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A2A" w:rsidRDefault="00B25A2A" w:rsidP="00B25A2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>Перечень п</w:t>
      </w:r>
      <w:r w:rsidRPr="00632D5C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>рофессиональны</w:t>
      </w:r>
      <w:r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>х</w:t>
      </w:r>
      <w:r w:rsidRPr="00632D5C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 xml:space="preserve">стандартов, </w:t>
      </w:r>
    </w:p>
    <w:p w:rsidR="00B25A2A" w:rsidRDefault="00B25A2A" w:rsidP="00B25A2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 xml:space="preserve">обобщенных трудовых функций (ОТФ) </w:t>
      </w:r>
    </w:p>
    <w:p w:rsidR="00B25A2A" w:rsidRPr="00632D5C" w:rsidRDefault="00B25A2A" w:rsidP="00B25A2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>и трудовых функций ТФ (профессиональных компетенций ПК)</w:t>
      </w:r>
    </w:p>
    <w:p w:rsidR="00B25A2A" w:rsidRDefault="00B25A2A" w:rsidP="00B25A2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</w:pPr>
      <w:r w:rsidRPr="00632D5C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>На</w:t>
      </w:r>
      <w:r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 xml:space="preserve">правление подготовки бакалавров: </w:t>
      </w:r>
    </w:p>
    <w:p w:rsidR="00527F54" w:rsidRPr="00527F54" w:rsidRDefault="00527F54" w:rsidP="00527F54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</w:pPr>
      <w:r w:rsidRPr="00527F54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>38.03.0</w:t>
      </w:r>
      <w:r w:rsidR="009846E6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>2</w:t>
      </w:r>
      <w:r w:rsidRPr="00527F54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 xml:space="preserve"> «</w:t>
      </w:r>
      <w:r w:rsidR="009846E6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>Менеджмент</w:t>
      </w:r>
      <w:r w:rsidRPr="00527F54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>»</w:t>
      </w:r>
    </w:p>
    <w:p w:rsidR="00527F54" w:rsidRPr="00632D5C" w:rsidRDefault="00527F54" w:rsidP="00527F54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</w:pPr>
      <w:r w:rsidRPr="00632D5C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 xml:space="preserve">Профиль </w:t>
      </w:r>
      <w:r w:rsidRPr="00527F54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>«</w:t>
      </w:r>
      <w:r w:rsidR="009846E6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>Логистика</w:t>
      </w:r>
      <w:r w:rsidRPr="00527F54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>»</w:t>
      </w:r>
    </w:p>
    <w:p w:rsidR="00F54BC3" w:rsidRDefault="00F54BC3" w:rsidP="00F54BC3">
      <w:pPr>
        <w:widowControl w:val="0"/>
        <w:spacing w:after="0" w:line="240" w:lineRule="auto"/>
        <w:rPr>
          <w:rFonts w:ascii="Times New Roman" w:eastAsia="Calibri" w:hAnsi="Times New Roman" w:cs="Times New Roman"/>
          <w:snapToGrid w:val="0"/>
          <w:sz w:val="20"/>
          <w:szCs w:val="20"/>
          <w:lang w:eastAsia="en-US"/>
        </w:rPr>
      </w:pPr>
    </w:p>
    <w:tbl>
      <w:tblPr>
        <w:tblW w:w="148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8"/>
        <w:gridCol w:w="3409"/>
        <w:gridCol w:w="6484"/>
      </w:tblGrid>
      <w:tr w:rsidR="005805BA" w:rsidRPr="00014677" w:rsidTr="003B6E81">
        <w:trPr>
          <w:trHeight w:val="1393"/>
        </w:trPr>
        <w:tc>
          <w:tcPr>
            <w:tcW w:w="0" w:type="auto"/>
            <w:shd w:val="clear" w:color="auto" w:fill="auto"/>
          </w:tcPr>
          <w:p w:rsidR="00F54BC3" w:rsidRPr="00014677" w:rsidRDefault="00F54BC3" w:rsidP="001E35B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  <w:lang w:eastAsia="en-US"/>
              </w:rPr>
            </w:pPr>
            <w:r w:rsidRPr="00014677"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  <w:lang w:eastAsia="en-US"/>
              </w:rPr>
              <w:t>Профстандарт</w:t>
            </w:r>
          </w:p>
        </w:tc>
        <w:tc>
          <w:tcPr>
            <w:tcW w:w="0" w:type="auto"/>
            <w:shd w:val="clear" w:color="auto" w:fill="auto"/>
          </w:tcPr>
          <w:p w:rsidR="00F54BC3" w:rsidRPr="00014677" w:rsidRDefault="00F54BC3" w:rsidP="001E35B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  <w:lang w:eastAsia="en-US"/>
              </w:rPr>
            </w:pPr>
            <w:r w:rsidRPr="00014677"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  <w:lang w:eastAsia="en-US"/>
              </w:rPr>
              <w:t>Обобщенная трудовая функция (ОТФ)</w:t>
            </w:r>
          </w:p>
        </w:tc>
        <w:tc>
          <w:tcPr>
            <w:tcW w:w="0" w:type="auto"/>
            <w:shd w:val="clear" w:color="auto" w:fill="auto"/>
          </w:tcPr>
          <w:p w:rsidR="00F54BC3" w:rsidRPr="00014677" w:rsidRDefault="00F54BC3" w:rsidP="001E35B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  <w:lang w:eastAsia="en-US"/>
              </w:rPr>
            </w:pPr>
            <w:r w:rsidRPr="00014677"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  <w:lang w:eastAsia="en-US"/>
              </w:rPr>
              <w:t xml:space="preserve">Трудовая функция ТФ </w:t>
            </w:r>
          </w:p>
          <w:p w:rsidR="00F54BC3" w:rsidRPr="00014677" w:rsidRDefault="00F54BC3" w:rsidP="001E35B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  <w:lang w:eastAsia="en-US"/>
              </w:rPr>
            </w:pPr>
            <w:r w:rsidRPr="00014677"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  <w:lang w:eastAsia="en-US"/>
              </w:rPr>
              <w:t>(профессиональная компетенция ПК)</w:t>
            </w:r>
          </w:p>
        </w:tc>
      </w:tr>
      <w:tr w:rsidR="005805BA" w:rsidRPr="00014677" w:rsidTr="001307B6">
        <w:trPr>
          <w:trHeight w:val="543"/>
        </w:trPr>
        <w:tc>
          <w:tcPr>
            <w:tcW w:w="0" w:type="auto"/>
            <w:vMerge w:val="restart"/>
            <w:shd w:val="clear" w:color="auto" w:fill="auto"/>
          </w:tcPr>
          <w:p w:rsidR="00F54BC3" w:rsidRPr="00014677" w:rsidRDefault="00F54BC3" w:rsidP="008445B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014677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 xml:space="preserve">Профстандарт: </w:t>
            </w:r>
            <w:r w:rsidR="009846E6" w:rsidRPr="00014677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>40</w:t>
            </w:r>
            <w:r w:rsidR="00527F54" w:rsidRPr="00014677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>.0</w:t>
            </w:r>
            <w:r w:rsidR="009846E6" w:rsidRPr="00014677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>4</w:t>
            </w:r>
            <w:r w:rsidR="00527F54" w:rsidRPr="00014677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>9</w:t>
            </w:r>
          </w:p>
          <w:p w:rsidR="00F54BC3" w:rsidRPr="005805BA" w:rsidRDefault="00527F54" w:rsidP="008445B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  <w:lang w:eastAsia="en-US"/>
              </w:rPr>
            </w:pPr>
            <w:r w:rsidRPr="005805BA"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  <w:lang w:eastAsia="en-US"/>
              </w:rPr>
              <w:t xml:space="preserve">Специалист по </w:t>
            </w:r>
            <w:r w:rsidR="009846E6" w:rsidRPr="005805BA"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  <w:lang w:eastAsia="en-US"/>
              </w:rPr>
              <w:t>логистике на транспорте</w:t>
            </w:r>
          </w:p>
          <w:p w:rsidR="005805BA" w:rsidRPr="005805BA" w:rsidRDefault="005805BA" w:rsidP="008445B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>утвержден приказом Министерства труда и социальной защиты РФ от 08.09.2014 №616н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3B6E81" w:rsidRPr="00014677" w:rsidRDefault="009846E6" w:rsidP="008445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01467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Организация</w:t>
            </w:r>
            <w:r w:rsidR="00014677" w:rsidRPr="0001467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01467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процесса перевозки</w:t>
            </w:r>
            <w:r w:rsidR="00014677" w:rsidRPr="0001467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01467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груза в цепи</w:t>
            </w:r>
            <w:r w:rsidR="00014677" w:rsidRPr="0001467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01467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поставок</w:t>
            </w:r>
            <w:bookmarkStart w:id="0" w:name="_GoBack"/>
            <w:bookmarkEnd w:id="0"/>
          </w:p>
        </w:tc>
        <w:tc>
          <w:tcPr>
            <w:tcW w:w="0" w:type="auto"/>
            <w:shd w:val="clear" w:color="auto" w:fill="auto"/>
          </w:tcPr>
          <w:p w:rsidR="00F54BC3" w:rsidRPr="00014677" w:rsidRDefault="00F54BC3" w:rsidP="008445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014677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 xml:space="preserve">ПК-1 </w:t>
            </w:r>
            <w:r w:rsidR="009846E6" w:rsidRPr="0001467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Организация</w:t>
            </w:r>
            <w:r w:rsidR="00014677" w:rsidRPr="0001467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9846E6" w:rsidRPr="0001467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логистической</w:t>
            </w:r>
            <w:r w:rsidR="00014677" w:rsidRPr="0001467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9846E6" w:rsidRPr="0001467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деятельности по</w:t>
            </w:r>
            <w:r w:rsidR="008445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9846E6" w:rsidRPr="0001467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перевозке грузов в</w:t>
            </w:r>
            <w:r w:rsidR="00014677" w:rsidRPr="0001467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9846E6" w:rsidRPr="0001467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цепи поставок</w:t>
            </w:r>
          </w:p>
        </w:tc>
      </w:tr>
      <w:tr w:rsidR="005805BA" w:rsidRPr="00014677" w:rsidTr="003B6E81">
        <w:trPr>
          <w:trHeight w:val="372"/>
        </w:trPr>
        <w:tc>
          <w:tcPr>
            <w:tcW w:w="0" w:type="auto"/>
            <w:vMerge/>
            <w:shd w:val="clear" w:color="auto" w:fill="auto"/>
          </w:tcPr>
          <w:p w:rsidR="00F54BC3" w:rsidRPr="00014677" w:rsidRDefault="00F54BC3" w:rsidP="001E35B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54BC3" w:rsidRPr="00014677" w:rsidRDefault="00F54BC3" w:rsidP="001E35B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F54BC3" w:rsidRPr="00014677" w:rsidRDefault="00F54BC3" w:rsidP="008445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014677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 xml:space="preserve">ПК-2 </w:t>
            </w:r>
            <w:r w:rsidR="009846E6" w:rsidRPr="0001467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Организация работы</w:t>
            </w:r>
            <w:r w:rsidR="00014677" w:rsidRPr="0001467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9846E6" w:rsidRPr="0001467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 подрядчиками на</w:t>
            </w:r>
            <w:r w:rsidR="00014677" w:rsidRPr="0001467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9846E6" w:rsidRPr="0001467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рынке транспортных</w:t>
            </w:r>
            <w:r w:rsidR="00014677" w:rsidRPr="0001467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9846E6" w:rsidRPr="0001467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услуг</w:t>
            </w:r>
          </w:p>
        </w:tc>
      </w:tr>
      <w:tr w:rsidR="005805BA" w:rsidRPr="00014677" w:rsidTr="003B6E81">
        <w:trPr>
          <w:trHeight w:val="372"/>
        </w:trPr>
        <w:tc>
          <w:tcPr>
            <w:tcW w:w="0" w:type="auto"/>
            <w:vMerge/>
            <w:shd w:val="clear" w:color="auto" w:fill="auto"/>
          </w:tcPr>
          <w:p w:rsidR="00F54BC3" w:rsidRPr="00014677" w:rsidRDefault="00F54BC3" w:rsidP="001E35B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54BC3" w:rsidRPr="00014677" w:rsidRDefault="00F54BC3" w:rsidP="001E35B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F54BC3" w:rsidRPr="00014677" w:rsidRDefault="00F54BC3" w:rsidP="008445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014677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>ПК-3</w:t>
            </w:r>
            <w:r w:rsidR="008445B0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 xml:space="preserve"> </w:t>
            </w:r>
            <w:r w:rsidR="00014677" w:rsidRPr="0001467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Организация процесса улучшения качества оказания </w:t>
            </w:r>
            <w:r w:rsidR="008445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</w:t>
            </w:r>
            <w:r w:rsidR="00014677" w:rsidRPr="0001467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огистических услуг по перевозке грузов в цепи поставок</w:t>
            </w:r>
          </w:p>
        </w:tc>
      </w:tr>
    </w:tbl>
    <w:p w:rsidR="00F54BC3" w:rsidRDefault="00F54BC3" w:rsidP="00F54BC3"/>
    <w:p w:rsidR="00663A68" w:rsidRDefault="00663A68"/>
    <w:sectPr w:rsidR="00663A68" w:rsidSect="00B274B5">
      <w:footerReference w:type="first" r:id="rId6"/>
      <w:pgSz w:w="16838" w:h="11906" w:orient="landscape"/>
      <w:pgMar w:top="567" w:right="1134" w:bottom="567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1F33" w:rsidRDefault="00981F33">
      <w:pPr>
        <w:spacing w:after="0" w:line="240" w:lineRule="auto"/>
      </w:pPr>
      <w:r>
        <w:separator/>
      </w:r>
    </w:p>
  </w:endnote>
  <w:endnote w:type="continuationSeparator" w:id="0">
    <w:p w:rsidR="00981F33" w:rsidRDefault="00981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D9F" w:rsidRDefault="00442D1B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25A2A">
      <w:rPr>
        <w:noProof/>
      </w:rPr>
      <w:t>1</w:t>
    </w:r>
    <w:r>
      <w:fldChar w:fldCharType="end"/>
    </w:r>
  </w:p>
  <w:p w:rsidR="00861D9F" w:rsidRDefault="00B25A2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1F33" w:rsidRDefault="00981F33">
      <w:pPr>
        <w:spacing w:after="0" w:line="240" w:lineRule="auto"/>
      </w:pPr>
      <w:r>
        <w:separator/>
      </w:r>
    </w:p>
  </w:footnote>
  <w:footnote w:type="continuationSeparator" w:id="0">
    <w:p w:rsidR="00981F33" w:rsidRDefault="00981F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4BC3"/>
    <w:rsid w:val="00014677"/>
    <w:rsid w:val="001307B6"/>
    <w:rsid w:val="002750D3"/>
    <w:rsid w:val="00327518"/>
    <w:rsid w:val="003B6E81"/>
    <w:rsid w:val="00442D1B"/>
    <w:rsid w:val="00527F54"/>
    <w:rsid w:val="005805BA"/>
    <w:rsid w:val="006500A0"/>
    <w:rsid w:val="00663A68"/>
    <w:rsid w:val="006947BE"/>
    <w:rsid w:val="008445B0"/>
    <w:rsid w:val="00981F33"/>
    <w:rsid w:val="009846E6"/>
    <w:rsid w:val="00B25A2A"/>
    <w:rsid w:val="00C21D66"/>
    <w:rsid w:val="00C72DB7"/>
    <w:rsid w:val="00D40C2D"/>
    <w:rsid w:val="00DA14AC"/>
    <w:rsid w:val="00F54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26AB1B-960D-444A-8551-DC6DC409D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BC3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54BC3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F54BC3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Коклева</cp:lastModifiedBy>
  <cp:revision>9</cp:revision>
  <dcterms:created xsi:type="dcterms:W3CDTF">2020-09-27T09:37:00Z</dcterms:created>
  <dcterms:modified xsi:type="dcterms:W3CDTF">2021-03-02T15:25:00Z</dcterms:modified>
</cp:coreProperties>
</file>