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F0" w:rsidRPr="00A0706B" w:rsidRDefault="00C27AF0" w:rsidP="00C27AF0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Общепрофессиональные </w:t>
      </w:r>
      <w:r w:rsidRPr="00A0706B">
        <w:rPr>
          <w:b/>
          <w:bCs/>
          <w:snapToGrid w:val="0"/>
        </w:rPr>
        <w:t>компетенции</w:t>
      </w:r>
      <w:r w:rsidR="004C328B">
        <w:rPr>
          <w:b/>
          <w:bCs/>
          <w:snapToGrid w:val="0"/>
        </w:rPr>
        <w:t xml:space="preserve"> (ОПК)</w:t>
      </w:r>
      <w:r w:rsidRPr="00A0706B">
        <w:rPr>
          <w:b/>
          <w:bCs/>
          <w:snapToGrid w:val="0"/>
        </w:rPr>
        <w:t xml:space="preserve"> выпускника и индикаторы их достижения</w:t>
      </w:r>
    </w:p>
    <w:p w:rsidR="00F07498" w:rsidRDefault="00F07498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0"/>
        <w:gridCol w:w="3270"/>
        <w:gridCol w:w="2977"/>
        <w:gridCol w:w="2835"/>
        <w:gridCol w:w="3402"/>
      </w:tblGrid>
      <w:tr w:rsidR="008C5E2D" w:rsidRPr="00C27AF0" w:rsidTr="004C328B">
        <w:trPr>
          <w:tblHeader/>
        </w:trPr>
        <w:tc>
          <w:tcPr>
            <w:tcW w:w="2650" w:type="dxa"/>
            <w:vMerge w:val="restart"/>
          </w:tcPr>
          <w:p w:rsidR="00C27AF0" w:rsidRPr="004C328B" w:rsidRDefault="00C27AF0" w:rsidP="00C27AF0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C328B">
              <w:rPr>
                <w:b/>
                <w:bCs/>
                <w:sz w:val="20"/>
                <w:szCs w:val="20"/>
                <w:lang w:eastAsia="en-US"/>
              </w:rPr>
              <w:t>Категория (группа) общепрофессиональных компетенций</w:t>
            </w:r>
          </w:p>
        </w:tc>
        <w:tc>
          <w:tcPr>
            <w:tcW w:w="3270" w:type="dxa"/>
            <w:vMerge w:val="restart"/>
          </w:tcPr>
          <w:p w:rsidR="00C27AF0" w:rsidRPr="004C328B" w:rsidRDefault="00C27AF0" w:rsidP="00C27AF0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C328B">
              <w:rPr>
                <w:b/>
                <w:bCs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9214" w:type="dxa"/>
            <w:gridSpan w:val="3"/>
          </w:tcPr>
          <w:p w:rsidR="00C27AF0" w:rsidRPr="004C328B" w:rsidRDefault="00C27AF0" w:rsidP="00C27AF0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C328B">
              <w:rPr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C27AF0" w:rsidRPr="00C27AF0" w:rsidTr="004C328B">
        <w:trPr>
          <w:trHeight w:val="601"/>
          <w:tblHeader/>
        </w:trPr>
        <w:tc>
          <w:tcPr>
            <w:tcW w:w="2650" w:type="dxa"/>
            <w:vMerge/>
          </w:tcPr>
          <w:p w:rsidR="00C27AF0" w:rsidRPr="004C328B" w:rsidRDefault="00C27AF0" w:rsidP="00C27AF0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vMerge/>
          </w:tcPr>
          <w:p w:rsidR="00C27AF0" w:rsidRPr="004C328B" w:rsidRDefault="00C27AF0" w:rsidP="00C27AF0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27AF0" w:rsidRPr="004C328B" w:rsidRDefault="00C27AF0" w:rsidP="00C27AF0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C328B">
              <w:rPr>
                <w:b/>
                <w:bCs/>
                <w:sz w:val="20"/>
                <w:szCs w:val="20"/>
                <w:lang w:eastAsia="en-US"/>
              </w:rPr>
              <w:t>Знает</w:t>
            </w:r>
          </w:p>
        </w:tc>
        <w:tc>
          <w:tcPr>
            <w:tcW w:w="2835" w:type="dxa"/>
          </w:tcPr>
          <w:p w:rsidR="00C27AF0" w:rsidRPr="004C328B" w:rsidRDefault="00C27AF0" w:rsidP="00C27AF0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C328B">
              <w:rPr>
                <w:b/>
                <w:bCs/>
                <w:sz w:val="20"/>
                <w:szCs w:val="20"/>
                <w:lang w:eastAsia="en-US"/>
              </w:rPr>
              <w:t>Умеет</w:t>
            </w:r>
          </w:p>
        </w:tc>
        <w:tc>
          <w:tcPr>
            <w:tcW w:w="3402" w:type="dxa"/>
          </w:tcPr>
          <w:p w:rsidR="00C27AF0" w:rsidRPr="004C328B" w:rsidRDefault="00C27AF0" w:rsidP="00C27AF0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C328B">
              <w:rPr>
                <w:b/>
                <w:bCs/>
                <w:sz w:val="20"/>
                <w:szCs w:val="20"/>
                <w:lang w:eastAsia="en-US"/>
              </w:rPr>
              <w:t>Навыки (опыт деятельности)</w:t>
            </w:r>
          </w:p>
        </w:tc>
      </w:tr>
      <w:tr w:rsidR="00C27AF0" w:rsidRPr="00C27AF0" w:rsidTr="004C328B">
        <w:trPr>
          <w:trHeight w:val="2335"/>
        </w:trPr>
        <w:tc>
          <w:tcPr>
            <w:tcW w:w="2650" w:type="dxa"/>
          </w:tcPr>
          <w:p w:rsidR="00C27AF0" w:rsidRPr="004C328B" w:rsidRDefault="00C27AF0" w:rsidP="00C27AF0">
            <w:pPr>
              <w:widowControl/>
              <w:ind w:firstLine="0"/>
              <w:jc w:val="left"/>
              <w:rPr>
                <w:sz w:val="20"/>
                <w:szCs w:val="20"/>
                <w:highlight w:val="yellow"/>
                <w:lang w:eastAsia="en-US"/>
              </w:rPr>
            </w:pPr>
            <w:r w:rsidRPr="004C328B">
              <w:rPr>
                <w:bCs/>
                <w:sz w:val="20"/>
                <w:szCs w:val="20"/>
              </w:rPr>
              <w:t>Математический и естественнонаучный анализ задач в профессиональной деятельности</w:t>
            </w:r>
          </w:p>
        </w:tc>
        <w:tc>
          <w:tcPr>
            <w:tcW w:w="3270" w:type="dxa"/>
          </w:tcPr>
          <w:p w:rsidR="00C27AF0" w:rsidRPr="004C328B" w:rsidRDefault="00C27AF0" w:rsidP="00C27AF0">
            <w:pPr>
              <w:widowControl/>
              <w:ind w:firstLine="0"/>
              <w:jc w:val="left"/>
              <w:rPr>
                <w:sz w:val="20"/>
                <w:szCs w:val="20"/>
                <w:highlight w:val="yellow"/>
                <w:lang w:eastAsia="en-US"/>
              </w:rPr>
            </w:pPr>
            <w:r w:rsidRPr="004C328B">
              <w:rPr>
                <w:sz w:val="20"/>
                <w:szCs w:val="20"/>
              </w:rPr>
      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2977" w:type="dxa"/>
          </w:tcPr>
          <w:p w:rsidR="00C27AF0" w:rsidRPr="004C328B" w:rsidRDefault="00C27AF0" w:rsidP="00C27AF0">
            <w:pPr>
              <w:pStyle w:val="a4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ОПК-1.1 Знает основы высшей математики, физики, основы вычислительной техники и программирования.</w:t>
            </w:r>
          </w:p>
        </w:tc>
        <w:tc>
          <w:tcPr>
            <w:tcW w:w="2835" w:type="dxa"/>
          </w:tcPr>
          <w:p w:rsidR="00C27AF0" w:rsidRPr="004C328B" w:rsidRDefault="00C27AF0" w:rsidP="00C27AF0">
            <w:pPr>
              <w:widowControl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4C328B">
              <w:rPr>
                <w:sz w:val="20"/>
                <w:szCs w:val="20"/>
              </w:rPr>
              <w:t>ОПК-1.2 Умеет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моделирования.</w:t>
            </w:r>
          </w:p>
        </w:tc>
        <w:tc>
          <w:tcPr>
            <w:tcW w:w="3402" w:type="dxa"/>
          </w:tcPr>
          <w:p w:rsidR="00C27AF0" w:rsidRPr="004C328B" w:rsidRDefault="00C27AF0" w:rsidP="00C27AF0">
            <w:pPr>
              <w:widowControl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4C328B">
              <w:rPr>
                <w:sz w:val="20"/>
                <w:szCs w:val="20"/>
              </w:rPr>
              <w:t>ОПК-1.3</w:t>
            </w:r>
            <w:r w:rsidRPr="004C328B">
              <w:rPr>
                <w:sz w:val="20"/>
                <w:szCs w:val="20"/>
                <w:vertAlign w:val="subscript"/>
              </w:rPr>
              <w:t xml:space="preserve">   </w:t>
            </w:r>
            <w:r w:rsidRPr="004C328B">
              <w:rPr>
                <w:sz w:val="20"/>
                <w:szCs w:val="20"/>
              </w:rPr>
              <w:t>Имеет навыки теоретического и экспериментального исследования объектов профессиональной деятельности.</w:t>
            </w:r>
          </w:p>
        </w:tc>
      </w:tr>
      <w:tr w:rsidR="00C27AF0" w:rsidRPr="00C27AF0" w:rsidTr="004C328B">
        <w:trPr>
          <w:trHeight w:val="2335"/>
        </w:trPr>
        <w:tc>
          <w:tcPr>
            <w:tcW w:w="2650" w:type="dxa"/>
            <w:vMerge w:val="restart"/>
          </w:tcPr>
          <w:p w:rsidR="00C27AF0" w:rsidRPr="004C328B" w:rsidRDefault="00C27AF0" w:rsidP="00C27AF0">
            <w:pPr>
              <w:widowControl/>
              <w:ind w:firstLine="0"/>
              <w:jc w:val="left"/>
              <w:rPr>
                <w:sz w:val="20"/>
                <w:szCs w:val="20"/>
                <w:highlight w:val="yellow"/>
                <w:lang w:eastAsia="en-US"/>
              </w:rPr>
            </w:pPr>
            <w:r w:rsidRPr="004C328B">
              <w:rPr>
                <w:sz w:val="20"/>
                <w:szCs w:val="20"/>
              </w:rPr>
              <w:t>Использование информацион</w:t>
            </w:r>
            <w:r w:rsidRPr="004C328B">
              <w:rPr>
                <w:sz w:val="20"/>
                <w:szCs w:val="20"/>
              </w:rPr>
              <w:softHyphen/>
              <w:t>ных техноло</w:t>
            </w:r>
            <w:r w:rsidRPr="004C328B">
              <w:rPr>
                <w:sz w:val="20"/>
                <w:szCs w:val="20"/>
              </w:rPr>
              <w:softHyphen/>
              <w:t>гий</w:t>
            </w:r>
          </w:p>
        </w:tc>
        <w:tc>
          <w:tcPr>
            <w:tcW w:w="3270" w:type="dxa"/>
          </w:tcPr>
          <w:p w:rsidR="00C27AF0" w:rsidRPr="004C328B" w:rsidRDefault="00C27AF0" w:rsidP="00C27AF0">
            <w:pPr>
              <w:pStyle w:val="a4"/>
              <w:ind w:firstLine="0"/>
              <w:contextualSpacing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ОПК-2.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</w:t>
            </w:r>
          </w:p>
          <w:p w:rsidR="00C27AF0" w:rsidRPr="004C328B" w:rsidRDefault="00C27AF0" w:rsidP="00C27AF0">
            <w:pPr>
              <w:pStyle w:val="a4"/>
              <w:spacing w:after="0"/>
              <w:ind w:firstLine="0"/>
              <w:contextualSpacing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977" w:type="dxa"/>
          </w:tcPr>
          <w:p w:rsidR="00C27AF0" w:rsidRPr="004C328B" w:rsidRDefault="008E5120" w:rsidP="008E5120">
            <w:pPr>
              <w:pStyle w:val="a4"/>
              <w:ind w:firstLine="0"/>
              <w:contextualSpacing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</w:t>
            </w:r>
            <w:r w:rsidR="00C27AF0" w:rsidRPr="004C328B">
              <w:rPr>
                <w:sz w:val="20"/>
                <w:szCs w:val="20"/>
              </w:rPr>
              <w:t>-2.1</w:t>
            </w:r>
            <w:r w:rsidRPr="004C328B">
              <w:rPr>
                <w:sz w:val="20"/>
                <w:szCs w:val="20"/>
              </w:rPr>
              <w:t xml:space="preserve"> Знает</w:t>
            </w:r>
            <w:r w:rsidR="00C27AF0" w:rsidRPr="004C328B">
              <w:rPr>
                <w:sz w:val="20"/>
                <w:szCs w:val="20"/>
              </w:rPr>
              <w:t xml:space="preserve">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      </w:r>
          </w:p>
        </w:tc>
        <w:tc>
          <w:tcPr>
            <w:tcW w:w="2835" w:type="dxa"/>
          </w:tcPr>
          <w:p w:rsidR="00C27AF0" w:rsidRPr="004C328B" w:rsidRDefault="008E5120" w:rsidP="008E5120">
            <w:pPr>
              <w:widowControl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4C328B">
              <w:rPr>
                <w:sz w:val="20"/>
                <w:szCs w:val="20"/>
              </w:rPr>
              <w:t>ОПК</w:t>
            </w:r>
            <w:r w:rsidR="00C27AF0" w:rsidRPr="004C328B">
              <w:rPr>
                <w:sz w:val="20"/>
                <w:szCs w:val="20"/>
              </w:rPr>
              <w:t>-2.</w:t>
            </w:r>
            <w:r w:rsidRPr="004C328B">
              <w:rPr>
                <w:sz w:val="20"/>
                <w:szCs w:val="20"/>
              </w:rPr>
              <w:t>2 Умеет</w:t>
            </w:r>
            <w:r w:rsidR="00C27AF0" w:rsidRPr="004C328B">
              <w:rPr>
                <w:sz w:val="20"/>
                <w:szCs w:val="20"/>
              </w:rPr>
              <w:t xml:space="preserve"> 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      </w:r>
          </w:p>
        </w:tc>
        <w:tc>
          <w:tcPr>
            <w:tcW w:w="3402" w:type="dxa"/>
          </w:tcPr>
          <w:p w:rsidR="00C27AF0" w:rsidRPr="004C328B" w:rsidRDefault="008E5120" w:rsidP="008E5120">
            <w:pPr>
              <w:pStyle w:val="a4"/>
              <w:ind w:firstLine="0"/>
              <w:contextualSpacing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</w:t>
            </w:r>
            <w:r w:rsidR="00C27AF0" w:rsidRPr="004C328B">
              <w:rPr>
                <w:sz w:val="20"/>
                <w:szCs w:val="20"/>
              </w:rPr>
              <w:t>-2.3</w:t>
            </w:r>
            <w:r w:rsidRPr="004C328B">
              <w:rPr>
                <w:sz w:val="20"/>
                <w:szCs w:val="20"/>
              </w:rPr>
              <w:t xml:space="preserve"> Иметь навыки</w:t>
            </w:r>
            <w:r w:rsidR="00C27AF0" w:rsidRPr="004C328B">
              <w:rPr>
                <w:sz w:val="20"/>
                <w:szCs w:val="20"/>
              </w:rPr>
              <w:t xml:space="preserve"> применения современных информационных технологий и программных средств, в том числе отечественного производства, при</w:t>
            </w:r>
            <w:r w:rsidRPr="004C328B">
              <w:rPr>
                <w:sz w:val="20"/>
                <w:szCs w:val="20"/>
              </w:rPr>
              <w:t xml:space="preserve"> </w:t>
            </w:r>
            <w:r w:rsidR="00C27AF0" w:rsidRPr="004C328B">
              <w:rPr>
                <w:sz w:val="20"/>
                <w:szCs w:val="20"/>
              </w:rPr>
              <w:t>решении задач профессиональной</w:t>
            </w:r>
            <w:r w:rsidRPr="004C328B">
              <w:rPr>
                <w:sz w:val="20"/>
                <w:szCs w:val="20"/>
              </w:rPr>
              <w:t xml:space="preserve"> </w:t>
            </w:r>
            <w:r w:rsidR="00C27AF0" w:rsidRPr="004C328B">
              <w:rPr>
                <w:sz w:val="20"/>
                <w:szCs w:val="20"/>
              </w:rPr>
              <w:t>деятельности.</w:t>
            </w:r>
          </w:p>
        </w:tc>
      </w:tr>
      <w:tr w:rsidR="00C27AF0" w:rsidRPr="00C27AF0" w:rsidTr="004C328B">
        <w:trPr>
          <w:trHeight w:val="2300"/>
        </w:trPr>
        <w:tc>
          <w:tcPr>
            <w:tcW w:w="2650" w:type="dxa"/>
            <w:vMerge/>
          </w:tcPr>
          <w:p w:rsidR="00C27AF0" w:rsidRPr="004C328B" w:rsidRDefault="00C27AF0" w:rsidP="00C27AF0">
            <w:pPr>
              <w:widowControl/>
              <w:ind w:firstLine="0"/>
              <w:jc w:val="left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270" w:type="dxa"/>
          </w:tcPr>
          <w:p w:rsidR="00C27AF0" w:rsidRPr="004C328B" w:rsidRDefault="00C27AF0" w:rsidP="00C27AF0">
            <w:pPr>
              <w:widowControl/>
              <w:ind w:firstLine="0"/>
              <w:jc w:val="left"/>
              <w:rPr>
                <w:sz w:val="20"/>
                <w:szCs w:val="20"/>
                <w:highlight w:val="yellow"/>
                <w:lang w:eastAsia="en-US"/>
              </w:rPr>
            </w:pPr>
            <w:r w:rsidRPr="004C328B">
              <w:rPr>
                <w:sz w:val="20"/>
                <w:szCs w:val="20"/>
              </w:rPr>
              <w:t>ОПК-3. Способен решать стандартные</w:t>
            </w:r>
            <w:r w:rsidR="008E5120" w:rsidRPr="004C328B">
              <w:rPr>
                <w:sz w:val="20"/>
                <w:szCs w:val="20"/>
              </w:rPr>
              <w:t xml:space="preserve"> </w:t>
            </w:r>
            <w:r w:rsidRPr="004C328B">
              <w:rPr>
                <w:sz w:val="20"/>
                <w:szCs w:val="20"/>
              </w:rPr>
              <w:t xml:space="preserve">задачи профессиональной деятельности на основе информационной и библиографической культуры с применением </w:t>
            </w:r>
            <w:r w:rsidR="008E5120" w:rsidRPr="004C328B">
              <w:rPr>
                <w:sz w:val="20"/>
                <w:szCs w:val="20"/>
              </w:rPr>
              <w:t>и</w:t>
            </w:r>
            <w:r w:rsidRPr="004C328B">
              <w:rPr>
                <w:sz w:val="20"/>
                <w:szCs w:val="20"/>
              </w:rPr>
              <w:t>нформационно-коммуникационных технологий и с</w:t>
            </w:r>
            <w:r w:rsidR="008E5120" w:rsidRPr="004C328B">
              <w:rPr>
                <w:sz w:val="20"/>
                <w:szCs w:val="20"/>
              </w:rPr>
              <w:t xml:space="preserve"> </w:t>
            </w:r>
            <w:r w:rsidRPr="004C328B">
              <w:rPr>
                <w:sz w:val="20"/>
                <w:szCs w:val="20"/>
              </w:rPr>
              <w:t>учетом основных требований информационной безопасности</w:t>
            </w:r>
          </w:p>
        </w:tc>
        <w:tc>
          <w:tcPr>
            <w:tcW w:w="2977" w:type="dxa"/>
          </w:tcPr>
          <w:p w:rsidR="00C27AF0" w:rsidRPr="004C328B" w:rsidRDefault="008E5120" w:rsidP="00C27AF0">
            <w:pPr>
              <w:pStyle w:val="a4"/>
              <w:ind w:firstLine="0"/>
              <w:contextualSpacing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</w:t>
            </w:r>
            <w:r w:rsidR="00C27AF0" w:rsidRPr="004C328B">
              <w:rPr>
                <w:sz w:val="20"/>
                <w:szCs w:val="20"/>
              </w:rPr>
              <w:t>-3.1</w:t>
            </w:r>
            <w:r w:rsidRPr="004C328B">
              <w:rPr>
                <w:sz w:val="20"/>
                <w:szCs w:val="20"/>
              </w:rPr>
              <w:t xml:space="preserve"> Знает</w:t>
            </w:r>
            <w:r w:rsidR="00C27AF0" w:rsidRPr="004C328B">
              <w:rPr>
                <w:sz w:val="20"/>
                <w:szCs w:val="20"/>
              </w:rPr>
              <w:t xml:space="preserve"> принципы, методы и средства решения стандартных задач</w:t>
            </w:r>
          </w:p>
        </w:tc>
        <w:tc>
          <w:tcPr>
            <w:tcW w:w="2835" w:type="dxa"/>
          </w:tcPr>
          <w:p w:rsidR="00C27AF0" w:rsidRPr="004C328B" w:rsidRDefault="008E5120" w:rsidP="008E5120">
            <w:pPr>
              <w:pStyle w:val="a4"/>
              <w:ind w:firstLine="0"/>
              <w:contextualSpacing/>
              <w:rPr>
                <w:sz w:val="20"/>
                <w:szCs w:val="20"/>
                <w:lang w:eastAsia="en-US"/>
              </w:rPr>
            </w:pPr>
            <w:r w:rsidRPr="004C328B">
              <w:rPr>
                <w:sz w:val="20"/>
                <w:szCs w:val="20"/>
              </w:rPr>
              <w:t>ОПК</w:t>
            </w:r>
            <w:r w:rsidR="00C27AF0" w:rsidRPr="004C328B">
              <w:rPr>
                <w:sz w:val="20"/>
                <w:szCs w:val="20"/>
              </w:rPr>
              <w:t>-3.2</w:t>
            </w:r>
            <w:r w:rsidRPr="004C328B">
              <w:rPr>
                <w:sz w:val="20"/>
                <w:szCs w:val="20"/>
              </w:rPr>
              <w:t xml:space="preserve"> Умеет предлагать</w:t>
            </w:r>
            <w:r w:rsidR="00C27AF0" w:rsidRPr="004C328B">
              <w:rPr>
                <w:sz w:val="20"/>
                <w:szCs w:val="20"/>
              </w:rPr>
              <w:t xml:space="preserve"> новые идеи и подходы к решению инженерных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</w:t>
            </w:r>
            <w:r w:rsidRPr="004C328B">
              <w:rPr>
                <w:sz w:val="20"/>
                <w:szCs w:val="20"/>
              </w:rPr>
              <w:t xml:space="preserve"> </w:t>
            </w:r>
            <w:r w:rsidR="00C27AF0" w:rsidRPr="004C328B">
              <w:rPr>
                <w:sz w:val="20"/>
                <w:szCs w:val="20"/>
              </w:rPr>
              <w:t>информационной безопасности.</w:t>
            </w:r>
          </w:p>
        </w:tc>
        <w:tc>
          <w:tcPr>
            <w:tcW w:w="3402" w:type="dxa"/>
          </w:tcPr>
          <w:p w:rsidR="00C27AF0" w:rsidRPr="004C328B" w:rsidRDefault="008E5120" w:rsidP="008E5120">
            <w:pPr>
              <w:widowControl/>
              <w:autoSpaceDE w:val="0"/>
              <w:autoSpaceDN w:val="0"/>
              <w:adjustRightInd w:val="0"/>
              <w:ind w:firstLine="0"/>
              <w:contextualSpacing/>
              <w:rPr>
                <w:sz w:val="20"/>
                <w:szCs w:val="20"/>
                <w:lang w:eastAsia="en-US"/>
              </w:rPr>
            </w:pPr>
            <w:r w:rsidRPr="004C328B">
              <w:rPr>
                <w:sz w:val="20"/>
                <w:szCs w:val="20"/>
              </w:rPr>
              <w:t xml:space="preserve">ОПК-3.3 </w:t>
            </w:r>
            <w:r w:rsidRPr="004C328B">
              <w:rPr>
                <w:rFonts w:eastAsiaTheme="minorHAnsi"/>
                <w:sz w:val="20"/>
                <w:szCs w:val="20"/>
                <w:lang w:eastAsia="en-US"/>
              </w:rPr>
              <w:t>Имеет навыки подготовки научных докладов, публикаций и аналитических обзоров с обоснованными выводами и рекомендациями</w:t>
            </w:r>
          </w:p>
        </w:tc>
      </w:tr>
      <w:tr w:rsidR="008E5120" w:rsidRPr="00C27AF0" w:rsidTr="004C328B">
        <w:tc>
          <w:tcPr>
            <w:tcW w:w="2650" w:type="dxa"/>
          </w:tcPr>
          <w:p w:rsidR="008E5120" w:rsidRPr="004C328B" w:rsidRDefault="008E5120" w:rsidP="008E5120">
            <w:pPr>
              <w:pStyle w:val="a4"/>
              <w:spacing w:after="0"/>
              <w:ind w:firstLine="0"/>
              <w:rPr>
                <w:sz w:val="20"/>
                <w:szCs w:val="20"/>
              </w:rPr>
            </w:pPr>
            <w:r w:rsidRPr="004C328B">
              <w:rPr>
                <w:bCs/>
                <w:sz w:val="20"/>
                <w:szCs w:val="20"/>
              </w:rPr>
              <w:t>Правовые и технические основы решений в области профессиональной деятельности</w:t>
            </w:r>
          </w:p>
        </w:tc>
        <w:tc>
          <w:tcPr>
            <w:tcW w:w="3270" w:type="dxa"/>
          </w:tcPr>
          <w:p w:rsidR="008E5120" w:rsidRPr="004C328B" w:rsidRDefault="008E5120" w:rsidP="008C5E2D">
            <w:pPr>
              <w:pStyle w:val="a4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ОПК-4. Способен участвовать в</w:t>
            </w:r>
            <w:r w:rsidR="008C5E2D" w:rsidRPr="004C328B">
              <w:rPr>
                <w:sz w:val="20"/>
                <w:szCs w:val="20"/>
              </w:rPr>
              <w:t xml:space="preserve"> </w:t>
            </w:r>
            <w:r w:rsidRPr="004C328B">
              <w:rPr>
                <w:sz w:val="20"/>
                <w:szCs w:val="20"/>
              </w:rPr>
              <w:t>разработке стандартов, нор</w:t>
            </w:r>
            <w:r w:rsidR="008C5E2D" w:rsidRPr="004C328B">
              <w:rPr>
                <w:sz w:val="20"/>
                <w:szCs w:val="20"/>
              </w:rPr>
              <w:t>м и правил, а также технической документац</w:t>
            </w:r>
            <w:r w:rsidRPr="004C328B">
              <w:rPr>
                <w:sz w:val="20"/>
                <w:szCs w:val="20"/>
              </w:rPr>
              <w:t>ии,</w:t>
            </w:r>
            <w:r w:rsidR="008C5E2D" w:rsidRPr="004C328B">
              <w:rPr>
                <w:sz w:val="20"/>
                <w:szCs w:val="20"/>
              </w:rPr>
              <w:t xml:space="preserve"> связанной с профессионально </w:t>
            </w:r>
            <w:r w:rsidRPr="004C328B">
              <w:rPr>
                <w:sz w:val="20"/>
                <w:szCs w:val="20"/>
              </w:rPr>
              <w:t>деятельностью</w:t>
            </w:r>
          </w:p>
        </w:tc>
        <w:tc>
          <w:tcPr>
            <w:tcW w:w="2977" w:type="dxa"/>
          </w:tcPr>
          <w:p w:rsidR="008E5120" w:rsidRPr="004C328B" w:rsidRDefault="008C5E2D" w:rsidP="008C5E2D">
            <w:pPr>
              <w:pStyle w:val="a4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ОПК-</w:t>
            </w:r>
            <w:r w:rsidR="00E435FB" w:rsidRPr="004C328B">
              <w:rPr>
                <w:sz w:val="20"/>
                <w:szCs w:val="20"/>
              </w:rPr>
              <w:t xml:space="preserve">4.1 Знает </w:t>
            </w:r>
            <w:r w:rsidRPr="004C328B">
              <w:rPr>
                <w:sz w:val="20"/>
                <w:szCs w:val="20"/>
              </w:rPr>
              <w:t>основные стандарты оформления технической документации на различных стадиях жизненного цикла информационной системы.</w:t>
            </w:r>
          </w:p>
        </w:tc>
        <w:tc>
          <w:tcPr>
            <w:tcW w:w="2835" w:type="dxa"/>
          </w:tcPr>
          <w:p w:rsidR="008E5120" w:rsidRPr="004C328B" w:rsidRDefault="008C5E2D" w:rsidP="008C5E2D">
            <w:pPr>
              <w:widowControl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4C328B">
              <w:rPr>
                <w:sz w:val="20"/>
                <w:szCs w:val="20"/>
              </w:rPr>
              <w:t>ОПК-</w:t>
            </w:r>
            <w:r w:rsidR="00E435FB" w:rsidRPr="004C328B">
              <w:rPr>
                <w:sz w:val="20"/>
                <w:szCs w:val="20"/>
              </w:rPr>
              <w:t>4.2 Умеет</w:t>
            </w:r>
            <w:r w:rsidRPr="004C328B">
              <w:rPr>
                <w:sz w:val="20"/>
                <w:szCs w:val="20"/>
              </w:rPr>
              <w:t xml:space="preserve"> применять стандарты оформления технической документации на различных стадиях жизненного цикла информационной системы.</w:t>
            </w:r>
          </w:p>
        </w:tc>
        <w:tc>
          <w:tcPr>
            <w:tcW w:w="3402" w:type="dxa"/>
          </w:tcPr>
          <w:p w:rsidR="008E5120" w:rsidRPr="004C328B" w:rsidRDefault="00E435FB" w:rsidP="008C5E2D">
            <w:pPr>
              <w:widowControl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4C328B">
              <w:rPr>
                <w:sz w:val="20"/>
                <w:szCs w:val="20"/>
              </w:rPr>
              <w:t>ОПК</w:t>
            </w:r>
            <w:r w:rsidR="008C5E2D" w:rsidRPr="004C328B">
              <w:rPr>
                <w:sz w:val="20"/>
                <w:szCs w:val="20"/>
              </w:rPr>
              <w:t xml:space="preserve">-4.3 </w:t>
            </w:r>
            <w:r w:rsidRPr="004C328B">
              <w:rPr>
                <w:sz w:val="20"/>
                <w:szCs w:val="20"/>
              </w:rPr>
              <w:t>Имеет навыки по применению</w:t>
            </w:r>
            <w:r w:rsidR="008C5E2D" w:rsidRPr="004C328B">
              <w:rPr>
                <w:sz w:val="20"/>
                <w:szCs w:val="20"/>
              </w:rPr>
              <w:t xml:space="preserve"> совре</w:t>
            </w:r>
            <w:r w:rsidRPr="004C328B">
              <w:rPr>
                <w:sz w:val="20"/>
                <w:szCs w:val="20"/>
              </w:rPr>
              <w:t>менных программ</w:t>
            </w:r>
            <w:r w:rsidRPr="004C328B">
              <w:rPr>
                <w:sz w:val="20"/>
                <w:szCs w:val="20"/>
              </w:rPr>
              <w:softHyphen/>
              <w:t>ных пакетов</w:t>
            </w:r>
            <w:r w:rsidR="008C5E2D" w:rsidRPr="004C328B">
              <w:rPr>
                <w:sz w:val="20"/>
                <w:szCs w:val="20"/>
              </w:rPr>
              <w:t xml:space="preserve"> для ре</w:t>
            </w:r>
            <w:r w:rsidRPr="004C328B">
              <w:rPr>
                <w:sz w:val="20"/>
                <w:szCs w:val="20"/>
              </w:rPr>
              <w:t>шения задач инженерной гра</w:t>
            </w:r>
            <w:r w:rsidRPr="004C328B">
              <w:rPr>
                <w:sz w:val="20"/>
                <w:szCs w:val="20"/>
              </w:rPr>
              <w:softHyphen/>
              <w:t>фики.</w:t>
            </w:r>
          </w:p>
        </w:tc>
      </w:tr>
      <w:tr w:rsidR="008E5120" w:rsidRPr="00C27AF0" w:rsidTr="004C328B">
        <w:tc>
          <w:tcPr>
            <w:tcW w:w="2650" w:type="dxa"/>
          </w:tcPr>
          <w:p w:rsidR="008E5120" w:rsidRPr="004C328B" w:rsidRDefault="008C5E2D" w:rsidP="008E5120">
            <w:pPr>
              <w:widowControl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4C328B">
              <w:rPr>
                <w:sz w:val="20"/>
                <w:szCs w:val="20"/>
              </w:rPr>
              <w:lastRenderedPageBreak/>
              <w:t>Проектирование программного обеспечения</w:t>
            </w:r>
          </w:p>
        </w:tc>
        <w:tc>
          <w:tcPr>
            <w:tcW w:w="3270" w:type="dxa"/>
          </w:tcPr>
          <w:p w:rsidR="008E5120" w:rsidRPr="004C328B" w:rsidRDefault="008C5E2D" w:rsidP="008C5E2D">
            <w:pPr>
              <w:widowControl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4C328B">
              <w:rPr>
                <w:sz w:val="20"/>
                <w:szCs w:val="20"/>
              </w:rPr>
              <w:t>ОПК-5. 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2977" w:type="dxa"/>
          </w:tcPr>
          <w:p w:rsidR="008E5120" w:rsidRPr="004C328B" w:rsidRDefault="008C5E2D" w:rsidP="008C5E2D">
            <w:pPr>
              <w:widowControl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4C328B">
              <w:rPr>
                <w:sz w:val="20"/>
                <w:szCs w:val="20"/>
              </w:rPr>
              <w:t>ОПК-</w:t>
            </w:r>
            <w:r w:rsidR="00E435FB" w:rsidRPr="004C328B">
              <w:rPr>
                <w:sz w:val="20"/>
                <w:szCs w:val="20"/>
              </w:rPr>
              <w:t>5.1 Знает</w:t>
            </w:r>
            <w:r w:rsidRPr="004C328B">
              <w:rPr>
                <w:sz w:val="20"/>
                <w:szCs w:val="20"/>
              </w:rPr>
              <w:t xml:space="preserve"> основы системного администрирования, администрирования СУБД, современные стандарты информационного взаимодействия систем.</w:t>
            </w:r>
          </w:p>
        </w:tc>
        <w:tc>
          <w:tcPr>
            <w:tcW w:w="2835" w:type="dxa"/>
          </w:tcPr>
          <w:p w:rsidR="008E5120" w:rsidRPr="004C328B" w:rsidRDefault="008C5E2D" w:rsidP="008C5E2D">
            <w:pPr>
              <w:widowControl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4C328B">
              <w:rPr>
                <w:sz w:val="20"/>
                <w:szCs w:val="20"/>
              </w:rPr>
              <w:t>ОПК-</w:t>
            </w:r>
            <w:r w:rsidR="00E435FB" w:rsidRPr="004C328B">
              <w:rPr>
                <w:sz w:val="20"/>
                <w:szCs w:val="20"/>
              </w:rPr>
              <w:t>5.2 Умеет</w:t>
            </w:r>
            <w:r w:rsidRPr="004C328B">
              <w:rPr>
                <w:sz w:val="20"/>
                <w:szCs w:val="20"/>
              </w:rPr>
              <w:t xml:space="preserve"> выполнять параметрическую настройку ИС.</w:t>
            </w:r>
          </w:p>
        </w:tc>
        <w:tc>
          <w:tcPr>
            <w:tcW w:w="3402" w:type="dxa"/>
          </w:tcPr>
          <w:p w:rsidR="008C5E2D" w:rsidRPr="004C328B" w:rsidRDefault="00E435FB" w:rsidP="008C5E2D">
            <w:pPr>
              <w:pStyle w:val="a4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</w:t>
            </w:r>
            <w:r w:rsidR="008C5E2D" w:rsidRPr="004C328B">
              <w:rPr>
                <w:sz w:val="20"/>
                <w:szCs w:val="20"/>
              </w:rPr>
              <w:t>-</w:t>
            </w:r>
            <w:r w:rsidRPr="004C328B">
              <w:rPr>
                <w:sz w:val="20"/>
                <w:szCs w:val="20"/>
              </w:rPr>
              <w:t>5.3 Имеет навыки</w:t>
            </w:r>
            <w:r w:rsidR="008C5E2D" w:rsidRPr="004C328B">
              <w:rPr>
                <w:sz w:val="20"/>
                <w:szCs w:val="20"/>
              </w:rPr>
              <w:t xml:space="preserve"> инсталляции программного и аппаратного обеспечения информационных и автоматизированныхсистем.</w:t>
            </w:r>
          </w:p>
          <w:p w:rsidR="008E5120" w:rsidRPr="004C328B" w:rsidRDefault="008E5120" w:rsidP="008C5E2D">
            <w:pPr>
              <w:widowControl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E435FB" w:rsidRPr="00C27AF0" w:rsidTr="004C328B">
        <w:trPr>
          <w:trHeight w:val="710"/>
        </w:trPr>
        <w:tc>
          <w:tcPr>
            <w:tcW w:w="2650" w:type="dxa"/>
            <w:vMerge w:val="restart"/>
          </w:tcPr>
          <w:p w:rsidR="00E435FB" w:rsidRPr="004C328B" w:rsidRDefault="00E435FB" w:rsidP="008E5120">
            <w:pPr>
              <w:widowControl/>
              <w:ind w:firstLine="0"/>
              <w:jc w:val="left"/>
              <w:rPr>
                <w:sz w:val="20"/>
                <w:szCs w:val="20"/>
                <w:highlight w:val="yellow"/>
                <w:lang w:eastAsia="en-US"/>
              </w:rPr>
            </w:pPr>
            <w:r w:rsidRPr="004C328B">
              <w:rPr>
                <w:bCs/>
                <w:sz w:val="20"/>
                <w:szCs w:val="20"/>
              </w:rPr>
              <w:t>Производственно-технологическая работа</w:t>
            </w:r>
          </w:p>
        </w:tc>
        <w:tc>
          <w:tcPr>
            <w:tcW w:w="3270" w:type="dxa"/>
          </w:tcPr>
          <w:p w:rsidR="00E435FB" w:rsidRPr="004C328B" w:rsidRDefault="00E435FB" w:rsidP="008C5E2D">
            <w:pPr>
              <w:ind w:firstLine="0"/>
              <w:jc w:val="left"/>
              <w:rPr>
                <w:sz w:val="20"/>
                <w:szCs w:val="20"/>
                <w:highlight w:val="yellow"/>
                <w:lang w:eastAsia="en-US"/>
              </w:rPr>
            </w:pPr>
            <w:r w:rsidRPr="004C328B">
              <w:rPr>
                <w:sz w:val="20"/>
                <w:szCs w:val="20"/>
              </w:rPr>
              <w:t>ОПК-6. Способен разрабатывать бизнес-планы и технические задания наоснащение отделов, лабораторий, офисов компьютерным и сетевым оборудованием</w:t>
            </w:r>
          </w:p>
        </w:tc>
        <w:tc>
          <w:tcPr>
            <w:tcW w:w="2977" w:type="dxa"/>
          </w:tcPr>
          <w:p w:rsidR="00E435FB" w:rsidRPr="004C328B" w:rsidRDefault="00E435FB" w:rsidP="00E435FB">
            <w:pPr>
              <w:widowControl/>
              <w:ind w:firstLine="0"/>
              <w:jc w:val="left"/>
              <w:rPr>
                <w:sz w:val="20"/>
                <w:szCs w:val="20"/>
                <w:highlight w:val="yellow"/>
                <w:lang w:eastAsia="en-US"/>
              </w:rPr>
            </w:pPr>
            <w:r w:rsidRPr="004C328B">
              <w:rPr>
                <w:sz w:val="20"/>
                <w:szCs w:val="20"/>
              </w:rPr>
              <w:t>ОПК-6.1 Знает принципы формирования и структуру бизнес-планов и технических заданий на оснащение отделов, лабораторий, офисов компьютерным и сетевым оборудованием.</w:t>
            </w:r>
          </w:p>
        </w:tc>
        <w:tc>
          <w:tcPr>
            <w:tcW w:w="2835" w:type="dxa"/>
          </w:tcPr>
          <w:p w:rsidR="00E435FB" w:rsidRPr="004C328B" w:rsidRDefault="00E435FB" w:rsidP="008C5E2D">
            <w:pPr>
              <w:widowControl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4C328B">
              <w:rPr>
                <w:sz w:val="20"/>
                <w:szCs w:val="20"/>
              </w:rPr>
              <w:t>ОПК-6.2 Умеет разрабатывать бизнес-планы и технические задания на оснащение отделов, лабораторий, офисов компьютерным и сетевым оборудованием.</w:t>
            </w:r>
          </w:p>
        </w:tc>
        <w:tc>
          <w:tcPr>
            <w:tcW w:w="3402" w:type="dxa"/>
          </w:tcPr>
          <w:p w:rsidR="00E435FB" w:rsidRPr="004C328B" w:rsidRDefault="00E435FB" w:rsidP="00E435FB">
            <w:pPr>
              <w:widowControl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4C328B">
              <w:rPr>
                <w:sz w:val="20"/>
                <w:szCs w:val="20"/>
              </w:rPr>
              <w:t>ОПК-6.3 Имеет навыки разработки бизнес-планов и технических заданий на оснащение отделов, лабораторий, офисов компьютерным и сетевым оборудованием.</w:t>
            </w:r>
          </w:p>
        </w:tc>
      </w:tr>
      <w:tr w:rsidR="00E435FB" w:rsidRPr="00C27AF0" w:rsidTr="004C328B">
        <w:trPr>
          <w:trHeight w:val="710"/>
        </w:trPr>
        <w:tc>
          <w:tcPr>
            <w:tcW w:w="2650" w:type="dxa"/>
            <w:vMerge/>
          </w:tcPr>
          <w:p w:rsidR="00E435FB" w:rsidRPr="004C328B" w:rsidRDefault="00E435FB" w:rsidP="008E5120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270" w:type="dxa"/>
          </w:tcPr>
          <w:p w:rsidR="00E435FB" w:rsidRPr="004C328B" w:rsidRDefault="004C328B" w:rsidP="004C328B">
            <w:pPr>
              <w:ind w:firstLine="0"/>
              <w:jc w:val="left"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ОПК-7</w:t>
            </w:r>
            <w:r w:rsidR="00E435FB" w:rsidRPr="004C328B">
              <w:rPr>
                <w:sz w:val="20"/>
                <w:szCs w:val="20"/>
              </w:rPr>
              <w:t xml:space="preserve"> Способен участвовать в</w:t>
            </w:r>
            <w:r w:rsidRPr="004C328B">
              <w:rPr>
                <w:sz w:val="20"/>
                <w:szCs w:val="20"/>
              </w:rPr>
              <w:t xml:space="preserve"> </w:t>
            </w:r>
            <w:r w:rsidR="00E435FB" w:rsidRPr="004C328B">
              <w:rPr>
                <w:sz w:val="20"/>
                <w:szCs w:val="20"/>
              </w:rPr>
              <w:t>настройке и наладке программно-аппаратных комплексов</w:t>
            </w:r>
          </w:p>
        </w:tc>
        <w:tc>
          <w:tcPr>
            <w:tcW w:w="2977" w:type="dxa"/>
          </w:tcPr>
          <w:p w:rsidR="00E435FB" w:rsidRPr="004C328B" w:rsidRDefault="004C328B" w:rsidP="004C328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</w:t>
            </w:r>
            <w:r w:rsidR="00E435FB" w:rsidRPr="004C328B">
              <w:rPr>
                <w:sz w:val="20"/>
                <w:szCs w:val="20"/>
              </w:rPr>
              <w:t xml:space="preserve">-7.1 </w:t>
            </w:r>
            <w:r w:rsidRPr="004C328B">
              <w:rPr>
                <w:sz w:val="20"/>
                <w:szCs w:val="20"/>
              </w:rPr>
              <w:t>Знает</w:t>
            </w:r>
            <w:r w:rsidR="00E435FB" w:rsidRPr="004C328B">
              <w:rPr>
                <w:sz w:val="20"/>
                <w:szCs w:val="20"/>
              </w:rPr>
              <w:t xml:space="preserve"> методику настройки и наладки программно-аппаратных комплексов</w:t>
            </w:r>
            <w:r w:rsidRPr="004C328B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435FB" w:rsidRPr="004C328B" w:rsidRDefault="004C328B" w:rsidP="004C328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</w:t>
            </w:r>
            <w:r w:rsidR="00E435FB" w:rsidRPr="004C328B">
              <w:rPr>
                <w:sz w:val="20"/>
                <w:szCs w:val="20"/>
              </w:rPr>
              <w:t>-7.2</w:t>
            </w:r>
            <w:r w:rsidRPr="004C328B">
              <w:rPr>
                <w:sz w:val="20"/>
                <w:szCs w:val="20"/>
              </w:rPr>
              <w:t xml:space="preserve"> Умеет</w:t>
            </w:r>
            <w:r w:rsidR="00E435FB" w:rsidRPr="004C328B">
              <w:rPr>
                <w:sz w:val="20"/>
                <w:szCs w:val="20"/>
              </w:rPr>
              <w:t xml:space="preserve"> производить коллективную настройку и наладку программно-</w:t>
            </w:r>
            <w:r w:rsidRPr="004C328B">
              <w:rPr>
                <w:sz w:val="20"/>
                <w:szCs w:val="20"/>
              </w:rPr>
              <w:t>а</w:t>
            </w:r>
            <w:r w:rsidR="00E435FB" w:rsidRPr="004C328B">
              <w:rPr>
                <w:sz w:val="20"/>
                <w:szCs w:val="20"/>
              </w:rPr>
              <w:t>ппаратных комплексов</w:t>
            </w:r>
            <w:r w:rsidRPr="004C328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E435FB" w:rsidRPr="004C328B" w:rsidRDefault="004C328B" w:rsidP="004C328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</w:t>
            </w:r>
            <w:r w:rsidR="00E435FB" w:rsidRPr="004C328B">
              <w:rPr>
                <w:sz w:val="20"/>
                <w:szCs w:val="20"/>
              </w:rPr>
              <w:t>-</w:t>
            </w:r>
            <w:r w:rsidRPr="004C328B">
              <w:rPr>
                <w:sz w:val="20"/>
                <w:szCs w:val="20"/>
              </w:rPr>
              <w:t>7.3 Имеет навыки</w:t>
            </w:r>
            <w:r w:rsidR="00E435FB" w:rsidRPr="004C328B">
              <w:rPr>
                <w:sz w:val="20"/>
                <w:szCs w:val="20"/>
              </w:rPr>
              <w:t xml:space="preserve"> коллективной настройки и наладки программно-аппаратных комплексов</w:t>
            </w:r>
            <w:r w:rsidRPr="004C328B">
              <w:rPr>
                <w:sz w:val="20"/>
                <w:szCs w:val="20"/>
              </w:rPr>
              <w:t>.</w:t>
            </w:r>
          </w:p>
        </w:tc>
      </w:tr>
      <w:tr w:rsidR="00E435FB" w:rsidRPr="00C27AF0" w:rsidTr="004C328B">
        <w:trPr>
          <w:trHeight w:val="710"/>
        </w:trPr>
        <w:tc>
          <w:tcPr>
            <w:tcW w:w="2650" w:type="dxa"/>
            <w:vMerge w:val="restart"/>
          </w:tcPr>
          <w:p w:rsidR="00E435FB" w:rsidRPr="004C328B" w:rsidRDefault="00E435FB" w:rsidP="008E5120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Проектная работа</w:t>
            </w:r>
          </w:p>
        </w:tc>
        <w:tc>
          <w:tcPr>
            <w:tcW w:w="3270" w:type="dxa"/>
          </w:tcPr>
          <w:p w:rsidR="00E435FB" w:rsidRPr="004C328B" w:rsidRDefault="004C328B" w:rsidP="004C328B">
            <w:pPr>
              <w:ind w:firstLine="0"/>
              <w:jc w:val="left"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ОПК-8</w:t>
            </w:r>
            <w:r w:rsidR="00E435FB" w:rsidRPr="004C328B">
              <w:rPr>
                <w:sz w:val="20"/>
                <w:szCs w:val="20"/>
              </w:rPr>
              <w:t xml:space="preserve"> Способен разрабатывать</w:t>
            </w:r>
            <w:r w:rsidRPr="004C328B">
              <w:rPr>
                <w:sz w:val="20"/>
                <w:szCs w:val="20"/>
              </w:rPr>
              <w:t xml:space="preserve"> </w:t>
            </w:r>
            <w:r w:rsidR="00E435FB" w:rsidRPr="004C328B">
              <w:rPr>
                <w:sz w:val="20"/>
                <w:szCs w:val="20"/>
              </w:rPr>
              <w:t>алгоритмы и программы, пригодные для практического применения</w:t>
            </w:r>
          </w:p>
        </w:tc>
        <w:tc>
          <w:tcPr>
            <w:tcW w:w="2977" w:type="dxa"/>
          </w:tcPr>
          <w:p w:rsidR="00E435FB" w:rsidRPr="004C328B" w:rsidRDefault="004C328B" w:rsidP="004C328B">
            <w:pPr>
              <w:pStyle w:val="a4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</w:t>
            </w:r>
            <w:r w:rsidR="00E435FB" w:rsidRPr="004C328B">
              <w:rPr>
                <w:sz w:val="20"/>
                <w:szCs w:val="20"/>
              </w:rPr>
              <w:t>-8.1</w:t>
            </w:r>
            <w:r w:rsidRPr="004C328B">
              <w:rPr>
                <w:sz w:val="20"/>
                <w:szCs w:val="20"/>
              </w:rPr>
              <w:t xml:space="preserve"> Знает</w:t>
            </w:r>
            <w:r w:rsidR="00E435FB" w:rsidRPr="004C328B">
              <w:rPr>
                <w:sz w:val="20"/>
                <w:szCs w:val="20"/>
              </w:rPr>
              <w:t xml:space="preserve"> основные языки</w:t>
            </w:r>
            <w:r w:rsidRPr="004C328B">
              <w:rPr>
                <w:sz w:val="20"/>
                <w:szCs w:val="20"/>
              </w:rPr>
              <w:t xml:space="preserve"> </w:t>
            </w:r>
            <w:r w:rsidR="00E435FB" w:rsidRPr="004C328B">
              <w:rPr>
                <w:sz w:val="20"/>
                <w:szCs w:val="20"/>
              </w:rPr>
              <w:t>программирования и работы с базами данных, операционные системы и оболочки, современные программные среды разработки информационных</w:t>
            </w:r>
            <w:r w:rsidRPr="004C328B">
              <w:rPr>
                <w:sz w:val="20"/>
                <w:szCs w:val="20"/>
              </w:rPr>
              <w:t xml:space="preserve"> </w:t>
            </w:r>
            <w:r w:rsidR="00E435FB" w:rsidRPr="004C328B">
              <w:rPr>
                <w:sz w:val="20"/>
                <w:szCs w:val="20"/>
              </w:rPr>
              <w:t>систем и технологий.</w:t>
            </w:r>
          </w:p>
        </w:tc>
        <w:tc>
          <w:tcPr>
            <w:tcW w:w="2835" w:type="dxa"/>
          </w:tcPr>
          <w:p w:rsidR="00E435FB" w:rsidRPr="004C328B" w:rsidRDefault="004C328B" w:rsidP="004C328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</w:t>
            </w:r>
            <w:r w:rsidR="00E435FB" w:rsidRPr="004C328B">
              <w:rPr>
                <w:sz w:val="20"/>
                <w:szCs w:val="20"/>
              </w:rPr>
              <w:t>-8.2</w:t>
            </w:r>
            <w:r w:rsidRPr="004C328B">
              <w:rPr>
                <w:sz w:val="20"/>
                <w:szCs w:val="20"/>
              </w:rPr>
              <w:t xml:space="preserve"> Умеет</w:t>
            </w:r>
            <w:r w:rsidR="00E435FB" w:rsidRPr="004C328B">
              <w:rPr>
                <w:sz w:val="20"/>
                <w:szCs w:val="20"/>
              </w:rPr>
              <w:t xml:space="preserve">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хранилищ.</w:t>
            </w:r>
          </w:p>
        </w:tc>
        <w:tc>
          <w:tcPr>
            <w:tcW w:w="3402" w:type="dxa"/>
          </w:tcPr>
          <w:p w:rsidR="00E435FB" w:rsidRPr="004C328B" w:rsidRDefault="004C328B" w:rsidP="004C328B">
            <w:pPr>
              <w:pStyle w:val="a4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</w:t>
            </w:r>
            <w:r w:rsidR="00E435FB" w:rsidRPr="004C328B">
              <w:rPr>
                <w:sz w:val="20"/>
                <w:szCs w:val="20"/>
              </w:rPr>
              <w:t>-</w:t>
            </w:r>
            <w:r w:rsidRPr="004C328B">
              <w:rPr>
                <w:sz w:val="20"/>
                <w:szCs w:val="20"/>
              </w:rPr>
              <w:t>8.3 Имеет навыки</w:t>
            </w:r>
            <w:r w:rsidR="00E435FB" w:rsidRPr="004C328B">
              <w:rPr>
                <w:sz w:val="20"/>
                <w:szCs w:val="20"/>
              </w:rPr>
              <w:t xml:space="preserve"> программирования, отладки и тестирования прототипов программно-технических комплексов задач.</w:t>
            </w:r>
          </w:p>
          <w:p w:rsidR="00E435FB" w:rsidRPr="004C328B" w:rsidRDefault="00E435FB" w:rsidP="004C328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435FB" w:rsidRPr="00C27AF0" w:rsidTr="004C328B">
        <w:trPr>
          <w:trHeight w:val="710"/>
        </w:trPr>
        <w:tc>
          <w:tcPr>
            <w:tcW w:w="2650" w:type="dxa"/>
            <w:vMerge/>
          </w:tcPr>
          <w:p w:rsidR="00E435FB" w:rsidRPr="004C328B" w:rsidRDefault="00E435FB" w:rsidP="008E5120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270" w:type="dxa"/>
          </w:tcPr>
          <w:p w:rsidR="00E435FB" w:rsidRPr="004C328B" w:rsidRDefault="004C328B" w:rsidP="004C328B">
            <w:pPr>
              <w:ind w:firstLine="0"/>
              <w:jc w:val="left"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ОПК-9</w:t>
            </w:r>
            <w:r w:rsidR="00E435FB" w:rsidRPr="004C328B">
              <w:rPr>
                <w:sz w:val="20"/>
                <w:szCs w:val="20"/>
              </w:rPr>
              <w:t xml:space="preserve"> Способен осваивать методики</w:t>
            </w:r>
            <w:r w:rsidRPr="004C328B">
              <w:rPr>
                <w:sz w:val="20"/>
                <w:szCs w:val="20"/>
              </w:rPr>
              <w:t xml:space="preserve"> </w:t>
            </w:r>
            <w:r w:rsidR="00E435FB" w:rsidRPr="004C328B">
              <w:rPr>
                <w:sz w:val="20"/>
                <w:szCs w:val="20"/>
              </w:rPr>
              <w:t>использования программных средств для решения практических задач</w:t>
            </w:r>
          </w:p>
        </w:tc>
        <w:tc>
          <w:tcPr>
            <w:tcW w:w="2977" w:type="dxa"/>
          </w:tcPr>
          <w:p w:rsidR="00E435FB" w:rsidRPr="004C328B" w:rsidRDefault="004C328B" w:rsidP="004C328B">
            <w:pPr>
              <w:pStyle w:val="a4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</w:t>
            </w:r>
            <w:r w:rsidR="00E435FB" w:rsidRPr="004C328B">
              <w:rPr>
                <w:sz w:val="20"/>
                <w:szCs w:val="20"/>
              </w:rPr>
              <w:t>-</w:t>
            </w:r>
            <w:r w:rsidRPr="004C328B">
              <w:rPr>
                <w:sz w:val="20"/>
                <w:szCs w:val="20"/>
              </w:rPr>
              <w:t>9.1 Знает</w:t>
            </w:r>
            <w:r w:rsidR="00E435FB" w:rsidRPr="004C328B">
              <w:rPr>
                <w:sz w:val="20"/>
                <w:szCs w:val="20"/>
              </w:rPr>
              <w:t xml:space="preserve"> методики использования программных средств для решения практических задач</w:t>
            </w:r>
            <w:r w:rsidRPr="004C328B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435FB" w:rsidRPr="004C328B" w:rsidRDefault="004C328B" w:rsidP="004C328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</w:t>
            </w:r>
            <w:r w:rsidR="00E435FB" w:rsidRPr="004C328B">
              <w:rPr>
                <w:sz w:val="20"/>
                <w:szCs w:val="20"/>
              </w:rPr>
              <w:t>-</w:t>
            </w:r>
            <w:r w:rsidRPr="004C328B">
              <w:rPr>
                <w:sz w:val="20"/>
                <w:szCs w:val="20"/>
              </w:rPr>
              <w:t>.2 Умеет</w:t>
            </w:r>
            <w:r w:rsidR="00E435FB" w:rsidRPr="004C328B">
              <w:rPr>
                <w:sz w:val="20"/>
                <w:szCs w:val="20"/>
              </w:rPr>
              <w:t xml:space="preserve"> использовать программные средства для решения практических задач</w:t>
            </w:r>
            <w:r w:rsidRPr="004C328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E435FB" w:rsidRPr="004C328B" w:rsidRDefault="004C328B" w:rsidP="004C328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4C328B">
              <w:rPr>
                <w:sz w:val="20"/>
                <w:szCs w:val="20"/>
              </w:rPr>
              <w:t>ОПК</w:t>
            </w:r>
            <w:r w:rsidR="00E435FB" w:rsidRPr="004C328B">
              <w:rPr>
                <w:sz w:val="20"/>
                <w:szCs w:val="20"/>
              </w:rPr>
              <w:t>-9.3</w:t>
            </w:r>
            <w:r w:rsidRPr="004C328B">
              <w:rPr>
                <w:sz w:val="20"/>
                <w:szCs w:val="20"/>
              </w:rPr>
              <w:t xml:space="preserve"> Иметь навыки</w:t>
            </w:r>
            <w:r w:rsidR="00E435FB" w:rsidRPr="004C328B">
              <w:rPr>
                <w:sz w:val="20"/>
                <w:szCs w:val="20"/>
              </w:rPr>
              <w:t xml:space="preserve"> использования программных средств для решения практических задач</w:t>
            </w:r>
          </w:p>
        </w:tc>
      </w:tr>
    </w:tbl>
    <w:p w:rsidR="00C27AF0" w:rsidRDefault="00C27AF0"/>
    <w:p w:rsidR="00C27AF0" w:rsidRDefault="00C27AF0"/>
    <w:p w:rsidR="00001DFE" w:rsidRDefault="00001DFE"/>
    <w:p w:rsidR="004C328B" w:rsidRDefault="004C328B"/>
    <w:p w:rsidR="004C328B" w:rsidRDefault="004C328B"/>
    <w:p w:rsidR="004C328B" w:rsidRDefault="004C328B"/>
    <w:p w:rsidR="00001DFE" w:rsidRDefault="00001DFE">
      <w:bookmarkStart w:id="0" w:name="_GoBack"/>
      <w:bookmarkEnd w:id="0"/>
    </w:p>
    <w:sectPr w:rsidR="00001DFE" w:rsidSect="008E512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F0" w:rsidRDefault="00C27AF0" w:rsidP="00C27AF0">
      <w:r>
        <w:separator/>
      </w:r>
    </w:p>
  </w:endnote>
  <w:endnote w:type="continuationSeparator" w:id="0">
    <w:p w:rsidR="00C27AF0" w:rsidRDefault="00C27AF0" w:rsidP="00C2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F0" w:rsidRDefault="00C27AF0" w:rsidP="00C27AF0">
      <w:r>
        <w:separator/>
      </w:r>
    </w:p>
  </w:footnote>
  <w:footnote w:type="continuationSeparator" w:id="0">
    <w:p w:rsidR="00C27AF0" w:rsidRDefault="00C27AF0" w:rsidP="00C2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FE"/>
    <w:rsid w:val="00001DFE"/>
    <w:rsid w:val="00197CBE"/>
    <w:rsid w:val="004279FF"/>
    <w:rsid w:val="004C328B"/>
    <w:rsid w:val="00855F63"/>
    <w:rsid w:val="008C5E2D"/>
    <w:rsid w:val="008E5120"/>
    <w:rsid w:val="00C27AF0"/>
    <w:rsid w:val="00E435FB"/>
    <w:rsid w:val="00F07498"/>
    <w:rsid w:val="00F624CC"/>
    <w:rsid w:val="00FD3A0A"/>
    <w:rsid w:val="00FF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3D0B8-A897-4921-90E1-4095FEBC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F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01DFE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1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001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001DFE"/>
    <w:rPr>
      <w:rFonts w:ascii="Times New Roman" w:eastAsia="Times New Roman" w:hAnsi="Times New Roman" w:cs="Times New Roman"/>
      <w:b/>
      <w:bCs/>
      <w:szCs w:val="21"/>
      <w:lang w:eastAsia="ru-RU"/>
    </w:rPr>
  </w:style>
  <w:style w:type="paragraph" w:styleId="a4">
    <w:name w:val="Body Text"/>
    <w:basedOn w:val="a"/>
    <w:link w:val="a5"/>
    <w:rsid w:val="00001DFE"/>
    <w:pPr>
      <w:spacing w:after="120"/>
    </w:pPr>
  </w:style>
  <w:style w:type="character" w:customStyle="1" w:styleId="a5">
    <w:name w:val="Основной текст Знак"/>
    <w:basedOn w:val="a0"/>
    <w:link w:val="a4"/>
    <w:rsid w:val="00001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27A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7A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7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Сотрудник Университета</cp:lastModifiedBy>
  <cp:revision>3</cp:revision>
  <dcterms:created xsi:type="dcterms:W3CDTF">2020-01-29T17:12:00Z</dcterms:created>
  <dcterms:modified xsi:type="dcterms:W3CDTF">2020-01-31T14:33:00Z</dcterms:modified>
</cp:coreProperties>
</file>