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2947E" w14:textId="52F80089" w:rsidR="00A52B16" w:rsidRDefault="00C56802" w:rsidP="00C56802">
      <w:pPr>
        <w:jc w:val="center"/>
      </w:pPr>
      <w:r>
        <w:t>ОПК</w:t>
      </w:r>
      <w:r w:rsidR="00AF4E9D">
        <w:t xml:space="preserve"> - </w:t>
      </w:r>
      <w:bookmarkStart w:id="0" w:name="_GoBack"/>
      <w:bookmarkEnd w:id="0"/>
      <w:r w:rsidR="00AF4E9D">
        <w:t>2024</w:t>
      </w:r>
    </w:p>
    <w:p w14:paraId="2EAA23C4" w14:textId="2490D487" w:rsidR="00C56802" w:rsidRDefault="00C56802" w:rsidP="00C56802">
      <w:pPr>
        <w:jc w:val="center"/>
      </w:pPr>
      <w:r>
        <w:t>13.03.01 Теплоэнергетика и теплотехника</w:t>
      </w:r>
    </w:p>
    <w:p w14:paraId="1BBFEE6D" w14:textId="77777777" w:rsidR="00B95443" w:rsidRDefault="00B95443" w:rsidP="00C56802">
      <w:pPr>
        <w:jc w:val="center"/>
      </w:pPr>
    </w:p>
    <w:p w14:paraId="53A341A8" w14:textId="391AA12C" w:rsidR="00A52B16" w:rsidRDefault="00A52B16"/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2426"/>
        <w:gridCol w:w="2385"/>
        <w:gridCol w:w="2979"/>
        <w:gridCol w:w="1916"/>
        <w:gridCol w:w="4854"/>
      </w:tblGrid>
      <w:tr w:rsidR="00E06073" w:rsidRPr="008C3DF1" w14:paraId="3161BBC4" w14:textId="77777777" w:rsidTr="00ED19B0">
        <w:trPr>
          <w:jc w:val="center"/>
        </w:trPr>
        <w:tc>
          <w:tcPr>
            <w:tcW w:w="833" w:type="pct"/>
          </w:tcPr>
          <w:p w14:paraId="58C23857" w14:textId="77B696C1" w:rsidR="00E06073" w:rsidRPr="008C3DF1" w:rsidRDefault="00E06073" w:rsidP="0014529A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8C3DF1">
              <w:rPr>
                <w:b/>
                <w:bCs/>
                <w:sz w:val="20"/>
                <w:szCs w:val="20"/>
              </w:rPr>
              <w:t>Категория (группа) общепрофессиональных</w:t>
            </w:r>
          </w:p>
          <w:p w14:paraId="2DF84B08" w14:textId="77777777" w:rsidR="00E06073" w:rsidRPr="008C3DF1" w:rsidRDefault="00E06073" w:rsidP="0014529A">
            <w:pPr>
              <w:pStyle w:val="Default"/>
              <w:jc w:val="center"/>
              <w:rPr>
                <w:b/>
                <w:i/>
                <w:sz w:val="20"/>
                <w:szCs w:val="20"/>
              </w:rPr>
            </w:pPr>
            <w:r w:rsidRPr="008C3DF1">
              <w:rPr>
                <w:b/>
                <w:bCs/>
                <w:sz w:val="20"/>
                <w:szCs w:val="20"/>
              </w:rPr>
              <w:t>компетенций</w:t>
            </w:r>
          </w:p>
        </w:tc>
        <w:tc>
          <w:tcPr>
            <w:tcW w:w="819" w:type="pct"/>
          </w:tcPr>
          <w:p w14:paraId="29633B30" w14:textId="32C25BC8" w:rsidR="00E06073" w:rsidRPr="008C3DF1" w:rsidRDefault="00E06073" w:rsidP="0014529A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8C3DF1">
              <w:rPr>
                <w:b/>
                <w:bCs/>
                <w:sz w:val="20"/>
                <w:szCs w:val="20"/>
              </w:rPr>
              <w:t>Код и                   наименование</w:t>
            </w:r>
          </w:p>
          <w:p w14:paraId="5EE26CA3" w14:textId="77777777" w:rsidR="00E06073" w:rsidRPr="008C3DF1" w:rsidRDefault="00E06073" w:rsidP="0014529A">
            <w:pPr>
              <w:pStyle w:val="Default"/>
              <w:jc w:val="center"/>
              <w:rPr>
                <w:b/>
                <w:i/>
                <w:sz w:val="20"/>
                <w:szCs w:val="20"/>
              </w:rPr>
            </w:pPr>
            <w:r w:rsidRPr="008C3DF1">
              <w:rPr>
                <w:b/>
                <w:bCs/>
                <w:sz w:val="20"/>
                <w:szCs w:val="20"/>
              </w:rPr>
              <w:t>общепрофессиональной             компетенции</w:t>
            </w:r>
          </w:p>
        </w:tc>
        <w:tc>
          <w:tcPr>
            <w:tcW w:w="1023" w:type="pct"/>
          </w:tcPr>
          <w:p w14:paraId="2F6E9F01" w14:textId="77777777" w:rsidR="00E06073" w:rsidRPr="008C3DF1" w:rsidRDefault="00E06073" w:rsidP="001452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8C3DF1">
              <w:rPr>
                <w:b/>
                <w:sz w:val="20"/>
              </w:rPr>
              <w:t>Индикатор достижения профессиональной компетенции: Знает – 1; Умеет – 2; Опыт деятельности – 3 (владеет / имеет навыки)</w:t>
            </w:r>
          </w:p>
          <w:p w14:paraId="41D6B185" w14:textId="77777777" w:rsidR="00E06073" w:rsidRPr="008C3DF1" w:rsidRDefault="00E06073" w:rsidP="0014529A">
            <w:pPr>
              <w:widowControl w:val="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58" w:type="pct"/>
          </w:tcPr>
          <w:p w14:paraId="64651215" w14:textId="6547D043" w:rsidR="00E06073" w:rsidRPr="008C3DF1" w:rsidRDefault="00E06073" w:rsidP="0014529A">
            <w:pPr>
              <w:widowControl w:val="0"/>
              <w:jc w:val="center"/>
              <w:rPr>
                <w:b/>
                <w:i/>
                <w:sz w:val="20"/>
              </w:rPr>
            </w:pPr>
            <w:r w:rsidRPr="008C3DF1">
              <w:rPr>
                <w:b/>
                <w:sz w:val="20"/>
              </w:rPr>
              <w:t>Дисциплина</w:t>
            </w:r>
          </w:p>
        </w:tc>
        <w:tc>
          <w:tcPr>
            <w:tcW w:w="1667" w:type="pct"/>
          </w:tcPr>
          <w:p w14:paraId="136330B9" w14:textId="77777777" w:rsidR="007D631E" w:rsidRDefault="00E06073" w:rsidP="0014529A">
            <w:pPr>
              <w:widowControl w:val="0"/>
              <w:jc w:val="center"/>
              <w:rPr>
                <w:b/>
                <w:sz w:val="20"/>
              </w:rPr>
            </w:pPr>
            <w:r w:rsidRPr="008C3DF1">
              <w:rPr>
                <w:b/>
                <w:sz w:val="20"/>
              </w:rPr>
              <w:t>Результат</w:t>
            </w:r>
            <w:r w:rsidR="007D631E">
              <w:rPr>
                <w:b/>
                <w:sz w:val="20"/>
              </w:rPr>
              <w:t>ы для формирования</w:t>
            </w:r>
          </w:p>
          <w:p w14:paraId="14739682" w14:textId="7CC79274" w:rsidR="00E06073" w:rsidRPr="008C3DF1" w:rsidRDefault="007D631E" w:rsidP="0014529A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оценочных материалов</w:t>
            </w:r>
          </w:p>
        </w:tc>
      </w:tr>
      <w:tr w:rsidR="007B1FC0" w:rsidRPr="008C3DF1" w14:paraId="7EBDFE49" w14:textId="77777777" w:rsidTr="00ED19B0">
        <w:trPr>
          <w:jc w:val="center"/>
        </w:trPr>
        <w:tc>
          <w:tcPr>
            <w:tcW w:w="833" w:type="pct"/>
            <w:vMerge w:val="restart"/>
          </w:tcPr>
          <w:p w14:paraId="277E04DF" w14:textId="3A880E31" w:rsidR="007B1FC0" w:rsidRPr="008C3DF1" w:rsidRDefault="007B1FC0" w:rsidP="007B1FC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C3DF1">
              <w:rPr>
                <w:sz w:val="20"/>
                <w:szCs w:val="20"/>
              </w:rPr>
              <w:t>Информационная культура</w:t>
            </w:r>
          </w:p>
        </w:tc>
        <w:tc>
          <w:tcPr>
            <w:tcW w:w="819" w:type="pct"/>
            <w:vMerge w:val="restart"/>
          </w:tcPr>
          <w:p w14:paraId="288DA9B8" w14:textId="52187A99" w:rsidR="007B1FC0" w:rsidRPr="000128EE" w:rsidRDefault="007B1FC0" w:rsidP="007B1FC0">
            <w:pPr>
              <w:pStyle w:val="Default"/>
              <w:rPr>
                <w:b/>
                <w:bCs/>
              </w:rPr>
            </w:pPr>
            <w:r w:rsidRPr="000128EE">
              <w:rPr>
                <w:sz w:val="20"/>
              </w:rPr>
              <w:t>ОПК-1.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1023" w:type="pct"/>
          </w:tcPr>
          <w:p w14:paraId="5DB4AEFD" w14:textId="0F39405B" w:rsidR="007B1FC0" w:rsidRPr="008C3DF1" w:rsidRDefault="007B1FC0" w:rsidP="007B1FC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65"/>
              <w:rPr>
                <w:b/>
                <w:sz w:val="20"/>
                <w:szCs w:val="20"/>
              </w:rPr>
            </w:pPr>
            <w:r w:rsidRPr="008C3DF1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ОПК-1.1.1</w:t>
            </w:r>
            <w:r>
              <w:rPr>
                <w:snapToGrid w:val="0"/>
                <w:color w:val="0D0D0D"/>
                <w:sz w:val="20"/>
                <w:szCs w:val="20"/>
              </w:rPr>
              <w:t xml:space="preserve"> Знает принципы работы современных информационных технологий.</w:t>
            </w:r>
          </w:p>
        </w:tc>
        <w:tc>
          <w:tcPr>
            <w:tcW w:w="658" w:type="pct"/>
          </w:tcPr>
          <w:p w14:paraId="77AA141F" w14:textId="40C8C103" w:rsidR="007B1FC0" w:rsidRPr="008C3DF1" w:rsidRDefault="007B1FC0" w:rsidP="007B1FC0">
            <w:pPr>
              <w:widowControl w:val="0"/>
              <w:rPr>
                <w:bCs/>
                <w:sz w:val="20"/>
              </w:rPr>
            </w:pPr>
            <w:r w:rsidRPr="008C3DF1">
              <w:rPr>
                <w:bCs/>
                <w:sz w:val="20"/>
              </w:rPr>
              <w:t>Информатика</w:t>
            </w:r>
          </w:p>
        </w:tc>
        <w:tc>
          <w:tcPr>
            <w:tcW w:w="1667" w:type="pct"/>
          </w:tcPr>
          <w:p w14:paraId="7307CE9F" w14:textId="77777777" w:rsidR="007B1FC0" w:rsidRPr="007B1FC0" w:rsidRDefault="007B1FC0" w:rsidP="007B1FC0">
            <w:pPr>
              <w:rPr>
                <w:snapToGrid w:val="0"/>
                <w:sz w:val="20"/>
                <w:szCs w:val="24"/>
              </w:rPr>
            </w:pPr>
            <w:r w:rsidRPr="007B1FC0">
              <w:rPr>
                <w:snapToGrid w:val="0"/>
                <w:sz w:val="20"/>
                <w:szCs w:val="24"/>
              </w:rPr>
              <w:t xml:space="preserve">Обучающийся знает: </w:t>
            </w:r>
          </w:p>
          <w:p w14:paraId="0D8EA147" w14:textId="77777777" w:rsidR="007B1FC0" w:rsidRPr="007B1FC0" w:rsidRDefault="007B1FC0" w:rsidP="007B1FC0">
            <w:pPr>
              <w:tabs>
                <w:tab w:val="left" w:pos="417"/>
              </w:tabs>
              <w:autoSpaceDE w:val="0"/>
              <w:autoSpaceDN w:val="0"/>
              <w:adjustRightInd w:val="0"/>
              <w:ind w:hanging="35"/>
              <w:rPr>
                <w:snapToGrid w:val="0"/>
                <w:color w:val="0D0D0D"/>
                <w:sz w:val="20"/>
                <w:szCs w:val="24"/>
              </w:rPr>
            </w:pPr>
            <w:r w:rsidRPr="007B1FC0">
              <w:rPr>
                <w:snapToGrid w:val="0"/>
                <w:sz w:val="20"/>
                <w:szCs w:val="24"/>
              </w:rPr>
              <w:t xml:space="preserve">-  </w:t>
            </w:r>
            <w:r w:rsidRPr="007B1FC0">
              <w:rPr>
                <w:snapToGrid w:val="0"/>
                <w:color w:val="0D0D0D"/>
                <w:sz w:val="20"/>
                <w:szCs w:val="24"/>
              </w:rPr>
              <w:t>Основы теории информации. Технические и программные средства реализации информационных процессов.</w:t>
            </w:r>
          </w:p>
          <w:p w14:paraId="33CDC97B" w14:textId="77777777" w:rsidR="007B1FC0" w:rsidRPr="007B1FC0" w:rsidRDefault="007B1FC0" w:rsidP="007B1FC0">
            <w:pPr>
              <w:autoSpaceDE w:val="0"/>
              <w:autoSpaceDN w:val="0"/>
              <w:adjustRightInd w:val="0"/>
              <w:rPr>
                <w:snapToGrid w:val="0"/>
                <w:color w:val="0D0D0D"/>
                <w:sz w:val="20"/>
                <w:szCs w:val="24"/>
              </w:rPr>
            </w:pPr>
            <w:r w:rsidRPr="007B1FC0">
              <w:rPr>
                <w:snapToGrid w:val="0"/>
                <w:color w:val="0D0D0D"/>
                <w:sz w:val="20"/>
                <w:szCs w:val="24"/>
              </w:rPr>
              <w:t>-  Операционные системы. Современные языки и системы программирования.</w:t>
            </w:r>
          </w:p>
          <w:p w14:paraId="78B73F5C" w14:textId="77777777" w:rsidR="007B1FC0" w:rsidRPr="007B1FC0" w:rsidRDefault="007B1FC0" w:rsidP="007B1FC0">
            <w:pPr>
              <w:pStyle w:val="a5"/>
              <w:ind w:left="0"/>
              <w:rPr>
                <w:snapToGrid w:val="0"/>
                <w:color w:val="0D0D0D"/>
                <w:sz w:val="20"/>
                <w:szCs w:val="24"/>
              </w:rPr>
            </w:pPr>
            <w:r w:rsidRPr="007B1FC0">
              <w:rPr>
                <w:snapToGrid w:val="0"/>
                <w:color w:val="0D0D0D"/>
                <w:sz w:val="20"/>
                <w:szCs w:val="24"/>
              </w:rPr>
              <w:t xml:space="preserve">-  Основы  алгоритмизации и программирования. Принципы построения алгоритмов и правила  написания кодов на примере языка VBA;.  </w:t>
            </w:r>
          </w:p>
          <w:p w14:paraId="290697CC" w14:textId="77777777" w:rsidR="007B1FC0" w:rsidRPr="007B1FC0" w:rsidRDefault="007B1FC0" w:rsidP="007B1FC0">
            <w:pPr>
              <w:pStyle w:val="a5"/>
              <w:ind w:left="0"/>
              <w:rPr>
                <w:snapToGrid w:val="0"/>
                <w:color w:val="0D0D0D"/>
                <w:sz w:val="20"/>
                <w:szCs w:val="24"/>
              </w:rPr>
            </w:pPr>
            <w:r w:rsidRPr="007B1FC0">
              <w:rPr>
                <w:snapToGrid w:val="0"/>
                <w:color w:val="0D0D0D"/>
                <w:sz w:val="20"/>
                <w:szCs w:val="24"/>
              </w:rPr>
              <w:t>-  Прикладное  программное обеспечение. Электронная таблица Microsoft Excel.</w:t>
            </w:r>
          </w:p>
          <w:p w14:paraId="7CFA2BD2" w14:textId="77777777" w:rsidR="007B1FC0" w:rsidRPr="007B1FC0" w:rsidRDefault="007B1FC0" w:rsidP="007B1FC0">
            <w:pPr>
              <w:pStyle w:val="a5"/>
              <w:ind w:left="0"/>
              <w:rPr>
                <w:snapToGrid w:val="0"/>
                <w:color w:val="0D0D0D"/>
                <w:sz w:val="20"/>
                <w:szCs w:val="24"/>
              </w:rPr>
            </w:pPr>
            <w:r w:rsidRPr="007B1FC0">
              <w:rPr>
                <w:snapToGrid w:val="0"/>
                <w:color w:val="0D0D0D"/>
                <w:sz w:val="20"/>
                <w:szCs w:val="24"/>
              </w:rPr>
              <w:t>-  Прикладное программное обеспечение. Система управления базами данных Microsoft Access.</w:t>
            </w:r>
          </w:p>
          <w:p w14:paraId="52D2DEE6" w14:textId="247018C4" w:rsidR="007B1FC0" w:rsidRPr="007B1FC0" w:rsidRDefault="007B1FC0" w:rsidP="007B1FC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bCs/>
                <w:iCs/>
                <w:sz w:val="20"/>
                <w:szCs w:val="20"/>
              </w:rPr>
            </w:pPr>
            <w:r w:rsidRPr="007B1FC0">
              <w:rPr>
                <w:snapToGrid w:val="0"/>
                <w:color w:val="0D0D0D"/>
                <w:sz w:val="20"/>
              </w:rPr>
              <w:t>-  Компьютерные сети. Основы информационной безопасности.</w:t>
            </w:r>
          </w:p>
        </w:tc>
      </w:tr>
      <w:tr w:rsidR="007B1FC0" w:rsidRPr="008C3DF1" w14:paraId="228E3BB2" w14:textId="77777777" w:rsidTr="00ED19B0">
        <w:trPr>
          <w:jc w:val="center"/>
        </w:trPr>
        <w:tc>
          <w:tcPr>
            <w:tcW w:w="833" w:type="pct"/>
            <w:vMerge/>
          </w:tcPr>
          <w:p w14:paraId="17D87287" w14:textId="77777777" w:rsidR="007B1FC0" w:rsidRPr="008C3DF1" w:rsidRDefault="007B1FC0" w:rsidP="007B1F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65AE615C" w14:textId="77777777" w:rsidR="007B1FC0" w:rsidRPr="008C3DF1" w:rsidRDefault="007B1FC0" w:rsidP="007B1F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</w:tcPr>
          <w:p w14:paraId="6DD9E8BA" w14:textId="2EA65F4C" w:rsidR="007B1FC0" w:rsidRPr="003E3604" w:rsidRDefault="007B1FC0" w:rsidP="007B1FC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65"/>
              <w:rPr>
                <w:bCs/>
                <w:sz w:val="20"/>
                <w:szCs w:val="20"/>
              </w:rPr>
            </w:pPr>
            <w:r w:rsidRPr="008C3DF1">
              <w:rPr>
                <w:snapToGrid w:val="0"/>
                <w:color w:val="0D0D0D"/>
                <w:sz w:val="20"/>
                <w:szCs w:val="20"/>
              </w:rPr>
              <w:t>ОПК-1.2.1. У</w:t>
            </w:r>
            <w:r w:rsidRPr="008C3DF1">
              <w:rPr>
                <w:sz w:val="20"/>
                <w:szCs w:val="20"/>
              </w:rPr>
              <w:t>меет</w:t>
            </w:r>
            <w:r>
              <w:rPr>
                <w:sz w:val="20"/>
                <w:szCs w:val="20"/>
              </w:rPr>
              <w:t xml:space="preserve"> и</w:t>
            </w:r>
            <w:r w:rsidRPr="000128EE">
              <w:rPr>
                <w:sz w:val="20"/>
              </w:rPr>
              <w:t>спользовать</w:t>
            </w:r>
            <w:r>
              <w:rPr>
                <w:sz w:val="20"/>
              </w:rPr>
              <w:t xml:space="preserve"> современные информационные технологии</w:t>
            </w:r>
            <w:r w:rsidRPr="000128EE">
              <w:rPr>
                <w:sz w:val="20"/>
              </w:rPr>
              <w:t xml:space="preserve"> для решения задач профессиональной деятельности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58" w:type="pct"/>
          </w:tcPr>
          <w:p w14:paraId="5BC20D66" w14:textId="5B3FB2C5" w:rsidR="007B1FC0" w:rsidRPr="008C3DF1" w:rsidRDefault="007B1FC0" w:rsidP="007B1FC0">
            <w:pPr>
              <w:widowControl w:val="0"/>
              <w:rPr>
                <w:bCs/>
                <w:sz w:val="20"/>
              </w:rPr>
            </w:pPr>
            <w:r w:rsidRPr="008C3DF1">
              <w:rPr>
                <w:bCs/>
                <w:sz w:val="20"/>
              </w:rPr>
              <w:t>Информатика</w:t>
            </w:r>
          </w:p>
        </w:tc>
        <w:tc>
          <w:tcPr>
            <w:tcW w:w="1667" w:type="pct"/>
          </w:tcPr>
          <w:p w14:paraId="7B72EC3E" w14:textId="77777777" w:rsidR="007B1FC0" w:rsidRPr="007B1FC0" w:rsidRDefault="007B1FC0" w:rsidP="007B1FC0">
            <w:pPr>
              <w:rPr>
                <w:snapToGrid w:val="0"/>
                <w:sz w:val="20"/>
                <w:szCs w:val="24"/>
              </w:rPr>
            </w:pPr>
            <w:r w:rsidRPr="007B1FC0">
              <w:rPr>
                <w:snapToGrid w:val="0"/>
                <w:sz w:val="20"/>
                <w:szCs w:val="24"/>
              </w:rPr>
              <w:t xml:space="preserve">Обучающийся умеет: </w:t>
            </w:r>
          </w:p>
          <w:p w14:paraId="02DE0CF3" w14:textId="77777777" w:rsidR="007B1FC0" w:rsidRPr="007B1FC0" w:rsidRDefault="007B1FC0" w:rsidP="007B1FC0">
            <w:pPr>
              <w:pStyle w:val="a5"/>
              <w:ind w:left="0"/>
              <w:rPr>
                <w:snapToGrid w:val="0"/>
                <w:color w:val="0D0D0D"/>
                <w:sz w:val="20"/>
                <w:szCs w:val="24"/>
              </w:rPr>
            </w:pPr>
            <w:r w:rsidRPr="007B1FC0">
              <w:rPr>
                <w:snapToGrid w:val="0"/>
                <w:color w:val="0D0D0D"/>
                <w:sz w:val="20"/>
                <w:szCs w:val="24"/>
              </w:rPr>
              <w:t xml:space="preserve">- Алгоритмизировать и программировать поставленные задачи на языке </w:t>
            </w:r>
            <w:r w:rsidRPr="007B1FC0">
              <w:rPr>
                <w:snapToGrid w:val="0"/>
                <w:color w:val="0D0D0D"/>
                <w:sz w:val="20"/>
                <w:szCs w:val="24"/>
                <w:lang w:val="en-US"/>
              </w:rPr>
              <w:t>VBA</w:t>
            </w:r>
            <w:r w:rsidRPr="007B1FC0">
              <w:rPr>
                <w:snapToGrid w:val="0"/>
                <w:color w:val="0D0D0D"/>
                <w:sz w:val="20"/>
                <w:szCs w:val="24"/>
              </w:rPr>
              <w:t xml:space="preserve"> для проведения математических расчетов, отображения результатов анализа, публикации результатов;</w:t>
            </w:r>
          </w:p>
          <w:p w14:paraId="1BA374A9" w14:textId="77777777" w:rsidR="007B1FC0" w:rsidRPr="007B1FC0" w:rsidRDefault="007B1FC0" w:rsidP="007B1FC0">
            <w:pPr>
              <w:rPr>
                <w:snapToGrid w:val="0"/>
                <w:color w:val="0D0D0D"/>
                <w:sz w:val="20"/>
                <w:szCs w:val="24"/>
              </w:rPr>
            </w:pPr>
            <w:r w:rsidRPr="007B1FC0">
              <w:rPr>
                <w:snapToGrid w:val="0"/>
                <w:sz w:val="20"/>
                <w:szCs w:val="24"/>
              </w:rPr>
              <w:t xml:space="preserve">- </w:t>
            </w:r>
            <w:r w:rsidRPr="007B1FC0">
              <w:rPr>
                <w:snapToGrid w:val="0"/>
                <w:color w:val="0D0D0D"/>
                <w:sz w:val="20"/>
                <w:szCs w:val="24"/>
              </w:rPr>
              <w:t>Создавать и работать с базами данных  на примере СУБД Access;</w:t>
            </w:r>
          </w:p>
          <w:p w14:paraId="68BF3B94" w14:textId="77777777" w:rsidR="007B1FC0" w:rsidRPr="007B1FC0" w:rsidRDefault="007B1FC0" w:rsidP="007B1FC0">
            <w:pPr>
              <w:pStyle w:val="a5"/>
              <w:ind w:left="0"/>
              <w:rPr>
                <w:snapToGrid w:val="0"/>
                <w:color w:val="0D0D0D"/>
                <w:sz w:val="20"/>
                <w:szCs w:val="24"/>
              </w:rPr>
            </w:pPr>
            <w:r w:rsidRPr="007B1FC0">
              <w:rPr>
                <w:snapToGrid w:val="0"/>
                <w:color w:val="0D0D0D"/>
                <w:sz w:val="20"/>
                <w:szCs w:val="24"/>
              </w:rPr>
              <w:t xml:space="preserve">- Создавать  и обрабатывать таблицы, графики и диаграммы,  списки в электронных таблицах MS Excel; </w:t>
            </w:r>
          </w:p>
          <w:p w14:paraId="0B5D98DA" w14:textId="77777777" w:rsidR="007B1FC0" w:rsidRPr="007B1FC0" w:rsidRDefault="007B1FC0" w:rsidP="007B1FC0">
            <w:pPr>
              <w:pStyle w:val="a5"/>
              <w:ind w:left="0"/>
              <w:rPr>
                <w:snapToGrid w:val="0"/>
                <w:color w:val="0D0D0D"/>
                <w:sz w:val="20"/>
                <w:szCs w:val="24"/>
              </w:rPr>
            </w:pPr>
            <w:r w:rsidRPr="007B1FC0">
              <w:rPr>
                <w:snapToGrid w:val="0"/>
                <w:color w:val="0D0D0D"/>
                <w:sz w:val="20"/>
                <w:szCs w:val="24"/>
              </w:rPr>
              <w:t xml:space="preserve">-  Использовать текстовые редакторы MS Word для создания и редактирования текстовых документов; </w:t>
            </w:r>
          </w:p>
          <w:p w14:paraId="3E88D633" w14:textId="20BD8EE1" w:rsidR="007B1FC0" w:rsidRPr="007B1FC0" w:rsidRDefault="007B1FC0" w:rsidP="007B1FC0">
            <w:pPr>
              <w:widowControl w:val="0"/>
              <w:rPr>
                <w:bCs/>
                <w:iCs/>
                <w:sz w:val="20"/>
              </w:rPr>
            </w:pPr>
            <w:r w:rsidRPr="007B1FC0">
              <w:rPr>
                <w:snapToGrid w:val="0"/>
                <w:color w:val="FF0000"/>
                <w:sz w:val="20"/>
              </w:rPr>
              <w:t xml:space="preserve"> </w:t>
            </w:r>
          </w:p>
        </w:tc>
      </w:tr>
      <w:tr w:rsidR="007B1FC0" w:rsidRPr="008C3DF1" w14:paraId="3AD51B28" w14:textId="77777777" w:rsidTr="00ED19B0">
        <w:trPr>
          <w:jc w:val="center"/>
        </w:trPr>
        <w:tc>
          <w:tcPr>
            <w:tcW w:w="833" w:type="pct"/>
            <w:vMerge/>
          </w:tcPr>
          <w:p w14:paraId="6C47500C" w14:textId="77777777" w:rsidR="007B1FC0" w:rsidRPr="008C3DF1" w:rsidRDefault="007B1FC0" w:rsidP="007B1F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06D6DD2A" w14:textId="77777777" w:rsidR="007B1FC0" w:rsidRPr="008C3DF1" w:rsidRDefault="007B1FC0" w:rsidP="007B1F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</w:tcPr>
          <w:p w14:paraId="0600422D" w14:textId="7C3D243F" w:rsidR="007B1FC0" w:rsidRDefault="007B1FC0" w:rsidP="007B1FC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65"/>
              <w:rPr>
                <w:snapToGrid w:val="0"/>
                <w:color w:val="0D0D0D"/>
                <w:sz w:val="20"/>
                <w:szCs w:val="20"/>
              </w:rPr>
            </w:pPr>
            <w:r w:rsidRPr="008C3DF1">
              <w:rPr>
                <w:snapToGrid w:val="0"/>
                <w:color w:val="0D0D0D"/>
                <w:sz w:val="20"/>
                <w:szCs w:val="20"/>
              </w:rPr>
              <w:t>ОПК-1.</w:t>
            </w:r>
            <w:r>
              <w:rPr>
                <w:snapToGrid w:val="0"/>
                <w:color w:val="0D0D0D"/>
                <w:sz w:val="20"/>
                <w:szCs w:val="20"/>
              </w:rPr>
              <w:t>3</w:t>
            </w:r>
            <w:r w:rsidRPr="008C3DF1">
              <w:rPr>
                <w:snapToGrid w:val="0"/>
                <w:color w:val="0D0D0D"/>
                <w:sz w:val="20"/>
                <w:szCs w:val="20"/>
              </w:rPr>
              <w:t>.1.</w:t>
            </w:r>
            <w:r>
              <w:rPr>
                <w:snapToGrid w:val="0"/>
                <w:color w:val="0D0D0D"/>
                <w:sz w:val="20"/>
                <w:szCs w:val="20"/>
              </w:rPr>
              <w:t xml:space="preserve"> Владеет способностью использования современных информационных</w:t>
            </w:r>
          </w:p>
          <w:p w14:paraId="7BEF5105" w14:textId="37A1124A" w:rsidR="007B1FC0" w:rsidRPr="008C3DF1" w:rsidRDefault="007B1FC0" w:rsidP="007B1FC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65"/>
              <w:rPr>
                <w:snapToGrid w:val="0"/>
                <w:color w:val="0D0D0D"/>
                <w:sz w:val="20"/>
                <w:szCs w:val="20"/>
              </w:rPr>
            </w:pPr>
            <w:r>
              <w:rPr>
                <w:snapToGrid w:val="0"/>
                <w:color w:val="0D0D0D"/>
                <w:sz w:val="20"/>
                <w:szCs w:val="20"/>
              </w:rPr>
              <w:t>технологий для решения задач профессиональной деятельности.</w:t>
            </w:r>
          </w:p>
        </w:tc>
        <w:tc>
          <w:tcPr>
            <w:tcW w:w="658" w:type="pct"/>
          </w:tcPr>
          <w:p w14:paraId="270438EF" w14:textId="1D4E6CC2" w:rsidR="007B1FC0" w:rsidRPr="008C3DF1" w:rsidRDefault="007B1FC0" w:rsidP="007B1FC0">
            <w:pPr>
              <w:widowControl w:val="0"/>
              <w:rPr>
                <w:bCs/>
                <w:sz w:val="20"/>
              </w:rPr>
            </w:pPr>
            <w:r w:rsidRPr="008C3DF1">
              <w:rPr>
                <w:bCs/>
                <w:sz w:val="20"/>
              </w:rPr>
              <w:t>Информатика</w:t>
            </w:r>
          </w:p>
        </w:tc>
        <w:tc>
          <w:tcPr>
            <w:tcW w:w="1667" w:type="pct"/>
          </w:tcPr>
          <w:p w14:paraId="231F239C" w14:textId="77777777" w:rsidR="007B1FC0" w:rsidRPr="007B1FC0" w:rsidRDefault="007B1FC0" w:rsidP="007B1FC0">
            <w:pPr>
              <w:ind w:left="30"/>
              <w:rPr>
                <w:snapToGrid w:val="0"/>
                <w:color w:val="000000" w:themeColor="text1"/>
                <w:sz w:val="20"/>
                <w:szCs w:val="24"/>
              </w:rPr>
            </w:pPr>
            <w:r w:rsidRPr="007B1FC0">
              <w:rPr>
                <w:snapToGrid w:val="0"/>
                <w:color w:val="000000" w:themeColor="text1"/>
                <w:sz w:val="20"/>
                <w:szCs w:val="24"/>
              </w:rPr>
              <w:t>Обучающийся владеет:</w:t>
            </w:r>
          </w:p>
          <w:p w14:paraId="7CA5D14A" w14:textId="77777777" w:rsidR="007B1FC0" w:rsidRPr="007B1FC0" w:rsidRDefault="007B1FC0" w:rsidP="007B1FC0">
            <w:pPr>
              <w:pStyle w:val="a5"/>
              <w:ind w:left="0" w:hanging="35"/>
              <w:rPr>
                <w:snapToGrid w:val="0"/>
                <w:sz w:val="20"/>
                <w:szCs w:val="24"/>
              </w:rPr>
            </w:pPr>
            <w:r w:rsidRPr="007B1FC0">
              <w:rPr>
                <w:snapToGrid w:val="0"/>
                <w:sz w:val="20"/>
                <w:szCs w:val="24"/>
              </w:rPr>
              <w:t>-  Способами   создания и   редактирования текстовых документов в MS Word;</w:t>
            </w:r>
          </w:p>
          <w:p w14:paraId="005AF7E0" w14:textId="77777777" w:rsidR="007B1FC0" w:rsidRPr="007B1FC0" w:rsidRDefault="007B1FC0" w:rsidP="007B1FC0">
            <w:pPr>
              <w:autoSpaceDE w:val="0"/>
              <w:autoSpaceDN w:val="0"/>
              <w:adjustRightInd w:val="0"/>
              <w:ind w:hanging="35"/>
              <w:rPr>
                <w:snapToGrid w:val="0"/>
                <w:sz w:val="20"/>
                <w:szCs w:val="24"/>
              </w:rPr>
            </w:pPr>
            <w:r w:rsidRPr="007B1FC0">
              <w:rPr>
                <w:snapToGrid w:val="0"/>
                <w:sz w:val="20"/>
                <w:szCs w:val="24"/>
              </w:rPr>
              <w:t>-  Способами программирования  на языке V</w:t>
            </w:r>
            <w:r w:rsidRPr="007B1FC0">
              <w:rPr>
                <w:snapToGrid w:val="0"/>
                <w:sz w:val="20"/>
                <w:szCs w:val="24"/>
                <w:lang w:val="en-US"/>
              </w:rPr>
              <w:t>BA</w:t>
            </w:r>
            <w:r w:rsidRPr="007B1FC0">
              <w:rPr>
                <w:snapToGrid w:val="0"/>
                <w:sz w:val="20"/>
                <w:szCs w:val="24"/>
              </w:rPr>
              <w:t>;</w:t>
            </w:r>
          </w:p>
          <w:p w14:paraId="3CE406BF" w14:textId="77777777" w:rsidR="007B1FC0" w:rsidRPr="007B1FC0" w:rsidRDefault="007B1FC0" w:rsidP="007B1FC0">
            <w:pPr>
              <w:rPr>
                <w:snapToGrid w:val="0"/>
                <w:sz w:val="20"/>
                <w:szCs w:val="24"/>
              </w:rPr>
            </w:pPr>
            <w:r w:rsidRPr="007B1FC0">
              <w:rPr>
                <w:snapToGrid w:val="0"/>
                <w:sz w:val="20"/>
                <w:szCs w:val="24"/>
              </w:rPr>
              <w:t>-  Принципами работы  с базами данных на примере MS Access;</w:t>
            </w:r>
          </w:p>
          <w:p w14:paraId="6808F613" w14:textId="12E393F9" w:rsidR="007B1FC0" w:rsidRPr="007B1FC0" w:rsidRDefault="007B1FC0" w:rsidP="007B1FC0">
            <w:pPr>
              <w:widowControl w:val="0"/>
              <w:rPr>
                <w:bCs/>
                <w:iCs/>
                <w:sz w:val="20"/>
              </w:rPr>
            </w:pPr>
            <w:r w:rsidRPr="007B1FC0">
              <w:rPr>
                <w:snapToGrid w:val="0"/>
                <w:sz w:val="20"/>
                <w:szCs w:val="24"/>
              </w:rPr>
              <w:t>-  Принципами работы с табличным процессором MS Excel  для решения поставленных задач .</w:t>
            </w:r>
          </w:p>
        </w:tc>
      </w:tr>
      <w:tr w:rsidR="007B1FC0" w:rsidRPr="008C3DF1" w14:paraId="60AF24BF" w14:textId="77777777" w:rsidTr="00ED19B0">
        <w:trPr>
          <w:jc w:val="center"/>
        </w:trPr>
        <w:tc>
          <w:tcPr>
            <w:tcW w:w="833" w:type="pct"/>
            <w:vMerge/>
          </w:tcPr>
          <w:p w14:paraId="287E4E19" w14:textId="77777777" w:rsidR="007B1FC0" w:rsidRPr="008C3DF1" w:rsidRDefault="007B1FC0" w:rsidP="007B1F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 w:val="restart"/>
          </w:tcPr>
          <w:p w14:paraId="1086F06C" w14:textId="37CC1ACE" w:rsidR="007B1FC0" w:rsidRPr="008C3DF1" w:rsidRDefault="007B1FC0" w:rsidP="007B1F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ОПК-2. Способен разрабатывать алгоритмы и компьютерные программы, пригодные для практического применения.</w:t>
            </w:r>
          </w:p>
        </w:tc>
        <w:tc>
          <w:tcPr>
            <w:tcW w:w="1023" w:type="pct"/>
          </w:tcPr>
          <w:p w14:paraId="23C222D2" w14:textId="210DA96F" w:rsidR="007B1FC0" w:rsidRPr="008C3DF1" w:rsidRDefault="007B1FC0" w:rsidP="007B1FC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65"/>
              <w:rPr>
                <w:snapToGrid w:val="0"/>
                <w:color w:val="0D0D0D"/>
                <w:sz w:val="20"/>
                <w:szCs w:val="20"/>
              </w:rPr>
            </w:pPr>
            <w:r w:rsidRPr="008C3DF1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О</w:t>
            </w:r>
            <w: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ПК-2</w:t>
            </w:r>
            <w:r w:rsidRPr="008C3DF1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.1.1</w:t>
            </w:r>
            <w: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 Знает способы разработки алгоритмов и компьютерных программ.</w:t>
            </w:r>
          </w:p>
        </w:tc>
        <w:tc>
          <w:tcPr>
            <w:tcW w:w="658" w:type="pct"/>
          </w:tcPr>
          <w:p w14:paraId="69BEA5FB" w14:textId="6749E50F" w:rsidR="007B1FC0" w:rsidRPr="008C3DF1" w:rsidRDefault="007B1FC0" w:rsidP="007B1FC0">
            <w:pPr>
              <w:widowControl w:val="0"/>
              <w:rPr>
                <w:bCs/>
                <w:sz w:val="20"/>
              </w:rPr>
            </w:pPr>
            <w:r w:rsidRPr="008C3DF1">
              <w:rPr>
                <w:bCs/>
                <w:sz w:val="20"/>
              </w:rPr>
              <w:t>Информатика</w:t>
            </w:r>
          </w:p>
        </w:tc>
        <w:tc>
          <w:tcPr>
            <w:tcW w:w="1667" w:type="pct"/>
          </w:tcPr>
          <w:p w14:paraId="4A620557" w14:textId="77777777" w:rsidR="007B1FC0" w:rsidRPr="007B1FC0" w:rsidRDefault="007B1FC0" w:rsidP="007B1FC0">
            <w:pPr>
              <w:rPr>
                <w:i/>
                <w:sz w:val="20"/>
                <w:szCs w:val="24"/>
              </w:rPr>
            </w:pPr>
            <w:r w:rsidRPr="007B1FC0">
              <w:rPr>
                <w:sz w:val="20"/>
                <w:szCs w:val="24"/>
              </w:rPr>
              <w:t xml:space="preserve">Обучающийся </w:t>
            </w:r>
            <w:r w:rsidRPr="007B1FC0">
              <w:rPr>
                <w:i/>
                <w:sz w:val="20"/>
                <w:szCs w:val="24"/>
              </w:rPr>
              <w:t>знает:</w:t>
            </w:r>
          </w:p>
          <w:p w14:paraId="2D73A90F" w14:textId="77777777" w:rsidR="007B1FC0" w:rsidRPr="007B1FC0" w:rsidRDefault="007B1FC0" w:rsidP="007B1FC0">
            <w:pPr>
              <w:rPr>
                <w:sz w:val="20"/>
                <w:szCs w:val="24"/>
              </w:rPr>
            </w:pPr>
            <w:r w:rsidRPr="007B1FC0">
              <w:rPr>
                <w:i/>
                <w:sz w:val="20"/>
                <w:szCs w:val="24"/>
              </w:rPr>
              <w:t xml:space="preserve">-  </w:t>
            </w:r>
            <w:r w:rsidRPr="007B1FC0">
              <w:rPr>
                <w:sz w:val="20"/>
                <w:szCs w:val="24"/>
              </w:rPr>
              <w:t>Способы декомпозиции проблемы</w:t>
            </w:r>
          </w:p>
          <w:p w14:paraId="49295EBE" w14:textId="77777777" w:rsidR="007B1FC0" w:rsidRPr="007B1FC0" w:rsidRDefault="007B1FC0" w:rsidP="007B1FC0">
            <w:pPr>
              <w:pStyle w:val="a5"/>
              <w:ind w:left="0"/>
              <w:rPr>
                <w:snapToGrid w:val="0"/>
                <w:color w:val="0D0D0D"/>
                <w:sz w:val="20"/>
                <w:szCs w:val="24"/>
              </w:rPr>
            </w:pPr>
            <w:r w:rsidRPr="007B1FC0">
              <w:rPr>
                <w:snapToGrid w:val="0"/>
                <w:color w:val="0D0D0D"/>
                <w:sz w:val="20"/>
                <w:szCs w:val="24"/>
              </w:rPr>
              <w:t>-  Принципы построения алгоритмов;</w:t>
            </w:r>
          </w:p>
          <w:p w14:paraId="51F28A44" w14:textId="53248500" w:rsidR="007B1FC0" w:rsidRPr="007B1FC0" w:rsidRDefault="007B1FC0" w:rsidP="007B1FC0">
            <w:pPr>
              <w:widowControl w:val="0"/>
              <w:rPr>
                <w:bCs/>
                <w:iCs/>
                <w:sz w:val="20"/>
              </w:rPr>
            </w:pPr>
            <w:r w:rsidRPr="007B1FC0">
              <w:rPr>
                <w:snapToGrid w:val="0"/>
                <w:color w:val="0D0D0D"/>
                <w:sz w:val="20"/>
                <w:szCs w:val="24"/>
              </w:rPr>
              <w:t>-  Правила  написания колов на примере языка V</w:t>
            </w:r>
            <w:r w:rsidRPr="007B1FC0">
              <w:rPr>
                <w:snapToGrid w:val="0"/>
                <w:color w:val="0D0D0D"/>
                <w:sz w:val="20"/>
                <w:szCs w:val="24"/>
                <w:lang w:val="en-US"/>
              </w:rPr>
              <w:t>BA</w:t>
            </w:r>
            <w:r w:rsidRPr="007B1FC0">
              <w:rPr>
                <w:snapToGrid w:val="0"/>
                <w:color w:val="0D0D0D"/>
                <w:sz w:val="20"/>
                <w:szCs w:val="24"/>
              </w:rPr>
              <w:t>.</w:t>
            </w:r>
          </w:p>
        </w:tc>
      </w:tr>
      <w:tr w:rsidR="007B1FC0" w:rsidRPr="008C3DF1" w14:paraId="7809E488" w14:textId="77777777" w:rsidTr="00ED19B0">
        <w:trPr>
          <w:jc w:val="center"/>
        </w:trPr>
        <w:tc>
          <w:tcPr>
            <w:tcW w:w="833" w:type="pct"/>
            <w:vMerge/>
          </w:tcPr>
          <w:p w14:paraId="76D69B30" w14:textId="77777777" w:rsidR="007B1FC0" w:rsidRPr="008C3DF1" w:rsidRDefault="007B1FC0" w:rsidP="007B1F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220C7B79" w14:textId="77777777" w:rsidR="007B1FC0" w:rsidRDefault="007B1FC0" w:rsidP="007B1F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</w:tcPr>
          <w:p w14:paraId="53E98E53" w14:textId="2B176126" w:rsidR="007B1FC0" w:rsidRPr="008C3DF1" w:rsidRDefault="007B1FC0" w:rsidP="007B1FC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65"/>
              <w:rPr>
                <w:snapToGrid w:val="0"/>
                <w:color w:val="0D0D0D"/>
                <w:sz w:val="20"/>
                <w:szCs w:val="20"/>
              </w:rPr>
            </w:pPr>
            <w:r w:rsidRPr="008C3DF1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О</w:t>
            </w:r>
            <w: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ПК-2</w:t>
            </w:r>
            <w:r w:rsidRPr="008C3DF1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.</w:t>
            </w:r>
            <w: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2</w:t>
            </w:r>
            <w:r w:rsidRPr="008C3DF1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.1</w:t>
            </w:r>
            <w: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 Умеет разрабатывать компьютерные программы  пригодные для практического применения.</w:t>
            </w:r>
          </w:p>
        </w:tc>
        <w:tc>
          <w:tcPr>
            <w:tcW w:w="658" w:type="pct"/>
          </w:tcPr>
          <w:p w14:paraId="4205D6ED" w14:textId="18E557EE" w:rsidR="007B1FC0" w:rsidRPr="008C3DF1" w:rsidRDefault="007B1FC0" w:rsidP="007B1FC0">
            <w:pPr>
              <w:widowControl w:val="0"/>
              <w:rPr>
                <w:bCs/>
                <w:sz w:val="20"/>
              </w:rPr>
            </w:pPr>
            <w:r w:rsidRPr="008C3DF1">
              <w:rPr>
                <w:bCs/>
                <w:sz w:val="20"/>
              </w:rPr>
              <w:t>Информатика</w:t>
            </w:r>
          </w:p>
        </w:tc>
        <w:tc>
          <w:tcPr>
            <w:tcW w:w="1667" w:type="pct"/>
          </w:tcPr>
          <w:p w14:paraId="3B0F3302" w14:textId="77777777" w:rsidR="007B1FC0" w:rsidRPr="007B1FC0" w:rsidRDefault="007B1FC0" w:rsidP="007B1FC0">
            <w:pPr>
              <w:rPr>
                <w:i/>
                <w:sz w:val="20"/>
                <w:szCs w:val="24"/>
              </w:rPr>
            </w:pPr>
            <w:r w:rsidRPr="007B1FC0">
              <w:rPr>
                <w:sz w:val="20"/>
                <w:szCs w:val="24"/>
              </w:rPr>
              <w:t xml:space="preserve">Обучающийся </w:t>
            </w:r>
            <w:r w:rsidRPr="007B1FC0">
              <w:rPr>
                <w:i/>
                <w:sz w:val="20"/>
                <w:szCs w:val="24"/>
              </w:rPr>
              <w:t>умеет:</w:t>
            </w:r>
          </w:p>
          <w:p w14:paraId="51249DAE" w14:textId="77777777" w:rsidR="007B1FC0" w:rsidRPr="007B1FC0" w:rsidRDefault="007B1FC0" w:rsidP="007B1FC0">
            <w:pPr>
              <w:rPr>
                <w:snapToGrid w:val="0"/>
                <w:sz w:val="20"/>
                <w:szCs w:val="24"/>
              </w:rPr>
            </w:pPr>
            <w:r w:rsidRPr="007B1FC0">
              <w:rPr>
                <w:snapToGrid w:val="0"/>
                <w:sz w:val="20"/>
                <w:szCs w:val="24"/>
              </w:rPr>
              <w:t>-  Структурировать проблему;</w:t>
            </w:r>
          </w:p>
          <w:p w14:paraId="04C200C5" w14:textId="77777777" w:rsidR="007B1FC0" w:rsidRPr="007B1FC0" w:rsidRDefault="007B1FC0" w:rsidP="007B1FC0">
            <w:pPr>
              <w:rPr>
                <w:snapToGrid w:val="0"/>
                <w:sz w:val="20"/>
                <w:szCs w:val="24"/>
              </w:rPr>
            </w:pPr>
            <w:r w:rsidRPr="007B1FC0">
              <w:rPr>
                <w:snapToGrid w:val="0"/>
                <w:sz w:val="20"/>
                <w:szCs w:val="24"/>
              </w:rPr>
              <w:t xml:space="preserve">-  Использовать  навыки алгоритмизации как фундаментальной теоретической базы для  решения профессиональных задач.  </w:t>
            </w:r>
          </w:p>
          <w:p w14:paraId="75131497" w14:textId="21A42FE7" w:rsidR="007B1FC0" w:rsidRPr="007B1FC0" w:rsidRDefault="007B1FC0" w:rsidP="007B1FC0">
            <w:pPr>
              <w:widowControl w:val="0"/>
              <w:rPr>
                <w:bCs/>
                <w:iCs/>
                <w:sz w:val="20"/>
              </w:rPr>
            </w:pPr>
            <w:r w:rsidRPr="007B1FC0">
              <w:rPr>
                <w:snapToGrid w:val="0"/>
                <w:color w:val="0D0D0D"/>
                <w:sz w:val="20"/>
                <w:szCs w:val="24"/>
              </w:rPr>
              <w:t>- Разрабатывать алгоритмы и программы  на  примере V</w:t>
            </w:r>
            <w:r w:rsidRPr="007B1FC0">
              <w:rPr>
                <w:snapToGrid w:val="0"/>
                <w:color w:val="0D0D0D"/>
                <w:sz w:val="20"/>
                <w:szCs w:val="24"/>
                <w:lang w:val="en-US"/>
              </w:rPr>
              <w:t>BA</w:t>
            </w:r>
            <w:r w:rsidRPr="007B1FC0">
              <w:rPr>
                <w:snapToGrid w:val="0"/>
                <w:color w:val="0D0D0D"/>
                <w:sz w:val="20"/>
                <w:szCs w:val="24"/>
              </w:rPr>
              <w:t>;</w:t>
            </w:r>
          </w:p>
        </w:tc>
      </w:tr>
      <w:tr w:rsidR="007B1FC0" w:rsidRPr="008C3DF1" w14:paraId="4ED2EED9" w14:textId="77777777" w:rsidTr="00ED19B0">
        <w:trPr>
          <w:jc w:val="center"/>
        </w:trPr>
        <w:tc>
          <w:tcPr>
            <w:tcW w:w="833" w:type="pct"/>
            <w:vMerge/>
          </w:tcPr>
          <w:p w14:paraId="0CC12D00" w14:textId="77777777" w:rsidR="007B1FC0" w:rsidRPr="008C3DF1" w:rsidRDefault="007B1FC0" w:rsidP="007B1F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69E82114" w14:textId="77777777" w:rsidR="007B1FC0" w:rsidRDefault="007B1FC0" w:rsidP="007B1F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</w:tcPr>
          <w:p w14:paraId="0949F26E" w14:textId="3AF6BD8E" w:rsidR="007B1FC0" w:rsidRPr="008C3DF1" w:rsidRDefault="007B1FC0" w:rsidP="007B1FC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65"/>
              <w:rPr>
                <w:snapToGrid w:val="0"/>
                <w:color w:val="0D0D0D"/>
                <w:sz w:val="20"/>
                <w:szCs w:val="20"/>
              </w:rPr>
            </w:pPr>
            <w:r w:rsidRPr="008C3DF1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О</w:t>
            </w:r>
            <w: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ПК-2</w:t>
            </w:r>
            <w:r w:rsidRPr="008C3DF1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.</w:t>
            </w:r>
            <w: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3</w:t>
            </w:r>
            <w:r w:rsidRPr="008C3DF1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.1</w:t>
            </w:r>
            <w: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 Имеет навыки разработки компьютерных программ.</w:t>
            </w:r>
          </w:p>
        </w:tc>
        <w:tc>
          <w:tcPr>
            <w:tcW w:w="658" w:type="pct"/>
          </w:tcPr>
          <w:p w14:paraId="74E62A98" w14:textId="316AF305" w:rsidR="007B1FC0" w:rsidRPr="008C3DF1" w:rsidRDefault="007B1FC0" w:rsidP="007B1FC0">
            <w:pPr>
              <w:widowControl w:val="0"/>
              <w:rPr>
                <w:bCs/>
                <w:sz w:val="20"/>
              </w:rPr>
            </w:pPr>
            <w:r w:rsidRPr="008C3DF1">
              <w:rPr>
                <w:bCs/>
                <w:sz w:val="20"/>
              </w:rPr>
              <w:t>Информатика</w:t>
            </w:r>
          </w:p>
        </w:tc>
        <w:tc>
          <w:tcPr>
            <w:tcW w:w="1667" w:type="pct"/>
          </w:tcPr>
          <w:p w14:paraId="32CE7C72" w14:textId="77777777" w:rsidR="007B1FC0" w:rsidRPr="007B1FC0" w:rsidRDefault="007B1FC0" w:rsidP="007B1FC0">
            <w:pPr>
              <w:rPr>
                <w:rFonts w:eastAsia="Andale Sans UI" w:cs="Tahoma"/>
                <w:bCs/>
                <w:kern w:val="3"/>
                <w:sz w:val="20"/>
                <w:szCs w:val="24"/>
                <w:lang w:eastAsia="ja-JP" w:bidi="fa-IR"/>
              </w:rPr>
            </w:pPr>
            <w:r w:rsidRPr="007B1FC0">
              <w:rPr>
                <w:rFonts w:eastAsia="Andale Sans UI" w:cs="Tahoma"/>
                <w:bCs/>
                <w:kern w:val="3"/>
                <w:sz w:val="20"/>
                <w:szCs w:val="24"/>
                <w:lang w:eastAsia="ja-JP" w:bidi="fa-IR"/>
              </w:rPr>
              <w:t>Владеет навыками:</w:t>
            </w:r>
          </w:p>
          <w:p w14:paraId="3688FEDA" w14:textId="77777777" w:rsidR="007B1FC0" w:rsidRPr="007B1FC0" w:rsidRDefault="007B1FC0" w:rsidP="007B1FC0">
            <w:pPr>
              <w:rPr>
                <w:snapToGrid w:val="0"/>
                <w:sz w:val="20"/>
                <w:szCs w:val="24"/>
              </w:rPr>
            </w:pPr>
            <w:r w:rsidRPr="007B1FC0">
              <w:rPr>
                <w:snapToGrid w:val="0"/>
                <w:sz w:val="20"/>
                <w:szCs w:val="24"/>
              </w:rPr>
              <w:t>-  Декомпозиции проблемы;</w:t>
            </w:r>
          </w:p>
          <w:p w14:paraId="40A5B814" w14:textId="77777777" w:rsidR="007B1FC0" w:rsidRPr="007B1FC0" w:rsidRDefault="007B1FC0" w:rsidP="007B1FC0">
            <w:pPr>
              <w:rPr>
                <w:snapToGrid w:val="0"/>
                <w:sz w:val="20"/>
                <w:szCs w:val="24"/>
              </w:rPr>
            </w:pPr>
            <w:r w:rsidRPr="007B1FC0">
              <w:rPr>
                <w:snapToGrid w:val="0"/>
                <w:sz w:val="20"/>
                <w:szCs w:val="24"/>
              </w:rPr>
              <w:t xml:space="preserve">-  Алгоритмизации  как фундаментального подхода к  решению профессиональных задач; </w:t>
            </w:r>
          </w:p>
          <w:p w14:paraId="3CFCF1BF" w14:textId="3093AAA9" w:rsidR="007B1FC0" w:rsidRPr="007B1FC0" w:rsidRDefault="007B1FC0" w:rsidP="007B1FC0">
            <w:pPr>
              <w:widowControl w:val="0"/>
              <w:rPr>
                <w:bCs/>
                <w:iCs/>
                <w:sz w:val="20"/>
              </w:rPr>
            </w:pPr>
            <w:r w:rsidRPr="007B1FC0">
              <w:rPr>
                <w:snapToGrid w:val="0"/>
                <w:color w:val="0D0D0D"/>
                <w:sz w:val="20"/>
                <w:szCs w:val="24"/>
              </w:rPr>
              <w:t>-  Разработки  программ на языке программирования V</w:t>
            </w:r>
            <w:r w:rsidRPr="007B1FC0">
              <w:rPr>
                <w:snapToGrid w:val="0"/>
                <w:color w:val="0D0D0D"/>
                <w:sz w:val="20"/>
                <w:szCs w:val="24"/>
                <w:lang w:val="en-US"/>
              </w:rPr>
              <w:t>BA</w:t>
            </w:r>
            <w:r w:rsidRPr="007B1FC0">
              <w:rPr>
                <w:snapToGrid w:val="0"/>
                <w:color w:val="0D0D0D"/>
                <w:sz w:val="20"/>
                <w:szCs w:val="24"/>
              </w:rPr>
              <w:t>.</w:t>
            </w:r>
          </w:p>
        </w:tc>
      </w:tr>
      <w:tr w:rsidR="00FA7668" w:rsidRPr="008C3DF1" w14:paraId="74679629" w14:textId="77777777" w:rsidTr="00ED19B0">
        <w:trPr>
          <w:jc w:val="center"/>
        </w:trPr>
        <w:tc>
          <w:tcPr>
            <w:tcW w:w="833" w:type="pct"/>
            <w:vMerge w:val="restart"/>
          </w:tcPr>
          <w:p w14:paraId="3191FE0F" w14:textId="49ECE0B8" w:rsidR="00FA7668" w:rsidRPr="008C3DF1" w:rsidRDefault="00FA7668" w:rsidP="00E021D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C3DF1">
              <w:rPr>
                <w:sz w:val="20"/>
                <w:szCs w:val="20"/>
              </w:rPr>
              <w:t>Фундаментальная подготовка</w:t>
            </w:r>
          </w:p>
        </w:tc>
        <w:tc>
          <w:tcPr>
            <w:tcW w:w="819" w:type="pct"/>
            <w:vMerge w:val="restart"/>
          </w:tcPr>
          <w:p w14:paraId="48CC4E6E" w14:textId="7F1FAF9A" w:rsidR="00FA7668" w:rsidRPr="008C3DF1" w:rsidRDefault="00FA7668" w:rsidP="00ED19B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C3DF1">
              <w:rPr>
                <w:sz w:val="20"/>
                <w:szCs w:val="20"/>
              </w:rPr>
              <w:t>ОПК-</w:t>
            </w:r>
            <w:r w:rsidR="00ED19B0">
              <w:rPr>
                <w:sz w:val="20"/>
                <w:szCs w:val="20"/>
              </w:rPr>
              <w:t>3</w:t>
            </w:r>
            <w:r w:rsidRPr="008C3DF1">
              <w:rPr>
                <w:sz w:val="20"/>
                <w:szCs w:val="20"/>
              </w:rPr>
              <w:t>. Способен применять соответствующий физико-математический аппарат, методы анализа и моделирования, теоретического и экспериментального исследования при решении профессиональных задач</w:t>
            </w:r>
          </w:p>
        </w:tc>
        <w:tc>
          <w:tcPr>
            <w:tcW w:w="1023" w:type="pct"/>
            <w:vMerge w:val="restart"/>
          </w:tcPr>
          <w:p w14:paraId="60E9A8A7" w14:textId="33A77BD5" w:rsidR="00FA7668" w:rsidRPr="00ED19B0" w:rsidRDefault="00FA7668" w:rsidP="00ED19B0">
            <w:pPr>
              <w:rPr>
                <w:snapToGrid w:val="0"/>
                <w:sz w:val="20"/>
              </w:rPr>
            </w:pPr>
            <w:r w:rsidRPr="008C3DF1">
              <w:rPr>
                <w:snapToGrid w:val="0"/>
                <w:sz w:val="20"/>
              </w:rPr>
              <w:t xml:space="preserve">ОПК- </w:t>
            </w:r>
            <w:r w:rsidR="00ED19B0">
              <w:rPr>
                <w:snapToGrid w:val="0"/>
                <w:sz w:val="20"/>
              </w:rPr>
              <w:t>3</w:t>
            </w:r>
            <w:r w:rsidRPr="008C3DF1">
              <w:rPr>
                <w:snapToGrid w:val="0"/>
                <w:sz w:val="20"/>
              </w:rPr>
              <w:t xml:space="preserve">.1.1. Знает </w:t>
            </w:r>
            <w:r>
              <w:rPr>
                <w:snapToGrid w:val="0"/>
                <w:sz w:val="20"/>
              </w:rPr>
              <w:t>соответствующий физико- математический аппарат</w:t>
            </w:r>
            <w:r w:rsidRPr="008C3DF1">
              <w:rPr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 w:rsidRPr="008C3DF1">
              <w:rPr>
                <w:sz w:val="20"/>
              </w:rPr>
              <w:t xml:space="preserve"> решени</w:t>
            </w:r>
            <w:r w:rsidR="00487268">
              <w:rPr>
                <w:sz w:val="20"/>
              </w:rPr>
              <w:t>я</w:t>
            </w:r>
            <w:r w:rsidRPr="008C3DF1">
              <w:rPr>
                <w:sz w:val="20"/>
              </w:rPr>
              <w:t xml:space="preserve"> профессиональных задач</w:t>
            </w:r>
            <w:r w:rsidRPr="008C3DF1">
              <w:rPr>
                <w:snapToGrid w:val="0"/>
                <w:sz w:val="20"/>
              </w:rPr>
              <w:t>.</w:t>
            </w:r>
          </w:p>
        </w:tc>
        <w:tc>
          <w:tcPr>
            <w:tcW w:w="658" w:type="pct"/>
          </w:tcPr>
          <w:p w14:paraId="7EF7EE93" w14:textId="6F95D76E" w:rsidR="00FA7668" w:rsidRPr="008C3DF1" w:rsidRDefault="00FA7668" w:rsidP="00E021DA">
            <w:pPr>
              <w:widowControl w:val="0"/>
              <w:rPr>
                <w:b/>
                <w:sz w:val="20"/>
              </w:rPr>
            </w:pPr>
            <w:r w:rsidRPr="008C3DF1">
              <w:rPr>
                <w:sz w:val="20"/>
              </w:rPr>
              <w:t>Физика</w:t>
            </w:r>
          </w:p>
        </w:tc>
        <w:tc>
          <w:tcPr>
            <w:tcW w:w="1667" w:type="pct"/>
            <w:shd w:val="clear" w:color="auto" w:fill="auto"/>
          </w:tcPr>
          <w:p w14:paraId="50FCD1DF" w14:textId="605D270F" w:rsidR="00FA7668" w:rsidRPr="008C3DF1" w:rsidRDefault="00C739AA" w:rsidP="00E021D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bCs/>
                <w:iCs/>
                <w:sz w:val="20"/>
                <w:szCs w:val="20"/>
              </w:rPr>
            </w:pPr>
            <w:r>
              <w:rPr>
                <w:snapToGrid w:val="0"/>
                <w:color w:val="0D0D0D"/>
                <w:sz w:val="20"/>
              </w:rPr>
              <w:t>М</w:t>
            </w:r>
            <w:r w:rsidR="00FA7668">
              <w:rPr>
                <w:snapToGrid w:val="0"/>
                <w:color w:val="0D0D0D"/>
                <w:sz w:val="20"/>
              </w:rPr>
              <w:t xml:space="preserve">етоды анализа и моделирования физических процессов для </w:t>
            </w:r>
            <w:r w:rsidR="00FA7668" w:rsidRPr="008C3DF1">
              <w:rPr>
                <w:bCs/>
                <w:color w:val="000000"/>
                <w:sz w:val="20"/>
              </w:rPr>
              <w:t>экспериментального исследования физических явлений</w:t>
            </w:r>
            <w:r w:rsidR="00FA7668">
              <w:rPr>
                <w:bCs/>
                <w:color w:val="000000"/>
                <w:sz w:val="20"/>
              </w:rPr>
              <w:t xml:space="preserve"> в области </w:t>
            </w:r>
            <w:r w:rsidR="00FA7668">
              <w:rPr>
                <w:bCs/>
                <w:iCs/>
                <w:sz w:val="20"/>
                <w:szCs w:val="20"/>
              </w:rPr>
              <w:t>м</w:t>
            </w:r>
            <w:r w:rsidR="00FA7668" w:rsidRPr="008C3DF1">
              <w:rPr>
                <w:bCs/>
                <w:iCs/>
                <w:sz w:val="20"/>
                <w:szCs w:val="20"/>
              </w:rPr>
              <w:t>еханик</w:t>
            </w:r>
            <w:r w:rsidR="00FA7668">
              <w:rPr>
                <w:bCs/>
                <w:iCs/>
                <w:sz w:val="20"/>
                <w:szCs w:val="20"/>
              </w:rPr>
              <w:t>и,</w:t>
            </w:r>
          </w:p>
          <w:p w14:paraId="08886A6D" w14:textId="010A1239" w:rsidR="00FA7668" w:rsidRPr="00EB4C69" w:rsidRDefault="00FA7668" w:rsidP="00E021D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м</w:t>
            </w:r>
            <w:r w:rsidRPr="008C3DF1">
              <w:rPr>
                <w:bCs/>
                <w:iCs/>
                <w:sz w:val="20"/>
                <w:szCs w:val="20"/>
              </w:rPr>
              <w:t>олекулярн</w:t>
            </w:r>
            <w:r>
              <w:rPr>
                <w:bCs/>
                <w:iCs/>
                <w:sz w:val="20"/>
                <w:szCs w:val="20"/>
              </w:rPr>
              <w:t>ой</w:t>
            </w:r>
            <w:r w:rsidRPr="008C3DF1">
              <w:rPr>
                <w:bCs/>
                <w:iCs/>
                <w:sz w:val="20"/>
                <w:szCs w:val="20"/>
              </w:rPr>
              <w:t xml:space="preserve"> физик</w:t>
            </w:r>
            <w:r>
              <w:rPr>
                <w:bCs/>
                <w:iCs/>
                <w:sz w:val="20"/>
                <w:szCs w:val="20"/>
              </w:rPr>
              <w:t>и и термодинамики, э</w:t>
            </w:r>
            <w:r w:rsidRPr="008C3DF1">
              <w:rPr>
                <w:bCs/>
                <w:iCs/>
                <w:sz w:val="20"/>
                <w:szCs w:val="20"/>
              </w:rPr>
              <w:t>лектростатик</w:t>
            </w:r>
            <w:r>
              <w:rPr>
                <w:bCs/>
                <w:iCs/>
                <w:sz w:val="20"/>
                <w:szCs w:val="20"/>
              </w:rPr>
              <w:t xml:space="preserve">и, </w:t>
            </w:r>
            <w:r>
              <w:rPr>
                <w:bCs/>
                <w:iCs/>
                <w:sz w:val="20"/>
              </w:rPr>
              <w:t>э</w:t>
            </w:r>
            <w:r w:rsidRPr="008C3DF1">
              <w:rPr>
                <w:bCs/>
                <w:iCs/>
                <w:sz w:val="20"/>
              </w:rPr>
              <w:t>лектрическ</w:t>
            </w:r>
            <w:r>
              <w:rPr>
                <w:bCs/>
                <w:iCs/>
                <w:sz w:val="20"/>
              </w:rPr>
              <w:t>ого тока, магнетизма, в</w:t>
            </w:r>
            <w:r w:rsidRPr="008C3DF1">
              <w:rPr>
                <w:bCs/>
                <w:iCs/>
                <w:sz w:val="20"/>
              </w:rPr>
              <w:t>олнов</w:t>
            </w:r>
            <w:r>
              <w:rPr>
                <w:bCs/>
                <w:iCs/>
                <w:sz w:val="20"/>
              </w:rPr>
              <w:t>ой</w:t>
            </w:r>
            <w:r w:rsidRPr="008C3DF1">
              <w:rPr>
                <w:bCs/>
                <w:iCs/>
                <w:sz w:val="20"/>
              </w:rPr>
              <w:t xml:space="preserve"> оптик</w:t>
            </w:r>
            <w:r>
              <w:rPr>
                <w:bCs/>
                <w:iCs/>
                <w:sz w:val="20"/>
              </w:rPr>
              <w:t>и, к</w:t>
            </w:r>
            <w:r w:rsidRPr="008C3DF1">
              <w:rPr>
                <w:bCs/>
                <w:iCs/>
                <w:sz w:val="20"/>
              </w:rPr>
              <w:t>вантов</w:t>
            </w:r>
            <w:r>
              <w:rPr>
                <w:bCs/>
                <w:iCs/>
                <w:sz w:val="20"/>
              </w:rPr>
              <w:t>ой</w:t>
            </w:r>
            <w:r w:rsidRPr="008C3DF1">
              <w:rPr>
                <w:bCs/>
                <w:iCs/>
                <w:sz w:val="20"/>
              </w:rPr>
              <w:t xml:space="preserve"> физик</w:t>
            </w:r>
            <w:r>
              <w:rPr>
                <w:bCs/>
                <w:iCs/>
                <w:sz w:val="20"/>
              </w:rPr>
              <w:t>и, с</w:t>
            </w:r>
            <w:r w:rsidRPr="008C3DF1">
              <w:rPr>
                <w:bCs/>
                <w:iCs/>
                <w:sz w:val="20"/>
              </w:rPr>
              <w:t>троени</w:t>
            </w:r>
            <w:r>
              <w:rPr>
                <w:bCs/>
                <w:iCs/>
                <w:sz w:val="20"/>
              </w:rPr>
              <w:t>я атома и ядра</w:t>
            </w:r>
          </w:p>
        </w:tc>
      </w:tr>
      <w:tr w:rsidR="00FA7668" w:rsidRPr="008C3DF1" w14:paraId="39649102" w14:textId="77777777" w:rsidTr="00ED19B0">
        <w:trPr>
          <w:jc w:val="center"/>
        </w:trPr>
        <w:tc>
          <w:tcPr>
            <w:tcW w:w="833" w:type="pct"/>
            <w:vMerge/>
          </w:tcPr>
          <w:p w14:paraId="19329DC4" w14:textId="77777777" w:rsidR="00FA7668" w:rsidRPr="008C3DF1" w:rsidRDefault="00FA7668" w:rsidP="00FA766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45DB281E" w14:textId="77777777" w:rsidR="00FA7668" w:rsidRPr="008C3DF1" w:rsidRDefault="00FA7668" w:rsidP="00FA766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  <w:vMerge/>
          </w:tcPr>
          <w:p w14:paraId="039EDE6B" w14:textId="77777777" w:rsidR="00FA7668" w:rsidRPr="008C3DF1" w:rsidRDefault="00FA7668" w:rsidP="00FA7668">
            <w:pPr>
              <w:rPr>
                <w:snapToGrid w:val="0"/>
                <w:sz w:val="20"/>
              </w:rPr>
            </w:pPr>
          </w:p>
        </w:tc>
        <w:tc>
          <w:tcPr>
            <w:tcW w:w="658" w:type="pct"/>
          </w:tcPr>
          <w:p w14:paraId="00C76858" w14:textId="7B7FFF38" w:rsidR="00FA7668" w:rsidRPr="008C3DF1" w:rsidRDefault="00FA7668" w:rsidP="00FA7668">
            <w:pPr>
              <w:widowControl w:val="0"/>
              <w:rPr>
                <w:sz w:val="20"/>
              </w:rPr>
            </w:pPr>
            <w:r w:rsidRPr="008C3DF1">
              <w:rPr>
                <w:sz w:val="20"/>
              </w:rPr>
              <w:t>Высшая математика</w:t>
            </w:r>
          </w:p>
        </w:tc>
        <w:tc>
          <w:tcPr>
            <w:tcW w:w="1667" w:type="pct"/>
            <w:shd w:val="clear" w:color="auto" w:fill="auto"/>
          </w:tcPr>
          <w:p w14:paraId="786EFAE1" w14:textId="77777777" w:rsidR="00FA7668" w:rsidRPr="008C3DF1" w:rsidRDefault="00FA7668" w:rsidP="00FA766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bCs/>
                <w:iCs/>
                <w:sz w:val="20"/>
                <w:szCs w:val="20"/>
              </w:rPr>
            </w:pPr>
            <w:r w:rsidRPr="008C3DF1">
              <w:rPr>
                <w:bCs/>
                <w:iCs/>
                <w:sz w:val="20"/>
                <w:szCs w:val="20"/>
              </w:rPr>
              <w:t>Линейная алгебра и аналитическая геометрия.</w:t>
            </w:r>
          </w:p>
          <w:p w14:paraId="7CFAB7A8" w14:textId="71091D92" w:rsidR="00FA7668" w:rsidRDefault="00FA7668" w:rsidP="0048726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snapToGrid w:val="0"/>
                <w:color w:val="0D0D0D"/>
                <w:sz w:val="20"/>
              </w:rPr>
            </w:pPr>
            <w:r w:rsidRPr="008C3DF1">
              <w:rPr>
                <w:bCs/>
                <w:iCs/>
                <w:sz w:val="20"/>
                <w:szCs w:val="20"/>
              </w:rPr>
              <w:t>Числовые и функциональные ряды.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8C3DF1">
              <w:rPr>
                <w:bCs/>
                <w:iCs/>
                <w:sz w:val="20"/>
                <w:szCs w:val="20"/>
              </w:rPr>
              <w:t>Дифференциальные уравнения.</w:t>
            </w:r>
            <w:r>
              <w:rPr>
                <w:bCs/>
                <w:iCs/>
                <w:sz w:val="20"/>
                <w:szCs w:val="20"/>
              </w:rPr>
              <w:t xml:space="preserve"> Т</w:t>
            </w:r>
            <w:r w:rsidRPr="008C3DF1">
              <w:rPr>
                <w:sz w:val="20"/>
              </w:rPr>
              <w:t>еори</w:t>
            </w:r>
            <w:r>
              <w:rPr>
                <w:sz w:val="20"/>
              </w:rPr>
              <w:t>я</w:t>
            </w:r>
            <w:r w:rsidRPr="008C3DF1">
              <w:rPr>
                <w:sz w:val="20"/>
              </w:rPr>
              <w:t xml:space="preserve"> функций комплексного п</w:t>
            </w:r>
            <w:r>
              <w:rPr>
                <w:sz w:val="20"/>
              </w:rPr>
              <w:t>еременного, численных методов.</w:t>
            </w:r>
          </w:p>
        </w:tc>
      </w:tr>
      <w:tr w:rsidR="008D46D0" w:rsidRPr="008C3DF1" w14:paraId="6820BCF6" w14:textId="77777777" w:rsidTr="00ED19B0">
        <w:trPr>
          <w:jc w:val="center"/>
        </w:trPr>
        <w:tc>
          <w:tcPr>
            <w:tcW w:w="833" w:type="pct"/>
            <w:vMerge/>
          </w:tcPr>
          <w:p w14:paraId="0D4C7461" w14:textId="77777777" w:rsidR="008D46D0" w:rsidRPr="008C3DF1" w:rsidRDefault="008D46D0" w:rsidP="00FA766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49196A3B" w14:textId="77777777" w:rsidR="008D46D0" w:rsidRPr="008C3DF1" w:rsidRDefault="008D46D0" w:rsidP="00FA766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  <w:vMerge/>
          </w:tcPr>
          <w:p w14:paraId="6F0D2DBA" w14:textId="77777777" w:rsidR="008D46D0" w:rsidRPr="008C3DF1" w:rsidRDefault="008D46D0" w:rsidP="00FA7668">
            <w:pPr>
              <w:rPr>
                <w:snapToGrid w:val="0"/>
                <w:sz w:val="20"/>
              </w:rPr>
            </w:pPr>
          </w:p>
        </w:tc>
        <w:tc>
          <w:tcPr>
            <w:tcW w:w="658" w:type="pct"/>
          </w:tcPr>
          <w:p w14:paraId="67A01FAB" w14:textId="2F4FFFD7" w:rsidR="008D46D0" w:rsidRPr="008C3DF1" w:rsidRDefault="008D46D0" w:rsidP="00FA7668">
            <w:pPr>
              <w:widowControl w:val="0"/>
              <w:rPr>
                <w:sz w:val="20"/>
              </w:rPr>
            </w:pPr>
            <w:r w:rsidRPr="008D46D0">
              <w:rPr>
                <w:sz w:val="20"/>
              </w:rPr>
              <w:t>Прикладная механика (включая ДПМ)</w:t>
            </w:r>
          </w:p>
        </w:tc>
        <w:tc>
          <w:tcPr>
            <w:tcW w:w="1667" w:type="pct"/>
            <w:shd w:val="clear" w:color="auto" w:fill="auto"/>
          </w:tcPr>
          <w:p w14:paraId="3A0B7275" w14:textId="57539BBA" w:rsidR="00C739AA" w:rsidRPr="00C739AA" w:rsidRDefault="00C739AA" w:rsidP="00C739AA">
            <w:pPr>
              <w:pStyle w:val="1"/>
              <w:ind w:left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О</w:t>
            </w:r>
            <w:r w:rsidRPr="00C739AA">
              <w:rPr>
                <w:rFonts w:cs="Times New Roman"/>
                <w:sz w:val="20"/>
              </w:rPr>
              <w:t>сновны</w:t>
            </w:r>
            <w:r>
              <w:rPr>
                <w:rFonts w:cs="Times New Roman"/>
                <w:sz w:val="20"/>
              </w:rPr>
              <w:t>е</w:t>
            </w:r>
            <w:r w:rsidRPr="00C739AA">
              <w:rPr>
                <w:rFonts w:cs="Times New Roman"/>
                <w:sz w:val="20"/>
              </w:rPr>
              <w:t xml:space="preserve"> раздел</w:t>
            </w:r>
            <w:r>
              <w:rPr>
                <w:rFonts w:cs="Times New Roman"/>
                <w:sz w:val="20"/>
              </w:rPr>
              <w:t>ы</w:t>
            </w:r>
            <w:r w:rsidRPr="00C739AA">
              <w:rPr>
                <w:rFonts w:cs="Times New Roman"/>
                <w:sz w:val="20"/>
              </w:rPr>
              <w:t xml:space="preserve"> механики</w:t>
            </w:r>
            <w:r>
              <w:rPr>
                <w:rFonts w:cs="Times New Roman"/>
                <w:sz w:val="20"/>
              </w:rPr>
              <w:t xml:space="preserve">, </w:t>
            </w:r>
            <w:r w:rsidRPr="00C739AA">
              <w:rPr>
                <w:rFonts w:cs="Times New Roman"/>
                <w:sz w:val="20"/>
              </w:rPr>
              <w:t>изучение принципов проектирования технических объектов</w:t>
            </w:r>
            <w:r>
              <w:rPr>
                <w:rFonts w:cs="Times New Roman"/>
                <w:sz w:val="20"/>
              </w:rPr>
              <w:t xml:space="preserve"> </w:t>
            </w:r>
            <w:r w:rsidRPr="008C3DF1">
              <w:rPr>
                <w:sz w:val="20"/>
              </w:rPr>
              <w:t>при решении профессиональных задач</w:t>
            </w:r>
            <w:r>
              <w:rPr>
                <w:sz w:val="20"/>
              </w:rPr>
              <w:t>.</w:t>
            </w:r>
          </w:p>
          <w:p w14:paraId="6432BB42" w14:textId="0DA09102" w:rsidR="00C739AA" w:rsidRPr="00C739AA" w:rsidRDefault="00C739AA" w:rsidP="00C739AA">
            <w:pPr>
              <w:pStyle w:val="1"/>
              <w:ind w:left="0"/>
              <w:contextualSpacing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lastRenderedPageBreak/>
              <w:t>И</w:t>
            </w:r>
            <w:r w:rsidRPr="00C739AA">
              <w:rPr>
                <w:rFonts w:cs="Times New Roman"/>
                <w:sz w:val="20"/>
              </w:rPr>
              <w:t>зучение методов расчета на прочность и жесткость элементо</w:t>
            </w:r>
            <w:r>
              <w:rPr>
                <w:rFonts w:cs="Times New Roman"/>
                <w:sz w:val="20"/>
              </w:rPr>
              <w:t>в технологического оборудования предназначенного для получения, транспортировки и использования тепловой энергии.</w:t>
            </w:r>
          </w:p>
          <w:p w14:paraId="04EBE0EE" w14:textId="637D6C64" w:rsidR="008D46D0" w:rsidRPr="00C739AA" w:rsidRDefault="00C739AA" w:rsidP="00C739AA">
            <w:pPr>
              <w:pStyle w:val="1"/>
              <w:ind w:left="0"/>
              <w:contextualSpacing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И</w:t>
            </w:r>
            <w:r w:rsidRPr="00C739AA">
              <w:rPr>
                <w:rFonts w:cs="Times New Roman"/>
                <w:sz w:val="20"/>
              </w:rPr>
              <w:t xml:space="preserve">зучение методов расчета элементов технологического оборудования </w:t>
            </w:r>
            <w:r>
              <w:rPr>
                <w:rFonts w:cs="Times New Roman"/>
                <w:sz w:val="20"/>
              </w:rPr>
              <w:t xml:space="preserve">систем получения, транспортировки и использования тепловой энергии </w:t>
            </w:r>
            <w:r w:rsidRPr="00C739AA">
              <w:rPr>
                <w:rFonts w:cs="Times New Roman"/>
                <w:sz w:val="20"/>
              </w:rPr>
              <w:t>по критериям работоспособности и надежности.</w:t>
            </w:r>
          </w:p>
        </w:tc>
      </w:tr>
      <w:tr w:rsidR="004B0EE8" w:rsidRPr="008C3DF1" w14:paraId="197EA48A" w14:textId="77777777" w:rsidTr="00ED19B0">
        <w:trPr>
          <w:jc w:val="center"/>
        </w:trPr>
        <w:tc>
          <w:tcPr>
            <w:tcW w:w="833" w:type="pct"/>
            <w:vMerge/>
          </w:tcPr>
          <w:p w14:paraId="348CD23D" w14:textId="77777777" w:rsidR="004B0EE8" w:rsidRPr="008C3DF1" w:rsidRDefault="004B0EE8" w:rsidP="004B0EE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196A40A9" w14:textId="77777777" w:rsidR="004B0EE8" w:rsidRPr="008C3DF1" w:rsidRDefault="004B0EE8" w:rsidP="004B0EE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  <w:vMerge/>
          </w:tcPr>
          <w:p w14:paraId="1C3F4659" w14:textId="77777777" w:rsidR="004B0EE8" w:rsidRPr="008C3DF1" w:rsidRDefault="004B0EE8" w:rsidP="004B0EE8">
            <w:pPr>
              <w:rPr>
                <w:snapToGrid w:val="0"/>
                <w:sz w:val="20"/>
              </w:rPr>
            </w:pPr>
          </w:p>
        </w:tc>
        <w:tc>
          <w:tcPr>
            <w:tcW w:w="658" w:type="pct"/>
          </w:tcPr>
          <w:p w14:paraId="427A8B97" w14:textId="19F8BF3A" w:rsidR="004B0EE8" w:rsidRPr="00A56485" w:rsidRDefault="004B0EE8" w:rsidP="004B0EE8">
            <w:pPr>
              <w:widowControl w:val="0"/>
              <w:rPr>
                <w:sz w:val="20"/>
              </w:rPr>
            </w:pPr>
            <w:r w:rsidRPr="00A56485">
              <w:rPr>
                <w:sz w:val="20"/>
              </w:rPr>
              <w:t>Техническая термодинамика</w:t>
            </w:r>
          </w:p>
        </w:tc>
        <w:tc>
          <w:tcPr>
            <w:tcW w:w="1667" w:type="pct"/>
            <w:shd w:val="clear" w:color="auto" w:fill="auto"/>
          </w:tcPr>
          <w:p w14:paraId="7249EFBA" w14:textId="1C25E608" w:rsidR="00F73385" w:rsidRPr="00F73385" w:rsidRDefault="00FA1097" w:rsidP="00F73385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sz w:val="20"/>
              </w:rPr>
            </w:pPr>
            <w:r>
              <w:rPr>
                <w:sz w:val="20"/>
              </w:rPr>
              <w:t>Основные параметры тела. Понятия о термодинамическом процессе, цикл Карно, прямые и обратные циклы. Термодинамическое равновесие. Идеальные газы. Смеси идеальных газов. Энергия, теплота, работа, энтальпия,</w:t>
            </w:r>
            <w:r w:rsidR="0081490C">
              <w:rPr>
                <w:sz w:val="20"/>
              </w:rPr>
              <w:t xml:space="preserve"> энтропия,</w:t>
            </w:r>
            <w:r>
              <w:rPr>
                <w:sz w:val="20"/>
              </w:rPr>
              <w:t xml:space="preserve"> теплоемкость. Первый закон термодинамики. Основные термодинамические процессы. Второй закон термодинамики. </w:t>
            </w:r>
            <w:r w:rsidR="0081490C">
              <w:rPr>
                <w:sz w:val="20"/>
              </w:rPr>
              <w:t xml:space="preserve">Водяной пар, основные понятия и определения. </w:t>
            </w:r>
            <w:r w:rsidR="0081490C">
              <w:rPr>
                <w:sz w:val="20"/>
                <w:lang w:val="en-GB"/>
              </w:rPr>
              <w:t>P</w:t>
            </w:r>
            <w:r w:rsidR="0081490C" w:rsidRPr="0081490C">
              <w:rPr>
                <w:sz w:val="20"/>
              </w:rPr>
              <w:t>-</w:t>
            </w:r>
            <w:r w:rsidR="0081490C">
              <w:rPr>
                <w:sz w:val="20"/>
                <w:lang w:val="en-GB"/>
              </w:rPr>
              <w:t>V</w:t>
            </w:r>
            <w:r w:rsidR="0081490C">
              <w:rPr>
                <w:sz w:val="20"/>
              </w:rPr>
              <w:t>,</w:t>
            </w:r>
            <w:r w:rsidR="0081490C" w:rsidRPr="0081490C">
              <w:rPr>
                <w:sz w:val="20"/>
              </w:rPr>
              <w:t xml:space="preserve"> </w:t>
            </w:r>
            <w:r w:rsidR="0081490C">
              <w:rPr>
                <w:sz w:val="20"/>
                <w:lang w:val="en-GB"/>
              </w:rPr>
              <w:t>T</w:t>
            </w:r>
            <w:r w:rsidR="0081490C" w:rsidRPr="0081490C">
              <w:rPr>
                <w:sz w:val="20"/>
              </w:rPr>
              <w:t>-</w:t>
            </w:r>
            <w:r w:rsidR="0081490C">
              <w:rPr>
                <w:sz w:val="20"/>
                <w:lang w:val="en-GB"/>
              </w:rPr>
              <w:t>S</w:t>
            </w:r>
            <w:r w:rsidR="0081490C" w:rsidRPr="00E97F82">
              <w:rPr>
                <w:sz w:val="20"/>
              </w:rPr>
              <w:t xml:space="preserve"> </w:t>
            </w:r>
            <w:r w:rsidR="0081490C">
              <w:rPr>
                <w:sz w:val="20"/>
              </w:rPr>
              <w:t xml:space="preserve">диаграммы водяного пара. </w:t>
            </w:r>
            <w:r>
              <w:rPr>
                <w:sz w:val="20"/>
              </w:rPr>
              <w:t>Термодинамические циклы тепловых машин, циклы Отто, Дизеля, Тринклера</w:t>
            </w:r>
            <w:r w:rsidR="00D26372">
              <w:rPr>
                <w:sz w:val="20"/>
              </w:rPr>
              <w:t>. Расчет циклов.</w:t>
            </w:r>
            <w:r>
              <w:rPr>
                <w:sz w:val="20"/>
              </w:rPr>
              <w:t xml:space="preserve"> Циклы холодильных установок. Реальные газы. </w:t>
            </w:r>
            <w:r w:rsidR="0081490C">
              <w:rPr>
                <w:sz w:val="20"/>
              </w:rPr>
              <w:t xml:space="preserve">Уравнение Ван-дер-Ваальса. </w:t>
            </w:r>
            <w:r>
              <w:rPr>
                <w:sz w:val="20"/>
              </w:rPr>
              <w:t>Эксергия.</w:t>
            </w:r>
            <w:r w:rsidR="00F73385">
              <w:rPr>
                <w:sz w:val="20"/>
              </w:rPr>
              <w:t xml:space="preserve"> Влажный воздух.</w:t>
            </w:r>
          </w:p>
        </w:tc>
      </w:tr>
      <w:tr w:rsidR="00F16FA3" w:rsidRPr="008C3DF1" w14:paraId="38DA59DC" w14:textId="77777777" w:rsidTr="00ED19B0">
        <w:trPr>
          <w:jc w:val="center"/>
        </w:trPr>
        <w:tc>
          <w:tcPr>
            <w:tcW w:w="833" w:type="pct"/>
            <w:vMerge/>
          </w:tcPr>
          <w:p w14:paraId="3E1DFC4D" w14:textId="77777777" w:rsidR="00F16FA3" w:rsidRPr="008C3DF1" w:rsidRDefault="00F16FA3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1F64FE33" w14:textId="77777777" w:rsidR="00F16FA3" w:rsidRPr="008C3DF1" w:rsidRDefault="00F16FA3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  <w:vMerge/>
          </w:tcPr>
          <w:p w14:paraId="0078B768" w14:textId="77777777" w:rsidR="00F16FA3" w:rsidRPr="008C3DF1" w:rsidRDefault="00F16FA3" w:rsidP="00F16FA3">
            <w:pPr>
              <w:rPr>
                <w:snapToGrid w:val="0"/>
                <w:sz w:val="20"/>
              </w:rPr>
            </w:pPr>
          </w:p>
        </w:tc>
        <w:tc>
          <w:tcPr>
            <w:tcW w:w="658" w:type="pct"/>
          </w:tcPr>
          <w:p w14:paraId="3220D232" w14:textId="7F5C8B98" w:rsidR="00F16FA3" w:rsidRPr="00A56485" w:rsidRDefault="00F16FA3" w:rsidP="00F16FA3">
            <w:pPr>
              <w:widowControl w:val="0"/>
              <w:rPr>
                <w:sz w:val="20"/>
              </w:rPr>
            </w:pPr>
            <w:r w:rsidRPr="00A56485">
              <w:rPr>
                <w:sz w:val="20"/>
              </w:rPr>
              <w:t>Материаловедение и технология конструкционных материалов</w:t>
            </w:r>
          </w:p>
        </w:tc>
        <w:tc>
          <w:tcPr>
            <w:tcW w:w="1667" w:type="pct"/>
            <w:shd w:val="clear" w:color="auto" w:fill="auto"/>
          </w:tcPr>
          <w:p w14:paraId="2ABB3DE7" w14:textId="77777777" w:rsidR="00F16FA3" w:rsidRPr="00A56485" w:rsidRDefault="00F16FA3" w:rsidP="00F16FA3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sz w:val="20"/>
              </w:rPr>
            </w:pPr>
            <w:r w:rsidRPr="00A56485">
              <w:rPr>
                <w:sz w:val="20"/>
              </w:rPr>
              <w:t>Физическая сущность явлений, происходящих в материалах при воздействии на них повышенных и пониженных температур и повышенного давления.</w:t>
            </w:r>
          </w:p>
          <w:p w14:paraId="302C9199" w14:textId="37D97988" w:rsidR="00F16FA3" w:rsidRPr="00A56485" w:rsidRDefault="00F16FA3" w:rsidP="00D2637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sz w:val="20"/>
              </w:rPr>
            </w:pPr>
            <w:r w:rsidRPr="00A56485">
              <w:rPr>
                <w:sz w:val="20"/>
              </w:rPr>
              <w:t>Изучение основных групп металлических и неметаллических материалов, их свойств и применени</w:t>
            </w:r>
            <w:r w:rsidR="00D26372">
              <w:rPr>
                <w:sz w:val="20"/>
              </w:rPr>
              <w:t xml:space="preserve">е в </w:t>
            </w:r>
            <w:r w:rsidR="00D26372" w:rsidRPr="00A56485">
              <w:rPr>
                <w:sz w:val="20"/>
              </w:rPr>
              <w:t>области</w:t>
            </w:r>
            <w:r w:rsidR="00D26372">
              <w:rPr>
                <w:sz w:val="20"/>
              </w:rPr>
              <w:t xml:space="preserve"> теплоэнергетики и теплотехники.</w:t>
            </w:r>
            <w:r w:rsidRPr="00A56485">
              <w:rPr>
                <w:sz w:val="20"/>
              </w:rPr>
              <w:t xml:space="preserve"> </w:t>
            </w:r>
            <w:r w:rsidR="00D26372">
              <w:rPr>
                <w:sz w:val="20"/>
              </w:rPr>
              <w:t>З</w:t>
            </w:r>
            <w:r w:rsidRPr="00A56485">
              <w:rPr>
                <w:sz w:val="20"/>
              </w:rPr>
              <w:t>ависимост</w:t>
            </w:r>
            <w:r w:rsidR="00D26372">
              <w:rPr>
                <w:sz w:val="20"/>
              </w:rPr>
              <w:t>ь</w:t>
            </w:r>
            <w:r w:rsidRPr="00A56485">
              <w:rPr>
                <w:sz w:val="20"/>
              </w:rPr>
              <w:t xml:space="preserve"> между составом, строением и свойствами материалов. </w:t>
            </w:r>
            <w:r w:rsidR="00D26372">
              <w:rPr>
                <w:sz w:val="20"/>
              </w:rPr>
              <w:t>С</w:t>
            </w:r>
            <w:r w:rsidRPr="00A56485">
              <w:rPr>
                <w:sz w:val="20"/>
              </w:rPr>
              <w:t>пособ</w:t>
            </w:r>
            <w:r w:rsidR="00D26372">
              <w:rPr>
                <w:sz w:val="20"/>
              </w:rPr>
              <w:t>ы</w:t>
            </w:r>
            <w:r w:rsidRPr="00A56485">
              <w:rPr>
                <w:sz w:val="20"/>
              </w:rPr>
              <w:t xml:space="preserve"> упрочнения материалов, обеспечивающих высокую надежность и долговечность деталей установок </w:t>
            </w:r>
            <w:r w:rsidRPr="00A56485">
              <w:rPr>
                <w:sz w:val="20"/>
                <w:szCs w:val="20"/>
              </w:rPr>
              <w:t>получения, преобразования, транспорта и использования теплоты</w:t>
            </w:r>
            <w:r w:rsidRPr="00A56485">
              <w:rPr>
                <w:sz w:val="20"/>
              </w:rPr>
              <w:t>.</w:t>
            </w:r>
          </w:p>
        </w:tc>
      </w:tr>
      <w:tr w:rsidR="004B0EE8" w:rsidRPr="008C3DF1" w14:paraId="1A2DADAB" w14:textId="77777777" w:rsidTr="00ED19B0">
        <w:trPr>
          <w:jc w:val="center"/>
        </w:trPr>
        <w:tc>
          <w:tcPr>
            <w:tcW w:w="833" w:type="pct"/>
            <w:vMerge/>
          </w:tcPr>
          <w:p w14:paraId="682F3B81" w14:textId="77777777" w:rsidR="004B0EE8" w:rsidRPr="008C3DF1" w:rsidRDefault="004B0EE8" w:rsidP="004B0EE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770AB860" w14:textId="77777777" w:rsidR="004B0EE8" w:rsidRPr="008C3DF1" w:rsidRDefault="004B0EE8" w:rsidP="004B0EE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  <w:vMerge/>
          </w:tcPr>
          <w:p w14:paraId="71502605" w14:textId="77777777" w:rsidR="004B0EE8" w:rsidRPr="008C3DF1" w:rsidRDefault="004B0EE8" w:rsidP="004B0EE8">
            <w:pPr>
              <w:rPr>
                <w:snapToGrid w:val="0"/>
                <w:sz w:val="20"/>
              </w:rPr>
            </w:pPr>
          </w:p>
        </w:tc>
        <w:tc>
          <w:tcPr>
            <w:tcW w:w="658" w:type="pct"/>
          </w:tcPr>
          <w:p w14:paraId="2ACF846E" w14:textId="1A81BF0B" w:rsidR="004B0EE8" w:rsidRPr="008C3DF1" w:rsidRDefault="004B0EE8" w:rsidP="004B0EE8">
            <w:pPr>
              <w:widowControl w:val="0"/>
              <w:rPr>
                <w:sz w:val="20"/>
              </w:rPr>
            </w:pPr>
            <w:r w:rsidRPr="008C3DF1">
              <w:rPr>
                <w:sz w:val="20"/>
              </w:rPr>
              <w:t>Теоретическая механика</w:t>
            </w:r>
          </w:p>
        </w:tc>
        <w:tc>
          <w:tcPr>
            <w:tcW w:w="1667" w:type="pct"/>
            <w:shd w:val="clear" w:color="auto" w:fill="auto"/>
          </w:tcPr>
          <w:p w14:paraId="2C19B7DF" w14:textId="1EB4E93F" w:rsidR="004B0EE8" w:rsidRPr="008C3DF1" w:rsidRDefault="004B0EE8" w:rsidP="004B0EE8">
            <w:pPr>
              <w:contextualSpacing/>
              <w:rPr>
                <w:sz w:val="20"/>
              </w:rPr>
            </w:pPr>
            <w:r>
              <w:rPr>
                <w:sz w:val="20"/>
              </w:rPr>
              <w:t>О</w:t>
            </w:r>
            <w:r w:rsidRPr="008C3DF1">
              <w:rPr>
                <w:sz w:val="20"/>
              </w:rPr>
              <w:t>сновны</w:t>
            </w:r>
            <w:r>
              <w:rPr>
                <w:sz w:val="20"/>
              </w:rPr>
              <w:t>е</w:t>
            </w:r>
            <w:r w:rsidRPr="008C3DF1">
              <w:rPr>
                <w:sz w:val="20"/>
              </w:rPr>
              <w:t xml:space="preserve"> закон</w:t>
            </w:r>
            <w:r>
              <w:rPr>
                <w:sz w:val="20"/>
              </w:rPr>
              <w:t>ы</w:t>
            </w:r>
            <w:r w:rsidRPr="008C3DF1">
              <w:rPr>
                <w:sz w:val="20"/>
              </w:rPr>
              <w:t xml:space="preserve"> теоретической механики, метод</w:t>
            </w:r>
            <w:r>
              <w:rPr>
                <w:sz w:val="20"/>
              </w:rPr>
              <w:t>ы</w:t>
            </w:r>
            <w:r w:rsidRPr="008C3DF1">
              <w:rPr>
                <w:sz w:val="20"/>
              </w:rPr>
              <w:t xml:space="preserve"> расчета кинематических и динамических</w:t>
            </w:r>
            <w:r w:rsidR="00D26372">
              <w:rPr>
                <w:sz w:val="20"/>
              </w:rPr>
              <w:t xml:space="preserve"> параметров движения механизмов. </w:t>
            </w:r>
            <w:r w:rsidRPr="008C3DF1">
              <w:rPr>
                <w:sz w:val="20"/>
              </w:rPr>
              <w:t xml:space="preserve">Решение инженерные задачи в области статического, кинематического и динамического исследования различных конструкций, механизмов и их элементов с </w:t>
            </w:r>
            <w:r w:rsidRPr="008C3DF1">
              <w:rPr>
                <w:sz w:val="20"/>
              </w:rPr>
              <w:lastRenderedPageBreak/>
              <w:t>применением физико-математического аппарата дисциплины.</w:t>
            </w:r>
          </w:p>
          <w:p w14:paraId="7618381D" w14:textId="71AFAE77" w:rsidR="004B0EE8" w:rsidRPr="008C3DF1" w:rsidRDefault="004B0EE8" w:rsidP="004B0EE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bCs/>
                <w:iCs/>
                <w:sz w:val="20"/>
                <w:szCs w:val="20"/>
              </w:rPr>
            </w:pPr>
            <w:r w:rsidRPr="008C3DF1">
              <w:rPr>
                <w:rFonts w:eastAsia="Calibri"/>
                <w:snapToGrid w:val="0"/>
                <w:color w:val="0D0D0D"/>
                <w:sz w:val="20"/>
              </w:rPr>
              <w:t>Расчет запаса прочности, устойчивости и надежности типовых конструкций при решении профессиональных задач.</w:t>
            </w:r>
          </w:p>
        </w:tc>
      </w:tr>
      <w:tr w:rsidR="004B0EE8" w:rsidRPr="008C3DF1" w14:paraId="71473700" w14:textId="77777777" w:rsidTr="00ED19B0">
        <w:trPr>
          <w:jc w:val="center"/>
        </w:trPr>
        <w:tc>
          <w:tcPr>
            <w:tcW w:w="833" w:type="pct"/>
            <w:vMerge/>
          </w:tcPr>
          <w:p w14:paraId="350CDCA0" w14:textId="77777777" w:rsidR="004B0EE8" w:rsidRPr="008C3DF1" w:rsidRDefault="004B0EE8" w:rsidP="004B0EE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4978B4B9" w14:textId="77777777" w:rsidR="004B0EE8" w:rsidRPr="008C3DF1" w:rsidRDefault="004B0EE8" w:rsidP="004B0EE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</w:tcPr>
          <w:p w14:paraId="36BA0BCD" w14:textId="2838B086" w:rsidR="004B0EE8" w:rsidRPr="00FA7668" w:rsidRDefault="00ED19B0" w:rsidP="00405488">
            <w:pPr>
              <w:rPr>
                <w:sz w:val="20"/>
              </w:rPr>
            </w:pPr>
            <w:r>
              <w:rPr>
                <w:snapToGrid w:val="0"/>
                <w:sz w:val="20"/>
              </w:rPr>
              <w:t>ОПК-3</w:t>
            </w:r>
            <w:r w:rsidR="004B0EE8" w:rsidRPr="00FA7668">
              <w:rPr>
                <w:snapToGrid w:val="0"/>
                <w:sz w:val="20"/>
              </w:rPr>
              <w:t>.</w:t>
            </w:r>
            <w:r w:rsidR="00405488">
              <w:rPr>
                <w:snapToGrid w:val="0"/>
                <w:sz w:val="20"/>
              </w:rPr>
              <w:t>2</w:t>
            </w:r>
            <w:r w:rsidR="004B0EE8" w:rsidRPr="00FA7668">
              <w:rPr>
                <w:snapToGrid w:val="0"/>
                <w:sz w:val="20"/>
              </w:rPr>
              <w:t>.</w:t>
            </w:r>
            <w:r w:rsidR="004B0EE8">
              <w:rPr>
                <w:snapToGrid w:val="0"/>
                <w:sz w:val="20"/>
              </w:rPr>
              <w:t>1</w:t>
            </w:r>
            <w:r w:rsidR="004B0EE8" w:rsidRPr="00FA7668">
              <w:rPr>
                <w:snapToGrid w:val="0"/>
                <w:sz w:val="20"/>
              </w:rPr>
              <w:t xml:space="preserve">. </w:t>
            </w:r>
            <w:r w:rsidR="004B0EE8">
              <w:rPr>
                <w:snapToGrid w:val="0"/>
                <w:sz w:val="20"/>
              </w:rPr>
              <w:t>Умеет использовать м</w:t>
            </w:r>
            <w:r w:rsidR="004B0EE8">
              <w:rPr>
                <w:sz w:val="20"/>
              </w:rPr>
              <w:t>етоды анализа и моделирования для решения профессиональных задач.</w:t>
            </w:r>
          </w:p>
        </w:tc>
        <w:tc>
          <w:tcPr>
            <w:tcW w:w="658" w:type="pct"/>
          </w:tcPr>
          <w:p w14:paraId="1A639536" w14:textId="5CE561AA" w:rsidR="004B0EE8" w:rsidRPr="008C3DF1" w:rsidRDefault="004B0EE8" w:rsidP="004B0EE8">
            <w:pPr>
              <w:widowControl w:val="0"/>
              <w:rPr>
                <w:sz w:val="20"/>
              </w:rPr>
            </w:pPr>
            <w:r w:rsidRPr="008C3DF1">
              <w:rPr>
                <w:sz w:val="20"/>
              </w:rPr>
              <w:t>Высшая математика</w:t>
            </w:r>
          </w:p>
        </w:tc>
        <w:tc>
          <w:tcPr>
            <w:tcW w:w="1667" w:type="pct"/>
            <w:shd w:val="clear" w:color="auto" w:fill="auto"/>
          </w:tcPr>
          <w:p w14:paraId="5519E820" w14:textId="29973EC2" w:rsidR="00870B88" w:rsidRPr="00870B88" w:rsidRDefault="004B0EE8" w:rsidP="00870B8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bCs/>
                <w:sz w:val="20"/>
              </w:rPr>
            </w:pPr>
            <w:r w:rsidRPr="00870B88">
              <w:rPr>
                <w:bCs/>
                <w:iCs/>
                <w:sz w:val="20"/>
              </w:rPr>
              <w:t xml:space="preserve">Методы математического анализа. Методы разработки </w:t>
            </w:r>
            <w:r w:rsidRPr="00870B88">
              <w:rPr>
                <w:bCs/>
                <w:sz w:val="20"/>
              </w:rPr>
              <w:t>математических моделей при проведении теоретических и экспериментальных исследований</w:t>
            </w:r>
            <w:r w:rsidR="00870B88" w:rsidRPr="00870B88">
              <w:rPr>
                <w:bCs/>
                <w:sz w:val="20"/>
              </w:rPr>
              <w:t xml:space="preserve"> в области теплоэнергетики.</w:t>
            </w:r>
          </w:p>
          <w:p w14:paraId="795FF502" w14:textId="0B63FD36" w:rsidR="004B0EE8" w:rsidRPr="00870B88" w:rsidRDefault="004B0EE8" w:rsidP="00870B8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snapToGrid w:val="0"/>
                <w:color w:val="0D0D0D"/>
                <w:sz w:val="20"/>
              </w:rPr>
            </w:pPr>
            <w:r w:rsidRPr="00870B88">
              <w:rPr>
                <w:bCs/>
                <w:iCs/>
                <w:sz w:val="20"/>
              </w:rPr>
              <w:t>Теория вероятнос</w:t>
            </w:r>
            <w:r w:rsidR="00870B88" w:rsidRPr="00870B88">
              <w:rPr>
                <w:bCs/>
                <w:iCs/>
                <w:sz w:val="20"/>
              </w:rPr>
              <w:t xml:space="preserve">тей и математическая статистика при решении </w:t>
            </w:r>
            <w:r w:rsidR="00870B88" w:rsidRPr="00870B88">
              <w:rPr>
                <w:sz w:val="20"/>
                <w:szCs w:val="20"/>
              </w:rPr>
              <w:t>профессиональных задач в области теплоэнергетики.</w:t>
            </w:r>
          </w:p>
        </w:tc>
      </w:tr>
      <w:tr w:rsidR="004B0EE8" w:rsidRPr="008C3DF1" w14:paraId="003E2093" w14:textId="77777777" w:rsidTr="00ED19B0">
        <w:trPr>
          <w:trHeight w:val="2220"/>
          <w:jc w:val="center"/>
        </w:trPr>
        <w:tc>
          <w:tcPr>
            <w:tcW w:w="833" w:type="pct"/>
            <w:vMerge/>
          </w:tcPr>
          <w:p w14:paraId="3AFA99DB" w14:textId="77777777" w:rsidR="004B0EE8" w:rsidRPr="008C3DF1" w:rsidRDefault="004B0EE8" w:rsidP="004B0EE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3AED3C0D" w14:textId="77777777" w:rsidR="004B0EE8" w:rsidRPr="008C3DF1" w:rsidRDefault="004B0EE8" w:rsidP="004B0EE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</w:tcPr>
          <w:p w14:paraId="3A25A23A" w14:textId="17844A00" w:rsidR="004B0EE8" w:rsidRDefault="004B0EE8" w:rsidP="00ED19B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C3DF1">
              <w:rPr>
                <w:snapToGrid w:val="0"/>
                <w:color w:val="0D0D0D"/>
                <w:sz w:val="20"/>
              </w:rPr>
              <w:t>ОПК-</w:t>
            </w:r>
            <w:r w:rsidR="00ED19B0">
              <w:rPr>
                <w:snapToGrid w:val="0"/>
                <w:color w:val="0D0D0D"/>
                <w:sz w:val="20"/>
              </w:rPr>
              <w:t>3</w:t>
            </w:r>
            <w:r w:rsidRPr="008C3DF1">
              <w:rPr>
                <w:snapToGrid w:val="0"/>
                <w:color w:val="0D0D0D"/>
                <w:sz w:val="20"/>
              </w:rPr>
              <w:t>.</w:t>
            </w:r>
            <w:r>
              <w:rPr>
                <w:snapToGrid w:val="0"/>
                <w:color w:val="0D0D0D"/>
                <w:sz w:val="20"/>
              </w:rPr>
              <w:t>3</w:t>
            </w:r>
            <w:r w:rsidRPr="008C3DF1">
              <w:rPr>
                <w:snapToGrid w:val="0"/>
                <w:color w:val="0D0D0D"/>
                <w:sz w:val="20"/>
              </w:rPr>
              <w:t>.</w:t>
            </w:r>
            <w:r>
              <w:rPr>
                <w:snapToGrid w:val="0"/>
                <w:color w:val="0D0D0D"/>
                <w:sz w:val="20"/>
              </w:rPr>
              <w:t>1</w:t>
            </w:r>
            <w:r w:rsidRPr="008C3DF1">
              <w:rPr>
                <w:snapToGrid w:val="0"/>
                <w:color w:val="0D0D0D"/>
                <w:sz w:val="20"/>
              </w:rPr>
              <w:t>.</w:t>
            </w:r>
            <w:r>
              <w:rPr>
                <w:snapToGrid w:val="0"/>
                <w:color w:val="0D0D0D"/>
                <w:sz w:val="20"/>
              </w:rPr>
              <w:t xml:space="preserve"> Владеет </w:t>
            </w:r>
            <w:r>
              <w:rPr>
                <w:snapToGrid w:val="0"/>
                <w:sz w:val="20"/>
              </w:rPr>
              <w:t xml:space="preserve">методами анализа, </w:t>
            </w:r>
            <w:r>
              <w:rPr>
                <w:bCs/>
                <w:sz w:val="20"/>
              </w:rPr>
              <w:t xml:space="preserve">теоретического и экспериментального исследования </w:t>
            </w:r>
            <w:r w:rsidRPr="008C3DF1">
              <w:rPr>
                <w:sz w:val="20"/>
              </w:rPr>
              <w:t>при решении профессиональных задач.</w:t>
            </w:r>
          </w:p>
        </w:tc>
        <w:tc>
          <w:tcPr>
            <w:tcW w:w="658" w:type="pct"/>
          </w:tcPr>
          <w:p w14:paraId="50CD6D4D" w14:textId="7ADC1FC0" w:rsidR="004B0EE8" w:rsidRPr="008C3DF1" w:rsidRDefault="004B0EE8" w:rsidP="004B0EE8">
            <w:pPr>
              <w:widowControl w:val="0"/>
              <w:rPr>
                <w:sz w:val="20"/>
              </w:rPr>
            </w:pPr>
            <w:r w:rsidRPr="008C3DF1">
              <w:rPr>
                <w:bCs/>
                <w:sz w:val="20"/>
              </w:rPr>
              <w:t>Химия</w:t>
            </w:r>
          </w:p>
        </w:tc>
        <w:tc>
          <w:tcPr>
            <w:tcW w:w="1667" w:type="pct"/>
          </w:tcPr>
          <w:p w14:paraId="73E701D4" w14:textId="335B1538" w:rsidR="004B0EE8" w:rsidRDefault="004B0EE8" w:rsidP="00F73385">
            <w:pPr>
              <w:pStyle w:val="a5"/>
              <w:ind w:left="0"/>
              <w:rPr>
                <w:sz w:val="20"/>
              </w:rPr>
            </w:pPr>
            <w:r>
              <w:rPr>
                <w:snapToGrid w:val="0"/>
                <w:sz w:val="20"/>
              </w:rPr>
              <w:t>О</w:t>
            </w:r>
            <w:r w:rsidRPr="008C3DF1">
              <w:rPr>
                <w:snapToGrid w:val="0"/>
                <w:sz w:val="20"/>
              </w:rPr>
              <w:t>сновные закон</w:t>
            </w:r>
            <w:r>
              <w:rPr>
                <w:snapToGrid w:val="0"/>
                <w:sz w:val="20"/>
              </w:rPr>
              <w:t>ы</w:t>
            </w:r>
            <w:r w:rsidRPr="008C3DF1">
              <w:rPr>
                <w:snapToGrid w:val="0"/>
                <w:sz w:val="20"/>
              </w:rPr>
              <w:t xml:space="preserve"> химической кинетики и термодинамики для решения задач связанных с переносом тепловой энергии.</w:t>
            </w:r>
            <w:r w:rsidR="00F73385">
              <w:rPr>
                <w:snapToGrid w:val="0"/>
                <w:sz w:val="20"/>
              </w:rPr>
              <w:t xml:space="preserve"> </w:t>
            </w:r>
            <w:r w:rsidRPr="008C3DF1">
              <w:rPr>
                <w:bCs/>
                <w:sz w:val="20"/>
              </w:rPr>
              <w:t>Классифи</w:t>
            </w:r>
            <w:r>
              <w:rPr>
                <w:bCs/>
                <w:sz w:val="20"/>
              </w:rPr>
              <w:t>кация</w:t>
            </w:r>
            <w:r w:rsidRPr="008C3DF1">
              <w:rPr>
                <w:bCs/>
                <w:sz w:val="20"/>
              </w:rPr>
              <w:t xml:space="preserve"> процесс</w:t>
            </w:r>
            <w:r>
              <w:rPr>
                <w:bCs/>
                <w:sz w:val="20"/>
              </w:rPr>
              <w:t>ов</w:t>
            </w:r>
            <w:r w:rsidRPr="008C3DF1">
              <w:rPr>
                <w:bCs/>
                <w:sz w:val="20"/>
              </w:rPr>
              <w:t xml:space="preserve"> перехода химической энергии в тепловую и электрическую и использова</w:t>
            </w:r>
            <w:r>
              <w:rPr>
                <w:bCs/>
                <w:sz w:val="20"/>
              </w:rPr>
              <w:t>ние</w:t>
            </w:r>
            <w:r w:rsidRPr="008C3DF1">
              <w:rPr>
                <w:bCs/>
                <w:sz w:val="20"/>
              </w:rPr>
              <w:t xml:space="preserve"> современны</w:t>
            </w:r>
            <w:r>
              <w:rPr>
                <w:bCs/>
                <w:sz w:val="20"/>
              </w:rPr>
              <w:t>х</w:t>
            </w:r>
            <w:r w:rsidRPr="008C3DF1">
              <w:rPr>
                <w:bCs/>
                <w:sz w:val="20"/>
              </w:rPr>
              <w:t xml:space="preserve"> метод</w:t>
            </w:r>
            <w:r>
              <w:rPr>
                <w:bCs/>
                <w:sz w:val="20"/>
              </w:rPr>
              <w:t>ов</w:t>
            </w:r>
            <w:r w:rsidRPr="008C3DF1">
              <w:rPr>
                <w:bCs/>
                <w:sz w:val="20"/>
              </w:rPr>
              <w:t xml:space="preserve"> химической идентификации.</w:t>
            </w:r>
            <w:r w:rsidR="00F73385">
              <w:rPr>
                <w:bCs/>
                <w:sz w:val="20"/>
              </w:rPr>
              <w:t xml:space="preserve"> </w:t>
            </w:r>
            <w:r w:rsidRPr="008C3DF1">
              <w:rPr>
                <w:bCs/>
                <w:sz w:val="20"/>
              </w:rPr>
              <w:t xml:space="preserve">Теоретическое и экспериментальное изучение химических явлений с использованием </w:t>
            </w:r>
            <w:r w:rsidRPr="008C3DF1">
              <w:rPr>
                <w:sz w:val="20"/>
              </w:rPr>
              <w:t>информационных</w:t>
            </w:r>
            <w:r w:rsidR="00F73385">
              <w:rPr>
                <w:sz w:val="20"/>
              </w:rPr>
              <w:t xml:space="preserve"> и </w:t>
            </w:r>
            <w:r w:rsidRPr="008C3DF1">
              <w:rPr>
                <w:sz w:val="20"/>
              </w:rPr>
              <w:t>компьютерных технологий.</w:t>
            </w:r>
          </w:p>
        </w:tc>
      </w:tr>
      <w:tr w:rsidR="00F16FA3" w:rsidRPr="008C3DF1" w14:paraId="412D8228" w14:textId="77777777" w:rsidTr="00ED19B0">
        <w:trPr>
          <w:jc w:val="center"/>
        </w:trPr>
        <w:tc>
          <w:tcPr>
            <w:tcW w:w="833" w:type="pct"/>
            <w:vMerge w:val="restart"/>
          </w:tcPr>
          <w:p w14:paraId="4511B292" w14:textId="7C364F17" w:rsidR="00F16FA3" w:rsidRPr="008C3DF1" w:rsidRDefault="00F16FA3" w:rsidP="004B0EE8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C3DF1">
              <w:rPr>
                <w:sz w:val="20"/>
                <w:szCs w:val="20"/>
              </w:rPr>
              <w:t>Теоретическая профессиональная подготовка</w:t>
            </w:r>
          </w:p>
        </w:tc>
        <w:tc>
          <w:tcPr>
            <w:tcW w:w="819" w:type="pct"/>
            <w:vMerge w:val="restart"/>
          </w:tcPr>
          <w:p w14:paraId="52FC5B49" w14:textId="2AA2C5EA" w:rsidR="00F16FA3" w:rsidRPr="008C3DF1" w:rsidRDefault="00F16FA3" w:rsidP="00ED19B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C3DF1">
              <w:rPr>
                <w:sz w:val="20"/>
                <w:szCs w:val="20"/>
              </w:rPr>
              <w:t>ОПК-</w:t>
            </w:r>
            <w:r w:rsidR="00ED19B0">
              <w:rPr>
                <w:sz w:val="20"/>
                <w:szCs w:val="20"/>
              </w:rPr>
              <w:t>4</w:t>
            </w:r>
            <w:r w:rsidRPr="008C3DF1">
              <w:rPr>
                <w:sz w:val="20"/>
                <w:szCs w:val="20"/>
              </w:rPr>
              <w:t>. Способен демонстрировать применение основных способов получения, преобразования, транспорта и использования теплоты в теплотехнических установках и системах</w:t>
            </w:r>
          </w:p>
        </w:tc>
        <w:tc>
          <w:tcPr>
            <w:tcW w:w="1023" w:type="pct"/>
            <w:vMerge w:val="restart"/>
          </w:tcPr>
          <w:p w14:paraId="3646EDF7" w14:textId="358F8809" w:rsidR="00F16FA3" w:rsidRPr="001922F3" w:rsidRDefault="00F16FA3" w:rsidP="00ED19B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highlight w:val="yellow"/>
              </w:rPr>
            </w:pPr>
            <w:r w:rsidRPr="004B0EE8">
              <w:rPr>
                <w:sz w:val="20"/>
              </w:rPr>
              <w:t>ОПК-</w:t>
            </w:r>
            <w:r w:rsidR="00ED19B0">
              <w:rPr>
                <w:sz w:val="20"/>
              </w:rPr>
              <w:t>4</w:t>
            </w:r>
            <w:r w:rsidRPr="004B0EE8">
              <w:rPr>
                <w:sz w:val="20"/>
              </w:rPr>
              <w:t xml:space="preserve">.1.1. Знает основные </w:t>
            </w:r>
            <w:r>
              <w:rPr>
                <w:sz w:val="20"/>
              </w:rPr>
              <w:t xml:space="preserve">способы </w:t>
            </w:r>
            <w:r w:rsidRPr="004B0EE8">
              <w:rPr>
                <w:sz w:val="20"/>
              </w:rPr>
              <w:t>получения, преобразования</w:t>
            </w:r>
            <w:r>
              <w:rPr>
                <w:sz w:val="20"/>
              </w:rPr>
              <w:t>,</w:t>
            </w:r>
            <w:r w:rsidRPr="004B0EE8">
              <w:rPr>
                <w:sz w:val="20"/>
              </w:rPr>
              <w:t xml:space="preserve"> транспорта </w:t>
            </w:r>
            <w:r>
              <w:rPr>
                <w:sz w:val="20"/>
              </w:rPr>
              <w:t>и использования теплоты в теплотехнических установках и системах.</w:t>
            </w:r>
          </w:p>
        </w:tc>
        <w:tc>
          <w:tcPr>
            <w:tcW w:w="658" w:type="pct"/>
          </w:tcPr>
          <w:p w14:paraId="5A23EC87" w14:textId="024A6A63" w:rsidR="00F16FA3" w:rsidRPr="008C3DF1" w:rsidRDefault="00F16FA3" w:rsidP="004B0EE8">
            <w:pPr>
              <w:widowControl w:val="0"/>
              <w:rPr>
                <w:b/>
                <w:sz w:val="20"/>
              </w:rPr>
            </w:pPr>
            <w:r w:rsidRPr="008C3DF1">
              <w:rPr>
                <w:sz w:val="20"/>
              </w:rPr>
              <w:t>Тепломассо</w:t>
            </w:r>
            <w:r>
              <w:rPr>
                <w:sz w:val="20"/>
              </w:rPr>
              <w:t>о</w:t>
            </w:r>
            <w:r w:rsidRPr="008C3DF1">
              <w:rPr>
                <w:sz w:val="20"/>
              </w:rPr>
              <w:t>бмен</w:t>
            </w:r>
          </w:p>
        </w:tc>
        <w:tc>
          <w:tcPr>
            <w:tcW w:w="1667" w:type="pct"/>
          </w:tcPr>
          <w:p w14:paraId="2F35E20B" w14:textId="22660350" w:rsidR="00F16FA3" w:rsidRPr="008C3DF1" w:rsidRDefault="00F16FA3" w:rsidP="009F11B6">
            <w:pPr>
              <w:pStyle w:val="Default"/>
              <w:rPr>
                <w:b/>
                <w:sz w:val="20"/>
              </w:rPr>
            </w:pPr>
            <w:r w:rsidRPr="008C3DF1">
              <w:rPr>
                <w:bCs/>
                <w:sz w:val="20"/>
                <w:szCs w:val="20"/>
              </w:rPr>
              <w:t xml:space="preserve">Основные </w:t>
            </w:r>
            <w:r w:rsidR="00DB5FFF">
              <w:rPr>
                <w:bCs/>
                <w:sz w:val="20"/>
                <w:szCs w:val="20"/>
              </w:rPr>
              <w:t>понятия тепломассобмена. Теплопередача, с</w:t>
            </w:r>
            <w:r w:rsidRPr="008C3DF1">
              <w:rPr>
                <w:bCs/>
                <w:sz w:val="20"/>
                <w:szCs w:val="20"/>
              </w:rPr>
              <w:t>пособы тепло и массопереноса.</w:t>
            </w:r>
            <w:r w:rsidR="00DB5FFF">
              <w:rPr>
                <w:bCs/>
                <w:sz w:val="20"/>
                <w:szCs w:val="20"/>
              </w:rPr>
              <w:t xml:space="preserve"> Основные понятия массообмена.  Теплопроводность, закон Фурье, дифференциальное уравнение теплопроводности. Условия однозначности: начальные и граничные условия первого, второго и третьего рода. Краевые задачи теплопроводности и м</w:t>
            </w:r>
            <w:r w:rsidRPr="00913DDD">
              <w:rPr>
                <w:sz w:val="20"/>
              </w:rPr>
              <w:t>етоды</w:t>
            </w:r>
            <w:r w:rsidR="00DB5FFF">
              <w:rPr>
                <w:sz w:val="20"/>
              </w:rPr>
              <w:t xml:space="preserve"> их решения. Стационарная и нестационарная теплопроводность. Конвективный теплообмен, основные понятия и определения. Уравнение Навье – Стокса. Критерии конвективного теплообмена. Тепловое излучение, основные понятия и определения. Характеристики теплового излучения. Закон Вина, закон Планка, Закон Стефана – Больцмана, закон Кирхгофа</w:t>
            </w:r>
            <w:r w:rsidR="009F11B6">
              <w:rPr>
                <w:sz w:val="20"/>
              </w:rPr>
              <w:t>, закон Ламберта, интенсивность излучения</w:t>
            </w:r>
            <w:r w:rsidR="00DB5FFF">
              <w:rPr>
                <w:sz w:val="20"/>
              </w:rPr>
              <w:t>.</w:t>
            </w:r>
            <w:r w:rsidR="009F11B6">
              <w:rPr>
                <w:sz w:val="20"/>
              </w:rPr>
              <w:t xml:space="preserve"> Лучистый теплообмен между телами. Излучение газов. </w:t>
            </w:r>
            <w:r w:rsidR="00DB5FFF">
              <w:rPr>
                <w:sz w:val="20"/>
              </w:rPr>
              <w:t>Т</w:t>
            </w:r>
            <w:r w:rsidRPr="00913DDD">
              <w:rPr>
                <w:sz w:val="20"/>
              </w:rPr>
              <w:t>еори</w:t>
            </w:r>
            <w:r w:rsidR="00DB5FFF">
              <w:rPr>
                <w:sz w:val="20"/>
              </w:rPr>
              <w:t>я</w:t>
            </w:r>
            <w:r w:rsidRPr="00913DDD">
              <w:rPr>
                <w:sz w:val="20"/>
              </w:rPr>
              <w:t xml:space="preserve"> подобия тепловых процессов; основные расчетные зависимости для задач конвективного теплообмена, массопереноса и теплообмена излучением</w:t>
            </w:r>
            <w:r w:rsidR="00DB5FFF">
              <w:rPr>
                <w:sz w:val="20"/>
              </w:rPr>
              <w:t>.</w:t>
            </w:r>
          </w:p>
        </w:tc>
      </w:tr>
      <w:tr w:rsidR="00F16FA3" w:rsidRPr="008C3DF1" w14:paraId="113A9179" w14:textId="77777777" w:rsidTr="00ED19B0">
        <w:trPr>
          <w:jc w:val="center"/>
        </w:trPr>
        <w:tc>
          <w:tcPr>
            <w:tcW w:w="833" w:type="pct"/>
            <w:vMerge/>
          </w:tcPr>
          <w:p w14:paraId="4C1EF478" w14:textId="77777777" w:rsidR="00F16FA3" w:rsidRPr="008C3DF1" w:rsidRDefault="00F16FA3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5A957F5A" w14:textId="77777777" w:rsidR="00F16FA3" w:rsidRPr="008C3DF1" w:rsidRDefault="00F16FA3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  <w:vMerge/>
          </w:tcPr>
          <w:p w14:paraId="34437EC8" w14:textId="77777777" w:rsidR="00F16FA3" w:rsidRPr="004B0EE8" w:rsidRDefault="00F16FA3" w:rsidP="00F16FA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58" w:type="pct"/>
          </w:tcPr>
          <w:p w14:paraId="1C638564" w14:textId="3C10814E" w:rsidR="00F16FA3" w:rsidRPr="00995260" w:rsidRDefault="00F16FA3" w:rsidP="00F16FA3">
            <w:pPr>
              <w:widowControl w:val="0"/>
              <w:rPr>
                <w:sz w:val="20"/>
              </w:rPr>
            </w:pPr>
            <w:r w:rsidRPr="00995260">
              <w:rPr>
                <w:sz w:val="20"/>
              </w:rPr>
              <w:t>Гидрогазодинамика</w:t>
            </w:r>
          </w:p>
        </w:tc>
        <w:tc>
          <w:tcPr>
            <w:tcW w:w="1667" w:type="pct"/>
          </w:tcPr>
          <w:p w14:paraId="310112CA" w14:textId="574A3B4F" w:rsidR="00995260" w:rsidRPr="00995260" w:rsidRDefault="00F16FA3" w:rsidP="009F11B6">
            <w:pPr>
              <w:pStyle w:val="Default"/>
              <w:rPr>
                <w:bCs/>
                <w:sz w:val="20"/>
                <w:szCs w:val="20"/>
              </w:rPr>
            </w:pPr>
            <w:r w:rsidRPr="00995260">
              <w:rPr>
                <w:rFonts w:eastAsia="Calibri"/>
                <w:snapToGrid w:val="0"/>
                <w:color w:val="0D0D0D"/>
                <w:sz w:val="20"/>
                <w:lang w:eastAsia="en-US"/>
              </w:rPr>
              <w:t>Основные физические свойства жидкостей и газов</w:t>
            </w:r>
            <w:r w:rsidR="0081490C">
              <w:rPr>
                <w:rFonts w:eastAsia="Calibri"/>
                <w:snapToGrid w:val="0"/>
                <w:color w:val="0D0D0D"/>
                <w:sz w:val="20"/>
                <w:lang w:eastAsia="en-US"/>
              </w:rPr>
              <w:t>, газовая постоянная</w:t>
            </w:r>
            <w:r w:rsidRPr="00995260">
              <w:rPr>
                <w:rFonts w:eastAsia="Calibri"/>
                <w:snapToGrid w:val="0"/>
                <w:color w:val="0D0D0D"/>
                <w:sz w:val="20"/>
                <w:lang w:eastAsia="en-US"/>
              </w:rPr>
              <w:t>.</w:t>
            </w:r>
            <w:r w:rsidR="00995260">
              <w:rPr>
                <w:rFonts w:eastAsia="Calibri"/>
                <w:snapToGrid w:val="0"/>
                <w:color w:val="0D0D0D"/>
                <w:sz w:val="20"/>
                <w:lang w:eastAsia="en-US"/>
              </w:rPr>
              <w:t xml:space="preserve"> Молекулярная структура и особенности жидкого и газообразного состояния среды.</w:t>
            </w:r>
            <w:r w:rsidR="0081490C">
              <w:rPr>
                <w:rFonts w:eastAsia="Calibri"/>
                <w:snapToGrid w:val="0"/>
                <w:color w:val="0D0D0D"/>
                <w:sz w:val="20"/>
                <w:lang w:eastAsia="en-US"/>
              </w:rPr>
              <w:t xml:space="preserve"> </w:t>
            </w:r>
            <w:r w:rsidR="00995260">
              <w:rPr>
                <w:rFonts w:eastAsia="Calibri"/>
                <w:snapToGrid w:val="0"/>
                <w:color w:val="0D0D0D"/>
                <w:sz w:val="20"/>
                <w:lang w:eastAsia="en-US"/>
              </w:rPr>
              <w:t xml:space="preserve"> Плотность, вязкость, давление, поверхностное натяжение жидкостей. Кипение жидкости, кавитация. </w:t>
            </w:r>
            <w:r w:rsidRPr="00995260">
              <w:rPr>
                <w:rFonts w:eastAsia="Calibri"/>
                <w:snapToGrid w:val="0"/>
                <w:color w:val="0D0D0D"/>
                <w:sz w:val="20"/>
                <w:lang w:eastAsia="en-US"/>
              </w:rPr>
              <w:t>З</w:t>
            </w:r>
            <w:r w:rsidRPr="00995260">
              <w:rPr>
                <w:rFonts w:eastAsia="Calibri"/>
                <w:sz w:val="20"/>
                <w:lang w:eastAsia="en-US"/>
              </w:rPr>
              <w:t>аконы движения</w:t>
            </w:r>
            <w:r w:rsidRPr="00995260">
              <w:rPr>
                <w:rFonts w:eastAsia="Calibri"/>
                <w:snapToGrid w:val="0"/>
                <w:color w:val="0D0D0D"/>
                <w:sz w:val="20"/>
                <w:lang w:eastAsia="en-US"/>
              </w:rPr>
              <w:t xml:space="preserve"> жидкостей и газов</w:t>
            </w:r>
            <w:r w:rsidR="003A6AA5">
              <w:rPr>
                <w:rFonts w:eastAsia="Calibri"/>
                <w:snapToGrid w:val="0"/>
                <w:color w:val="0D0D0D"/>
                <w:sz w:val="20"/>
                <w:lang w:eastAsia="en-US"/>
              </w:rPr>
              <w:t>, потери напора и гидравлические сопротивления</w:t>
            </w:r>
            <w:r w:rsidRPr="00995260">
              <w:rPr>
                <w:rFonts w:eastAsia="Calibri"/>
                <w:snapToGrid w:val="0"/>
                <w:color w:val="0D0D0D"/>
                <w:sz w:val="20"/>
                <w:lang w:eastAsia="en-US"/>
              </w:rPr>
              <w:t>.</w:t>
            </w:r>
            <w:r w:rsidR="0081490C">
              <w:rPr>
                <w:rFonts w:eastAsia="Calibri"/>
                <w:snapToGrid w:val="0"/>
                <w:color w:val="0D0D0D"/>
                <w:sz w:val="20"/>
                <w:lang w:eastAsia="en-US"/>
              </w:rPr>
              <w:t xml:space="preserve"> </w:t>
            </w:r>
            <w:r w:rsidR="003A6AA5">
              <w:rPr>
                <w:bCs/>
                <w:sz w:val="20"/>
                <w:szCs w:val="20"/>
              </w:rPr>
              <w:t>Истечение жидкости и газа через отверстия и насадки</w:t>
            </w:r>
            <w:r w:rsidR="0081490C">
              <w:rPr>
                <w:bCs/>
                <w:sz w:val="20"/>
                <w:szCs w:val="20"/>
              </w:rPr>
              <w:t>, сопло Лаваля</w:t>
            </w:r>
            <w:r w:rsidR="003A6AA5">
              <w:rPr>
                <w:bCs/>
                <w:sz w:val="20"/>
                <w:szCs w:val="20"/>
              </w:rPr>
              <w:t>. Понятие пограничного слоя, обтекание тел жидкостью, движение газа в криволинейных каналах.</w:t>
            </w:r>
            <w:r w:rsidR="0081490C">
              <w:rPr>
                <w:bCs/>
                <w:sz w:val="20"/>
                <w:szCs w:val="20"/>
              </w:rPr>
              <w:t xml:space="preserve"> Дросселирование газа, эффект Джоуля – Томпсона. </w:t>
            </w:r>
          </w:p>
        </w:tc>
      </w:tr>
      <w:tr w:rsidR="00F16FA3" w:rsidRPr="008C3DF1" w14:paraId="53488568" w14:textId="77777777" w:rsidTr="00ED19B0">
        <w:trPr>
          <w:jc w:val="center"/>
        </w:trPr>
        <w:tc>
          <w:tcPr>
            <w:tcW w:w="833" w:type="pct"/>
            <w:vMerge/>
          </w:tcPr>
          <w:p w14:paraId="0AB7AE9D" w14:textId="77777777" w:rsidR="00F16FA3" w:rsidRPr="008C3DF1" w:rsidRDefault="00F16FA3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43B27382" w14:textId="77777777" w:rsidR="00F16FA3" w:rsidRPr="008C3DF1" w:rsidRDefault="00F16FA3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  <w:vMerge w:val="restart"/>
          </w:tcPr>
          <w:p w14:paraId="30061E17" w14:textId="05FF88B4" w:rsidR="00F16FA3" w:rsidRPr="001922F3" w:rsidRDefault="00F16FA3" w:rsidP="00ED19B0">
            <w:pPr>
              <w:widowControl w:val="0"/>
              <w:autoSpaceDE w:val="0"/>
              <w:autoSpaceDN w:val="0"/>
              <w:adjustRightInd w:val="0"/>
              <w:rPr>
                <w:sz w:val="20"/>
                <w:highlight w:val="yellow"/>
              </w:rPr>
            </w:pPr>
            <w:r>
              <w:rPr>
                <w:snapToGrid w:val="0"/>
                <w:sz w:val="20"/>
              </w:rPr>
              <w:t xml:space="preserve">ОПК- </w:t>
            </w:r>
            <w:r w:rsidR="00ED19B0">
              <w:rPr>
                <w:snapToGrid w:val="0"/>
                <w:sz w:val="20"/>
              </w:rPr>
              <w:t>4</w:t>
            </w:r>
            <w:r>
              <w:rPr>
                <w:snapToGrid w:val="0"/>
                <w:sz w:val="20"/>
              </w:rPr>
              <w:t>.2.1. Умеет демонстрировать</w:t>
            </w:r>
            <w:r w:rsidRPr="008C3DF1">
              <w:rPr>
                <w:snapToGrid w:val="0"/>
                <w:sz w:val="20"/>
              </w:rPr>
              <w:t xml:space="preserve"> </w:t>
            </w:r>
            <w:r>
              <w:rPr>
                <w:snapToGrid w:val="0"/>
                <w:sz w:val="20"/>
              </w:rPr>
              <w:t xml:space="preserve">применение </w:t>
            </w:r>
            <w:r w:rsidRPr="008C3DF1">
              <w:rPr>
                <w:sz w:val="20"/>
              </w:rPr>
              <w:t>основных способов получения</w:t>
            </w:r>
            <w:r>
              <w:rPr>
                <w:sz w:val="20"/>
              </w:rPr>
              <w:t xml:space="preserve"> </w:t>
            </w:r>
            <w:r w:rsidRPr="008C3DF1">
              <w:rPr>
                <w:sz w:val="20"/>
              </w:rPr>
              <w:t>преобразования</w:t>
            </w:r>
            <w:r>
              <w:rPr>
                <w:sz w:val="20"/>
              </w:rPr>
              <w:t xml:space="preserve">, транспорта и использования </w:t>
            </w:r>
            <w:r>
              <w:rPr>
                <w:snapToGrid w:val="0"/>
                <w:sz w:val="20"/>
              </w:rPr>
              <w:t xml:space="preserve"> теплоты в теплотехнических</w:t>
            </w:r>
            <w:r>
              <w:rPr>
                <w:sz w:val="20"/>
              </w:rPr>
              <w:t xml:space="preserve"> установках и системах.</w:t>
            </w:r>
          </w:p>
        </w:tc>
        <w:tc>
          <w:tcPr>
            <w:tcW w:w="658" w:type="pct"/>
          </w:tcPr>
          <w:p w14:paraId="75BD265A" w14:textId="03F9CF9A" w:rsidR="00F16FA3" w:rsidRPr="008C3DF1" w:rsidRDefault="00F16FA3" w:rsidP="00F16FA3">
            <w:pPr>
              <w:widowControl w:val="0"/>
              <w:rPr>
                <w:sz w:val="20"/>
              </w:rPr>
            </w:pPr>
            <w:r w:rsidRPr="008C3DF1">
              <w:rPr>
                <w:sz w:val="20"/>
              </w:rPr>
              <w:t>Нетрадиционные и возобновляемые источники энергии</w:t>
            </w:r>
          </w:p>
        </w:tc>
        <w:tc>
          <w:tcPr>
            <w:tcW w:w="1667" w:type="pct"/>
          </w:tcPr>
          <w:p w14:paraId="74754E44" w14:textId="219E085C" w:rsidR="00F16FA3" w:rsidRDefault="00F16FA3" w:rsidP="00F16FA3">
            <w:pPr>
              <w:contextualSpacing/>
              <w:rPr>
                <w:sz w:val="20"/>
              </w:rPr>
            </w:pPr>
            <w:r>
              <w:rPr>
                <w:sz w:val="20"/>
              </w:rPr>
              <w:t>И</w:t>
            </w:r>
            <w:r w:rsidRPr="008C3DF1">
              <w:rPr>
                <w:sz w:val="20"/>
              </w:rPr>
              <w:t>зучение мирового и отечественного опыта их эксплуатации, перспектив развития энергетики на нетрадиционных и возобновляемых энергоисточниках</w:t>
            </w:r>
            <w:r>
              <w:rPr>
                <w:sz w:val="20"/>
              </w:rPr>
              <w:t>. И</w:t>
            </w:r>
            <w:r w:rsidRPr="008C3DF1">
              <w:rPr>
                <w:sz w:val="20"/>
              </w:rPr>
              <w:t>зучение основных типов нетрадиционных и возобновляемых энергоресурсов, основных принципов их использования, конструкций и режимов работы соответствующих энергоустановок</w:t>
            </w:r>
            <w:r>
              <w:rPr>
                <w:sz w:val="20"/>
              </w:rPr>
              <w:t>.</w:t>
            </w:r>
          </w:p>
        </w:tc>
      </w:tr>
      <w:tr w:rsidR="00F16FA3" w:rsidRPr="008C3DF1" w14:paraId="10766180" w14:textId="77777777" w:rsidTr="00ED19B0">
        <w:trPr>
          <w:jc w:val="center"/>
        </w:trPr>
        <w:tc>
          <w:tcPr>
            <w:tcW w:w="833" w:type="pct"/>
            <w:vMerge/>
          </w:tcPr>
          <w:p w14:paraId="6E23AA13" w14:textId="77777777" w:rsidR="00F16FA3" w:rsidRPr="008C3DF1" w:rsidRDefault="00F16FA3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69409110" w14:textId="77777777" w:rsidR="00F16FA3" w:rsidRPr="008C3DF1" w:rsidRDefault="00F16FA3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  <w:vMerge/>
          </w:tcPr>
          <w:p w14:paraId="6D09FDE2" w14:textId="59B8A1B5" w:rsidR="00F16FA3" w:rsidRPr="008C3DF1" w:rsidRDefault="00F16FA3" w:rsidP="00F16FA3">
            <w:pPr>
              <w:widowControl w:val="0"/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</w:p>
        </w:tc>
        <w:tc>
          <w:tcPr>
            <w:tcW w:w="658" w:type="pct"/>
          </w:tcPr>
          <w:p w14:paraId="335DB699" w14:textId="43503FE1" w:rsidR="00F16FA3" w:rsidRPr="008C3DF1" w:rsidRDefault="00F16FA3" w:rsidP="00F16FA3">
            <w:pPr>
              <w:widowControl w:val="0"/>
              <w:rPr>
                <w:sz w:val="20"/>
              </w:rPr>
            </w:pPr>
            <w:r w:rsidRPr="008C3DF1">
              <w:rPr>
                <w:sz w:val="20"/>
              </w:rPr>
              <w:t>Тепломассообмен</w:t>
            </w:r>
          </w:p>
        </w:tc>
        <w:tc>
          <w:tcPr>
            <w:tcW w:w="1667" w:type="pct"/>
          </w:tcPr>
          <w:p w14:paraId="2D32C9D9" w14:textId="64B82C25" w:rsidR="00F16FA3" w:rsidRDefault="00F16FA3" w:rsidP="009F11B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8C3DF1">
              <w:rPr>
                <w:sz w:val="20"/>
              </w:rPr>
              <w:t>пособы получения, преобразования</w:t>
            </w:r>
            <w:r>
              <w:rPr>
                <w:sz w:val="20"/>
              </w:rPr>
              <w:t>,</w:t>
            </w:r>
            <w:r w:rsidRPr="008C3DF1">
              <w:rPr>
                <w:sz w:val="20"/>
              </w:rPr>
              <w:t xml:space="preserve"> транспортировки и использования тепловой энергии</w:t>
            </w:r>
            <w:r>
              <w:rPr>
                <w:sz w:val="20"/>
              </w:rPr>
              <w:t>.</w:t>
            </w:r>
            <w:r w:rsidR="009F11B6">
              <w:rPr>
                <w:sz w:val="20"/>
              </w:rPr>
              <w:t xml:space="preserve"> </w:t>
            </w:r>
            <w:r>
              <w:rPr>
                <w:sz w:val="20"/>
              </w:rPr>
              <w:t>Методики расчетов теплоэнергетических установок и систем.</w:t>
            </w:r>
          </w:p>
        </w:tc>
      </w:tr>
      <w:tr w:rsidR="00F16FA3" w:rsidRPr="008C3DF1" w14:paraId="5F0B5216" w14:textId="77777777" w:rsidTr="00ED19B0">
        <w:trPr>
          <w:jc w:val="center"/>
        </w:trPr>
        <w:tc>
          <w:tcPr>
            <w:tcW w:w="833" w:type="pct"/>
            <w:vMerge/>
          </w:tcPr>
          <w:p w14:paraId="0E712529" w14:textId="77777777" w:rsidR="00F16FA3" w:rsidRPr="008C3DF1" w:rsidRDefault="00F16FA3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25AB4E9E" w14:textId="77777777" w:rsidR="00F16FA3" w:rsidRPr="008C3DF1" w:rsidRDefault="00F16FA3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</w:tcPr>
          <w:p w14:paraId="37F3CA22" w14:textId="31FB30E1" w:rsidR="00F16FA3" w:rsidRPr="008C3DF1" w:rsidRDefault="00F16FA3" w:rsidP="00ED19B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snapToGrid w:val="0"/>
                <w:sz w:val="20"/>
              </w:rPr>
              <w:t xml:space="preserve">ОПК- </w:t>
            </w:r>
            <w:r w:rsidR="00ED19B0">
              <w:rPr>
                <w:snapToGrid w:val="0"/>
                <w:sz w:val="20"/>
              </w:rPr>
              <w:t>4</w:t>
            </w:r>
            <w:r>
              <w:rPr>
                <w:snapToGrid w:val="0"/>
                <w:sz w:val="20"/>
              </w:rPr>
              <w:t>.</w:t>
            </w:r>
            <w:r w:rsidR="00405488">
              <w:rPr>
                <w:snapToGrid w:val="0"/>
                <w:sz w:val="20"/>
              </w:rPr>
              <w:t>3</w:t>
            </w:r>
            <w:r>
              <w:rPr>
                <w:snapToGrid w:val="0"/>
                <w:sz w:val="20"/>
              </w:rPr>
              <w:t xml:space="preserve">.1. Имеет навыки применения </w:t>
            </w:r>
            <w:r w:rsidRPr="008C3DF1">
              <w:rPr>
                <w:sz w:val="20"/>
              </w:rPr>
              <w:t>основных способов получения</w:t>
            </w:r>
            <w:r>
              <w:rPr>
                <w:sz w:val="20"/>
              </w:rPr>
              <w:t xml:space="preserve"> </w:t>
            </w:r>
            <w:r w:rsidRPr="008C3DF1">
              <w:rPr>
                <w:sz w:val="20"/>
              </w:rPr>
              <w:t>преобразования</w:t>
            </w:r>
            <w:r>
              <w:rPr>
                <w:sz w:val="20"/>
              </w:rPr>
              <w:t xml:space="preserve">, транспорта и использования </w:t>
            </w:r>
            <w:r>
              <w:rPr>
                <w:snapToGrid w:val="0"/>
                <w:sz w:val="20"/>
              </w:rPr>
              <w:t xml:space="preserve"> теплоты в теплотехнических</w:t>
            </w:r>
            <w:r>
              <w:rPr>
                <w:sz w:val="20"/>
              </w:rPr>
              <w:t xml:space="preserve"> установках и системах.</w:t>
            </w:r>
          </w:p>
        </w:tc>
        <w:tc>
          <w:tcPr>
            <w:tcW w:w="658" w:type="pct"/>
          </w:tcPr>
          <w:p w14:paraId="1E9E3FD0" w14:textId="51F73FAC" w:rsidR="00F16FA3" w:rsidRPr="008C3DF1" w:rsidRDefault="00F16FA3" w:rsidP="00F16FA3">
            <w:pPr>
              <w:widowControl w:val="0"/>
              <w:rPr>
                <w:b/>
                <w:sz w:val="20"/>
              </w:rPr>
            </w:pPr>
            <w:r w:rsidRPr="008C3DF1">
              <w:rPr>
                <w:sz w:val="20"/>
              </w:rPr>
              <w:t>Тепломассообмен</w:t>
            </w:r>
          </w:p>
        </w:tc>
        <w:tc>
          <w:tcPr>
            <w:tcW w:w="1667" w:type="pct"/>
          </w:tcPr>
          <w:p w14:paraId="3802D0A6" w14:textId="78EC76C2" w:rsidR="00F16FA3" w:rsidRPr="008C3DF1" w:rsidRDefault="009F11B6" w:rsidP="009F11B6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="00F16FA3">
              <w:rPr>
                <w:color w:val="000000"/>
                <w:sz w:val="20"/>
              </w:rPr>
              <w:t>тандартны</w:t>
            </w:r>
            <w:r>
              <w:rPr>
                <w:color w:val="000000"/>
                <w:sz w:val="20"/>
              </w:rPr>
              <w:t>е</w:t>
            </w:r>
            <w:r w:rsidR="00F16FA3">
              <w:rPr>
                <w:color w:val="000000"/>
                <w:sz w:val="20"/>
              </w:rPr>
              <w:t xml:space="preserve"> методик</w:t>
            </w:r>
            <w:r>
              <w:rPr>
                <w:color w:val="000000"/>
                <w:sz w:val="20"/>
              </w:rPr>
              <w:t>и</w:t>
            </w:r>
            <w:r w:rsidR="00F16FA3">
              <w:rPr>
                <w:color w:val="000000"/>
                <w:sz w:val="20"/>
              </w:rPr>
              <w:t xml:space="preserve"> теплотехнически</w:t>
            </w:r>
            <w:r>
              <w:rPr>
                <w:color w:val="000000"/>
                <w:sz w:val="20"/>
              </w:rPr>
              <w:t>х</w:t>
            </w:r>
            <w:r w:rsidR="00F16FA3">
              <w:rPr>
                <w:color w:val="000000"/>
                <w:sz w:val="20"/>
              </w:rPr>
              <w:t xml:space="preserve"> расчет</w:t>
            </w:r>
            <w:r>
              <w:rPr>
                <w:color w:val="000000"/>
                <w:sz w:val="20"/>
              </w:rPr>
              <w:t>ов теплогенерирующих установок.</w:t>
            </w:r>
          </w:p>
        </w:tc>
      </w:tr>
      <w:tr w:rsidR="00020D35" w:rsidRPr="008C3DF1" w14:paraId="270EA072" w14:textId="77777777" w:rsidTr="00ED19B0">
        <w:trPr>
          <w:jc w:val="center"/>
        </w:trPr>
        <w:tc>
          <w:tcPr>
            <w:tcW w:w="833" w:type="pct"/>
            <w:vMerge w:val="restart"/>
          </w:tcPr>
          <w:p w14:paraId="641746A8" w14:textId="77777777" w:rsidR="00020D35" w:rsidRPr="00020D35" w:rsidRDefault="00020D35" w:rsidP="00F16FA3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020D35">
              <w:rPr>
                <w:sz w:val="20"/>
              </w:rPr>
              <w:t>Практическая профессиональная подготовка</w:t>
            </w:r>
          </w:p>
          <w:p w14:paraId="204835A3" w14:textId="6BFE941D" w:rsidR="00020D35" w:rsidRPr="00020D35" w:rsidRDefault="00020D35" w:rsidP="00F16FA3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C3DF1">
              <w:rPr>
                <w:sz w:val="20"/>
                <w:szCs w:val="20"/>
              </w:rPr>
              <w:t>Практическая профессиональная подготовка</w:t>
            </w:r>
          </w:p>
        </w:tc>
        <w:tc>
          <w:tcPr>
            <w:tcW w:w="819" w:type="pct"/>
            <w:vMerge w:val="restart"/>
          </w:tcPr>
          <w:p w14:paraId="0D3E5EB2" w14:textId="2233239F" w:rsidR="00020D35" w:rsidRPr="008C3DF1" w:rsidRDefault="00020D35" w:rsidP="00ED19B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ОПК-5. </w:t>
            </w:r>
            <w:r w:rsidRPr="00020D35">
              <w:rPr>
                <w:sz w:val="20"/>
              </w:rPr>
              <w:t>Способен учитывать свойства конструкционных материалов в теплотехнических расчетах с учетом динамических и тепловых нагрузок</w:t>
            </w:r>
            <w:r>
              <w:rPr>
                <w:sz w:val="20"/>
              </w:rPr>
              <w:t>.</w:t>
            </w:r>
          </w:p>
        </w:tc>
        <w:tc>
          <w:tcPr>
            <w:tcW w:w="1023" w:type="pct"/>
          </w:tcPr>
          <w:p w14:paraId="2CC39A26" w14:textId="0CCE02BA" w:rsidR="00020D35" w:rsidRPr="004E228E" w:rsidRDefault="00020D35" w:rsidP="00020D35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0D0D0D"/>
                <w:sz w:val="20"/>
              </w:rPr>
            </w:pPr>
            <w:r w:rsidRPr="008C3DF1">
              <w:rPr>
                <w:snapToGrid w:val="0"/>
                <w:color w:val="0D0D0D"/>
                <w:sz w:val="20"/>
              </w:rPr>
              <w:t>ОПК-</w:t>
            </w:r>
            <w:r>
              <w:rPr>
                <w:snapToGrid w:val="0"/>
                <w:color w:val="0D0D0D"/>
                <w:sz w:val="20"/>
              </w:rPr>
              <w:t>5</w:t>
            </w:r>
            <w:r w:rsidRPr="008C3DF1">
              <w:rPr>
                <w:snapToGrid w:val="0"/>
                <w:color w:val="0D0D0D"/>
                <w:sz w:val="20"/>
              </w:rPr>
              <w:t>.1.</w:t>
            </w:r>
            <w:r>
              <w:rPr>
                <w:snapToGrid w:val="0"/>
                <w:color w:val="0D0D0D"/>
                <w:sz w:val="20"/>
              </w:rPr>
              <w:t>1</w:t>
            </w:r>
            <w:r w:rsidRPr="008C3DF1">
              <w:rPr>
                <w:snapToGrid w:val="0"/>
                <w:color w:val="0D0D0D"/>
                <w:sz w:val="20"/>
              </w:rPr>
              <w:t xml:space="preserve">. </w:t>
            </w:r>
            <w:r>
              <w:rPr>
                <w:snapToGrid w:val="0"/>
                <w:color w:val="0D0D0D"/>
                <w:sz w:val="20"/>
              </w:rPr>
              <w:t xml:space="preserve">Знает свойства </w:t>
            </w:r>
            <w:r w:rsidRPr="00020D35">
              <w:rPr>
                <w:sz w:val="20"/>
              </w:rPr>
              <w:t xml:space="preserve">конструкционных материалов </w:t>
            </w:r>
            <w:r>
              <w:rPr>
                <w:sz w:val="20"/>
              </w:rPr>
              <w:t>для использования в проектной деятельности.</w:t>
            </w:r>
          </w:p>
        </w:tc>
        <w:tc>
          <w:tcPr>
            <w:tcW w:w="658" w:type="pct"/>
          </w:tcPr>
          <w:p w14:paraId="66FD6238" w14:textId="66D9288A" w:rsidR="00020D35" w:rsidRPr="008C3DF1" w:rsidRDefault="00020D35" w:rsidP="00F16FA3">
            <w:pPr>
              <w:widowControl w:val="0"/>
              <w:rPr>
                <w:b/>
                <w:sz w:val="20"/>
              </w:rPr>
            </w:pPr>
            <w:r w:rsidRPr="008C3DF1">
              <w:rPr>
                <w:sz w:val="20"/>
              </w:rPr>
              <w:t>Основы проектной деятельности</w:t>
            </w:r>
          </w:p>
        </w:tc>
        <w:tc>
          <w:tcPr>
            <w:tcW w:w="1667" w:type="pct"/>
          </w:tcPr>
          <w:p w14:paraId="21ADE3F3" w14:textId="2AFA6F72" w:rsidR="00020D35" w:rsidRPr="008C3DF1" w:rsidRDefault="00020D35" w:rsidP="00870B88">
            <w:pPr>
              <w:widowControl w:val="0"/>
              <w:rPr>
                <w:b/>
                <w:sz w:val="20"/>
              </w:rPr>
            </w:pPr>
            <w:r w:rsidRPr="00870B88">
              <w:rPr>
                <w:sz w:val="20"/>
              </w:rPr>
              <w:t>Основные положения системного проектирования</w:t>
            </w:r>
            <w:r>
              <w:rPr>
                <w:sz w:val="20"/>
              </w:rPr>
              <w:t xml:space="preserve"> в области теплоэнергетики</w:t>
            </w:r>
            <w:r w:rsidRPr="00870B88">
              <w:rPr>
                <w:sz w:val="20"/>
              </w:rPr>
              <w:t>. Государственные стандарты, правовые нормы и правила, необходимые при проектировании в области теплоэнергетики. Методы анализа и оп</w:t>
            </w:r>
            <w:r>
              <w:rPr>
                <w:sz w:val="20"/>
              </w:rPr>
              <w:t>тимизации проектных параметров.</w:t>
            </w:r>
          </w:p>
        </w:tc>
      </w:tr>
      <w:tr w:rsidR="00020D35" w:rsidRPr="008C3DF1" w14:paraId="46DA1DBA" w14:textId="77777777" w:rsidTr="00ED19B0">
        <w:trPr>
          <w:jc w:val="center"/>
        </w:trPr>
        <w:tc>
          <w:tcPr>
            <w:tcW w:w="833" w:type="pct"/>
            <w:vMerge/>
          </w:tcPr>
          <w:p w14:paraId="65F7BF6B" w14:textId="0DC89C0D" w:rsidR="00020D35" w:rsidRPr="008C3DF1" w:rsidRDefault="00020D35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6C774FF9" w14:textId="77777777" w:rsidR="00020D35" w:rsidRPr="008C3DF1" w:rsidRDefault="00020D35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  <w:vMerge w:val="restart"/>
          </w:tcPr>
          <w:p w14:paraId="3843F712" w14:textId="0D38ED2F" w:rsidR="00020D35" w:rsidRPr="00BB1A9A" w:rsidRDefault="00020D35" w:rsidP="00020D35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snapToGrid w:val="0"/>
                <w:color w:val="0D0D0D"/>
                <w:sz w:val="20"/>
              </w:rPr>
              <w:t>ОПК-5</w:t>
            </w:r>
            <w:r w:rsidRPr="00BB1A9A">
              <w:rPr>
                <w:snapToGrid w:val="0"/>
                <w:color w:val="0D0D0D"/>
                <w:sz w:val="20"/>
              </w:rPr>
              <w:t>.</w:t>
            </w:r>
            <w:r>
              <w:rPr>
                <w:snapToGrid w:val="0"/>
                <w:color w:val="0D0D0D"/>
                <w:sz w:val="20"/>
              </w:rPr>
              <w:t>2</w:t>
            </w:r>
            <w:r w:rsidRPr="00BB1A9A">
              <w:rPr>
                <w:snapToGrid w:val="0"/>
                <w:color w:val="0D0D0D"/>
                <w:sz w:val="20"/>
              </w:rPr>
              <w:t>.</w:t>
            </w:r>
            <w:r>
              <w:rPr>
                <w:snapToGrid w:val="0"/>
                <w:color w:val="0D0D0D"/>
                <w:sz w:val="20"/>
              </w:rPr>
              <w:t>1</w:t>
            </w:r>
            <w:r w:rsidRPr="00BB1A9A">
              <w:rPr>
                <w:snapToGrid w:val="0"/>
                <w:color w:val="0D0D0D"/>
                <w:sz w:val="20"/>
              </w:rPr>
              <w:t xml:space="preserve">. </w:t>
            </w:r>
            <w:r>
              <w:rPr>
                <w:snapToGrid w:val="0"/>
                <w:color w:val="0D0D0D"/>
                <w:sz w:val="20"/>
              </w:rPr>
              <w:t xml:space="preserve">Умеет учитывать свойства конструкционных материалов в </w:t>
            </w:r>
            <w:r w:rsidR="001545ED">
              <w:rPr>
                <w:snapToGrid w:val="0"/>
                <w:color w:val="0D0D0D"/>
                <w:sz w:val="20"/>
              </w:rPr>
              <w:t xml:space="preserve">инженерных, </w:t>
            </w:r>
            <w:r>
              <w:rPr>
                <w:snapToGrid w:val="0"/>
                <w:color w:val="0D0D0D"/>
                <w:sz w:val="20"/>
              </w:rPr>
              <w:t>теплотехнических и экономических расчетах</w:t>
            </w:r>
            <w:r w:rsidR="001545ED">
              <w:rPr>
                <w:snapToGrid w:val="0"/>
                <w:color w:val="0D0D0D"/>
                <w:sz w:val="20"/>
              </w:rPr>
              <w:t>.</w:t>
            </w:r>
          </w:p>
        </w:tc>
        <w:tc>
          <w:tcPr>
            <w:tcW w:w="658" w:type="pct"/>
          </w:tcPr>
          <w:p w14:paraId="226A51DF" w14:textId="7B2885E2" w:rsidR="00020D35" w:rsidRPr="008C3DF1" w:rsidRDefault="00020D35" w:rsidP="00F16FA3">
            <w:pPr>
              <w:widowControl w:val="0"/>
              <w:rPr>
                <w:b/>
                <w:sz w:val="20"/>
              </w:rPr>
            </w:pPr>
            <w:r w:rsidRPr="008C3DF1">
              <w:rPr>
                <w:sz w:val="20"/>
              </w:rPr>
              <w:t>Экономика энергетического предприятия</w:t>
            </w:r>
          </w:p>
        </w:tc>
        <w:tc>
          <w:tcPr>
            <w:tcW w:w="1667" w:type="pct"/>
          </w:tcPr>
          <w:p w14:paraId="5C656A8E" w14:textId="16733D63" w:rsidR="00020D35" w:rsidRDefault="00020D35" w:rsidP="00F16FA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Ф</w:t>
            </w:r>
            <w:r w:rsidRPr="008C3DF1">
              <w:rPr>
                <w:sz w:val="20"/>
              </w:rPr>
              <w:t>ормирование теоретических,</w:t>
            </w:r>
            <w:r>
              <w:rPr>
                <w:sz w:val="20"/>
              </w:rPr>
              <w:t xml:space="preserve"> </w:t>
            </w:r>
            <w:r w:rsidRPr="008C3DF1">
              <w:rPr>
                <w:sz w:val="20"/>
              </w:rPr>
              <w:t>методических и методологических основ экономики энергетического</w:t>
            </w:r>
            <w:r>
              <w:rPr>
                <w:sz w:val="20"/>
              </w:rPr>
              <w:t xml:space="preserve"> </w:t>
            </w:r>
            <w:r w:rsidRPr="008C3DF1">
              <w:rPr>
                <w:sz w:val="20"/>
              </w:rPr>
              <w:t>предприятия;</w:t>
            </w:r>
          </w:p>
          <w:p w14:paraId="2D069371" w14:textId="3F711873" w:rsidR="00020D35" w:rsidRDefault="00020D35" w:rsidP="0048726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8C3DF1">
              <w:rPr>
                <w:sz w:val="20"/>
              </w:rPr>
              <w:t>одход</w:t>
            </w:r>
            <w:r>
              <w:rPr>
                <w:sz w:val="20"/>
              </w:rPr>
              <w:t>ы</w:t>
            </w:r>
            <w:r w:rsidRPr="008C3DF1">
              <w:rPr>
                <w:sz w:val="20"/>
              </w:rPr>
              <w:t xml:space="preserve"> к определению потребностей в</w:t>
            </w:r>
            <w:r>
              <w:rPr>
                <w:sz w:val="20"/>
              </w:rPr>
              <w:t xml:space="preserve"> </w:t>
            </w:r>
            <w:r w:rsidRPr="008C3DF1">
              <w:rPr>
                <w:sz w:val="20"/>
              </w:rPr>
              <w:t>ресурсах и методики оценивания эффективности их использования на</w:t>
            </w:r>
            <w:r>
              <w:rPr>
                <w:sz w:val="20"/>
              </w:rPr>
              <w:t xml:space="preserve"> </w:t>
            </w:r>
            <w:r w:rsidRPr="008C3DF1">
              <w:rPr>
                <w:sz w:val="20"/>
              </w:rPr>
              <w:t>энергетическом предприятии</w:t>
            </w:r>
            <w:r>
              <w:rPr>
                <w:sz w:val="20"/>
              </w:rPr>
              <w:t>.</w:t>
            </w:r>
          </w:p>
          <w:p w14:paraId="234A139C" w14:textId="77777777" w:rsidR="00020D35" w:rsidRDefault="00020D35" w:rsidP="00F16FA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Ф</w:t>
            </w:r>
            <w:r w:rsidRPr="008C3DF1">
              <w:rPr>
                <w:sz w:val="20"/>
              </w:rPr>
              <w:t>ормирование научного характера мышления и</w:t>
            </w:r>
            <w:r>
              <w:rPr>
                <w:sz w:val="20"/>
              </w:rPr>
              <w:t xml:space="preserve"> </w:t>
            </w:r>
            <w:r w:rsidRPr="008C3DF1">
              <w:rPr>
                <w:sz w:val="20"/>
              </w:rPr>
              <w:t>ценностных ориентаций выпускников</w:t>
            </w:r>
            <w:r>
              <w:rPr>
                <w:sz w:val="20"/>
              </w:rPr>
              <w:t>.</w:t>
            </w:r>
          </w:p>
          <w:p w14:paraId="63D393CD" w14:textId="6BDF1DD6" w:rsidR="00020D35" w:rsidRPr="008C3DF1" w:rsidRDefault="00020D35" w:rsidP="00F16FA3">
            <w:pPr>
              <w:widowControl w:val="0"/>
              <w:rPr>
                <w:b/>
                <w:sz w:val="20"/>
              </w:rPr>
            </w:pPr>
            <w:r>
              <w:rPr>
                <w:sz w:val="20"/>
              </w:rPr>
              <w:t>Т</w:t>
            </w:r>
            <w:r w:rsidRPr="008C3DF1">
              <w:rPr>
                <w:sz w:val="20"/>
              </w:rPr>
              <w:t>еоретические знания</w:t>
            </w:r>
            <w:r>
              <w:rPr>
                <w:sz w:val="20"/>
              </w:rPr>
              <w:t xml:space="preserve"> и</w:t>
            </w:r>
            <w:r w:rsidRPr="008C3DF1">
              <w:rPr>
                <w:sz w:val="20"/>
              </w:rPr>
              <w:t xml:space="preserve"> умени</w:t>
            </w:r>
            <w:r>
              <w:rPr>
                <w:sz w:val="20"/>
              </w:rPr>
              <w:t>я</w:t>
            </w:r>
            <w:r w:rsidRPr="008C3DF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 w:rsidRPr="008C3DF1">
              <w:rPr>
                <w:sz w:val="20"/>
              </w:rPr>
              <w:t>практически</w:t>
            </w:r>
            <w:r>
              <w:rPr>
                <w:sz w:val="20"/>
              </w:rPr>
              <w:t>м</w:t>
            </w:r>
            <w:r w:rsidRPr="008C3DF1">
              <w:rPr>
                <w:sz w:val="20"/>
              </w:rPr>
              <w:t xml:space="preserve"> подход</w:t>
            </w:r>
            <w:r>
              <w:rPr>
                <w:sz w:val="20"/>
              </w:rPr>
              <w:t>ам к решению задач</w:t>
            </w:r>
            <w:r w:rsidRPr="008C3DF1">
              <w:rPr>
                <w:sz w:val="20"/>
              </w:rPr>
              <w:t xml:space="preserve"> в области экономики и управления</w:t>
            </w:r>
            <w:r>
              <w:rPr>
                <w:sz w:val="20"/>
              </w:rPr>
              <w:t xml:space="preserve"> </w:t>
            </w:r>
            <w:r w:rsidRPr="008C3DF1">
              <w:rPr>
                <w:sz w:val="20"/>
              </w:rPr>
              <w:t>энергетическими предприятиями</w:t>
            </w:r>
            <w:r w:rsidRPr="008C3DF1">
              <w:rPr>
                <w:bCs/>
                <w:iCs/>
                <w:sz w:val="20"/>
              </w:rPr>
              <w:t>.</w:t>
            </w:r>
          </w:p>
        </w:tc>
      </w:tr>
      <w:tr w:rsidR="00020D35" w:rsidRPr="008C3DF1" w14:paraId="0452B49C" w14:textId="77777777" w:rsidTr="00ED19B0">
        <w:trPr>
          <w:jc w:val="center"/>
        </w:trPr>
        <w:tc>
          <w:tcPr>
            <w:tcW w:w="833" w:type="pct"/>
            <w:vMerge/>
          </w:tcPr>
          <w:p w14:paraId="5C5DC0F4" w14:textId="2A1B5EF7" w:rsidR="00020D35" w:rsidRPr="008C3DF1" w:rsidRDefault="00020D35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13C03905" w14:textId="77777777" w:rsidR="00020D35" w:rsidRPr="008C3DF1" w:rsidRDefault="00020D35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  <w:vMerge/>
          </w:tcPr>
          <w:p w14:paraId="505836E7" w14:textId="0D6E6D42" w:rsidR="00020D35" w:rsidRPr="00BB1A9A" w:rsidRDefault="00020D35" w:rsidP="00F16FA3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0D0D0D"/>
                <w:sz w:val="20"/>
              </w:rPr>
            </w:pPr>
          </w:p>
        </w:tc>
        <w:tc>
          <w:tcPr>
            <w:tcW w:w="658" w:type="pct"/>
          </w:tcPr>
          <w:p w14:paraId="633F1DB3" w14:textId="0451DBE1" w:rsidR="00020D35" w:rsidRPr="008C3DF1" w:rsidRDefault="00020D35" w:rsidP="00F16FA3">
            <w:pPr>
              <w:widowControl w:val="0"/>
              <w:rPr>
                <w:sz w:val="20"/>
              </w:rPr>
            </w:pPr>
            <w:r w:rsidRPr="008C3DF1">
              <w:rPr>
                <w:bCs/>
                <w:sz w:val="20"/>
              </w:rPr>
              <w:t>Инженерная и компьютерная графика</w:t>
            </w:r>
          </w:p>
        </w:tc>
        <w:tc>
          <w:tcPr>
            <w:tcW w:w="1667" w:type="pct"/>
          </w:tcPr>
          <w:p w14:paraId="536CFF75" w14:textId="5E06C2A0" w:rsidR="00020D35" w:rsidRPr="00870B88" w:rsidRDefault="00020D35" w:rsidP="00F16FA3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snapToGrid w:val="0"/>
                <w:color w:val="0D0D0D"/>
                <w:sz w:val="20"/>
                <w:szCs w:val="20"/>
              </w:rPr>
            </w:pPr>
            <w:r w:rsidRPr="00870B88">
              <w:rPr>
                <w:bCs/>
                <w:iCs/>
                <w:sz w:val="20"/>
                <w:szCs w:val="20"/>
              </w:rPr>
              <w:t xml:space="preserve">Основные форматы данных. Правила </w:t>
            </w:r>
            <w:r w:rsidRPr="00870B88">
              <w:rPr>
                <w:snapToGrid w:val="0"/>
                <w:color w:val="0D0D0D"/>
                <w:sz w:val="20"/>
                <w:szCs w:val="20"/>
              </w:rPr>
              <w:t xml:space="preserve">нанесения надписей, размеров и отклонений, правила графических изображений в соответствии с ЕСКД. </w:t>
            </w:r>
            <w:r w:rsidRPr="00870B88">
              <w:rPr>
                <w:bCs/>
                <w:iCs/>
                <w:sz w:val="20"/>
                <w:szCs w:val="20"/>
              </w:rPr>
              <w:t>Способы проецирования. Эпюра Монжа. Точка.</w:t>
            </w:r>
          </w:p>
          <w:p w14:paraId="45D24BF5" w14:textId="77777777" w:rsidR="00020D35" w:rsidRPr="00870B88" w:rsidRDefault="00020D35" w:rsidP="00870B8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70B88">
              <w:rPr>
                <w:bCs/>
                <w:iCs/>
                <w:sz w:val="20"/>
              </w:rPr>
              <w:t>Прямая. Способы задания, частное положение. Плоскость. Способы задания, частные положения, главные линии, взаимное положение, пересечение плоскостей. Поверхности. Точка на поверхности. Пересечение поверхностей. Способы преобразования. Метод замены плоскостей проекций.</w:t>
            </w:r>
          </w:p>
          <w:p w14:paraId="07633772" w14:textId="091E22B6" w:rsidR="00020D35" w:rsidRDefault="00020D35" w:rsidP="00870B8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70B88">
              <w:rPr>
                <w:sz w:val="20"/>
              </w:rPr>
              <w:t>П</w:t>
            </w:r>
            <w:r w:rsidRPr="00870B88">
              <w:rPr>
                <w:snapToGrid w:val="0"/>
                <w:color w:val="0D0D0D"/>
                <w:sz w:val="20"/>
              </w:rPr>
              <w:t>равила о</w:t>
            </w:r>
            <w:r w:rsidRPr="00870B88">
              <w:rPr>
                <w:sz w:val="20"/>
              </w:rPr>
              <w:t>формления текстовых и графических материалов проектной документации в области теплоэнергетики.</w:t>
            </w:r>
            <w:r>
              <w:rPr>
                <w:sz w:val="20"/>
              </w:rPr>
              <w:t xml:space="preserve"> </w:t>
            </w:r>
          </w:p>
        </w:tc>
      </w:tr>
      <w:tr w:rsidR="00020D35" w:rsidRPr="008C3DF1" w14:paraId="2470E0D7" w14:textId="77777777" w:rsidTr="00ED19B0">
        <w:trPr>
          <w:trHeight w:val="129"/>
          <w:jc w:val="center"/>
        </w:trPr>
        <w:tc>
          <w:tcPr>
            <w:tcW w:w="833" w:type="pct"/>
            <w:vMerge/>
          </w:tcPr>
          <w:p w14:paraId="37EA692B" w14:textId="071AD2C7" w:rsidR="00020D35" w:rsidRPr="008C3DF1" w:rsidRDefault="00020D35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36D156D6" w14:textId="77777777" w:rsidR="00020D35" w:rsidRPr="008C3DF1" w:rsidRDefault="00020D35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</w:tcPr>
          <w:p w14:paraId="17FD1CC5" w14:textId="2D47474E" w:rsidR="00020D35" w:rsidRPr="008C3DF1" w:rsidRDefault="00020D35" w:rsidP="001545E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8C3DF1">
              <w:rPr>
                <w:sz w:val="20"/>
              </w:rPr>
              <w:t>ОПК-</w:t>
            </w:r>
            <w:r>
              <w:rPr>
                <w:sz w:val="20"/>
              </w:rPr>
              <w:t>5</w:t>
            </w:r>
            <w:r w:rsidRPr="008C3DF1">
              <w:rPr>
                <w:sz w:val="20"/>
              </w:rPr>
              <w:t>.</w:t>
            </w:r>
            <w:r>
              <w:rPr>
                <w:sz w:val="20"/>
              </w:rPr>
              <w:t>3</w:t>
            </w:r>
            <w:r w:rsidRPr="008C3DF1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8C3DF1">
              <w:rPr>
                <w:sz w:val="20"/>
              </w:rPr>
              <w:t xml:space="preserve">. </w:t>
            </w:r>
            <w:r>
              <w:rPr>
                <w:sz w:val="20"/>
              </w:rPr>
              <w:t>Имеет навыки использования свойств конструкционных материалов</w:t>
            </w:r>
            <w:r w:rsidR="001545ED">
              <w:rPr>
                <w:sz w:val="20"/>
              </w:rPr>
              <w:t xml:space="preserve"> в инженерных расчетах и создании чертежей.</w:t>
            </w:r>
          </w:p>
        </w:tc>
        <w:tc>
          <w:tcPr>
            <w:tcW w:w="658" w:type="pct"/>
          </w:tcPr>
          <w:p w14:paraId="644580EA" w14:textId="465956DF" w:rsidR="00020D35" w:rsidRPr="008C3DF1" w:rsidRDefault="00020D35" w:rsidP="00F16FA3">
            <w:pPr>
              <w:widowControl w:val="0"/>
              <w:rPr>
                <w:b/>
                <w:sz w:val="20"/>
              </w:rPr>
            </w:pPr>
            <w:r w:rsidRPr="008C3DF1">
              <w:rPr>
                <w:bCs/>
                <w:sz w:val="20"/>
              </w:rPr>
              <w:t>Инженерная и компьютерная графика</w:t>
            </w:r>
          </w:p>
        </w:tc>
        <w:tc>
          <w:tcPr>
            <w:tcW w:w="1667" w:type="pct"/>
          </w:tcPr>
          <w:p w14:paraId="6C66724A" w14:textId="77777777" w:rsidR="00020D35" w:rsidRPr="00870B88" w:rsidRDefault="00020D35" w:rsidP="00F16FA3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bCs/>
                <w:iCs/>
                <w:sz w:val="20"/>
                <w:szCs w:val="20"/>
              </w:rPr>
            </w:pPr>
            <w:r w:rsidRPr="00870B88">
              <w:rPr>
                <w:bCs/>
                <w:iCs/>
                <w:sz w:val="20"/>
                <w:szCs w:val="20"/>
              </w:rPr>
              <w:t>Требования ЕСКД. Поиск информации</w:t>
            </w:r>
          </w:p>
          <w:p w14:paraId="596F788F" w14:textId="51089DC2" w:rsidR="00020D35" w:rsidRPr="008C3DF1" w:rsidRDefault="00020D35" w:rsidP="00F16FA3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b/>
                <w:sz w:val="20"/>
              </w:rPr>
            </w:pPr>
            <w:r w:rsidRPr="00870B88">
              <w:rPr>
                <w:bCs/>
                <w:iCs/>
                <w:sz w:val="20"/>
                <w:szCs w:val="20"/>
              </w:rPr>
              <w:t xml:space="preserve">и чтение чертежей.  </w:t>
            </w:r>
            <w:r w:rsidRPr="00870B88">
              <w:rPr>
                <w:bCs/>
                <w:sz w:val="20"/>
              </w:rPr>
              <w:t xml:space="preserve">Использование </w:t>
            </w:r>
            <w:r w:rsidRPr="00870B88">
              <w:rPr>
                <w:bCs/>
                <w:sz w:val="20"/>
                <w:lang w:val="en-US"/>
              </w:rPr>
              <w:t>AutoCAD</w:t>
            </w:r>
            <w:r w:rsidRPr="00870B88">
              <w:rPr>
                <w:bCs/>
                <w:sz w:val="20"/>
              </w:rPr>
              <w:t xml:space="preserve"> для создания чертежей и эскизов конструкторской документации в области систем получения, транспортировки, распределения и использования тепловой энергии.</w:t>
            </w:r>
          </w:p>
        </w:tc>
      </w:tr>
      <w:tr w:rsidR="00020D35" w:rsidRPr="008C3DF1" w14:paraId="22ECAC98" w14:textId="77777777" w:rsidTr="00ED19B0">
        <w:trPr>
          <w:jc w:val="center"/>
        </w:trPr>
        <w:tc>
          <w:tcPr>
            <w:tcW w:w="833" w:type="pct"/>
            <w:vMerge/>
          </w:tcPr>
          <w:p w14:paraId="6D52C777" w14:textId="5A193A56" w:rsidR="00020D35" w:rsidRPr="008C3DF1" w:rsidRDefault="00020D35" w:rsidP="00F16FA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9" w:type="pct"/>
            <w:vMerge w:val="restart"/>
          </w:tcPr>
          <w:p w14:paraId="1BBB077C" w14:textId="6C97DD48" w:rsidR="00020D35" w:rsidRPr="008C3DF1" w:rsidRDefault="00020D35" w:rsidP="00ED19B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C3DF1">
              <w:rPr>
                <w:sz w:val="20"/>
                <w:szCs w:val="20"/>
              </w:rPr>
              <w:t>ОПК-</w:t>
            </w:r>
            <w:r>
              <w:rPr>
                <w:sz w:val="20"/>
                <w:szCs w:val="20"/>
              </w:rPr>
              <w:t>6</w:t>
            </w:r>
            <w:r w:rsidRPr="008C3DF1">
              <w:rPr>
                <w:sz w:val="20"/>
                <w:szCs w:val="20"/>
              </w:rPr>
              <w:t>. Способен проводить измерения электрических и неэлектрических величин на объектах теплоэнергетики и теплотехники</w:t>
            </w:r>
          </w:p>
        </w:tc>
        <w:tc>
          <w:tcPr>
            <w:tcW w:w="1023" w:type="pct"/>
          </w:tcPr>
          <w:p w14:paraId="711ADF35" w14:textId="7ACB8034" w:rsidR="00020D35" w:rsidRPr="00385B37" w:rsidRDefault="00020D35" w:rsidP="00ED19B0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0D0D0D"/>
                <w:sz w:val="20"/>
              </w:rPr>
            </w:pPr>
            <w:r w:rsidRPr="008C3DF1">
              <w:rPr>
                <w:snapToGrid w:val="0"/>
                <w:color w:val="0D0D0D"/>
                <w:sz w:val="20"/>
              </w:rPr>
              <w:t>ОПК-</w:t>
            </w:r>
            <w:r>
              <w:rPr>
                <w:snapToGrid w:val="0"/>
                <w:color w:val="0D0D0D"/>
                <w:sz w:val="20"/>
              </w:rPr>
              <w:t>6</w:t>
            </w:r>
            <w:r w:rsidRPr="008C3DF1">
              <w:rPr>
                <w:snapToGrid w:val="0"/>
                <w:color w:val="0D0D0D"/>
                <w:sz w:val="20"/>
              </w:rPr>
              <w:t>.1.1. Знает</w:t>
            </w:r>
            <w:r>
              <w:rPr>
                <w:snapToGrid w:val="0"/>
                <w:color w:val="0D0D0D"/>
                <w:sz w:val="20"/>
              </w:rPr>
              <w:t xml:space="preserve"> способы проведения измерения </w:t>
            </w:r>
            <w:r w:rsidRPr="008C3DF1">
              <w:rPr>
                <w:sz w:val="20"/>
              </w:rPr>
              <w:t>неэлектрических величин</w:t>
            </w:r>
            <w:r>
              <w:rPr>
                <w:snapToGrid w:val="0"/>
                <w:color w:val="0D0D0D"/>
                <w:sz w:val="20"/>
              </w:rPr>
              <w:t xml:space="preserve"> на объектах теплоэнергетики и теплотехники.</w:t>
            </w:r>
          </w:p>
        </w:tc>
        <w:tc>
          <w:tcPr>
            <w:tcW w:w="658" w:type="pct"/>
          </w:tcPr>
          <w:p w14:paraId="2EF1F92E" w14:textId="5E86AAF2" w:rsidR="00020D35" w:rsidRPr="008C3DF1" w:rsidRDefault="00020D35" w:rsidP="00F16FA3">
            <w:pPr>
              <w:widowControl w:val="0"/>
              <w:rPr>
                <w:b/>
                <w:sz w:val="20"/>
              </w:rPr>
            </w:pPr>
            <w:r w:rsidRPr="00BB1A9A">
              <w:rPr>
                <w:sz w:val="20"/>
              </w:rPr>
              <w:t>Метрология, теплотехнические измерения и автоматизация</w:t>
            </w:r>
          </w:p>
        </w:tc>
        <w:tc>
          <w:tcPr>
            <w:tcW w:w="1667" w:type="pct"/>
          </w:tcPr>
          <w:p w14:paraId="13F1162E" w14:textId="36041783" w:rsidR="00020D35" w:rsidRPr="00870B88" w:rsidRDefault="00020D35" w:rsidP="00E97F8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 w:right="-108"/>
              <w:rPr>
                <w:bCs/>
                <w:sz w:val="20"/>
              </w:rPr>
            </w:pPr>
            <w:r w:rsidRPr="00870B88">
              <w:rPr>
                <w:sz w:val="20"/>
              </w:rPr>
              <w:t>Ознакомление студентов с современными техническими средствами измерений; системами автоматического управления технологическими объектами</w:t>
            </w:r>
            <w:r>
              <w:rPr>
                <w:sz w:val="20"/>
              </w:rPr>
              <w:t xml:space="preserve"> </w:t>
            </w:r>
            <w:r w:rsidRPr="008C3DF1">
              <w:rPr>
                <w:sz w:val="20"/>
                <w:szCs w:val="20"/>
              </w:rPr>
              <w:t>на объектах теплоэнергетики и теплотехники</w:t>
            </w:r>
            <w:r>
              <w:rPr>
                <w:sz w:val="20"/>
                <w:szCs w:val="20"/>
              </w:rPr>
              <w:t>.</w:t>
            </w:r>
            <w:r w:rsidRPr="00870B88">
              <w:rPr>
                <w:sz w:val="20"/>
              </w:rPr>
              <w:t xml:space="preserve"> </w:t>
            </w:r>
            <w:r w:rsidRPr="00870B88">
              <w:rPr>
                <w:bCs/>
                <w:sz w:val="20"/>
                <w:szCs w:val="20"/>
              </w:rPr>
              <w:t xml:space="preserve">Классификация и характеристика видов, методов и средств измерений. Погрешности измерений. </w:t>
            </w:r>
            <w:r w:rsidRPr="00870B88">
              <w:rPr>
                <w:bCs/>
                <w:sz w:val="20"/>
              </w:rPr>
              <w:t>Метрологические и неметрологические характеристики средств измерений Основные положения государственных систем стандартизации и сертификации. Измерение неэлектрических величин</w:t>
            </w:r>
            <w:r>
              <w:rPr>
                <w:bCs/>
                <w:sz w:val="20"/>
              </w:rPr>
              <w:t xml:space="preserve"> </w:t>
            </w:r>
            <w:r w:rsidRPr="008C3DF1">
              <w:rPr>
                <w:sz w:val="20"/>
                <w:szCs w:val="20"/>
              </w:rPr>
              <w:t>на объектах теплоэнергетики и теплотехники</w:t>
            </w:r>
            <w:r>
              <w:rPr>
                <w:sz w:val="20"/>
                <w:szCs w:val="20"/>
              </w:rPr>
              <w:t>.</w:t>
            </w:r>
          </w:p>
        </w:tc>
      </w:tr>
      <w:tr w:rsidR="00020D35" w:rsidRPr="008C3DF1" w14:paraId="0807939D" w14:textId="77777777" w:rsidTr="00ED19B0">
        <w:trPr>
          <w:jc w:val="center"/>
        </w:trPr>
        <w:tc>
          <w:tcPr>
            <w:tcW w:w="833" w:type="pct"/>
            <w:vMerge/>
          </w:tcPr>
          <w:p w14:paraId="3A332371" w14:textId="77777777" w:rsidR="00020D35" w:rsidRPr="008C3DF1" w:rsidRDefault="00020D35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56E3691C" w14:textId="77777777" w:rsidR="00020D35" w:rsidRPr="008C3DF1" w:rsidRDefault="00020D35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</w:tcPr>
          <w:p w14:paraId="6D4446D0" w14:textId="2B92514D" w:rsidR="00020D35" w:rsidRPr="00487268" w:rsidRDefault="00020D35" w:rsidP="00ED19B0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0D0D0D"/>
                <w:sz w:val="20"/>
                <w:highlight w:val="yellow"/>
              </w:rPr>
            </w:pPr>
            <w:r w:rsidRPr="0013363F">
              <w:rPr>
                <w:snapToGrid w:val="0"/>
                <w:sz w:val="20"/>
              </w:rPr>
              <w:t xml:space="preserve">ОПК - </w:t>
            </w:r>
            <w:r>
              <w:rPr>
                <w:snapToGrid w:val="0"/>
                <w:sz w:val="20"/>
              </w:rPr>
              <w:t>6</w:t>
            </w:r>
            <w:r w:rsidRPr="0013363F">
              <w:rPr>
                <w:snapToGrid w:val="0"/>
                <w:sz w:val="20"/>
              </w:rPr>
              <w:t xml:space="preserve">.2.1. Умеет </w:t>
            </w:r>
            <w:r w:rsidRPr="0013363F">
              <w:rPr>
                <w:sz w:val="20"/>
              </w:rPr>
              <w:t>проводить измерения электрических и неэлектрических величин на объектах теплоэнергетики и теплотехники</w:t>
            </w:r>
          </w:p>
        </w:tc>
        <w:tc>
          <w:tcPr>
            <w:tcW w:w="658" w:type="pct"/>
          </w:tcPr>
          <w:p w14:paraId="6F5D8C20" w14:textId="11089CDB" w:rsidR="00020D35" w:rsidRPr="008C3DF1" w:rsidRDefault="00020D35" w:rsidP="00F16FA3">
            <w:pPr>
              <w:widowControl w:val="0"/>
              <w:rPr>
                <w:sz w:val="20"/>
              </w:rPr>
            </w:pPr>
            <w:r w:rsidRPr="008C3DF1">
              <w:rPr>
                <w:sz w:val="20"/>
              </w:rPr>
              <w:t>Электротехника и электроника</w:t>
            </w:r>
          </w:p>
        </w:tc>
        <w:tc>
          <w:tcPr>
            <w:tcW w:w="1667" w:type="pct"/>
          </w:tcPr>
          <w:p w14:paraId="638A9AAF" w14:textId="2B4CB063" w:rsidR="00020D35" w:rsidRPr="00870B88" w:rsidRDefault="00020D35" w:rsidP="0048726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bCs/>
                <w:sz w:val="20"/>
                <w:szCs w:val="20"/>
              </w:rPr>
            </w:pPr>
            <w:r w:rsidRPr="00870B88">
              <w:rPr>
                <w:bCs/>
                <w:sz w:val="20"/>
                <w:szCs w:val="20"/>
              </w:rPr>
              <w:t>Основные понятия и законы электрических цепей. Основные свойства и методы расчета линейных электрических цепей постоянного тока</w:t>
            </w:r>
          </w:p>
          <w:p w14:paraId="72D59D7C" w14:textId="5D4C236D" w:rsidR="00020D35" w:rsidRPr="00870B88" w:rsidRDefault="00020D35" w:rsidP="00487268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870B88">
              <w:rPr>
                <w:bCs/>
                <w:sz w:val="20"/>
              </w:rPr>
              <w:t>Основные свойства и методы расчета линейных электрических цепей синусоидального тока,</w:t>
            </w:r>
            <w:r w:rsidRPr="00870B88">
              <w:rPr>
                <w:sz w:val="20"/>
              </w:rPr>
              <w:t xml:space="preserve"> приобретение обучающимися теоретических знаний и практических навыков, необходимых для работы в профессиональной деятельности на объектах теплоэнергетики и теплотехники</w:t>
            </w:r>
          </w:p>
        </w:tc>
      </w:tr>
      <w:tr w:rsidR="00020D35" w:rsidRPr="008C3DF1" w14:paraId="2F20D399" w14:textId="77777777" w:rsidTr="00ED19B0">
        <w:trPr>
          <w:jc w:val="center"/>
        </w:trPr>
        <w:tc>
          <w:tcPr>
            <w:tcW w:w="833" w:type="pct"/>
            <w:vMerge/>
          </w:tcPr>
          <w:p w14:paraId="1D70CAA4" w14:textId="77777777" w:rsidR="00020D35" w:rsidRPr="008C3DF1" w:rsidRDefault="00020D35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0B1AC588" w14:textId="77777777" w:rsidR="00020D35" w:rsidRPr="008C3DF1" w:rsidRDefault="00020D35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</w:tcPr>
          <w:p w14:paraId="1D18B59F" w14:textId="38243E61" w:rsidR="00020D35" w:rsidRPr="00487268" w:rsidRDefault="00020D35" w:rsidP="00ED19B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highlight w:val="yellow"/>
              </w:rPr>
            </w:pPr>
            <w:r w:rsidRPr="002D4CCC">
              <w:rPr>
                <w:snapToGrid w:val="0"/>
                <w:color w:val="0D0D0D"/>
                <w:sz w:val="20"/>
              </w:rPr>
              <w:t xml:space="preserve">ОПК - </w:t>
            </w:r>
            <w:r>
              <w:rPr>
                <w:snapToGrid w:val="0"/>
                <w:color w:val="0D0D0D"/>
                <w:sz w:val="20"/>
              </w:rPr>
              <w:t>6</w:t>
            </w:r>
            <w:r w:rsidRPr="002D4CCC">
              <w:rPr>
                <w:snapToGrid w:val="0"/>
                <w:color w:val="0D0D0D"/>
                <w:sz w:val="20"/>
              </w:rPr>
              <w:t xml:space="preserve">.3.1. Имеет навыки проведения </w:t>
            </w:r>
            <w:r w:rsidRPr="002D4CCC">
              <w:rPr>
                <w:sz w:val="20"/>
              </w:rPr>
              <w:t>измерения электрических величин и обработки полученных результатов</w:t>
            </w:r>
            <w:r w:rsidRPr="002D4CCC">
              <w:rPr>
                <w:snapToGrid w:val="0"/>
                <w:color w:val="0D0D0D"/>
                <w:sz w:val="20"/>
              </w:rPr>
              <w:t xml:space="preserve"> на объектах теплоэнергетики и теплотехники</w:t>
            </w:r>
            <w:r w:rsidRPr="002D4CCC">
              <w:rPr>
                <w:sz w:val="20"/>
              </w:rPr>
              <w:t>.</w:t>
            </w:r>
          </w:p>
        </w:tc>
        <w:tc>
          <w:tcPr>
            <w:tcW w:w="658" w:type="pct"/>
          </w:tcPr>
          <w:p w14:paraId="57FC459D" w14:textId="328D3103" w:rsidR="00020D35" w:rsidRPr="008C3DF1" w:rsidRDefault="00020D35" w:rsidP="00F16FA3">
            <w:pPr>
              <w:widowControl w:val="0"/>
              <w:rPr>
                <w:sz w:val="20"/>
              </w:rPr>
            </w:pPr>
            <w:r w:rsidRPr="008C3DF1">
              <w:rPr>
                <w:sz w:val="20"/>
              </w:rPr>
              <w:t>Электротехника и электроника</w:t>
            </w:r>
          </w:p>
        </w:tc>
        <w:tc>
          <w:tcPr>
            <w:tcW w:w="1667" w:type="pct"/>
          </w:tcPr>
          <w:p w14:paraId="60686870" w14:textId="4A4D182B" w:rsidR="00020D35" w:rsidRDefault="00020D35" w:rsidP="002D4CC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Умение пользоваться измерительными приборами, при снятии параметров электрических величин.   </w:t>
            </w:r>
          </w:p>
          <w:p w14:paraId="0407825D" w14:textId="0314602A" w:rsidR="00020D35" w:rsidRPr="008C3DF1" w:rsidRDefault="00020D35" w:rsidP="001336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Учитывать  погрешности измерений, и навыки обработки полученных результатов. </w:t>
            </w:r>
            <w:r w:rsidRPr="00870B88">
              <w:rPr>
                <w:bCs/>
                <w:sz w:val="20"/>
                <w:szCs w:val="20"/>
              </w:rPr>
              <w:t>Метрологические и неметрологические характеристики средств измерений</w:t>
            </w:r>
            <w:r w:rsidRPr="008C3DF1">
              <w:rPr>
                <w:sz w:val="20"/>
                <w:szCs w:val="20"/>
              </w:rPr>
              <w:t xml:space="preserve"> на объектах теплоэнергетики и теплотехники</w:t>
            </w:r>
            <w:r>
              <w:rPr>
                <w:sz w:val="20"/>
                <w:szCs w:val="20"/>
              </w:rPr>
              <w:t xml:space="preserve">. </w:t>
            </w:r>
            <w:r w:rsidRPr="00870B88">
              <w:rPr>
                <w:bCs/>
                <w:sz w:val="20"/>
                <w:szCs w:val="20"/>
              </w:rPr>
              <w:t>Масштабные измерительные преобразователи. Прямые и косвенные методы измерения</w:t>
            </w:r>
            <w:r>
              <w:rPr>
                <w:bCs/>
                <w:sz w:val="20"/>
                <w:szCs w:val="20"/>
              </w:rPr>
              <w:t xml:space="preserve"> параметров электрических цепей </w:t>
            </w:r>
            <w:r w:rsidRPr="008C3DF1">
              <w:rPr>
                <w:sz w:val="20"/>
                <w:szCs w:val="20"/>
              </w:rPr>
              <w:t>на объектах теплоэнергетики и теплотехники</w:t>
            </w:r>
            <w:r>
              <w:rPr>
                <w:bCs/>
                <w:sz w:val="20"/>
                <w:szCs w:val="20"/>
              </w:rPr>
              <w:t xml:space="preserve">. </w:t>
            </w:r>
            <w:r w:rsidRPr="00870B88">
              <w:rPr>
                <w:bCs/>
                <w:sz w:val="20"/>
                <w:szCs w:val="20"/>
              </w:rPr>
              <w:t>Измерение электрических величин методами сравнения с мерой.</w:t>
            </w:r>
          </w:p>
        </w:tc>
      </w:tr>
    </w:tbl>
    <w:p w14:paraId="546660B1" w14:textId="7698435C" w:rsidR="00E06073" w:rsidRDefault="00E06073"/>
    <w:sectPr w:rsidR="00E06073" w:rsidSect="006160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56657F"/>
    <w:multiLevelType w:val="hybridMultilevel"/>
    <w:tmpl w:val="FF62D826"/>
    <w:lvl w:ilvl="0" w:tplc="573066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9C86146"/>
    <w:multiLevelType w:val="hybridMultilevel"/>
    <w:tmpl w:val="291EEF8E"/>
    <w:lvl w:ilvl="0" w:tplc="EB42DE9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E5368FA"/>
    <w:multiLevelType w:val="hybridMultilevel"/>
    <w:tmpl w:val="3B7C8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6A7256"/>
    <w:multiLevelType w:val="hybridMultilevel"/>
    <w:tmpl w:val="4DB45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050"/>
    <w:rsid w:val="000128EE"/>
    <w:rsid w:val="0001571D"/>
    <w:rsid w:val="00020D35"/>
    <w:rsid w:val="00021847"/>
    <w:rsid w:val="0003066A"/>
    <w:rsid w:val="00040436"/>
    <w:rsid w:val="000B1CD1"/>
    <w:rsid w:val="000B656D"/>
    <w:rsid w:val="000B6AF8"/>
    <w:rsid w:val="000E1CA5"/>
    <w:rsid w:val="000F373A"/>
    <w:rsid w:val="0013363F"/>
    <w:rsid w:val="0014529A"/>
    <w:rsid w:val="00150D21"/>
    <w:rsid w:val="001545ED"/>
    <w:rsid w:val="00163259"/>
    <w:rsid w:val="00165AC6"/>
    <w:rsid w:val="00175270"/>
    <w:rsid w:val="001922F3"/>
    <w:rsid w:val="001C1984"/>
    <w:rsid w:val="001F7D5D"/>
    <w:rsid w:val="002475DC"/>
    <w:rsid w:val="002D4CCC"/>
    <w:rsid w:val="002D6EE9"/>
    <w:rsid w:val="00307280"/>
    <w:rsid w:val="00320B98"/>
    <w:rsid w:val="00322B4D"/>
    <w:rsid w:val="00326B81"/>
    <w:rsid w:val="003278E1"/>
    <w:rsid w:val="00385B37"/>
    <w:rsid w:val="00395519"/>
    <w:rsid w:val="003A6AA5"/>
    <w:rsid w:val="003B7EFC"/>
    <w:rsid w:val="003D7995"/>
    <w:rsid w:val="003E3604"/>
    <w:rsid w:val="003F0CF3"/>
    <w:rsid w:val="00405488"/>
    <w:rsid w:val="0044003B"/>
    <w:rsid w:val="00471FD2"/>
    <w:rsid w:val="00487268"/>
    <w:rsid w:val="004901F2"/>
    <w:rsid w:val="004B0EE8"/>
    <w:rsid w:val="004E228E"/>
    <w:rsid w:val="004E6D60"/>
    <w:rsid w:val="00533792"/>
    <w:rsid w:val="005E119A"/>
    <w:rsid w:val="00616050"/>
    <w:rsid w:val="00627092"/>
    <w:rsid w:val="006419AD"/>
    <w:rsid w:val="00661944"/>
    <w:rsid w:val="00682618"/>
    <w:rsid w:val="0069215B"/>
    <w:rsid w:val="006B2FCA"/>
    <w:rsid w:val="006B3325"/>
    <w:rsid w:val="006C3583"/>
    <w:rsid w:val="006D2F4D"/>
    <w:rsid w:val="007010BA"/>
    <w:rsid w:val="00727751"/>
    <w:rsid w:val="00771438"/>
    <w:rsid w:val="007813BE"/>
    <w:rsid w:val="00796B9D"/>
    <w:rsid w:val="007B1FC0"/>
    <w:rsid w:val="007B6BD0"/>
    <w:rsid w:val="007D631E"/>
    <w:rsid w:val="007F4317"/>
    <w:rsid w:val="0081490C"/>
    <w:rsid w:val="0084666B"/>
    <w:rsid w:val="00870B88"/>
    <w:rsid w:val="008742C0"/>
    <w:rsid w:val="00890D48"/>
    <w:rsid w:val="008B051F"/>
    <w:rsid w:val="008B2E2B"/>
    <w:rsid w:val="008C3DF1"/>
    <w:rsid w:val="008D46D0"/>
    <w:rsid w:val="008F59FD"/>
    <w:rsid w:val="00913DDD"/>
    <w:rsid w:val="0091562C"/>
    <w:rsid w:val="0091599B"/>
    <w:rsid w:val="00922E8C"/>
    <w:rsid w:val="00995260"/>
    <w:rsid w:val="009C53EE"/>
    <w:rsid w:val="009F11B6"/>
    <w:rsid w:val="009F1FEF"/>
    <w:rsid w:val="009F2DE8"/>
    <w:rsid w:val="009F4D1E"/>
    <w:rsid w:val="00A3237B"/>
    <w:rsid w:val="00A32CF3"/>
    <w:rsid w:val="00A52B16"/>
    <w:rsid w:val="00A55133"/>
    <w:rsid w:val="00A56485"/>
    <w:rsid w:val="00A619AE"/>
    <w:rsid w:val="00A85347"/>
    <w:rsid w:val="00AF4E9D"/>
    <w:rsid w:val="00B11583"/>
    <w:rsid w:val="00B14674"/>
    <w:rsid w:val="00B468C8"/>
    <w:rsid w:val="00B51BBD"/>
    <w:rsid w:val="00B83B61"/>
    <w:rsid w:val="00B95443"/>
    <w:rsid w:val="00BB1A9A"/>
    <w:rsid w:val="00BB4608"/>
    <w:rsid w:val="00BF22F6"/>
    <w:rsid w:val="00C31D8D"/>
    <w:rsid w:val="00C56802"/>
    <w:rsid w:val="00C70E6A"/>
    <w:rsid w:val="00C7185A"/>
    <w:rsid w:val="00C739AA"/>
    <w:rsid w:val="00C875EB"/>
    <w:rsid w:val="00C90C17"/>
    <w:rsid w:val="00C92F97"/>
    <w:rsid w:val="00CA5A34"/>
    <w:rsid w:val="00CE66D6"/>
    <w:rsid w:val="00CF78DB"/>
    <w:rsid w:val="00D10535"/>
    <w:rsid w:val="00D26372"/>
    <w:rsid w:val="00D5762B"/>
    <w:rsid w:val="00D70F91"/>
    <w:rsid w:val="00D778C5"/>
    <w:rsid w:val="00DB5FFF"/>
    <w:rsid w:val="00DB7EC1"/>
    <w:rsid w:val="00DC2BD2"/>
    <w:rsid w:val="00DD646B"/>
    <w:rsid w:val="00E021DA"/>
    <w:rsid w:val="00E06073"/>
    <w:rsid w:val="00E558F1"/>
    <w:rsid w:val="00E97F82"/>
    <w:rsid w:val="00EB4C69"/>
    <w:rsid w:val="00ED19B0"/>
    <w:rsid w:val="00EE7EA6"/>
    <w:rsid w:val="00F07C1C"/>
    <w:rsid w:val="00F12B2D"/>
    <w:rsid w:val="00F16FA3"/>
    <w:rsid w:val="00F63DF6"/>
    <w:rsid w:val="00F73385"/>
    <w:rsid w:val="00F93D85"/>
    <w:rsid w:val="00FA1097"/>
    <w:rsid w:val="00FA1271"/>
    <w:rsid w:val="00FA7668"/>
    <w:rsid w:val="00FB0BC7"/>
    <w:rsid w:val="00FB4DDF"/>
    <w:rsid w:val="00FE172F"/>
    <w:rsid w:val="00FF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5E715"/>
  <w15:chartTrackingRefBased/>
  <w15:docId w15:val="{0B12C1EB-8E4D-4486-9C2E-BCF10EB5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1605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616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60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">
    <w:name w:val="Normal (Web)"/>
    <w:basedOn w:val="a0"/>
    <w:uiPriority w:val="99"/>
    <w:rsid w:val="0069215B"/>
    <w:pPr>
      <w:numPr>
        <w:numId w:val="1"/>
      </w:num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211pt">
    <w:name w:val="Основной текст (2) + 11 pt"/>
    <w:basedOn w:val="a1"/>
    <w:rsid w:val="00E06073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5">
    <w:name w:val="List Paragraph"/>
    <w:basedOn w:val="a0"/>
    <w:uiPriority w:val="99"/>
    <w:qFormat/>
    <w:rsid w:val="006419AD"/>
    <w:pPr>
      <w:ind w:left="720"/>
      <w:contextualSpacing/>
    </w:pPr>
  </w:style>
  <w:style w:type="paragraph" w:customStyle="1" w:styleId="1">
    <w:name w:val="Абзац списка1"/>
    <w:basedOn w:val="a0"/>
    <w:rsid w:val="00C739AA"/>
    <w:pPr>
      <w:ind w:left="720"/>
      <w:contextualSpacing/>
    </w:pPr>
    <w:rPr>
      <w:rFonts w:eastAsia="Calibri" w:cs="Tahoma"/>
      <w:sz w:val="28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rsid w:val="007B1FC0"/>
    <w:pPr>
      <w:widowControl w:val="0"/>
      <w:ind w:firstLine="500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7">
    <w:name w:val="Текст выноски Знак"/>
    <w:basedOn w:val="a1"/>
    <w:link w:val="a6"/>
    <w:uiPriority w:val="99"/>
    <w:semiHidden/>
    <w:rsid w:val="007B1FC0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2060</Words>
  <Characters>11744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Кудрин Антон</dc:creator>
  <cp:keywords/>
  <dc:description/>
  <cp:lastModifiedBy>Учетная запись Майкрософт</cp:lastModifiedBy>
  <cp:revision>2</cp:revision>
  <dcterms:created xsi:type="dcterms:W3CDTF">2026-02-11T18:29:00Z</dcterms:created>
  <dcterms:modified xsi:type="dcterms:W3CDTF">2026-02-11T18:29:00Z</dcterms:modified>
</cp:coreProperties>
</file>