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770"/>
        <w:gridCol w:w="268"/>
      </w:tblGrid>
      <w:tr w:rsidR="00A27608" w:rsidRPr="00184F74" w14:paraId="4B937546" w14:textId="77777777" w:rsidTr="005B7084">
        <w:trPr>
          <w:trHeight w:val="1702"/>
        </w:trPr>
        <w:tc>
          <w:tcPr>
            <w:tcW w:w="5038" w:type="dxa"/>
            <w:gridSpan w:val="2"/>
          </w:tcPr>
          <w:p w14:paraId="61840A87" w14:textId="77777777" w:rsidR="00A27608" w:rsidRPr="00184F74" w:rsidRDefault="00A27608" w:rsidP="00A040AD">
            <w:pPr>
              <w:jc w:val="center"/>
              <w:rPr>
                <w:b/>
                <w:bCs/>
                <w:sz w:val="18"/>
                <w:szCs w:val="18"/>
              </w:rPr>
            </w:pPr>
            <w:r w:rsidRPr="00184F74">
              <w:rPr>
                <w:b/>
                <w:bCs/>
                <w:sz w:val="18"/>
                <w:szCs w:val="18"/>
              </w:rPr>
              <w:t>ФЕДЕРАЛЬНОЕ АГЕНТСТВО</w:t>
            </w:r>
          </w:p>
          <w:p w14:paraId="2194D395" w14:textId="77777777" w:rsidR="00A27608" w:rsidRPr="00184F74" w:rsidRDefault="00A27608" w:rsidP="00A040A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84F74">
              <w:rPr>
                <w:b/>
                <w:bCs/>
                <w:sz w:val="18"/>
                <w:szCs w:val="18"/>
              </w:rPr>
              <w:t>ЖЕЛЕЗНОДОРОЖНОГО ТРАНСПОРТА</w:t>
            </w:r>
          </w:p>
          <w:p w14:paraId="6585BC3D" w14:textId="77777777" w:rsidR="00A27608" w:rsidRPr="00184F74" w:rsidRDefault="00A27608" w:rsidP="00A040AD">
            <w:pPr>
              <w:jc w:val="center"/>
              <w:rPr>
                <w:bCs/>
                <w:sz w:val="20"/>
                <w:szCs w:val="20"/>
              </w:rPr>
            </w:pPr>
            <w:r w:rsidRPr="00184F74">
              <w:rPr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</w:t>
            </w:r>
          </w:p>
          <w:p w14:paraId="56936A71" w14:textId="77777777" w:rsidR="00A27608" w:rsidRPr="00184F74" w:rsidRDefault="00A27608" w:rsidP="00A040AD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184F74">
              <w:rPr>
                <w:b/>
              </w:rPr>
              <w:t>«Петербургский государственный</w:t>
            </w:r>
          </w:p>
          <w:p w14:paraId="70675BAC" w14:textId="77777777" w:rsidR="00A27608" w:rsidRDefault="00A27608" w:rsidP="00A040AD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184F74">
              <w:rPr>
                <w:b/>
              </w:rPr>
              <w:t>университет путей сообщения</w:t>
            </w:r>
          </w:p>
          <w:p w14:paraId="4834C188" w14:textId="77777777" w:rsidR="00A27608" w:rsidRPr="00184F74" w:rsidRDefault="00A27608" w:rsidP="00A040AD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 xml:space="preserve">Императора Александра </w:t>
            </w:r>
            <w:r>
              <w:rPr>
                <w:b/>
                <w:lang w:val="en-US"/>
              </w:rPr>
              <w:t>I</w:t>
            </w:r>
            <w:r w:rsidRPr="00184F74">
              <w:rPr>
                <w:b/>
              </w:rPr>
              <w:t>»</w:t>
            </w:r>
          </w:p>
          <w:p w14:paraId="2AF1558D" w14:textId="77777777" w:rsidR="00A27608" w:rsidRPr="00184F74" w:rsidRDefault="00A27608" w:rsidP="00A040AD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(ФГБОУ В</w:t>
            </w:r>
            <w:r w:rsidRPr="00184F74">
              <w:rPr>
                <w:b/>
              </w:rPr>
              <w:t>О ПГУПС)</w:t>
            </w:r>
          </w:p>
          <w:p w14:paraId="076BBF38" w14:textId="77777777" w:rsidR="00A27608" w:rsidRPr="00184F74" w:rsidRDefault="00A27608" w:rsidP="00A040AD">
            <w:pPr>
              <w:jc w:val="center"/>
              <w:rPr>
                <w:rFonts w:ascii="Helv (WR)" w:hAnsi="Helv (WR)"/>
                <w:color w:val="000000"/>
                <w:sz w:val="13"/>
              </w:rPr>
            </w:pPr>
          </w:p>
        </w:tc>
      </w:tr>
      <w:tr w:rsidR="00A27608" w:rsidRPr="00184F74" w14:paraId="32EAB0B6" w14:textId="77777777" w:rsidTr="005B7084">
        <w:trPr>
          <w:cantSplit/>
          <w:trHeight w:val="729"/>
        </w:trPr>
        <w:tc>
          <w:tcPr>
            <w:tcW w:w="5038" w:type="dxa"/>
            <w:gridSpan w:val="2"/>
          </w:tcPr>
          <w:p w14:paraId="7306E587" w14:textId="77777777" w:rsidR="00A27608" w:rsidRPr="00184F74" w:rsidRDefault="00A27608" w:rsidP="00A040AD">
            <w:pPr>
              <w:keepNext/>
              <w:jc w:val="center"/>
              <w:outlineLvl w:val="1"/>
              <w:rPr>
                <w:b/>
                <w:bCs/>
                <w:sz w:val="40"/>
              </w:rPr>
            </w:pPr>
            <w:r w:rsidRPr="00184F74">
              <w:rPr>
                <w:b/>
                <w:bCs/>
                <w:sz w:val="40"/>
              </w:rPr>
              <w:t>ПРИКАЗ</w:t>
            </w:r>
          </w:p>
          <w:p w14:paraId="6AA069D8" w14:textId="77777777" w:rsidR="00A27608" w:rsidRPr="00184F74" w:rsidRDefault="00A27608" w:rsidP="00A040AD">
            <w:pPr>
              <w:jc w:val="center"/>
              <w:rPr>
                <w:b/>
                <w:sz w:val="20"/>
                <w:szCs w:val="20"/>
              </w:rPr>
            </w:pPr>
            <w:r w:rsidRPr="00184F74">
              <w:rPr>
                <w:b/>
              </w:rPr>
              <w:t>___________  №  ____________</w:t>
            </w:r>
          </w:p>
          <w:p w14:paraId="270982C6" w14:textId="77777777" w:rsidR="00A27608" w:rsidRPr="00184F74" w:rsidRDefault="00A27608" w:rsidP="00A040AD"/>
        </w:tc>
      </w:tr>
      <w:tr w:rsidR="005B7084" w:rsidRPr="00184F74" w14:paraId="00317F28" w14:textId="35961B1E" w:rsidTr="005B7084">
        <w:trPr>
          <w:cantSplit/>
          <w:trHeight w:val="729"/>
        </w:trPr>
        <w:tc>
          <w:tcPr>
            <w:tcW w:w="4770" w:type="dxa"/>
          </w:tcPr>
          <w:p w14:paraId="32AF0A78" w14:textId="3C7098DB" w:rsidR="005B7084" w:rsidRPr="00184F74" w:rsidRDefault="005B7084" w:rsidP="00A27608">
            <w:pPr>
              <w:keepNext/>
              <w:ind w:left="170"/>
              <w:jc w:val="both"/>
              <w:outlineLvl w:val="1"/>
              <w:rPr>
                <w:b/>
                <w:bCs/>
                <w:sz w:val="40"/>
              </w:rPr>
            </w:pPr>
            <w:r w:rsidRPr="00A27608">
              <w:rPr>
                <w:b/>
                <w:bCs/>
              </w:rPr>
              <w:t>Об утверждении и  введении в действие Структуры и форм компонентов основной профессиональной образовательной программы высшего образования  программ бакалавриата, программ специалитета, программ магистратуры в федеральном государственном бюджетном образовательном учреждении высшего образования «Петербургский государственный университет путей сообщения Императора Александра I»</w:t>
            </w:r>
          </w:p>
        </w:tc>
        <w:tc>
          <w:tcPr>
            <w:tcW w:w="268" w:type="dxa"/>
            <w:tcBorders>
              <w:left w:val="nil"/>
            </w:tcBorders>
          </w:tcPr>
          <w:p w14:paraId="5A9B0F29" w14:textId="77777777" w:rsidR="005B7084" w:rsidRPr="00184F74" w:rsidRDefault="005B7084" w:rsidP="00A27608">
            <w:pPr>
              <w:keepNext/>
              <w:ind w:left="170"/>
              <w:jc w:val="both"/>
              <w:outlineLvl w:val="1"/>
              <w:rPr>
                <w:b/>
                <w:bCs/>
                <w:sz w:val="40"/>
              </w:rPr>
            </w:pPr>
          </w:p>
        </w:tc>
      </w:tr>
    </w:tbl>
    <w:p w14:paraId="23D3ABAA" w14:textId="77777777" w:rsidR="00A27608" w:rsidRPr="005B7084" w:rsidRDefault="00A27608" w:rsidP="005B7084">
      <w:pPr>
        <w:widowControl w:val="0"/>
        <w:tabs>
          <w:tab w:val="left" w:pos="0"/>
          <w:tab w:val="left" w:pos="959"/>
          <w:tab w:val="left" w:pos="993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exact"/>
        <w:ind w:firstLine="709"/>
        <w:jc w:val="both"/>
        <w:rPr>
          <w:bCs/>
          <w:sz w:val="20"/>
          <w:szCs w:val="20"/>
        </w:rPr>
      </w:pPr>
    </w:p>
    <w:p w14:paraId="3FA97758" w14:textId="77777777" w:rsidR="00A27608" w:rsidRPr="005B7084" w:rsidRDefault="00A27608" w:rsidP="005B7084">
      <w:pPr>
        <w:widowControl w:val="0"/>
        <w:tabs>
          <w:tab w:val="left" w:pos="0"/>
          <w:tab w:val="left" w:pos="959"/>
          <w:tab w:val="left" w:pos="993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exact"/>
        <w:ind w:firstLine="709"/>
        <w:jc w:val="both"/>
        <w:rPr>
          <w:bCs/>
          <w:sz w:val="20"/>
          <w:szCs w:val="20"/>
        </w:rPr>
      </w:pPr>
    </w:p>
    <w:p w14:paraId="08EB218E" w14:textId="6A349108" w:rsidR="00D96437" w:rsidRPr="00A27608" w:rsidRDefault="00D96437" w:rsidP="005B7084">
      <w:pPr>
        <w:tabs>
          <w:tab w:val="left" w:pos="0"/>
          <w:tab w:val="left" w:pos="959"/>
          <w:tab w:val="left" w:pos="993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line="340" w:lineRule="exact"/>
        <w:ind w:firstLine="709"/>
        <w:jc w:val="both"/>
        <w:rPr>
          <w:bCs/>
          <w:sz w:val="26"/>
          <w:szCs w:val="26"/>
        </w:rPr>
      </w:pPr>
      <w:r w:rsidRPr="00A27608">
        <w:rPr>
          <w:sz w:val="26"/>
          <w:szCs w:val="26"/>
        </w:rPr>
        <w:t xml:space="preserve">В целях </w:t>
      </w:r>
      <w:r w:rsidR="00227C88" w:rsidRPr="00A27608">
        <w:rPr>
          <w:bCs/>
          <w:sz w:val="26"/>
          <w:szCs w:val="26"/>
        </w:rPr>
        <w:t>обеспечения образовательной деятельности</w:t>
      </w:r>
    </w:p>
    <w:p w14:paraId="3F72EA46" w14:textId="77777777" w:rsidR="00D96437" w:rsidRPr="00A27608" w:rsidRDefault="00D96437" w:rsidP="005B7084">
      <w:pPr>
        <w:widowControl w:val="0"/>
        <w:tabs>
          <w:tab w:val="left" w:pos="0"/>
          <w:tab w:val="left" w:pos="959"/>
          <w:tab w:val="left" w:pos="993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40" w:lineRule="exact"/>
        <w:ind w:firstLine="709"/>
        <w:rPr>
          <w:sz w:val="26"/>
          <w:szCs w:val="26"/>
        </w:rPr>
      </w:pPr>
    </w:p>
    <w:p w14:paraId="36926748" w14:textId="77777777" w:rsidR="00D96437" w:rsidRDefault="00D96437" w:rsidP="005B7084">
      <w:pPr>
        <w:spacing w:line="340" w:lineRule="exact"/>
        <w:rPr>
          <w:sz w:val="26"/>
          <w:szCs w:val="26"/>
        </w:rPr>
      </w:pPr>
      <w:r w:rsidRPr="00A27608">
        <w:rPr>
          <w:sz w:val="26"/>
          <w:szCs w:val="26"/>
        </w:rPr>
        <w:t xml:space="preserve">п р и </w:t>
      </w:r>
      <w:proofErr w:type="gramStart"/>
      <w:r w:rsidRPr="00A27608">
        <w:rPr>
          <w:sz w:val="26"/>
          <w:szCs w:val="26"/>
        </w:rPr>
        <w:t>к</w:t>
      </w:r>
      <w:proofErr w:type="gramEnd"/>
      <w:r w:rsidRPr="00A27608">
        <w:rPr>
          <w:sz w:val="26"/>
          <w:szCs w:val="26"/>
        </w:rPr>
        <w:t xml:space="preserve"> а з ы в а ю:</w:t>
      </w:r>
    </w:p>
    <w:p w14:paraId="5EB56C95" w14:textId="77777777" w:rsidR="00A27608" w:rsidRPr="00A27608" w:rsidRDefault="00A27608" w:rsidP="005B7084">
      <w:pPr>
        <w:widowControl w:val="0"/>
        <w:tabs>
          <w:tab w:val="left" w:pos="0"/>
          <w:tab w:val="left" w:pos="959"/>
          <w:tab w:val="left" w:pos="993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40" w:lineRule="exact"/>
        <w:ind w:firstLine="709"/>
        <w:jc w:val="both"/>
        <w:rPr>
          <w:bCs/>
          <w:sz w:val="20"/>
          <w:szCs w:val="20"/>
        </w:rPr>
      </w:pPr>
    </w:p>
    <w:p w14:paraId="3B8EEE9B" w14:textId="690F3175" w:rsidR="00D96437" w:rsidRPr="00A27608" w:rsidRDefault="00D96437" w:rsidP="005B7084">
      <w:pPr>
        <w:numPr>
          <w:ilvl w:val="0"/>
          <w:numId w:val="4"/>
        </w:numPr>
        <w:tabs>
          <w:tab w:val="num" w:pos="0"/>
        </w:tabs>
        <w:spacing w:line="340" w:lineRule="exact"/>
        <w:ind w:left="0" w:firstLine="709"/>
        <w:jc w:val="both"/>
        <w:rPr>
          <w:sz w:val="26"/>
          <w:szCs w:val="26"/>
        </w:rPr>
      </w:pPr>
      <w:r w:rsidRPr="00A27608">
        <w:rPr>
          <w:sz w:val="26"/>
          <w:szCs w:val="26"/>
        </w:rPr>
        <w:t>Утвердить и ввести в действие Структуру и формы компонентов основной профессиональной образовательной программы высшего образования  программ бакалавриата, программ специалитета, программ магистратуры в федеральном государственном бюджетном образовательном учреждении высшего образования «Петербургский государственный университет путей сообщения Императора Александра I» (Приложение).</w:t>
      </w:r>
    </w:p>
    <w:p w14:paraId="593AE9C1" w14:textId="3BDD1D2A" w:rsidR="000973E8" w:rsidRPr="00A27608" w:rsidRDefault="000973E8" w:rsidP="005B7084">
      <w:pPr>
        <w:numPr>
          <w:ilvl w:val="0"/>
          <w:numId w:val="4"/>
        </w:numPr>
        <w:tabs>
          <w:tab w:val="num" w:pos="0"/>
        </w:tabs>
        <w:spacing w:line="340" w:lineRule="exact"/>
        <w:ind w:left="0" w:firstLine="709"/>
        <w:jc w:val="both"/>
        <w:rPr>
          <w:sz w:val="26"/>
          <w:szCs w:val="26"/>
        </w:rPr>
      </w:pPr>
      <w:r w:rsidRPr="00A27608">
        <w:rPr>
          <w:sz w:val="26"/>
          <w:szCs w:val="26"/>
        </w:rPr>
        <w:t>Признать утратившими силу Структуры и формы компонентов основной профессиональной образовательной программы высшего образования  программ бакалавриата, программ специалитета, программ магистратуры в федеральном государственном бюджетном образовательном учреждении высшего образования «Петербургский государственный университет путей сообщения Императора Александра I», утвержденны</w:t>
      </w:r>
      <w:r w:rsidR="00227C88" w:rsidRPr="00A27608">
        <w:rPr>
          <w:sz w:val="26"/>
          <w:szCs w:val="26"/>
        </w:rPr>
        <w:t>е</w:t>
      </w:r>
      <w:r w:rsidRPr="00A27608">
        <w:rPr>
          <w:sz w:val="26"/>
          <w:szCs w:val="26"/>
        </w:rPr>
        <w:t xml:space="preserve"> приказом </w:t>
      </w:r>
      <w:r w:rsidR="00227C88" w:rsidRPr="00A27608">
        <w:rPr>
          <w:sz w:val="26"/>
          <w:szCs w:val="26"/>
        </w:rPr>
        <w:t xml:space="preserve">ректора от </w:t>
      </w:r>
      <w:r w:rsidR="00740C21" w:rsidRPr="00A27608">
        <w:rPr>
          <w:sz w:val="26"/>
          <w:szCs w:val="26"/>
        </w:rPr>
        <w:t>21</w:t>
      </w:r>
      <w:r w:rsidR="00227C88" w:rsidRPr="00A27608">
        <w:rPr>
          <w:sz w:val="26"/>
          <w:szCs w:val="26"/>
        </w:rPr>
        <w:t>.02.202</w:t>
      </w:r>
      <w:r w:rsidR="00740C21" w:rsidRPr="00A27608">
        <w:rPr>
          <w:sz w:val="26"/>
          <w:szCs w:val="26"/>
        </w:rPr>
        <w:t>2</w:t>
      </w:r>
      <w:r w:rsidR="00227C88" w:rsidRPr="00A27608">
        <w:rPr>
          <w:sz w:val="26"/>
          <w:szCs w:val="26"/>
        </w:rPr>
        <w:t xml:space="preserve"> №</w:t>
      </w:r>
      <w:r w:rsidR="00740C21" w:rsidRPr="00A27608">
        <w:rPr>
          <w:sz w:val="26"/>
          <w:szCs w:val="26"/>
        </w:rPr>
        <w:t>13</w:t>
      </w:r>
      <w:r w:rsidR="00227C88" w:rsidRPr="00A27608">
        <w:rPr>
          <w:sz w:val="26"/>
          <w:szCs w:val="26"/>
        </w:rPr>
        <w:t>5/К.</w:t>
      </w:r>
    </w:p>
    <w:p w14:paraId="756477DD" w14:textId="77777777" w:rsidR="00D96437" w:rsidRPr="00A27608" w:rsidRDefault="00D96437" w:rsidP="005B7084">
      <w:pPr>
        <w:numPr>
          <w:ilvl w:val="0"/>
          <w:numId w:val="4"/>
        </w:numPr>
        <w:tabs>
          <w:tab w:val="num" w:pos="0"/>
        </w:tabs>
        <w:spacing w:line="340" w:lineRule="exact"/>
        <w:ind w:left="0" w:firstLine="709"/>
        <w:jc w:val="both"/>
        <w:rPr>
          <w:sz w:val="26"/>
          <w:szCs w:val="26"/>
        </w:rPr>
      </w:pPr>
      <w:r w:rsidRPr="00A27608">
        <w:rPr>
          <w:sz w:val="26"/>
          <w:szCs w:val="26"/>
        </w:rPr>
        <w:t xml:space="preserve">Контроль за исполнением приказа возложить на начальника Учебного управления </w:t>
      </w:r>
      <w:proofErr w:type="spellStart"/>
      <w:r w:rsidRPr="00A27608">
        <w:rPr>
          <w:sz w:val="26"/>
          <w:szCs w:val="26"/>
        </w:rPr>
        <w:t>Сацук</w:t>
      </w:r>
      <w:proofErr w:type="spellEnd"/>
      <w:r w:rsidRPr="00A27608">
        <w:rPr>
          <w:sz w:val="26"/>
          <w:szCs w:val="26"/>
        </w:rPr>
        <w:t xml:space="preserve"> Т.П.</w:t>
      </w:r>
    </w:p>
    <w:p w14:paraId="2A574509" w14:textId="77777777" w:rsidR="00D96437" w:rsidRPr="00A27608" w:rsidRDefault="00D96437" w:rsidP="005B7084">
      <w:pPr>
        <w:spacing w:line="340" w:lineRule="exact"/>
        <w:ind w:left="360"/>
        <w:rPr>
          <w:sz w:val="20"/>
          <w:szCs w:val="20"/>
        </w:rPr>
      </w:pPr>
    </w:p>
    <w:p w14:paraId="7F3D5130" w14:textId="77777777" w:rsidR="00A27608" w:rsidRPr="00A27608" w:rsidRDefault="00A27608" w:rsidP="005B7084">
      <w:pPr>
        <w:spacing w:line="340" w:lineRule="exact"/>
        <w:ind w:left="360"/>
        <w:rPr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08"/>
        <w:gridCol w:w="3106"/>
        <w:gridCol w:w="3110"/>
      </w:tblGrid>
      <w:tr w:rsidR="00D96437" w:rsidRPr="00A27608" w14:paraId="71DE5D28" w14:textId="77777777" w:rsidTr="00D96437">
        <w:tc>
          <w:tcPr>
            <w:tcW w:w="3115" w:type="dxa"/>
            <w:shd w:val="clear" w:color="auto" w:fill="auto"/>
            <w:hideMark/>
          </w:tcPr>
          <w:p w14:paraId="71002589" w14:textId="77777777" w:rsidR="00D96437" w:rsidRPr="00A27608" w:rsidRDefault="00D96437" w:rsidP="005B7084">
            <w:pPr>
              <w:spacing w:line="340" w:lineRule="exact"/>
              <w:rPr>
                <w:bCs/>
                <w:sz w:val="26"/>
                <w:szCs w:val="26"/>
              </w:rPr>
            </w:pPr>
            <w:r w:rsidRPr="00A27608">
              <w:rPr>
                <w:bCs/>
                <w:sz w:val="26"/>
                <w:szCs w:val="26"/>
              </w:rPr>
              <w:t>Ректор</w:t>
            </w:r>
          </w:p>
        </w:tc>
        <w:tc>
          <w:tcPr>
            <w:tcW w:w="3115" w:type="dxa"/>
            <w:shd w:val="clear" w:color="auto" w:fill="auto"/>
          </w:tcPr>
          <w:p w14:paraId="2DACEC9C" w14:textId="77777777" w:rsidR="00D96437" w:rsidRPr="00A27608" w:rsidRDefault="00D96437" w:rsidP="005B7084">
            <w:pPr>
              <w:spacing w:line="340" w:lineRule="exact"/>
              <w:rPr>
                <w:bCs/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hideMark/>
          </w:tcPr>
          <w:p w14:paraId="5DFDEF9E" w14:textId="1FF0D712" w:rsidR="00D96437" w:rsidRPr="00A27608" w:rsidRDefault="00740C21" w:rsidP="005B7084">
            <w:pPr>
              <w:spacing w:line="340" w:lineRule="exact"/>
              <w:jc w:val="right"/>
              <w:rPr>
                <w:bCs/>
                <w:sz w:val="26"/>
                <w:szCs w:val="26"/>
              </w:rPr>
            </w:pPr>
            <w:r w:rsidRPr="00A27608">
              <w:rPr>
                <w:bCs/>
                <w:sz w:val="26"/>
                <w:szCs w:val="26"/>
              </w:rPr>
              <w:t>О.С. Валинский</w:t>
            </w:r>
          </w:p>
        </w:tc>
      </w:tr>
    </w:tbl>
    <w:p w14:paraId="7AA8C2C9" w14:textId="77777777" w:rsidR="00D96437" w:rsidRDefault="00D96437" w:rsidP="00D9643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СОГЛАСОВАНО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2268"/>
        <w:gridCol w:w="2267"/>
      </w:tblGrid>
      <w:tr w:rsidR="00D96437" w14:paraId="5E1736EC" w14:textId="77777777" w:rsidTr="00D96437">
        <w:tc>
          <w:tcPr>
            <w:tcW w:w="4820" w:type="dxa"/>
            <w:shd w:val="clear" w:color="auto" w:fill="auto"/>
          </w:tcPr>
          <w:p w14:paraId="37459194" w14:textId="77777777" w:rsidR="00D96437" w:rsidRDefault="00D96437" w:rsidP="00D9643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проректор – проректор по учебной работе  </w:t>
            </w:r>
          </w:p>
        </w:tc>
        <w:tc>
          <w:tcPr>
            <w:tcW w:w="2268" w:type="dxa"/>
            <w:shd w:val="clear" w:color="auto" w:fill="auto"/>
          </w:tcPr>
          <w:p w14:paraId="02EEBEA6" w14:textId="77777777" w:rsidR="00D96437" w:rsidRDefault="00D96437" w:rsidP="00D96437">
            <w:pPr>
              <w:spacing w:before="240" w:after="240"/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  <w:vAlign w:val="bottom"/>
          </w:tcPr>
          <w:p w14:paraId="1C149EA7" w14:textId="5C3B10F1" w:rsidR="00D96437" w:rsidRDefault="00D34B88" w:rsidP="00D96437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П.К. Рыбин</w:t>
            </w:r>
          </w:p>
        </w:tc>
      </w:tr>
      <w:tr w:rsidR="00D96437" w14:paraId="21C85E68" w14:textId="77777777" w:rsidTr="00D96437">
        <w:tc>
          <w:tcPr>
            <w:tcW w:w="4820" w:type="dxa"/>
            <w:shd w:val="clear" w:color="auto" w:fill="auto"/>
          </w:tcPr>
          <w:p w14:paraId="3BA2ECCD" w14:textId="77777777" w:rsidR="00D96437" w:rsidRPr="00CA7895" w:rsidRDefault="00D96437" w:rsidP="00D96437">
            <w:pPr>
              <w:spacing w:before="120" w:after="120"/>
              <w:rPr>
                <w:sz w:val="28"/>
                <w:szCs w:val="28"/>
              </w:rPr>
            </w:pPr>
            <w:r w:rsidRPr="00CA7895">
              <w:rPr>
                <w:sz w:val="28"/>
                <w:szCs w:val="28"/>
              </w:rPr>
              <w:t>Начальник Управления качества, лицензирования и аккредитации</w:t>
            </w:r>
          </w:p>
        </w:tc>
        <w:tc>
          <w:tcPr>
            <w:tcW w:w="2268" w:type="dxa"/>
            <w:shd w:val="clear" w:color="auto" w:fill="auto"/>
          </w:tcPr>
          <w:p w14:paraId="746351FB" w14:textId="77777777" w:rsidR="00D96437" w:rsidRPr="00CA7895" w:rsidRDefault="00D96437" w:rsidP="00D9643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  <w:vAlign w:val="bottom"/>
          </w:tcPr>
          <w:p w14:paraId="214CFE66" w14:textId="39DB29AB" w:rsidR="00D96437" w:rsidRPr="00CA7895" w:rsidRDefault="00D34B88" w:rsidP="00D9643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Э.Ю. Чистяков</w:t>
            </w:r>
          </w:p>
        </w:tc>
      </w:tr>
      <w:tr w:rsidR="00D96437" w14:paraId="3E504CFF" w14:textId="77777777" w:rsidTr="00D96437">
        <w:tc>
          <w:tcPr>
            <w:tcW w:w="4820" w:type="dxa"/>
            <w:shd w:val="clear" w:color="auto" w:fill="auto"/>
          </w:tcPr>
          <w:p w14:paraId="1EDA7CF9" w14:textId="77777777" w:rsidR="00D96437" w:rsidRPr="00CA7895" w:rsidRDefault="00D96437" w:rsidP="00D96437">
            <w:pPr>
              <w:spacing w:before="120" w:after="120"/>
              <w:rPr>
                <w:sz w:val="28"/>
                <w:szCs w:val="28"/>
              </w:rPr>
            </w:pPr>
            <w:r w:rsidRPr="00CA7895">
              <w:rPr>
                <w:sz w:val="28"/>
                <w:szCs w:val="28"/>
              </w:rPr>
              <w:t>Начальник Юридического управления</w:t>
            </w:r>
          </w:p>
        </w:tc>
        <w:tc>
          <w:tcPr>
            <w:tcW w:w="2268" w:type="dxa"/>
            <w:shd w:val="clear" w:color="auto" w:fill="auto"/>
          </w:tcPr>
          <w:p w14:paraId="3EF910FB" w14:textId="77777777" w:rsidR="00D96437" w:rsidRPr="00CA7895" w:rsidRDefault="00D96437" w:rsidP="00D9643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  <w:vAlign w:val="bottom"/>
          </w:tcPr>
          <w:p w14:paraId="740D53AF" w14:textId="77777777" w:rsidR="00D96437" w:rsidRPr="00CA7895" w:rsidRDefault="00D96437" w:rsidP="00D96437">
            <w:pPr>
              <w:spacing w:before="120" w:after="120"/>
              <w:rPr>
                <w:sz w:val="28"/>
                <w:szCs w:val="28"/>
              </w:rPr>
            </w:pPr>
            <w:r w:rsidRPr="00CA7895">
              <w:rPr>
                <w:sz w:val="28"/>
                <w:szCs w:val="28"/>
              </w:rPr>
              <w:t xml:space="preserve">И.С. </w:t>
            </w:r>
            <w:proofErr w:type="spellStart"/>
            <w:r w:rsidRPr="00CA7895">
              <w:rPr>
                <w:sz w:val="28"/>
                <w:szCs w:val="28"/>
              </w:rPr>
              <w:t>Мачеча</w:t>
            </w:r>
            <w:proofErr w:type="spellEnd"/>
          </w:p>
        </w:tc>
      </w:tr>
      <w:tr w:rsidR="005205D4" w14:paraId="33E1770B" w14:textId="77777777" w:rsidTr="00D96437">
        <w:tc>
          <w:tcPr>
            <w:tcW w:w="4820" w:type="dxa"/>
            <w:shd w:val="clear" w:color="auto" w:fill="auto"/>
          </w:tcPr>
          <w:p w14:paraId="449653EF" w14:textId="4B488FAA" w:rsidR="005205D4" w:rsidRPr="00CA7895" w:rsidRDefault="005205D4" w:rsidP="00372F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B46FD5">
              <w:rPr>
                <w:sz w:val="28"/>
                <w:szCs w:val="28"/>
              </w:rPr>
              <w:t>Управлени</w:t>
            </w:r>
            <w:r w:rsidR="00372FB1">
              <w:rPr>
                <w:sz w:val="28"/>
                <w:szCs w:val="28"/>
              </w:rPr>
              <w:t>я</w:t>
            </w:r>
            <w:r w:rsidRPr="00B46FD5">
              <w:rPr>
                <w:sz w:val="28"/>
                <w:szCs w:val="28"/>
              </w:rPr>
              <w:t xml:space="preserve"> воспитательной работы и производственного обучения</w:t>
            </w:r>
          </w:p>
        </w:tc>
        <w:tc>
          <w:tcPr>
            <w:tcW w:w="2268" w:type="dxa"/>
            <w:shd w:val="clear" w:color="auto" w:fill="auto"/>
          </w:tcPr>
          <w:p w14:paraId="561EC902" w14:textId="77777777" w:rsidR="005205D4" w:rsidRPr="00CA7895" w:rsidRDefault="005205D4" w:rsidP="00D9643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  <w:vAlign w:val="bottom"/>
          </w:tcPr>
          <w:p w14:paraId="76123754" w14:textId="7D96EAC3" w:rsidR="005205D4" w:rsidRPr="00CA7895" w:rsidRDefault="00D34B88" w:rsidP="00D9643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С.Б. Данилова</w:t>
            </w:r>
          </w:p>
        </w:tc>
      </w:tr>
      <w:tr w:rsidR="005205D4" w14:paraId="28B19907" w14:textId="77777777" w:rsidTr="00D96437">
        <w:tc>
          <w:tcPr>
            <w:tcW w:w="4820" w:type="dxa"/>
            <w:shd w:val="clear" w:color="auto" w:fill="auto"/>
          </w:tcPr>
          <w:p w14:paraId="29A6A62F" w14:textId="77777777" w:rsidR="005205D4" w:rsidRPr="00CA7895" w:rsidRDefault="005205D4" w:rsidP="00D96437">
            <w:pPr>
              <w:spacing w:before="120" w:after="120"/>
              <w:rPr>
                <w:sz w:val="28"/>
                <w:szCs w:val="28"/>
              </w:rPr>
            </w:pPr>
            <w:r w:rsidRPr="00CA7895">
              <w:rPr>
                <w:sz w:val="28"/>
                <w:szCs w:val="28"/>
              </w:rPr>
              <w:t>Начальник Учебного управления</w:t>
            </w:r>
          </w:p>
        </w:tc>
        <w:tc>
          <w:tcPr>
            <w:tcW w:w="2268" w:type="dxa"/>
            <w:shd w:val="clear" w:color="auto" w:fill="auto"/>
          </w:tcPr>
          <w:p w14:paraId="794220DA" w14:textId="77777777" w:rsidR="005205D4" w:rsidRPr="00CA7895" w:rsidRDefault="005205D4" w:rsidP="00D9643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  <w:vAlign w:val="bottom"/>
          </w:tcPr>
          <w:p w14:paraId="78F34BD8" w14:textId="77777777" w:rsidR="005205D4" w:rsidRPr="00CA7895" w:rsidRDefault="005205D4" w:rsidP="00D96437">
            <w:pPr>
              <w:spacing w:before="120" w:after="120"/>
              <w:rPr>
                <w:sz w:val="28"/>
                <w:szCs w:val="28"/>
              </w:rPr>
            </w:pPr>
            <w:r w:rsidRPr="00CA7895">
              <w:rPr>
                <w:sz w:val="28"/>
                <w:szCs w:val="28"/>
              </w:rPr>
              <w:t xml:space="preserve">Т.П. </w:t>
            </w:r>
            <w:proofErr w:type="spellStart"/>
            <w:r w:rsidRPr="00CA7895">
              <w:rPr>
                <w:sz w:val="28"/>
                <w:szCs w:val="28"/>
              </w:rPr>
              <w:t>Сацук</w:t>
            </w:r>
            <w:proofErr w:type="spellEnd"/>
          </w:p>
        </w:tc>
      </w:tr>
      <w:tr w:rsidR="005205D4" w14:paraId="639E6371" w14:textId="77777777" w:rsidTr="00D96437">
        <w:tc>
          <w:tcPr>
            <w:tcW w:w="4820" w:type="dxa"/>
            <w:shd w:val="clear" w:color="auto" w:fill="auto"/>
          </w:tcPr>
          <w:p w14:paraId="40486940" w14:textId="77777777" w:rsidR="005205D4" w:rsidRPr="00CA7895" w:rsidRDefault="005205D4" w:rsidP="00D96437">
            <w:pPr>
              <w:spacing w:before="120" w:after="120"/>
              <w:rPr>
                <w:sz w:val="28"/>
                <w:szCs w:val="28"/>
              </w:rPr>
            </w:pPr>
            <w:r w:rsidRPr="00CA7895">
              <w:rPr>
                <w:sz w:val="28"/>
                <w:szCs w:val="28"/>
              </w:rPr>
              <w:t>Начальник отдела ДОУ</w:t>
            </w:r>
          </w:p>
        </w:tc>
        <w:tc>
          <w:tcPr>
            <w:tcW w:w="2268" w:type="dxa"/>
            <w:shd w:val="clear" w:color="auto" w:fill="auto"/>
          </w:tcPr>
          <w:p w14:paraId="34FA8F92" w14:textId="77777777" w:rsidR="005205D4" w:rsidRPr="00CA7895" w:rsidRDefault="005205D4" w:rsidP="00D9643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  <w:vAlign w:val="bottom"/>
          </w:tcPr>
          <w:p w14:paraId="0B62AD48" w14:textId="77777777" w:rsidR="005205D4" w:rsidRPr="00CA7895" w:rsidRDefault="005205D4" w:rsidP="00D96437">
            <w:pPr>
              <w:spacing w:before="120" w:after="120"/>
              <w:rPr>
                <w:sz w:val="28"/>
                <w:szCs w:val="28"/>
              </w:rPr>
            </w:pPr>
            <w:r w:rsidRPr="00CA7895">
              <w:rPr>
                <w:sz w:val="28"/>
                <w:szCs w:val="28"/>
              </w:rPr>
              <w:t>Е.А. Мазепа</w:t>
            </w:r>
          </w:p>
        </w:tc>
      </w:tr>
    </w:tbl>
    <w:p w14:paraId="4E59E068" w14:textId="77777777" w:rsidR="00D96437" w:rsidRDefault="00D96437" w:rsidP="00D96437"/>
    <w:p w14:paraId="6902E75F" w14:textId="77777777" w:rsidR="00D96437" w:rsidRDefault="00D96437" w:rsidP="00D96437"/>
    <w:p w14:paraId="3CCF1FAF" w14:textId="77777777" w:rsidR="00BA57C2" w:rsidRDefault="00BA57C2" w:rsidP="00BA57C2">
      <w:r w:rsidRPr="00B46FD5">
        <w:t xml:space="preserve">Проект приказа подготовлен </w:t>
      </w:r>
    </w:p>
    <w:p w14:paraId="70FF5463" w14:textId="77777777" w:rsidR="00BA57C2" w:rsidRPr="00B46FD5" w:rsidRDefault="00BA57C2" w:rsidP="00BA57C2">
      <w:r w:rsidRPr="00B46FD5">
        <w:t xml:space="preserve">Учебным управлением </w:t>
      </w:r>
    </w:p>
    <w:p w14:paraId="0E5555AD" w14:textId="4C676095" w:rsidR="00BA57C2" w:rsidRPr="00913E8C" w:rsidRDefault="0021180A" w:rsidP="00BA57C2">
      <w:r>
        <w:t>О.Б. Суровцева</w:t>
      </w:r>
    </w:p>
    <w:p w14:paraId="7AC47D20" w14:textId="16FF4CD7" w:rsidR="00BA57C2" w:rsidRPr="00913E8C" w:rsidRDefault="00BA57C2" w:rsidP="00BA57C2">
      <w:r w:rsidRPr="00913E8C">
        <w:t>5</w:t>
      </w:r>
      <w:r w:rsidR="0021180A">
        <w:t>8</w:t>
      </w:r>
      <w:r w:rsidRPr="00913E8C">
        <w:t>-</w:t>
      </w:r>
      <w:r w:rsidR="0021180A">
        <w:t>627</w:t>
      </w:r>
    </w:p>
    <w:p w14:paraId="5F012611" w14:textId="429EED69" w:rsidR="00BA57C2" w:rsidRPr="00913E8C" w:rsidRDefault="00BA57C2" w:rsidP="00BA57C2">
      <w:r w:rsidRPr="00913E8C">
        <w:t>__.__.202</w:t>
      </w:r>
      <w:r w:rsidR="00740C21">
        <w:t>5</w:t>
      </w:r>
    </w:p>
    <w:p w14:paraId="1E5DD9A1" w14:textId="77777777" w:rsidR="00D96437" w:rsidRDefault="00D96437" w:rsidP="00D96437">
      <w:pPr>
        <w:ind w:left="360"/>
      </w:pPr>
    </w:p>
    <w:p w14:paraId="1172B747" w14:textId="77777777" w:rsidR="00D96437" w:rsidRDefault="00D96437" w:rsidP="00D96437">
      <w:pPr>
        <w:ind w:left="360"/>
        <w:rPr>
          <w:sz w:val="28"/>
          <w:szCs w:val="28"/>
        </w:rPr>
      </w:pPr>
    </w:p>
    <w:p w14:paraId="78EDE4B3" w14:textId="77777777" w:rsidR="00D96437" w:rsidRDefault="00D96437" w:rsidP="00D96437">
      <w:pPr>
        <w:ind w:left="360"/>
        <w:rPr>
          <w:sz w:val="28"/>
          <w:szCs w:val="28"/>
        </w:rPr>
      </w:pPr>
    </w:p>
    <w:p w14:paraId="596B92EC" w14:textId="77777777" w:rsidR="00D96437" w:rsidRDefault="00D96437" w:rsidP="00D96437">
      <w:pPr>
        <w:ind w:left="360"/>
        <w:rPr>
          <w:sz w:val="28"/>
          <w:szCs w:val="28"/>
        </w:rPr>
      </w:pPr>
    </w:p>
    <w:p w14:paraId="0EF05728" w14:textId="77777777" w:rsidR="00D96437" w:rsidRPr="005E6C3E" w:rsidRDefault="00D96437" w:rsidP="00D96437">
      <w:pPr>
        <w:rPr>
          <w:sz w:val="20"/>
          <w:szCs w:val="20"/>
        </w:rPr>
      </w:pPr>
      <w:r w:rsidRPr="005E6C3E">
        <w:rPr>
          <w:sz w:val="20"/>
          <w:szCs w:val="20"/>
        </w:rPr>
        <w:t>Расчет рассылки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D96437" w:rsidRPr="005E6C3E" w14:paraId="7A1C95DD" w14:textId="77777777" w:rsidTr="00D96437">
        <w:tc>
          <w:tcPr>
            <w:tcW w:w="7088" w:type="dxa"/>
            <w:shd w:val="clear" w:color="auto" w:fill="auto"/>
          </w:tcPr>
          <w:p w14:paraId="354C50D4" w14:textId="77777777" w:rsidR="00D96437" w:rsidRPr="00CA7895" w:rsidRDefault="00D96437" w:rsidP="00D96437">
            <w:pPr>
              <w:rPr>
                <w:sz w:val="20"/>
                <w:szCs w:val="20"/>
              </w:rPr>
            </w:pPr>
            <w:r w:rsidRPr="00CA7895">
              <w:rPr>
                <w:sz w:val="20"/>
                <w:szCs w:val="20"/>
              </w:rPr>
              <w:t>Первый проректор – проректор  по учебной работе – Представитель  руководства по качеству – 1 экз.</w:t>
            </w:r>
          </w:p>
        </w:tc>
        <w:tc>
          <w:tcPr>
            <w:tcW w:w="2410" w:type="dxa"/>
            <w:shd w:val="clear" w:color="auto" w:fill="auto"/>
          </w:tcPr>
          <w:p w14:paraId="4BC5B0CD" w14:textId="77777777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</w:tr>
      <w:tr w:rsidR="00D96437" w:rsidRPr="005E6C3E" w14:paraId="034AEBF6" w14:textId="77777777" w:rsidTr="00D96437">
        <w:tc>
          <w:tcPr>
            <w:tcW w:w="7088" w:type="dxa"/>
            <w:shd w:val="clear" w:color="auto" w:fill="auto"/>
          </w:tcPr>
          <w:p w14:paraId="35AE46FB" w14:textId="77777777" w:rsidR="00D96437" w:rsidRPr="00CA7895" w:rsidRDefault="00D96437" w:rsidP="00D96437">
            <w:pPr>
              <w:rPr>
                <w:sz w:val="20"/>
                <w:szCs w:val="20"/>
              </w:rPr>
            </w:pPr>
            <w:r w:rsidRPr="00CA7895">
              <w:rPr>
                <w:sz w:val="20"/>
                <w:szCs w:val="20"/>
              </w:rPr>
              <w:t>Учебное управление – 1 экз.</w:t>
            </w:r>
          </w:p>
        </w:tc>
        <w:tc>
          <w:tcPr>
            <w:tcW w:w="2410" w:type="dxa"/>
            <w:shd w:val="clear" w:color="auto" w:fill="auto"/>
          </w:tcPr>
          <w:p w14:paraId="79E5E339" w14:textId="77777777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</w:tr>
      <w:tr w:rsidR="00D96437" w:rsidRPr="005E6C3E" w14:paraId="15626C9A" w14:textId="77777777" w:rsidTr="00D96437">
        <w:tc>
          <w:tcPr>
            <w:tcW w:w="7088" w:type="dxa"/>
            <w:shd w:val="clear" w:color="auto" w:fill="auto"/>
          </w:tcPr>
          <w:p w14:paraId="6C4ADF5B" w14:textId="77777777" w:rsidR="00D96437" w:rsidRPr="00CA7895" w:rsidRDefault="00D96437" w:rsidP="00D96437">
            <w:pPr>
              <w:rPr>
                <w:sz w:val="20"/>
                <w:szCs w:val="20"/>
              </w:rPr>
            </w:pPr>
            <w:r w:rsidRPr="00CA7895">
              <w:rPr>
                <w:sz w:val="20"/>
                <w:szCs w:val="20"/>
              </w:rPr>
              <w:t xml:space="preserve">Управление качества,  лицензирования и аккредитации – </w:t>
            </w:r>
            <w:r>
              <w:rPr>
                <w:sz w:val="20"/>
                <w:szCs w:val="20"/>
              </w:rPr>
              <w:t>2</w:t>
            </w:r>
            <w:r w:rsidRPr="00CA7895">
              <w:rPr>
                <w:sz w:val="20"/>
                <w:szCs w:val="20"/>
              </w:rPr>
              <w:t xml:space="preserve"> экз.</w:t>
            </w:r>
          </w:p>
        </w:tc>
        <w:tc>
          <w:tcPr>
            <w:tcW w:w="2410" w:type="dxa"/>
            <w:shd w:val="clear" w:color="auto" w:fill="auto"/>
          </w:tcPr>
          <w:p w14:paraId="0F679F99" w14:textId="77777777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</w:tr>
      <w:tr w:rsidR="00D96437" w:rsidRPr="005E6C3E" w14:paraId="439D9F15" w14:textId="77777777" w:rsidTr="00D96437">
        <w:tc>
          <w:tcPr>
            <w:tcW w:w="7088" w:type="dxa"/>
            <w:shd w:val="clear" w:color="auto" w:fill="auto"/>
          </w:tcPr>
          <w:p w14:paraId="7BED1660" w14:textId="77777777" w:rsidR="00D96437" w:rsidRPr="00CA7895" w:rsidRDefault="00D96437" w:rsidP="00D96437">
            <w:pPr>
              <w:rPr>
                <w:sz w:val="20"/>
                <w:szCs w:val="20"/>
              </w:rPr>
            </w:pPr>
            <w:r w:rsidRPr="00CA7895">
              <w:rPr>
                <w:sz w:val="20"/>
                <w:szCs w:val="20"/>
              </w:rPr>
              <w:t>Юридическое управление – 1 экз.</w:t>
            </w:r>
          </w:p>
        </w:tc>
        <w:tc>
          <w:tcPr>
            <w:tcW w:w="2410" w:type="dxa"/>
            <w:shd w:val="clear" w:color="auto" w:fill="auto"/>
          </w:tcPr>
          <w:p w14:paraId="51805730" w14:textId="77777777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</w:tr>
      <w:tr w:rsidR="00D96437" w:rsidRPr="005E6C3E" w14:paraId="760FDF85" w14:textId="77777777" w:rsidTr="00D96437">
        <w:tc>
          <w:tcPr>
            <w:tcW w:w="7088" w:type="dxa"/>
            <w:shd w:val="clear" w:color="auto" w:fill="auto"/>
          </w:tcPr>
          <w:p w14:paraId="10ECCFE2" w14:textId="77777777" w:rsidR="00D96437" w:rsidRPr="00CA7895" w:rsidRDefault="00D96437" w:rsidP="00D96437">
            <w:pPr>
              <w:rPr>
                <w:sz w:val="20"/>
                <w:szCs w:val="20"/>
              </w:rPr>
            </w:pPr>
            <w:r w:rsidRPr="00CA7895">
              <w:rPr>
                <w:sz w:val="20"/>
                <w:szCs w:val="20"/>
              </w:rPr>
              <w:t>Всем деканатам – 1 экз.</w:t>
            </w:r>
          </w:p>
        </w:tc>
        <w:tc>
          <w:tcPr>
            <w:tcW w:w="2410" w:type="dxa"/>
            <w:shd w:val="clear" w:color="auto" w:fill="auto"/>
          </w:tcPr>
          <w:p w14:paraId="67EFD01D" w14:textId="77777777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</w:tr>
      <w:tr w:rsidR="00D96437" w:rsidRPr="005E6C3E" w14:paraId="2C6FC639" w14:textId="77777777" w:rsidTr="00D96437">
        <w:tc>
          <w:tcPr>
            <w:tcW w:w="7088" w:type="dxa"/>
            <w:shd w:val="clear" w:color="auto" w:fill="auto"/>
          </w:tcPr>
          <w:p w14:paraId="59FEDC3D" w14:textId="77777777" w:rsidR="00D96437" w:rsidRPr="00CA7895" w:rsidRDefault="00D96437" w:rsidP="00D96437">
            <w:pPr>
              <w:rPr>
                <w:sz w:val="20"/>
                <w:szCs w:val="20"/>
              </w:rPr>
            </w:pPr>
            <w:r w:rsidRPr="00CA7895">
              <w:rPr>
                <w:sz w:val="20"/>
                <w:szCs w:val="20"/>
              </w:rPr>
              <w:t>Всем кафедрам – 1 экз.</w:t>
            </w:r>
          </w:p>
        </w:tc>
        <w:tc>
          <w:tcPr>
            <w:tcW w:w="2410" w:type="dxa"/>
            <w:shd w:val="clear" w:color="auto" w:fill="auto"/>
          </w:tcPr>
          <w:p w14:paraId="2153F1CB" w14:textId="77777777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</w:tr>
      <w:tr w:rsidR="00D96437" w:rsidRPr="005E6C3E" w14:paraId="0A53D714" w14:textId="77777777" w:rsidTr="00D96437">
        <w:tc>
          <w:tcPr>
            <w:tcW w:w="7088" w:type="dxa"/>
            <w:shd w:val="clear" w:color="auto" w:fill="auto"/>
          </w:tcPr>
          <w:p w14:paraId="57144B80" w14:textId="77777777" w:rsidR="00D96437" w:rsidRPr="00CA7895" w:rsidRDefault="00D96437" w:rsidP="00D96437">
            <w:pPr>
              <w:rPr>
                <w:sz w:val="20"/>
                <w:szCs w:val="20"/>
              </w:rPr>
            </w:pPr>
            <w:r w:rsidRPr="00CA7895">
              <w:rPr>
                <w:sz w:val="20"/>
                <w:szCs w:val="20"/>
              </w:rPr>
              <w:t>Всем филиалам – 1 экз.</w:t>
            </w:r>
          </w:p>
        </w:tc>
        <w:tc>
          <w:tcPr>
            <w:tcW w:w="2410" w:type="dxa"/>
            <w:shd w:val="clear" w:color="auto" w:fill="auto"/>
          </w:tcPr>
          <w:p w14:paraId="40A162B0" w14:textId="77777777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</w:tr>
      <w:tr w:rsidR="00D96437" w:rsidRPr="005E6C3E" w14:paraId="79669F68" w14:textId="77777777" w:rsidTr="00D96437">
        <w:tc>
          <w:tcPr>
            <w:tcW w:w="7088" w:type="dxa"/>
            <w:shd w:val="clear" w:color="auto" w:fill="auto"/>
          </w:tcPr>
          <w:p w14:paraId="4D6EC546" w14:textId="7007FF93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D92F250" w14:textId="77777777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</w:tr>
      <w:tr w:rsidR="00D96437" w:rsidRPr="005E6C3E" w14:paraId="0C0B4D6D" w14:textId="77777777" w:rsidTr="00D96437">
        <w:tc>
          <w:tcPr>
            <w:tcW w:w="7088" w:type="dxa"/>
            <w:shd w:val="clear" w:color="auto" w:fill="auto"/>
          </w:tcPr>
          <w:p w14:paraId="70FE4965" w14:textId="7DE4A07C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652A831" w14:textId="77777777" w:rsidR="00D96437" w:rsidRPr="00CA7895" w:rsidRDefault="00D96437" w:rsidP="00D96437">
            <w:pPr>
              <w:rPr>
                <w:sz w:val="20"/>
                <w:szCs w:val="20"/>
              </w:rPr>
            </w:pPr>
          </w:p>
        </w:tc>
      </w:tr>
    </w:tbl>
    <w:p w14:paraId="28A5F81C" w14:textId="77777777" w:rsidR="00D96437" w:rsidRDefault="00D96437" w:rsidP="00D96437">
      <w:pPr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5AA01451" w14:textId="77777777" w:rsidR="00A57AE6" w:rsidRDefault="00A57AE6"/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87872" w14:paraId="1D97257D" w14:textId="77777777" w:rsidTr="00D87872">
        <w:tc>
          <w:tcPr>
            <w:tcW w:w="9464" w:type="dxa"/>
            <w:shd w:val="clear" w:color="auto" w:fill="auto"/>
          </w:tcPr>
          <w:p w14:paraId="4A384F6D" w14:textId="77777777" w:rsidR="00D87872" w:rsidRDefault="00D87872" w:rsidP="00D87872">
            <w:pPr>
              <w:ind w:left="53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D4BE6EE" w14:textId="77777777" w:rsidR="00F47AC6" w:rsidRPr="00C942ED" w:rsidRDefault="00F47AC6" w:rsidP="00D87872">
            <w:pPr>
              <w:ind w:left="5387"/>
              <w:rPr>
                <w:sz w:val="28"/>
                <w:szCs w:val="28"/>
              </w:rPr>
            </w:pPr>
          </w:p>
          <w:p w14:paraId="13E72C9A" w14:textId="77777777" w:rsidR="00D87872" w:rsidRPr="00C942ED" w:rsidRDefault="00D87872" w:rsidP="00D87872">
            <w:pPr>
              <w:ind w:left="5387"/>
              <w:rPr>
                <w:sz w:val="28"/>
                <w:szCs w:val="28"/>
              </w:rPr>
            </w:pPr>
            <w:r w:rsidRPr="00C942ED">
              <w:rPr>
                <w:sz w:val="28"/>
                <w:szCs w:val="28"/>
              </w:rPr>
              <w:t>УТВЕРЖДЕН</w:t>
            </w:r>
            <w:r w:rsidR="00F47AC6">
              <w:rPr>
                <w:sz w:val="28"/>
                <w:szCs w:val="28"/>
              </w:rPr>
              <w:t>Ы И ВВЕДЕНЫ В ДЕЙСТВИЕ</w:t>
            </w:r>
          </w:p>
          <w:p w14:paraId="26A6D867" w14:textId="77777777" w:rsidR="00D87872" w:rsidRPr="00C942ED" w:rsidRDefault="00D87872" w:rsidP="00D87872">
            <w:pPr>
              <w:ind w:left="5387"/>
              <w:rPr>
                <w:sz w:val="28"/>
                <w:szCs w:val="28"/>
              </w:rPr>
            </w:pPr>
            <w:r w:rsidRPr="00C942ED">
              <w:rPr>
                <w:sz w:val="28"/>
                <w:szCs w:val="28"/>
              </w:rPr>
              <w:t>приказом ФГБОУ ВО ПГУПС</w:t>
            </w:r>
          </w:p>
          <w:p w14:paraId="69C8B3B1" w14:textId="5A4EA46A" w:rsidR="00D87872" w:rsidRPr="00C942ED" w:rsidRDefault="00D87872" w:rsidP="00D87872">
            <w:pPr>
              <w:ind w:left="5387"/>
              <w:rPr>
                <w:sz w:val="28"/>
                <w:szCs w:val="28"/>
              </w:rPr>
            </w:pPr>
            <w:r w:rsidRPr="00C942ED">
              <w:rPr>
                <w:sz w:val="28"/>
                <w:szCs w:val="28"/>
              </w:rPr>
              <w:t>от ___.___20</w:t>
            </w:r>
            <w:r>
              <w:rPr>
                <w:sz w:val="28"/>
                <w:szCs w:val="28"/>
              </w:rPr>
              <w:t>2</w:t>
            </w:r>
            <w:r w:rsidR="00D34B88">
              <w:rPr>
                <w:sz w:val="28"/>
                <w:szCs w:val="28"/>
              </w:rPr>
              <w:t>5</w:t>
            </w:r>
            <w:r w:rsidRPr="00C942ED">
              <w:rPr>
                <w:sz w:val="28"/>
                <w:szCs w:val="28"/>
              </w:rPr>
              <w:t xml:space="preserve"> № ______</w:t>
            </w:r>
          </w:p>
          <w:p w14:paraId="53A28A0E" w14:textId="77777777" w:rsidR="00D87872" w:rsidRDefault="00D87872" w:rsidP="00E74B8B"/>
        </w:tc>
      </w:tr>
    </w:tbl>
    <w:p w14:paraId="4A85DD30" w14:textId="77777777" w:rsidR="00BF3C67" w:rsidRDefault="00BF3C67"/>
    <w:p w14:paraId="0C835DCC" w14:textId="77777777" w:rsidR="00F33BE0" w:rsidRDefault="00F33BE0"/>
    <w:p w14:paraId="26B2090B" w14:textId="098C60F5" w:rsidR="00A57AE6" w:rsidRPr="00D154C9" w:rsidRDefault="00265568" w:rsidP="00D154C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и ф</w:t>
      </w:r>
      <w:r w:rsidR="00795ACA">
        <w:rPr>
          <w:b/>
          <w:sz w:val="28"/>
          <w:szCs w:val="28"/>
        </w:rPr>
        <w:t xml:space="preserve">ормы </w:t>
      </w:r>
      <w:r w:rsidR="001274D6">
        <w:rPr>
          <w:b/>
          <w:sz w:val="28"/>
          <w:szCs w:val="28"/>
        </w:rPr>
        <w:t>компонентов</w:t>
      </w:r>
      <w:r w:rsidR="00E74B8B" w:rsidRPr="00E74B8B">
        <w:rPr>
          <w:b/>
          <w:sz w:val="28"/>
          <w:szCs w:val="28"/>
        </w:rPr>
        <w:t xml:space="preserve"> основной профессиональной образовательной программы высшего </w:t>
      </w:r>
      <w:r w:rsidR="00E74B8B" w:rsidRPr="00877AE3">
        <w:rPr>
          <w:b/>
          <w:sz w:val="28"/>
          <w:szCs w:val="28"/>
        </w:rPr>
        <w:t>образования</w:t>
      </w:r>
      <w:r w:rsidR="00F16B8F">
        <w:rPr>
          <w:b/>
          <w:sz w:val="28"/>
          <w:szCs w:val="28"/>
        </w:rPr>
        <w:t xml:space="preserve"> </w:t>
      </w:r>
      <w:r w:rsidR="00E74B8B" w:rsidRPr="00877AE3">
        <w:rPr>
          <w:b/>
          <w:sz w:val="28"/>
          <w:szCs w:val="28"/>
        </w:rPr>
        <w:t xml:space="preserve"> </w:t>
      </w:r>
      <w:r w:rsidR="009358EA" w:rsidRPr="009358EA">
        <w:rPr>
          <w:b/>
          <w:sz w:val="28"/>
          <w:szCs w:val="28"/>
        </w:rPr>
        <w:t>программ бакалавриата, программ специалитета, программ магистратуры</w:t>
      </w:r>
      <w:r w:rsidR="00CE0801" w:rsidRPr="009358EA">
        <w:rPr>
          <w:b/>
          <w:sz w:val="28"/>
          <w:szCs w:val="28"/>
        </w:rPr>
        <w:t xml:space="preserve"> </w:t>
      </w:r>
      <w:r w:rsidR="00D154C9" w:rsidRPr="00CE0801">
        <w:rPr>
          <w:b/>
          <w:sz w:val="28"/>
          <w:szCs w:val="28"/>
        </w:rPr>
        <w:t>в</w:t>
      </w:r>
      <w:r w:rsidR="00D154C9" w:rsidRPr="00D154C9">
        <w:rPr>
          <w:b/>
          <w:sz w:val="28"/>
          <w:szCs w:val="28"/>
        </w:rPr>
        <w:t xml:space="preserve"> федеральном государственном бюджетном образовательном учреждении высшего образования «Петербургский государственный университет путей сообщения Императора Александра I»</w:t>
      </w:r>
    </w:p>
    <w:p w14:paraId="1ED24FDB" w14:textId="34DF98F4" w:rsidR="00A602C3" w:rsidRPr="00C962AF" w:rsidRDefault="00A602C3" w:rsidP="00A602C3">
      <w:pPr>
        <w:pStyle w:val="31"/>
        <w:ind w:firstLine="0"/>
        <w:rPr>
          <w:sz w:val="28"/>
          <w:szCs w:val="28"/>
        </w:rPr>
      </w:pPr>
      <w:bookmarkStart w:id="0" w:name="_Toc412017738"/>
      <w:bookmarkStart w:id="1" w:name="_Toc450205783"/>
    </w:p>
    <w:p w14:paraId="20A38E32" w14:textId="77777777" w:rsidR="001D1A68" w:rsidRPr="0025455F" w:rsidRDefault="001D1A68" w:rsidP="0075379B">
      <w:pPr>
        <w:pStyle w:val="aff7"/>
        <w:numPr>
          <w:ilvl w:val="0"/>
          <w:numId w:val="20"/>
        </w:numPr>
        <w:spacing w:line="276" w:lineRule="auto"/>
        <w:ind w:left="1151" w:hanging="357"/>
        <w:jc w:val="left"/>
        <w:rPr>
          <w:rFonts w:ascii="Times New Roman" w:hAnsi="Times New Roman"/>
          <w:b/>
          <w:sz w:val="28"/>
          <w:szCs w:val="28"/>
        </w:rPr>
      </w:pPr>
      <w:r w:rsidRPr="0025455F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584BE6D" w14:textId="757F76B0" w:rsidR="00915F6D" w:rsidRDefault="00F16B8F" w:rsidP="0075379B">
      <w:pPr>
        <w:widowControl w:val="0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документ </w:t>
      </w:r>
      <w:r w:rsidRPr="00E27C3D">
        <w:rPr>
          <w:snapToGrid w:val="0"/>
          <w:sz w:val="28"/>
          <w:szCs w:val="28"/>
        </w:rPr>
        <w:t xml:space="preserve">определяет требования к </w:t>
      </w:r>
      <w:r>
        <w:rPr>
          <w:snapToGrid w:val="0"/>
          <w:sz w:val="28"/>
          <w:szCs w:val="28"/>
        </w:rPr>
        <w:t xml:space="preserve">структуре и </w:t>
      </w:r>
      <w:r w:rsidRPr="00E27C3D">
        <w:rPr>
          <w:snapToGrid w:val="0"/>
          <w:sz w:val="28"/>
          <w:szCs w:val="28"/>
        </w:rPr>
        <w:t>форм</w:t>
      </w:r>
      <w:r>
        <w:rPr>
          <w:snapToGrid w:val="0"/>
          <w:sz w:val="28"/>
          <w:szCs w:val="28"/>
        </w:rPr>
        <w:t xml:space="preserve">е компонентов </w:t>
      </w:r>
      <w:r w:rsidRPr="00E27C3D">
        <w:rPr>
          <w:snapToGrid w:val="0"/>
          <w:sz w:val="28"/>
          <w:szCs w:val="28"/>
        </w:rPr>
        <w:t>основных профессиональных образовательных программ высшего образования</w:t>
      </w:r>
      <w:r>
        <w:rPr>
          <w:snapToGrid w:val="0"/>
          <w:sz w:val="28"/>
          <w:szCs w:val="28"/>
        </w:rPr>
        <w:t xml:space="preserve"> </w:t>
      </w:r>
      <w:r w:rsidRPr="00E27C3D">
        <w:rPr>
          <w:snapToGrid w:val="0"/>
          <w:sz w:val="28"/>
          <w:szCs w:val="28"/>
        </w:rPr>
        <w:t xml:space="preserve">(далее – </w:t>
      </w:r>
      <w:r w:rsidR="00FF0118">
        <w:rPr>
          <w:snapToGrid w:val="0"/>
          <w:sz w:val="28"/>
          <w:szCs w:val="28"/>
        </w:rPr>
        <w:t>ОПОП ВО</w:t>
      </w:r>
      <w:r w:rsidRPr="00E27C3D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</w:t>
      </w:r>
      <w:r w:rsidRPr="00E27C3D">
        <w:rPr>
          <w:snapToGrid w:val="0"/>
          <w:sz w:val="28"/>
          <w:szCs w:val="28"/>
        </w:rPr>
        <w:t>– программ бакалавриата, программ специалитета, программ магистратуры</w:t>
      </w:r>
      <w:r>
        <w:rPr>
          <w:snapToGrid w:val="0"/>
          <w:sz w:val="28"/>
          <w:szCs w:val="28"/>
        </w:rPr>
        <w:t xml:space="preserve"> </w:t>
      </w:r>
      <w:r w:rsidRPr="00E27C3D">
        <w:rPr>
          <w:snapToGrid w:val="0"/>
          <w:sz w:val="28"/>
          <w:szCs w:val="28"/>
        </w:rPr>
        <w:t>в федеральном государственном бюджетном образовательном учреждени</w:t>
      </w:r>
      <w:r>
        <w:rPr>
          <w:snapToGrid w:val="0"/>
          <w:sz w:val="28"/>
          <w:szCs w:val="28"/>
        </w:rPr>
        <w:t>е</w:t>
      </w:r>
      <w:r w:rsidRPr="00E27C3D">
        <w:rPr>
          <w:snapToGrid w:val="0"/>
          <w:sz w:val="28"/>
          <w:szCs w:val="28"/>
        </w:rPr>
        <w:t xml:space="preserve"> высшего образования «Петербургский государственный университет путей сообщения Императора Александра I» (далее – Университет</w:t>
      </w:r>
      <w:r>
        <w:rPr>
          <w:snapToGrid w:val="0"/>
          <w:sz w:val="28"/>
          <w:szCs w:val="28"/>
        </w:rPr>
        <w:t xml:space="preserve">, </w:t>
      </w:r>
      <w:r w:rsidRPr="00392B76">
        <w:rPr>
          <w:sz w:val="28"/>
          <w:szCs w:val="28"/>
        </w:rPr>
        <w:t>ФГБОУ ВО ПГУПС</w:t>
      </w:r>
      <w:r w:rsidRPr="00E27C3D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2041FD9" w14:textId="4DEAE8A3" w:rsidR="004A3721" w:rsidRDefault="004A3721" w:rsidP="0075379B">
      <w:pPr>
        <w:widowControl w:val="0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ОПОП ВО</w:t>
      </w:r>
      <w:r w:rsidRPr="004A3721">
        <w:rPr>
          <w:sz w:val="28"/>
          <w:szCs w:val="28"/>
        </w:rPr>
        <w:t xml:space="preserve"> </w:t>
      </w:r>
      <w:r w:rsidRPr="00573492">
        <w:rPr>
          <w:color w:val="000000"/>
          <w:sz w:val="28"/>
          <w:szCs w:val="28"/>
        </w:rPr>
        <w:t xml:space="preserve">представляет собой комплекс </w:t>
      </w:r>
      <w:r w:rsidRPr="00110268">
        <w:rPr>
          <w:color w:val="000000"/>
          <w:sz w:val="28"/>
          <w:szCs w:val="28"/>
        </w:rPr>
        <w:t>основных</w:t>
      </w:r>
      <w:r w:rsidRPr="00573492">
        <w:rPr>
          <w:color w:val="000000"/>
          <w:sz w:val="28"/>
          <w:szCs w:val="28"/>
        </w:rPr>
        <w:t xml:space="preserve">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</w:t>
      </w:r>
      <w:r w:rsidRPr="00573492">
        <w:rPr>
          <w:sz w:val="28"/>
          <w:szCs w:val="28"/>
        </w:rPr>
        <w:t>плана воспитательной работы, форм аттестации.</w:t>
      </w:r>
    </w:p>
    <w:p w14:paraId="5D65421F" w14:textId="77777777" w:rsidR="0042541E" w:rsidRPr="0066504D" w:rsidRDefault="0042541E" w:rsidP="0075379B">
      <w:pPr>
        <w:widowControl w:val="0"/>
        <w:ind w:firstLine="794"/>
        <w:jc w:val="both"/>
        <w:rPr>
          <w:sz w:val="28"/>
          <w:szCs w:val="28"/>
        </w:rPr>
      </w:pPr>
      <w:r w:rsidRPr="0066504D">
        <w:rPr>
          <w:sz w:val="28"/>
          <w:szCs w:val="28"/>
        </w:rPr>
        <w:t>Форма титульного листа ОПОП ВО приведена в приложении А.</w:t>
      </w:r>
    </w:p>
    <w:p w14:paraId="55D200C1" w14:textId="77777777" w:rsidR="0066504D" w:rsidRDefault="00573492" w:rsidP="0075379B">
      <w:pPr>
        <w:widowControl w:val="0"/>
        <w:ind w:firstLine="794"/>
        <w:jc w:val="both"/>
        <w:rPr>
          <w:sz w:val="28"/>
          <w:szCs w:val="28"/>
        </w:rPr>
      </w:pPr>
      <w:r w:rsidRPr="00690FA3">
        <w:rPr>
          <w:sz w:val="28"/>
          <w:szCs w:val="28"/>
        </w:rPr>
        <w:t xml:space="preserve">В состав ОПОП </w:t>
      </w:r>
      <w:r w:rsidR="00102B6A" w:rsidRPr="00690FA3">
        <w:rPr>
          <w:sz w:val="28"/>
          <w:szCs w:val="28"/>
        </w:rPr>
        <w:t xml:space="preserve">ВО </w:t>
      </w:r>
      <w:r w:rsidRPr="00690FA3">
        <w:rPr>
          <w:sz w:val="28"/>
          <w:szCs w:val="28"/>
        </w:rPr>
        <w:t>в обязательном порядке включаются</w:t>
      </w:r>
      <w:r w:rsidR="0066504D">
        <w:rPr>
          <w:sz w:val="28"/>
          <w:szCs w:val="28"/>
        </w:rPr>
        <w:t>:</w:t>
      </w:r>
    </w:p>
    <w:p w14:paraId="371C765A" w14:textId="10A696B3" w:rsidR="0066504D" w:rsidRPr="0066504D" w:rsidRDefault="0066504D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66504D">
        <w:rPr>
          <w:rFonts w:ascii="Times New Roman" w:hAnsi="Times New Roman"/>
          <w:sz w:val="28"/>
          <w:szCs w:val="28"/>
        </w:rPr>
        <w:t xml:space="preserve">общая характеристика ОПОП ВО; </w:t>
      </w:r>
    </w:p>
    <w:p w14:paraId="2B49E758" w14:textId="7AD245DB" w:rsidR="0066504D" w:rsidRPr="0066504D" w:rsidRDefault="0066504D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66504D">
        <w:rPr>
          <w:rFonts w:ascii="Times New Roman" w:hAnsi="Times New Roman"/>
          <w:sz w:val="28"/>
          <w:szCs w:val="28"/>
        </w:rPr>
        <w:t>учебный план</w:t>
      </w:r>
      <w:r w:rsidR="003C25C9">
        <w:rPr>
          <w:rFonts w:ascii="Times New Roman" w:hAnsi="Times New Roman"/>
          <w:sz w:val="28"/>
          <w:szCs w:val="28"/>
        </w:rPr>
        <w:t xml:space="preserve"> (</w:t>
      </w:r>
      <w:r w:rsidR="003C25C9" w:rsidRPr="003C25C9">
        <w:rPr>
          <w:rFonts w:ascii="Times New Roman" w:hAnsi="Times New Roman"/>
          <w:sz w:val="28"/>
          <w:szCs w:val="28"/>
        </w:rPr>
        <w:t>приложени</w:t>
      </w:r>
      <w:r w:rsidR="003C25C9">
        <w:rPr>
          <w:rFonts w:ascii="Times New Roman" w:hAnsi="Times New Roman"/>
          <w:sz w:val="28"/>
          <w:szCs w:val="28"/>
        </w:rPr>
        <w:t>я</w:t>
      </w:r>
      <w:r w:rsidR="003C25C9" w:rsidRPr="003C25C9">
        <w:rPr>
          <w:rFonts w:ascii="Times New Roman" w:hAnsi="Times New Roman"/>
          <w:sz w:val="28"/>
          <w:szCs w:val="28"/>
        </w:rPr>
        <w:t xml:space="preserve"> Б</w:t>
      </w:r>
      <w:r w:rsidR="003C25C9">
        <w:rPr>
          <w:rFonts w:ascii="Times New Roman" w:hAnsi="Times New Roman"/>
          <w:sz w:val="28"/>
          <w:szCs w:val="28"/>
        </w:rPr>
        <w:t>, В, Г</w:t>
      </w:r>
      <w:r w:rsidR="003C25C9" w:rsidRPr="003C25C9">
        <w:rPr>
          <w:rFonts w:ascii="Times New Roman" w:hAnsi="Times New Roman"/>
          <w:sz w:val="28"/>
          <w:szCs w:val="28"/>
        </w:rPr>
        <w:t>)</w:t>
      </w:r>
      <w:r w:rsidRPr="0066504D">
        <w:rPr>
          <w:rFonts w:ascii="Times New Roman" w:hAnsi="Times New Roman"/>
          <w:sz w:val="28"/>
          <w:szCs w:val="28"/>
        </w:rPr>
        <w:t xml:space="preserve">; </w:t>
      </w:r>
    </w:p>
    <w:p w14:paraId="3557C895" w14:textId="1E517ED1" w:rsidR="0066504D" w:rsidRPr="0066504D" w:rsidRDefault="0066504D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66504D">
        <w:rPr>
          <w:rFonts w:ascii="Times New Roman" w:hAnsi="Times New Roman"/>
          <w:sz w:val="28"/>
          <w:szCs w:val="28"/>
        </w:rPr>
        <w:t>календарный учебный график</w:t>
      </w:r>
      <w:r w:rsidR="003C25C9">
        <w:rPr>
          <w:rFonts w:ascii="Times New Roman" w:hAnsi="Times New Roman"/>
          <w:sz w:val="28"/>
          <w:szCs w:val="28"/>
        </w:rPr>
        <w:t xml:space="preserve"> (</w:t>
      </w:r>
      <w:r w:rsidR="003C25C9" w:rsidRPr="003C25C9">
        <w:rPr>
          <w:rFonts w:ascii="Times New Roman" w:hAnsi="Times New Roman"/>
          <w:sz w:val="28"/>
          <w:szCs w:val="28"/>
        </w:rPr>
        <w:t xml:space="preserve">приложение </w:t>
      </w:r>
      <w:r w:rsidR="003C25C9">
        <w:rPr>
          <w:rFonts w:ascii="Times New Roman" w:hAnsi="Times New Roman"/>
          <w:sz w:val="28"/>
          <w:szCs w:val="28"/>
        </w:rPr>
        <w:t>Д</w:t>
      </w:r>
      <w:r w:rsidR="003C25C9" w:rsidRPr="003C25C9">
        <w:rPr>
          <w:rFonts w:ascii="Times New Roman" w:hAnsi="Times New Roman"/>
          <w:sz w:val="28"/>
          <w:szCs w:val="28"/>
        </w:rPr>
        <w:t>)</w:t>
      </w:r>
      <w:r w:rsidRPr="0066504D">
        <w:rPr>
          <w:rFonts w:ascii="Times New Roman" w:hAnsi="Times New Roman"/>
          <w:sz w:val="28"/>
          <w:szCs w:val="28"/>
        </w:rPr>
        <w:t xml:space="preserve">; </w:t>
      </w:r>
    </w:p>
    <w:p w14:paraId="14A38627" w14:textId="121CC444" w:rsidR="0066504D" w:rsidRPr="0066504D" w:rsidRDefault="0066504D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66504D">
        <w:rPr>
          <w:rFonts w:ascii="Times New Roman" w:hAnsi="Times New Roman"/>
          <w:sz w:val="28"/>
          <w:szCs w:val="28"/>
        </w:rPr>
        <w:t xml:space="preserve">рабочие программы </w:t>
      </w:r>
      <w:r w:rsidR="0042541E">
        <w:rPr>
          <w:rFonts w:ascii="Times New Roman" w:hAnsi="Times New Roman"/>
          <w:sz w:val="28"/>
          <w:szCs w:val="28"/>
        </w:rPr>
        <w:t>(</w:t>
      </w:r>
      <w:r w:rsidR="0042541E" w:rsidRPr="003C25C9">
        <w:rPr>
          <w:rFonts w:ascii="Times New Roman" w:hAnsi="Times New Roman"/>
          <w:sz w:val="28"/>
          <w:szCs w:val="28"/>
        </w:rPr>
        <w:t>приложени</w:t>
      </w:r>
      <w:r w:rsidR="0074112A">
        <w:rPr>
          <w:rFonts w:ascii="Times New Roman" w:hAnsi="Times New Roman"/>
          <w:sz w:val="28"/>
          <w:szCs w:val="28"/>
        </w:rPr>
        <w:t>е</w:t>
      </w:r>
      <w:r w:rsidR="0042541E" w:rsidRPr="003C25C9">
        <w:rPr>
          <w:rFonts w:ascii="Times New Roman" w:hAnsi="Times New Roman"/>
          <w:sz w:val="28"/>
          <w:szCs w:val="28"/>
        </w:rPr>
        <w:t xml:space="preserve"> </w:t>
      </w:r>
      <w:r w:rsidR="0042541E">
        <w:rPr>
          <w:rFonts w:ascii="Times New Roman" w:hAnsi="Times New Roman"/>
          <w:sz w:val="28"/>
          <w:szCs w:val="28"/>
        </w:rPr>
        <w:t>Е</w:t>
      </w:r>
      <w:r w:rsidR="0042541E" w:rsidRPr="003C25C9">
        <w:rPr>
          <w:rFonts w:ascii="Times New Roman" w:hAnsi="Times New Roman"/>
          <w:sz w:val="28"/>
          <w:szCs w:val="28"/>
        </w:rPr>
        <w:t>)</w:t>
      </w:r>
      <w:r w:rsidR="0074112A">
        <w:rPr>
          <w:rFonts w:ascii="Times New Roman" w:hAnsi="Times New Roman"/>
          <w:sz w:val="28"/>
          <w:szCs w:val="28"/>
        </w:rPr>
        <w:t xml:space="preserve"> </w:t>
      </w:r>
      <w:r w:rsidRPr="0066504D">
        <w:rPr>
          <w:rFonts w:ascii="Times New Roman" w:hAnsi="Times New Roman"/>
          <w:sz w:val="28"/>
          <w:szCs w:val="28"/>
        </w:rPr>
        <w:t>и оценочные материалы дисциплин (модулей)</w:t>
      </w:r>
      <w:r w:rsidR="003C25C9">
        <w:rPr>
          <w:rFonts w:ascii="Times New Roman" w:hAnsi="Times New Roman"/>
          <w:sz w:val="28"/>
          <w:szCs w:val="28"/>
        </w:rPr>
        <w:t xml:space="preserve"> (</w:t>
      </w:r>
      <w:r w:rsidR="003C25C9" w:rsidRPr="003C25C9">
        <w:rPr>
          <w:rFonts w:ascii="Times New Roman" w:hAnsi="Times New Roman"/>
          <w:sz w:val="28"/>
          <w:szCs w:val="28"/>
        </w:rPr>
        <w:t>приложени</w:t>
      </w:r>
      <w:r w:rsidR="0074112A">
        <w:rPr>
          <w:rFonts w:ascii="Times New Roman" w:hAnsi="Times New Roman"/>
          <w:sz w:val="28"/>
          <w:szCs w:val="28"/>
        </w:rPr>
        <w:t>е</w:t>
      </w:r>
      <w:r w:rsidR="003C25C9" w:rsidRPr="003C25C9">
        <w:rPr>
          <w:rFonts w:ascii="Times New Roman" w:hAnsi="Times New Roman"/>
          <w:sz w:val="28"/>
          <w:szCs w:val="28"/>
        </w:rPr>
        <w:t xml:space="preserve"> </w:t>
      </w:r>
      <w:r w:rsidR="0042541E">
        <w:rPr>
          <w:rFonts w:ascii="Times New Roman" w:hAnsi="Times New Roman"/>
          <w:sz w:val="28"/>
          <w:szCs w:val="28"/>
        </w:rPr>
        <w:t>Ж</w:t>
      </w:r>
      <w:r w:rsidR="003C25C9" w:rsidRPr="003C25C9">
        <w:rPr>
          <w:rFonts w:ascii="Times New Roman" w:hAnsi="Times New Roman"/>
          <w:sz w:val="28"/>
          <w:szCs w:val="28"/>
        </w:rPr>
        <w:t>)</w:t>
      </w:r>
      <w:r w:rsidRPr="0066504D">
        <w:rPr>
          <w:rFonts w:ascii="Times New Roman" w:hAnsi="Times New Roman"/>
          <w:sz w:val="28"/>
          <w:szCs w:val="28"/>
        </w:rPr>
        <w:t xml:space="preserve">; </w:t>
      </w:r>
    </w:p>
    <w:p w14:paraId="1BECE890" w14:textId="0C2B1790" w:rsidR="0066504D" w:rsidRPr="0066504D" w:rsidRDefault="0066504D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66504D">
        <w:rPr>
          <w:rFonts w:ascii="Times New Roman" w:hAnsi="Times New Roman"/>
          <w:sz w:val="28"/>
          <w:szCs w:val="28"/>
        </w:rPr>
        <w:t>программы практик</w:t>
      </w:r>
      <w:r w:rsidR="0042541E">
        <w:rPr>
          <w:rFonts w:ascii="Times New Roman" w:hAnsi="Times New Roman"/>
          <w:sz w:val="28"/>
          <w:szCs w:val="28"/>
        </w:rPr>
        <w:t xml:space="preserve"> (</w:t>
      </w:r>
      <w:r w:rsidR="0042541E" w:rsidRPr="003C25C9">
        <w:rPr>
          <w:rFonts w:ascii="Times New Roman" w:hAnsi="Times New Roman"/>
          <w:sz w:val="28"/>
          <w:szCs w:val="28"/>
        </w:rPr>
        <w:t>приложени</w:t>
      </w:r>
      <w:r w:rsidR="0074112A">
        <w:rPr>
          <w:rFonts w:ascii="Times New Roman" w:hAnsi="Times New Roman"/>
          <w:sz w:val="28"/>
          <w:szCs w:val="28"/>
        </w:rPr>
        <w:t>е</w:t>
      </w:r>
      <w:r w:rsidR="0042541E" w:rsidRPr="003C25C9">
        <w:rPr>
          <w:rFonts w:ascii="Times New Roman" w:hAnsi="Times New Roman"/>
          <w:sz w:val="28"/>
          <w:szCs w:val="28"/>
        </w:rPr>
        <w:t xml:space="preserve"> </w:t>
      </w:r>
      <w:r w:rsidR="0042541E">
        <w:rPr>
          <w:rFonts w:ascii="Times New Roman" w:hAnsi="Times New Roman"/>
          <w:sz w:val="28"/>
          <w:szCs w:val="28"/>
        </w:rPr>
        <w:t>И</w:t>
      </w:r>
      <w:r w:rsidR="0042541E" w:rsidRPr="003C25C9">
        <w:rPr>
          <w:rFonts w:ascii="Times New Roman" w:hAnsi="Times New Roman"/>
          <w:sz w:val="28"/>
          <w:szCs w:val="28"/>
        </w:rPr>
        <w:t>)</w:t>
      </w:r>
      <w:r w:rsidRPr="0066504D">
        <w:rPr>
          <w:rFonts w:ascii="Times New Roman" w:hAnsi="Times New Roman"/>
          <w:sz w:val="28"/>
          <w:szCs w:val="28"/>
        </w:rPr>
        <w:t xml:space="preserve"> и оценочные материалы по практике</w:t>
      </w:r>
      <w:r w:rsidR="0042541E">
        <w:rPr>
          <w:rFonts w:ascii="Times New Roman" w:hAnsi="Times New Roman"/>
          <w:sz w:val="28"/>
          <w:szCs w:val="28"/>
        </w:rPr>
        <w:t xml:space="preserve"> (</w:t>
      </w:r>
      <w:r w:rsidR="0042541E" w:rsidRPr="003C25C9">
        <w:rPr>
          <w:rFonts w:ascii="Times New Roman" w:hAnsi="Times New Roman"/>
          <w:sz w:val="28"/>
          <w:szCs w:val="28"/>
        </w:rPr>
        <w:t>приложени</w:t>
      </w:r>
      <w:r w:rsidR="0074112A">
        <w:rPr>
          <w:rFonts w:ascii="Times New Roman" w:hAnsi="Times New Roman"/>
          <w:sz w:val="28"/>
          <w:szCs w:val="28"/>
        </w:rPr>
        <w:t>е</w:t>
      </w:r>
      <w:r w:rsidR="0042541E" w:rsidRPr="003C25C9">
        <w:rPr>
          <w:rFonts w:ascii="Times New Roman" w:hAnsi="Times New Roman"/>
          <w:sz w:val="28"/>
          <w:szCs w:val="28"/>
        </w:rPr>
        <w:t xml:space="preserve"> </w:t>
      </w:r>
      <w:r w:rsidR="0042541E">
        <w:rPr>
          <w:rFonts w:ascii="Times New Roman" w:hAnsi="Times New Roman"/>
          <w:sz w:val="28"/>
          <w:szCs w:val="28"/>
        </w:rPr>
        <w:t>К</w:t>
      </w:r>
      <w:r w:rsidR="0042541E" w:rsidRPr="003C25C9">
        <w:rPr>
          <w:rFonts w:ascii="Times New Roman" w:hAnsi="Times New Roman"/>
          <w:sz w:val="28"/>
          <w:szCs w:val="28"/>
        </w:rPr>
        <w:t>)</w:t>
      </w:r>
      <w:r w:rsidRPr="0066504D">
        <w:rPr>
          <w:rFonts w:ascii="Times New Roman" w:hAnsi="Times New Roman"/>
          <w:sz w:val="28"/>
          <w:szCs w:val="28"/>
        </w:rPr>
        <w:t xml:space="preserve">; </w:t>
      </w:r>
    </w:p>
    <w:p w14:paraId="797E8989" w14:textId="15CB466A" w:rsidR="0066504D" w:rsidRPr="0066504D" w:rsidRDefault="0066504D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66504D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 (</w:t>
      </w:r>
      <w:r w:rsidRPr="0066504D">
        <w:rPr>
          <w:rFonts w:ascii="Times New Roman" w:hAnsi="Times New Roman"/>
          <w:sz w:val="28"/>
          <w:szCs w:val="28"/>
        </w:rPr>
        <w:t>далее – ГИА</w:t>
      </w:r>
      <w:r>
        <w:rPr>
          <w:rFonts w:ascii="Times New Roman" w:hAnsi="Times New Roman"/>
          <w:sz w:val="28"/>
          <w:szCs w:val="28"/>
        </w:rPr>
        <w:t>)</w:t>
      </w:r>
      <w:r w:rsidRPr="0066504D">
        <w:rPr>
          <w:rFonts w:ascii="Times New Roman" w:hAnsi="Times New Roman"/>
          <w:sz w:val="28"/>
          <w:szCs w:val="28"/>
        </w:rPr>
        <w:t xml:space="preserve"> </w:t>
      </w:r>
      <w:r w:rsidR="0042541E">
        <w:rPr>
          <w:rFonts w:ascii="Times New Roman" w:hAnsi="Times New Roman"/>
          <w:sz w:val="28"/>
          <w:szCs w:val="28"/>
        </w:rPr>
        <w:t>(</w:t>
      </w:r>
      <w:r w:rsidR="0042541E" w:rsidRPr="003C25C9">
        <w:rPr>
          <w:rFonts w:ascii="Times New Roman" w:hAnsi="Times New Roman"/>
          <w:sz w:val="28"/>
          <w:szCs w:val="28"/>
        </w:rPr>
        <w:t>приложени</w:t>
      </w:r>
      <w:r w:rsidR="0074112A">
        <w:rPr>
          <w:rFonts w:ascii="Times New Roman" w:hAnsi="Times New Roman"/>
          <w:sz w:val="28"/>
          <w:szCs w:val="28"/>
        </w:rPr>
        <w:t>е</w:t>
      </w:r>
      <w:r w:rsidR="0042541E" w:rsidRPr="003C25C9">
        <w:rPr>
          <w:rFonts w:ascii="Times New Roman" w:hAnsi="Times New Roman"/>
          <w:sz w:val="28"/>
          <w:szCs w:val="28"/>
        </w:rPr>
        <w:t xml:space="preserve"> </w:t>
      </w:r>
      <w:r w:rsidR="0042541E">
        <w:rPr>
          <w:rFonts w:ascii="Times New Roman" w:hAnsi="Times New Roman"/>
          <w:sz w:val="28"/>
          <w:szCs w:val="28"/>
        </w:rPr>
        <w:t>Л</w:t>
      </w:r>
      <w:r w:rsidR="0042541E" w:rsidRPr="003C25C9">
        <w:rPr>
          <w:rFonts w:ascii="Times New Roman" w:hAnsi="Times New Roman"/>
          <w:sz w:val="28"/>
          <w:szCs w:val="28"/>
        </w:rPr>
        <w:t>)</w:t>
      </w:r>
      <w:r w:rsidR="0042541E">
        <w:rPr>
          <w:rFonts w:ascii="Times New Roman" w:hAnsi="Times New Roman"/>
          <w:sz w:val="28"/>
          <w:szCs w:val="28"/>
        </w:rPr>
        <w:t xml:space="preserve"> </w:t>
      </w:r>
      <w:r w:rsidRPr="0066504D">
        <w:rPr>
          <w:rFonts w:ascii="Times New Roman" w:hAnsi="Times New Roman"/>
          <w:sz w:val="28"/>
          <w:szCs w:val="28"/>
        </w:rPr>
        <w:t>и оценочные материалы по ГИА</w:t>
      </w:r>
      <w:r w:rsidR="0042541E">
        <w:rPr>
          <w:rFonts w:ascii="Times New Roman" w:hAnsi="Times New Roman"/>
          <w:sz w:val="28"/>
          <w:szCs w:val="28"/>
        </w:rPr>
        <w:t xml:space="preserve"> (</w:t>
      </w:r>
      <w:r w:rsidR="0042541E" w:rsidRPr="003C25C9">
        <w:rPr>
          <w:rFonts w:ascii="Times New Roman" w:hAnsi="Times New Roman"/>
          <w:sz w:val="28"/>
          <w:szCs w:val="28"/>
        </w:rPr>
        <w:t>приложени</w:t>
      </w:r>
      <w:r w:rsidR="0074112A">
        <w:rPr>
          <w:rFonts w:ascii="Times New Roman" w:hAnsi="Times New Roman"/>
          <w:sz w:val="28"/>
          <w:szCs w:val="28"/>
        </w:rPr>
        <w:t>е</w:t>
      </w:r>
      <w:r w:rsidR="0042541E" w:rsidRPr="003C25C9">
        <w:rPr>
          <w:rFonts w:ascii="Times New Roman" w:hAnsi="Times New Roman"/>
          <w:sz w:val="28"/>
          <w:szCs w:val="28"/>
        </w:rPr>
        <w:t xml:space="preserve"> </w:t>
      </w:r>
      <w:r w:rsidR="0042541E">
        <w:rPr>
          <w:rFonts w:ascii="Times New Roman" w:hAnsi="Times New Roman"/>
          <w:sz w:val="28"/>
          <w:szCs w:val="28"/>
        </w:rPr>
        <w:t>М</w:t>
      </w:r>
      <w:r w:rsidR="0042541E" w:rsidRPr="003C25C9">
        <w:rPr>
          <w:rFonts w:ascii="Times New Roman" w:hAnsi="Times New Roman"/>
          <w:sz w:val="28"/>
          <w:szCs w:val="28"/>
        </w:rPr>
        <w:t>)</w:t>
      </w:r>
      <w:r w:rsidRPr="0066504D">
        <w:rPr>
          <w:rFonts w:ascii="Times New Roman" w:hAnsi="Times New Roman"/>
          <w:sz w:val="28"/>
          <w:szCs w:val="28"/>
        </w:rPr>
        <w:t xml:space="preserve">; </w:t>
      </w:r>
    </w:p>
    <w:p w14:paraId="745F1B6E" w14:textId="77777777" w:rsidR="0066504D" w:rsidRPr="0066504D" w:rsidRDefault="0066504D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66504D">
        <w:rPr>
          <w:rFonts w:ascii="Times New Roman" w:hAnsi="Times New Roman"/>
          <w:sz w:val="28"/>
          <w:szCs w:val="28"/>
        </w:rPr>
        <w:t xml:space="preserve">рабочая программа воспитания, </w:t>
      </w:r>
    </w:p>
    <w:p w14:paraId="461883DE" w14:textId="77777777" w:rsidR="0066504D" w:rsidRPr="0066504D" w:rsidRDefault="0066504D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66504D">
        <w:rPr>
          <w:rFonts w:ascii="Times New Roman" w:hAnsi="Times New Roman"/>
          <w:sz w:val="28"/>
          <w:szCs w:val="28"/>
        </w:rPr>
        <w:t xml:space="preserve">календарный план воспитательной работы; </w:t>
      </w:r>
    </w:p>
    <w:p w14:paraId="175E803F" w14:textId="32F3E674" w:rsidR="0066504D" w:rsidRPr="0066504D" w:rsidRDefault="0066504D" w:rsidP="0075379B">
      <w:pPr>
        <w:pStyle w:val="aff7"/>
        <w:widowControl w:val="0"/>
        <w:numPr>
          <w:ilvl w:val="0"/>
          <w:numId w:val="19"/>
        </w:numPr>
        <w:ind w:left="1146" w:hanging="284"/>
        <w:rPr>
          <w:rFonts w:ascii="Times New Roman" w:hAnsi="Times New Roman"/>
          <w:sz w:val="28"/>
          <w:szCs w:val="28"/>
        </w:rPr>
      </w:pPr>
      <w:r w:rsidRPr="0066504D">
        <w:rPr>
          <w:rFonts w:ascii="Times New Roman" w:hAnsi="Times New Roman"/>
          <w:sz w:val="28"/>
          <w:szCs w:val="28"/>
        </w:rPr>
        <w:lastRenderedPageBreak/>
        <w:t>методические материалы по дисциплинам (модулям), практикам и ГИА.</w:t>
      </w:r>
    </w:p>
    <w:p w14:paraId="5D6924D4" w14:textId="61F01908" w:rsidR="0066504D" w:rsidRPr="0042541E" w:rsidRDefault="0066504D" w:rsidP="00106696">
      <w:pPr>
        <w:widowControl w:val="0"/>
        <w:ind w:firstLine="794"/>
        <w:jc w:val="both"/>
        <w:rPr>
          <w:sz w:val="18"/>
          <w:szCs w:val="18"/>
        </w:rPr>
      </w:pPr>
    </w:p>
    <w:p w14:paraId="2B1DC74F" w14:textId="42E8816A" w:rsidR="001B0105" w:rsidRDefault="001B0105" w:rsidP="0075379B">
      <w:pPr>
        <w:pStyle w:val="aff7"/>
        <w:numPr>
          <w:ilvl w:val="0"/>
          <w:numId w:val="20"/>
        </w:numPr>
        <w:spacing w:before="120" w:after="120" w:line="276" w:lineRule="auto"/>
        <w:ind w:left="1151" w:hanging="357"/>
        <w:jc w:val="left"/>
        <w:rPr>
          <w:rFonts w:ascii="Times New Roman" w:hAnsi="Times New Roman"/>
          <w:b/>
          <w:sz w:val="28"/>
          <w:szCs w:val="28"/>
        </w:rPr>
      </w:pPr>
      <w:r w:rsidRPr="001D1A68">
        <w:rPr>
          <w:rFonts w:ascii="Times New Roman" w:hAnsi="Times New Roman"/>
          <w:b/>
          <w:sz w:val="28"/>
          <w:szCs w:val="28"/>
        </w:rPr>
        <w:t xml:space="preserve">Структура общей характеристики основной профессиональной образовательной программы </w:t>
      </w:r>
    </w:p>
    <w:p w14:paraId="556C1379" w14:textId="463AB6F4" w:rsidR="001D1A68" w:rsidRPr="001D1A68" w:rsidRDefault="001D1A68" w:rsidP="0075379B">
      <w:pPr>
        <w:widowControl w:val="0"/>
        <w:tabs>
          <w:tab w:val="left" w:pos="1134"/>
        </w:tabs>
        <w:ind w:firstLine="794"/>
        <w:jc w:val="both"/>
        <w:rPr>
          <w:sz w:val="28"/>
          <w:szCs w:val="28"/>
        </w:rPr>
      </w:pPr>
      <w:r w:rsidRPr="001D1A68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 xml:space="preserve">общей характеристики </w:t>
      </w:r>
      <w:r w:rsidR="00FF0118">
        <w:rPr>
          <w:sz w:val="28"/>
          <w:szCs w:val="28"/>
        </w:rPr>
        <w:t>ОПОП ВО</w:t>
      </w:r>
      <w:r>
        <w:rPr>
          <w:sz w:val="28"/>
          <w:szCs w:val="28"/>
        </w:rPr>
        <w:t xml:space="preserve"> следующая:</w:t>
      </w:r>
    </w:p>
    <w:p w14:paraId="34C5946C" w14:textId="1548478F" w:rsidR="00AE505F" w:rsidRPr="008D63EA" w:rsidRDefault="00AE505F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8D63EA">
        <w:rPr>
          <w:rFonts w:ascii="Times New Roman" w:hAnsi="Times New Roman"/>
          <w:sz w:val="28"/>
          <w:szCs w:val="28"/>
        </w:rPr>
        <w:t xml:space="preserve">Титульный лист общей характеристики </w:t>
      </w:r>
      <w:r w:rsidR="00FF0118" w:rsidRPr="008D63EA">
        <w:rPr>
          <w:rFonts w:ascii="Times New Roman" w:hAnsi="Times New Roman"/>
          <w:sz w:val="28"/>
          <w:szCs w:val="28"/>
        </w:rPr>
        <w:t>ОПОП ВО</w:t>
      </w:r>
      <w:r w:rsidR="00A360BE" w:rsidRPr="008D63EA">
        <w:rPr>
          <w:rFonts w:ascii="Times New Roman" w:hAnsi="Times New Roman"/>
          <w:sz w:val="28"/>
          <w:szCs w:val="28"/>
        </w:rPr>
        <w:t>;</w:t>
      </w:r>
    </w:p>
    <w:p w14:paraId="6283C721" w14:textId="560DC6E9" w:rsidR="00AE505F" w:rsidRPr="008D63EA" w:rsidRDefault="00AE505F" w:rsidP="00537176">
      <w:pPr>
        <w:pStyle w:val="aff7"/>
        <w:widowControl w:val="0"/>
        <w:numPr>
          <w:ilvl w:val="0"/>
          <w:numId w:val="19"/>
        </w:numPr>
        <w:ind w:left="0" w:firstLine="794"/>
        <w:rPr>
          <w:rFonts w:ascii="Times New Roman" w:hAnsi="Times New Roman"/>
          <w:sz w:val="28"/>
          <w:szCs w:val="28"/>
        </w:rPr>
      </w:pPr>
      <w:r w:rsidRPr="008D63EA">
        <w:rPr>
          <w:rFonts w:ascii="Times New Roman" w:hAnsi="Times New Roman"/>
          <w:sz w:val="28"/>
          <w:szCs w:val="28"/>
        </w:rPr>
        <w:t>Лист согласований</w:t>
      </w:r>
      <w:r w:rsidR="00B3766F" w:rsidRPr="008D63EA">
        <w:rPr>
          <w:rFonts w:ascii="Times New Roman" w:hAnsi="Times New Roman"/>
          <w:sz w:val="28"/>
          <w:szCs w:val="28"/>
        </w:rPr>
        <w:t>, на котором указываются д</w:t>
      </w:r>
      <w:r w:rsidR="00A360BE" w:rsidRPr="008D63EA">
        <w:rPr>
          <w:rFonts w:ascii="Times New Roman" w:hAnsi="Times New Roman"/>
          <w:sz w:val="28"/>
          <w:szCs w:val="28"/>
        </w:rPr>
        <w:t>ата и номер протокола заседания выпускающей кафедры университета, на котором была рассмотрена ОПОП ВО по направлению подготовки (специальности)</w:t>
      </w:r>
      <w:r w:rsidR="00B3766F" w:rsidRPr="008D63EA">
        <w:rPr>
          <w:rFonts w:ascii="Times New Roman" w:hAnsi="Times New Roman"/>
          <w:sz w:val="28"/>
          <w:szCs w:val="28"/>
        </w:rPr>
        <w:t xml:space="preserve">, даты согласования общей характеристики ОПОП ВО с руководителем ОПОП </w:t>
      </w:r>
      <w:r w:rsidR="001F5AF9">
        <w:rPr>
          <w:rFonts w:ascii="Times New Roman" w:hAnsi="Times New Roman"/>
          <w:sz w:val="28"/>
          <w:szCs w:val="28"/>
        </w:rPr>
        <w:t xml:space="preserve">ВО </w:t>
      </w:r>
      <w:r w:rsidR="00B3766F" w:rsidRPr="008D63EA">
        <w:rPr>
          <w:rFonts w:ascii="Times New Roman" w:hAnsi="Times New Roman"/>
          <w:sz w:val="28"/>
          <w:szCs w:val="28"/>
        </w:rPr>
        <w:t>и председателем методическ</w:t>
      </w:r>
      <w:r w:rsidR="006D6A45">
        <w:rPr>
          <w:rFonts w:ascii="Times New Roman" w:hAnsi="Times New Roman"/>
          <w:sz w:val="28"/>
          <w:szCs w:val="28"/>
        </w:rPr>
        <w:t>ой</w:t>
      </w:r>
      <w:r w:rsidR="00B3766F" w:rsidRPr="008D63EA">
        <w:rPr>
          <w:rFonts w:ascii="Times New Roman" w:hAnsi="Times New Roman"/>
          <w:sz w:val="28"/>
          <w:szCs w:val="28"/>
        </w:rPr>
        <w:t xml:space="preserve"> </w:t>
      </w:r>
      <w:r w:rsidR="006D6A45">
        <w:rPr>
          <w:rFonts w:ascii="Times New Roman" w:hAnsi="Times New Roman"/>
          <w:sz w:val="28"/>
          <w:szCs w:val="28"/>
        </w:rPr>
        <w:t>комиссии</w:t>
      </w:r>
      <w:r w:rsidR="00B3766F" w:rsidRPr="008D63EA">
        <w:rPr>
          <w:rFonts w:ascii="Times New Roman" w:hAnsi="Times New Roman"/>
          <w:sz w:val="28"/>
          <w:szCs w:val="28"/>
        </w:rPr>
        <w:t xml:space="preserve"> факультета, к которому относиться выпускающая кафедра, а также их подписи;</w:t>
      </w:r>
    </w:p>
    <w:p w14:paraId="3693F639" w14:textId="6559C697" w:rsidR="00AE505F" w:rsidRPr="00E3144C" w:rsidRDefault="00AE505F" w:rsidP="00EC1706">
      <w:pPr>
        <w:pStyle w:val="aff7"/>
        <w:widowControl w:val="0"/>
        <w:numPr>
          <w:ilvl w:val="0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 w:rsidRPr="00E3144C">
        <w:rPr>
          <w:rFonts w:ascii="Times New Roman" w:hAnsi="Times New Roman"/>
          <w:sz w:val="28"/>
          <w:szCs w:val="28"/>
        </w:rPr>
        <w:t>Общие положения</w:t>
      </w:r>
    </w:p>
    <w:p w14:paraId="5DD01C99" w14:textId="7F385308" w:rsidR="00D5424D" w:rsidRPr="00392B76" w:rsidRDefault="00FF0118" w:rsidP="007C425E">
      <w:pPr>
        <w:pStyle w:val="aff7"/>
        <w:widowControl w:val="0"/>
        <w:numPr>
          <w:ilvl w:val="1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ОПОП ВО</w:t>
      </w:r>
      <w:r w:rsidR="00392B76">
        <w:rPr>
          <w:rFonts w:ascii="Times New Roman" w:hAnsi="Times New Roman"/>
          <w:sz w:val="28"/>
          <w:szCs w:val="28"/>
        </w:rPr>
        <w:t xml:space="preserve">, реализуемая </w:t>
      </w:r>
      <w:r w:rsidR="00392B76" w:rsidRPr="00392B76">
        <w:rPr>
          <w:rFonts w:ascii="Times New Roman" w:hAnsi="Times New Roman"/>
          <w:sz w:val="28"/>
          <w:szCs w:val="28"/>
        </w:rPr>
        <w:t xml:space="preserve">в </w:t>
      </w:r>
      <w:r w:rsidR="000E3B6A">
        <w:rPr>
          <w:rFonts w:ascii="Times New Roman" w:hAnsi="Times New Roman"/>
          <w:sz w:val="28"/>
          <w:szCs w:val="28"/>
        </w:rPr>
        <w:t>федераль</w:t>
      </w:r>
      <w:r w:rsidR="00392B76" w:rsidRPr="00392B76">
        <w:rPr>
          <w:rFonts w:ascii="Times New Roman" w:hAnsi="Times New Roman"/>
          <w:sz w:val="28"/>
          <w:szCs w:val="28"/>
        </w:rPr>
        <w:t xml:space="preserve">ном государственном бюджетном образовательном учреждении высшего образования «Петербургский государственный университет путей сообщения Императора Александра I» </w:t>
      </w:r>
    </w:p>
    <w:p w14:paraId="0D59EABE" w14:textId="6F65C043" w:rsidR="00274BE9" w:rsidRPr="00274BE9" w:rsidRDefault="00274BE9" w:rsidP="0075379B">
      <w:pPr>
        <w:spacing w:before="120" w:after="120"/>
        <w:ind w:firstLine="794"/>
        <w:jc w:val="both"/>
        <w:rPr>
          <w:i/>
          <w:sz w:val="28"/>
          <w:szCs w:val="28"/>
        </w:rPr>
      </w:pPr>
      <w:r w:rsidRPr="00274BE9">
        <w:rPr>
          <w:i/>
          <w:sz w:val="28"/>
          <w:szCs w:val="28"/>
        </w:rPr>
        <w:t xml:space="preserve">Указывается наименование и содержание </w:t>
      </w:r>
      <w:r w:rsidR="00FF0118">
        <w:rPr>
          <w:i/>
          <w:sz w:val="28"/>
          <w:szCs w:val="28"/>
        </w:rPr>
        <w:t>ОПОП ВО</w:t>
      </w:r>
      <w:r w:rsidR="00392B76">
        <w:rPr>
          <w:i/>
          <w:sz w:val="28"/>
          <w:szCs w:val="28"/>
        </w:rPr>
        <w:t xml:space="preserve">. </w:t>
      </w:r>
    </w:p>
    <w:p w14:paraId="079905F4" w14:textId="324437F8" w:rsidR="00274BE9" w:rsidRPr="00274BE9" w:rsidRDefault="004C4A38" w:rsidP="0075379B">
      <w:pPr>
        <w:pStyle w:val="aff7"/>
        <w:widowControl w:val="0"/>
        <w:numPr>
          <w:ilvl w:val="1"/>
          <w:numId w:val="18"/>
        </w:numPr>
        <w:spacing w:before="120" w:after="120"/>
        <w:ind w:left="1361" w:hanging="567"/>
        <w:rPr>
          <w:rFonts w:ascii="Times New Roman" w:hAnsi="Times New Roman"/>
          <w:sz w:val="28"/>
          <w:szCs w:val="28"/>
        </w:rPr>
      </w:pPr>
      <w:r w:rsidRPr="00274BE9">
        <w:rPr>
          <w:rFonts w:ascii="Times New Roman" w:hAnsi="Times New Roman"/>
          <w:sz w:val="28"/>
          <w:szCs w:val="28"/>
        </w:rPr>
        <w:t xml:space="preserve">Нормативные документы для разработки </w:t>
      </w:r>
      <w:r w:rsidR="00FF0118">
        <w:rPr>
          <w:rFonts w:ascii="Times New Roman" w:hAnsi="Times New Roman"/>
          <w:sz w:val="28"/>
          <w:szCs w:val="28"/>
        </w:rPr>
        <w:t>ОПОП ВО</w:t>
      </w:r>
      <w:r w:rsidR="006641F9" w:rsidRPr="00274BE9">
        <w:rPr>
          <w:rFonts w:ascii="Times New Roman" w:hAnsi="Times New Roman"/>
          <w:sz w:val="28"/>
          <w:szCs w:val="28"/>
        </w:rPr>
        <w:t xml:space="preserve"> </w:t>
      </w:r>
    </w:p>
    <w:p w14:paraId="06DB5287" w14:textId="1C7C0667" w:rsidR="004C4A38" w:rsidRPr="00CE0689" w:rsidRDefault="00274BE9" w:rsidP="00CE0689">
      <w:pPr>
        <w:widowControl w:val="0"/>
        <w:spacing w:before="120" w:after="120"/>
        <w:ind w:firstLine="794"/>
        <w:jc w:val="both"/>
        <w:rPr>
          <w:sz w:val="28"/>
          <w:szCs w:val="28"/>
        </w:rPr>
      </w:pPr>
      <w:r w:rsidRPr="00CE0689">
        <w:rPr>
          <w:sz w:val="28"/>
          <w:szCs w:val="28"/>
        </w:rPr>
        <w:t>Нормативно правов</w:t>
      </w:r>
      <w:r w:rsidR="00C948F9" w:rsidRPr="00CE0689">
        <w:rPr>
          <w:sz w:val="28"/>
          <w:szCs w:val="28"/>
        </w:rPr>
        <w:t>ую</w:t>
      </w:r>
      <w:r w:rsidRPr="00CE0689">
        <w:rPr>
          <w:sz w:val="28"/>
          <w:szCs w:val="28"/>
        </w:rPr>
        <w:t xml:space="preserve"> баз</w:t>
      </w:r>
      <w:r w:rsidR="00C948F9" w:rsidRPr="00CE0689">
        <w:rPr>
          <w:sz w:val="28"/>
          <w:szCs w:val="28"/>
        </w:rPr>
        <w:t>у</w:t>
      </w:r>
      <w:r w:rsidRPr="00CE0689">
        <w:rPr>
          <w:sz w:val="28"/>
          <w:szCs w:val="28"/>
        </w:rPr>
        <w:t xml:space="preserve"> разработки </w:t>
      </w:r>
      <w:r w:rsidR="00FF0118">
        <w:rPr>
          <w:sz w:val="28"/>
          <w:szCs w:val="28"/>
        </w:rPr>
        <w:t>ОПОП ВО</w:t>
      </w:r>
      <w:r w:rsidRPr="00CE0689">
        <w:rPr>
          <w:sz w:val="28"/>
          <w:szCs w:val="28"/>
        </w:rPr>
        <w:t xml:space="preserve"> </w:t>
      </w:r>
      <w:r w:rsidR="00C948F9" w:rsidRPr="00CE0689">
        <w:rPr>
          <w:sz w:val="28"/>
          <w:szCs w:val="28"/>
        </w:rPr>
        <w:t xml:space="preserve">составляют документы, </w:t>
      </w:r>
      <w:r w:rsidR="00D270A6">
        <w:rPr>
          <w:sz w:val="28"/>
          <w:szCs w:val="28"/>
        </w:rPr>
        <w:t xml:space="preserve">перечень которых </w:t>
      </w:r>
      <w:r w:rsidR="00C948F9" w:rsidRPr="00CE0689">
        <w:rPr>
          <w:sz w:val="28"/>
          <w:szCs w:val="28"/>
        </w:rPr>
        <w:t xml:space="preserve">приведен </w:t>
      </w:r>
      <w:r w:rsidR="006641F9" w:rsidRPr="00CE0689">
        <w:rPr>
          <w:sz w:val="28"/>
          <w:szCs w:val="28"/>
        </w:rPr>
        <w:t xml:space="preserve">на сайте ФГБОУ ВО ПГУПС </w:t>
      </w:r>
      <w:r w:rsidR="00D270A6" w:rsidRPr="002673EB">
        <w:rPr>
          <w:sz w:val="28"/>
          <w:szCs w:val="28"/>
        </w:rPr>
        <w:t>https://www.pgups.ru/struct/uchebnoe_upravlenie/</w:t>
      </w:r>
      <w:r w:rsidR="00C948F9" w:rsidRPr="002673EB">
        <w:rPr>
          <w:sz w:val="28"/>
          <w:szCs w:val="28"/>
        </w:rPr>
        <w:t xml:space="preserve">, а также </w:t>
      </w:r>
      <w:r w:rsidR="000E3B6A">
        <w:rPr>
          <w:sz w:val="28"/>
          <w:szCs w:val="28"/>
        </w:rPr>
        <w:t>ф</w:t>
      </w:r>
      <w:r w:rsidR="00C948F9" w:rsidRPr="002673EB">
        <w:rPr>
          <w:sz w:val="28"/>
          <w:szCs w:val="28"/>
        </w:rPr>
        <w:t>едеральный госу</w:t>
      </w:r>
      <w:r w:rsidR="00C948F9" w:rsidRPr="00CE0689">
        <w:rPr>
          <w:sz w:val="28"/>
          <w:szCs w:val="28"/>
        </w:rPr>
        <w:t>дарственный образовательный стандарт высшего образования по направлению/специальности 00.00.00 (</w:t>
      </w:r>
      <w:r w:rsidR="00C948F9" w:rsidRPr="00CE0689">
        <w:rPr>
          <w:i/>
          <w:sz w:val="28"/>
          <w:szCs w:val="28"/>
        </w:rPr>
        <w:t>шифр направления/специальности) «Наименование направления/специальности</w:t>
      </w:r>
      <w:r w:rsidR="00C948F9" w:rsidRPr="00CE0689">
        <w:rPr>
          <w:sz w:val="28"/>
          <w:szCs w:val="28"/>
        </w:rPr>
        <w:t>» (уровень бакалавриата/</w:t>
      </w:r>
      <w:r w:rsidR="005C607A">
        <w:rPr>
          <w:sz w:val="28"/>
          <w:szCs w:val="28"/>
        </w:rPr>
        <w:t xml:space="preserve"> </w:t>
      </w:r>
      <w:r w:rsidR="00C948F9" w:rsidRPr="00CE0689">
        <w:rPr>
          <w:sz w:val="28"/>
          <w:szCs w:val="28"/>
        </w:rPr>
        <w:t>специалитета/</w:t>
      </w:r>
      <w:r w:rsidR="005C607A">
        <w:rPr>
          <w:sz w:val="28"/>
          <w:szCs w:val="28"/>
        </w:rPr>
        <w:t xml:space="preserve"> </w:t>
      </w:r>
      <w:r w:rsidR="00C948F9" w:rsidRPr="00CE0689">
        <w:rPr>
          <w:sz w:val="28"/>
          <w:szCs w:val="28"/>
        </w:rPr>
        <w:t xml:space="preserve">магистратуры), утвержденный приказом </w:t>
      </w:r>
      <w:proofErr w:type="spellStart"/>
      <w:r w:rsidR="00C948F9" w:rsidRPr="00CE0689">
        <w:rPr>
          <w:sz w:val="28"/>
          <w:szCs w:val="28"/>
        </w:rPr>
        <w:t>Минобрнауки</w:t>
      </w:r>
      <w:proofErr w:type="spellEnd"/>
      <w:r w:rsidR="00C948F9" w:rsidRPr="00CE0689">
        <w:rPr>
          <w:sz w:val="28"/>
          <w:szCs w:val="28"/>
        </w:rPr>
        <w:t xml:space="preserve"> России </w:t>
      </w:r>
      <w:r w:rsidR="00C948F9" w:rsidRPr="00CE0689">
        <w:rPr>
          <w:i/>
          <w:sz w:val="28"/>
          <w:szCs w:val="28"/>
        </w:rPr>
        <w:t xml:space="preserve">дата и номер приказа </w:t>
      </w:r>
      <w:r w:rsidR="00C948F9" w:rsidRPr="00CE0689">
        <w:rPr>
          <w:sz w:val="28"/>
          <w:szCs w:val="28"/>
        </w:rPr>
        <w:t xml:space="preserve">(далее </w:t>
      </w:r>
      <w:r w:rsidR="002D4584" w:rsidRPr="0066504D">
        <w:rPr>
          <w:sz w:val="28"/>
          <w:szCs w:val="28"/>
        </w:rPr>
        <w:t xml:space="preserve">– </w:t>
      </w:r>
      <w:r w:rsidR="00C948F9" w:rsidRPr="00CE0689">
        <w:rPr>
          <w:sz w:val="28"/>
          <w:szCs w:val="28"/>
        </w:rPr>
        <w:t xml:space="preserve">ФГОС </w:t>
      </w:r>
      <w:r w:rsidR="00361C7D">
        <w:rPr>
          <w:sz w:val="28"/>
          <w:szCs w:val="28"/>
        </w:rPr>
        <w:t>ВО</w:t>
      </w:r>
      <w:r w:rsidR="00C948F9" w:rsidRPr="00CE0689">
        <w:rPr>
          <w:sz w:val="28"/>
          <w:szCs w:val="28"/>
        </w:rPr>
        <w:t>).</w:t>
      </w:r>
    </w:p>
    <w:p w14:paraId="72FAD123" w14:textId="73A07DEE" w:rsidR="004C4A38" w:rsidRDefault="004C4A38" w:rsidP="0075379B">
      <w:pPr>
        <w:pStyle w:val="aff7"/>
        <w:widowControl w:val="0"/>
        <w:numPr>
          <w:ilvl w:val="1"/>
          <w:numId w:val="18"/>
        </w:numPr>
        <w:spacing w:before="120" w:after="120"/>
        <w:ind w:left="1361" w:hanging="567"/>
        <w:rPr>
          <w:rFonts w:ascii="Times New Roman" w:hAnsi="Times New Roman"/>
          <w:sz w:val="28"/>
          <w:szCs w:val="28"/>
        </w:rPr>
      </w:pPr>
      <w:r w:rsidRPr="007C425E">
        <w:rPr>
          <w:rFonts w:ascii="Times New Roman" w:hAnsi="Times New Roman"/>
          <w:sz w:val="28"/>
          <w:szCs w:val="28"/>
        </w:rPr>
        <w:t>Общая характеристика основной профессиональной</w:t>
      </w:r>
      <w:r w:rsidRPr="00E3144C">
        <w:rPr>
          <w:rFonts w:ascii="Times New Roman" w:hAnsi="Times New Roman"/>
          <w:sz w:val="28"/>
          <w:szCs w:val="28"/>
        </w:rPr>
        <w:t xml:space="preserve"> образовательной программы высшего образования – программы бакалавриата/специалитета/магистратуры</w:t>
      </w:r>
    </w:p>
    <w:p w14:paraId="4BD25683" w14:textId="5E763584" w:rsidR="004C4A38" w:rsidRPr="007C425E" w:rsidRDefault="004C4A38" w:rsidP="0075379B">
      <w:pPr>
        <w:widowControl w:val="0"/>
        <w:spacing w:before="120" w:after="120"/>
        <w:ind w:left="794"/>
        <w:rPr>
          <w:sz w:val="28"/>
          <w:szCs w:val="28"/>
        </w:rPr>
      </w:pPr>
      <w:r w:rsidRPr="007C425E">
        <w:rPr>
          <w:sz w:val="28"/>
          <w:szCs w:val="28"/>
        </w:rPr>
        <w:t xml:space="preserve">1.3.1 Цель (миссия) </w:t>
      </w:r>
      <w:r w:rsidR="00FF0118" w:rsidRPr="007C425E">
        <w:rPr>
          <w:sz w:val="28"/>
          <w:szCs w:val="28"/>
        </w:rPr>
        <w:t>ОПОП ВО</w:t>
      </w:r>
      <w:r w:rsidRPr="007C425E">
        <w:rPr>
          <w:sz w:val="28"/>
          <w:szCs w:val="28"/>
        </w:rPr>
        <w:t xml:space="preserve"> </w:t>
      </w:r>
    </w:p>
    <w:p w14:paraId="1D3876CD" w14:textId="716F265F" w:rsidR="00DD662B" w:rsidRPr="00C06247" w:rsidRDefault="00DD662B" w:rsidP="00EC1706">
      <w:pPr>
        <w:widowControl w:val="0"/>
        <w:ind w:firstLine="794"/>
        <w:jc w:val="both"/>
        <w:rPr>
          <w:i/>
          <w:sz w:val="28"/>
          <w:szCs w:val="28"/>
        </w:rPr>
      </w:pPr>
      <w:r w:rsidRPr="00274BE9">
        <w:rPr>
          <w:i/>
          <w:sz w:val="28"/>
          <w:szCs w:val="28"/>
        </w:rPr>
        <w:t xml:space="preserve">Указывается </w:t>
      </w:r>
      <w:r w:rsidR="00C06247">
        <w:rPr>
          <w:i/>
          <w:sz w:val="28"/>
          <w:szCs w:val="28"/>
        </w:rPr>
        <w:t>основные цели</w:t>
      </w:r>
      <w:r w:rsidRPr="00274BE9">
        <w:rPr>
          <w:i/>
          <w:sz w:val="28"/>
          <w:szCs w:val="28"/>
        </w:rPr>
        <w:t xml:space="preserve"> </w:t>
      </w:r>
      <w:r w:rsidR="00FF0118">
        <w:rPr>
          <w:i/>
          <w:sz w:val="28"/>
          <w:szCs w:val="28"/>
        </w:rPr>
        <w:t>ОПОП ВО</w:t>
      </w:r>
      <w:r w:rsidR="00C06247">
        <w:rPr>
          <w:i/>
          <w:sz w:val="28"/>
          <w:szCs w:val="28"/>
        </w:rPr>
        <w:t xml:space="preserve"> </w:t>
      </w:r>
      <w:r w:rsidR="00C06247" w:rsidRPr="00C06247">
        <w:rPr>
          <w:i/>
          <w:sz w:val="28"/>
          <w:szCs w:val="28"/>
        </w:rPr>
        <w:t xml:space="preserve">в области </w:t>
      </w:r>
      <w:r w:rsidR="00C06247" w:rsidRPr="00B3766F">
        <w:rPr>
          <w:i/>
          <w:sz w:val="28"/>
          <w:szCs w:val="28"/>
        </w:rPr>
        <w:t>обучения</w:t>
      </w:r>
      <w:r w:rsidR="00FF0118" w:rsidRPr="00B3766F">
        <w:rPr>
          <w:i/>
          <w:sz w:val="28"/>
          <w:szCs w:val="28"/>
        </w:rPr>
        <w:t xml:space="preserve"> и воспитания</w:t>
      </w:r>
      <w:r w:rsidR="00C06247" w:rsidRPr="00B3766F">
        <w:rPr>
          <w:i/>
          <w:sz w:val="28"/>
          <w:szCs w:val="28"/>
        </w:rPr>
        <w:t>.</w:t>
      </w:r>
    </w:p>
    <w:p w14:paraId="657D1FC5" w14:textId="7805C320" w:rsidR="004C4A38" w:rsidRPr="00EC1706" w:rsidRDefault="004C4A38" w:rsidP="0075379B">
      <w:pPr>
        <w:widowControl w:val="0"/>
        <w:spacing w:before="120" w:after="120"/>
        <w:ind w:left="794"/>
        <w:rPr>
          <w:sz w:val="28"/>
          <w:szCs w:val="28"/>
        </w:rPr>
      </w:pPr>
      <w:r w:rsidRPr="00EC1706">
        <w:rPr>
          <w:sz w:val="28"/>
          <w:szCs w:val="28"/>
        </w:rPr>
        <w:t xml:space="preserve">1.3.2 Срок освоения </w:t>
      </w:r>
      <w:r w:rsidR="00FF0118" w:rsidRPr="00EC1706">
        <w:rPr>
          <w:sz w:val="28"/>
          <w:szCs w:val="28"/>
        </w:rPr>
        <w:t>ОПОП ВО</w:t>
      </w:r>
    </w:p>
    <w:p w14:paraId="53D4D92A" w14:textId="4B83314E" w:rsidR="00C06247" w:rsidRPr="00C06247" w:rsidRDefault="00C06247" w:rsidP="00C06247">
      <w:pPr>
        <w:widowControl w:val="0"/>
        <w:ind w:firstLine="794"/>
        <w:jc w:val="both"/>
        <w:rPr>
          <w:i/>
          <w:sz w:val="28"/>
          <w:szCs w:val="28"/>
        </w:rPr>
      </w:pPr>
      <w:r w:rsidRPr="00274BE9">
        <w:rPr>
          <w:i/>
          <w:sz w:val="28"/>
          <w:szCs w:val="28"/>
        </w:rPr>
        <w:t xml:space="preserve">Указывается </w:t>
      </w:r>
      <w:r>
        <w:rPr>
          <w:i/>
          <w:sz w:val="28"/>
          <w:szCs w:val="28"/>
        </w:rPr>
        <w:t xml:space="preserve">срок </w:t>
      </w:r>
      <w:r w:rsidR="00C73D74">
        <w:rPr>
          <w:i/>
          <w:sz w:val="28"/>
          <w:szCs w:val="28"/>
        </w:rPr>
        <w:t xml:space="preserve">освоения </w:t>
      </w:r>
      <w:r w:rsidR="00C73D74" w:rsidRPr="00274BE9">
        <w:rPr>
          <w:i/>
          <w:sz w:val="28"/>
          <w:szCs w:val="28"/>
        </w:rPr>
        <w:t>ОПОП</w:t>
      </w:r>
      <w:r w:rsidR="00FF0118">
        <w:rPr>
          <w:i/>
          <w:sz w:val="28"/>
          <w:szCs w:val="28"/>
        </w:rPr>
        <w:t xml:space="preserve"> ВО</w:t>
      </w:r>
      <w:r>
        <w:rPr>
          <w:i/>
          <w:sz w:val="28"/>
          <w:szCs w:val="28"/>
        </w:rPr>
        <w:t xml:space="preserve"> для различных форм обучения.</w:t>
      </w:r>
    </w:p>
    <w:p w14:paraId="0729CED4" w14:textId="2DA3155B" w:rsidR="004C4A38" w:rsidRPr="00EC1706" w:rsidRDefault="004C4A38" w:rsidP="0075379B">
      <w:pPr>
        <w:widowControl w:val="0"/>
        <w:spacing w:before="120" w:after="120"/>
        <w:ind w:left="794"/>
        <w:rPr>
          <w:sz w:val="28"/>
          <w:szCs w:val="28"/>
        </w:rPr>
      </w:pPr>
      <w:r w:rsidRPr="00EC1706">
        <w:rPr>
          <w:sz w:val="28"/>
          <w:szCs w:val="28"/>
        </w:rPr>
        <w:t xml:space="preserve">1.3.3 Объем </w:t>
      </w:r>
      <w:r w:rsidR="00FF0118" w:rsidRPr="00EC1706">
        <w:rPr>
          <w:sz w:val="28"/>
          <w:szCs w:val="28"/>
        </w:rPr>
        <w:t>ОПОП ВО</w:t>
      </w:r>
    </w:p>
    <w:p w14:paraId="4C479C2E" w14:textId="43B45B50" w:rsidR="00C06247" w:rsidRPr="00C06247" w:rsidRDefault="00C06247" w:rsidP="00C06247">
      <w:pPr>
        <w:widowControl w:val="0"/>
        <w:ind w:firstLine="794"/>
        <w:jc w:val="both"/>
        <w:rPr>
          <w:i/>
          <w:sz w:val="28"/>
          <w:szCs w:val="28"/>
        </w:rPr>
      </w:pPr>
      <w:r w:rsidRPr="00274BE9">
        <w:rPr>
          <w:i/>
          <w:sz w:val="28"/>
          <w:szCs w:val="28"/>
        </w:rPr>
        <w:t>Указывается</w:t>
      </w:r>
      <w:r w:rsidRPr="00C06247">
        <w:rPr>
          <w:i/>
          <w:sz w:val="28"/>
          <w:szCs w:val="28"/>
        </w:rPr>
        <w:t xml:space="preserve"> объем </w:t>
      </w:r>
      <w:r>
        <w:rPr>
          <w:i/>
          <w:sz w:val="28"/>
          <w:szCs w:val="28"/>
        </w:rPr>
        <w:t xml:space="preserve">образовательной </w:t>
      </w:r>
      <w:r w:rsidRPr="00C06247">
        <w:rPr>
          <w:i/>
          <w:sz w:val="28"/>
          <w:szCs w:val="28"/>
        </w:rPr>
        <w:t xml:space="preserve">программы за весь период обучения в соответствии с ФГОС </w:t>
      </w:r>
      <w:r w:rsidR="00361C7D">
        <w:rPr>
          <w:i/>
          <w:sz w:val="28"/>
          <w:szCs w:val="28"/>
        </w:rPr>
        <w:t>ВО</w:t>
      </w:r>
      <w:r w:rsidRPr="00C06247">
        <w:rPr>
          <w:i/>
          <w:sz w:val="28"/>
          <w:szCs w:val="28"/>
        </w:rPr>
        <w:t>.</w:t>
      </w:r>
    </w:p>
    <w:p w14:paraId="42D20B84" w14:textId="4938ACED" w:rsidR="004C4A38" w:rsidRPr="00EC1706" w:rsidRDefault="004C4A38" w:rsidP="00EC1706">
      <w:pPr>
        <w:widowControl w:val="0"/>
        <w:spacing w:before="120" w:after="120"/>
        <w:ind w:left="851"/>
        <w:rPr>
          <w:sz w:val="28"/>
          <w:szCs w:val="28"/>
        </w:rPr>
      </w:pPr>
      <w:r w:rsidRPr="00EC1706">
        <w:rPr>
          <w:sz w:val="28"/>
          <w:szCs w:val="28"/>
        </w:rPr>
        <w:t xml:space="preserve">1.3.4 Квалификация, присваиваемая выпускникам после освоения </w:t>
      </w:r>
      <w:r w:rsidR="00FF0118" w:rsidRPr="00EC1706">
        <w:rPr>
          <w:sz w:val="28"/>
          <w:szCs w:val="28"/>
        </w:rPr>
        <w:lastRenderedPageBreak/>
        <w:t>ОПОП ВО</w:t>
      </w:r>
    </w:p>
    <w:p w14:paraId="07896161" w14:textId="2C821898" w:rsidR="00C06247" w:rsidRPr="00C06247" w:rsidRDefault="00C06247" w:rsidP="00C06247">
      <w:pPr>
        <w:widowControl w:val="0"/>
        <w:ind w:firstLine="794"/>
        <w:jc w:val="both"/>
        <w:rPr>
          <w:i/>
          <w:sz w:val="28"/>
          <w:szCs w:val="28"/>
        </w:rPr>
      </w:pPr>
      <w:r w:rsidRPr="00274BE9">
        <w:rPr>
          <w:i/>
          <w:sz w:val="28"/>
          <w:szCs w:val="28"/>
        </w:rPr>
        <w:t>Указывается</w:t>
      </w:r>
      <w:r>
        <w:rPr>
          <w:i/>
          <w:sz w:val="28"/>
          <w:szCs w:val="28"/>
        </w:rPr>
        <w:t xml:space="preserve"> квалификация, </w:t>
      </w:r>
      <w:r w:rsidRPr="00C06247">
        <w:rPr>
          <w:i/>
          <w:sz w:val="28"/>
          <w:szCs w:val="28"/>
        </w:rPr>
        <w:t xml:space="preserve">присваиваемая выпускнику </w:t>
      </w:r>
      <w:r w:rsidR="00F83E4F" w:rsidRPr="00C06247">
        <w:rPr>
          <w:i/>
          <w:sz w:val="28"/>
          <w:szCs w:val="28"/>
        </w:rPr>
        <w:t>завершившему обучение</w:t>
      </w:r>
      <w:r w:rsidRPr="00C06247">
        <w:rPr>
          <w:i/>
          <w:sz w:val="28"/>
          <w:szCs w:val="28"/>
        </w:rPr>
        <w:t xml:space="preserve"> и успешно прошедшему государственную итоговую аттестацию.</w:t>
      </w:r>
    </w:p>
    <w:p w14:paraId="6EE4B0F8" w14:textId="4FA75968" w:rsidR="004C4A38" w:rsidRPr="00EC1706" w:rsidRDefault="004C4A38" w:rsidP="00EC1706">
      <w:pPr>
        <w:widowControl w:val="0"/>
        <w:spacing w:before="120" w:after="120"/>
        <w:ind w:left="851"/>
        <w:rPr>
          <w:sz w:val="28"/>
          <w:szCs w:val="28"/>
        </w:rPr>
      </w:pPr>
      <w:bookmarkStart w:id="2" w:name="_Toc149688196"/>
      <w:bookmarkStart w:id="3" w:name="_Toc149688252"/>
      <w:bookmarkStart w:id="4" w:name="_Toc149693819"/>
      <w:r w:rsidRPr="00EC1706">
        <w:rPr>
          <w:sz w:val="28"/>
          <w:szCs w:val="28"/>
        </w:rPr>
        <w:t xml:space="preserve">1.4 Требования к </w:t>
      </w:r>
      <w:bookmarkEnd w:id="2"/>
      <w:bookmarkEnd w:id="3"/>
      <w:bookmarkEnd w:id="4"/>
      <w:r w:rsidRPr="00EC1706">
        <w:rPr>
          <w:sz w:val="28"/>
          <w:szCs w:val="28"/>
        </w:rPr>
        <w:t xml:space="preserve">поступающим на обучение по </w:t>
      </w:r>
      <w:r w:rsidR="00FF0118" w:rsidRPr="00EC1706">
        <w:rPr>
          <w:sz w:val="28"/>
          <w:szCs w:val="28"/>
        </w:rPr>
        <w:t>ОПОП ВО</w:t>
      </w:r>
    </w:p>
    <w:p w14:paraId="3FFDB11C" w14:textId="5A48D4C7" w:rsidR="00C06247" w:rsidRPr="00C06247" w:rsidRDefault="00C06247" w:rsidP="00C06247">
      <w:pPr>
        <w:widowControl w:val="0"/>
        <w:ind w:firstLine="794"/>
        <w:jc w:val="both"/>
        <w:rPr>
          <w:i/>
          <w:sz w:val="28"/>
          <w:szCs w:val="28"/>
        </w:rPr>
      </w:pPr>
      <w:r w:rsidRPr="00C06247">
        <w:rPr>
          <w:i/>
          <w:sz w:val="28"/>
          <w:szCs w:val="28"/>
        </w:rPr>
        <w:t xml:space="preserve">Описываются требования, предъявляемые к лицу, поступающему на обучение </w:t>
      </w:r>
      <w:r>
        <w:rPr>
          <w:i/>
          <w:sz w:val="28"/>
          <w:szCs w:val="28"/>
        </w:rPr>
        <w:t>по образовательной программе.</w:t>
      </w:r>
    </w:p>
    <w:p w14:paraId="38A923E2" w14:textId="2A4C421A" w:rsidR="004C4A38" w:rsidRPr="00D5424D" w:rsidRDefault="004C4A38" w:rsidP="0074112A">
      <w:pPr>
        <w:pStyle w:val="aff7"/>
        <w:widowControl w:val="0"/>
        <w:numPr>
          <w:ilvl w:val="0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 w:rsidRPr="00D5424D">
        <w:rPr>
          <w:rFonts w:ascii="Times New Roman" w:hAnsi="Times New Roman"/>
          <w:sz w:val="28"/>
          <w:szCs w:val="28"/>
        </w:rPr>
        <w:t>Характеристика</w:t>
      </w:r>
      <w:r w:rsidRPr="00EC1706">
        <w:rPr>
          <w:rFonts w:ascii="Times New Roman" w:hAnsi="Times New Roman"/>
          <w:sz w:val="28"/>
          <w:szCs w:val="28"/>
        </w:rPr>
        <w:t xml:space="preserve"> </w:t>
      </w:r>
      <w:r w:rsidRPr="00D5424D">
        <w:rPr>
          <w:rFonts w:ascii="Times New Roman" w:hAnsi="Times New Roman"/>
          <w:sz w:val="28"/>
          <w:szCs w:val="28"/>
        </w:rPr>
        <w:t xml:space="preserve">профессиональной деятельности выпускника </w:t>
      </w:r>
      <w:r w:rsidR="00FF0118">
        <w:rPr>
          <w:rFonts w:ascii="Times New Roman" w:hAnsi="Times New Roman"/>
          <w:sz w:val="28"/>
          <w:szCs w:val="28"/>
        </w:rPr>
        <w:t>ОПОП ВО</w:t>
      </w:r>
    </w:p>
    <w:p w14:paraId="6FB608AE" w14:textId="4FDDBFEE" w:rsidR="004C4A38" w:rsidRPr="00361C7D" w:rsidRDefault="004C4A38" w:rsidP="00EC1706">
      <w:pPr>
        <w:pStyle w:val="aff7"/>
        <w:widowControl w:val="0"/>
        <w:numPr>
          <w:ilvl w:val="1"/>
          <w:numId w:val="18"/>
        </w:numPr>
        <w:spacing w:before="240" w:after="120"/>
        <w:ind w:left="1418" w:hanging="567"/>
        <w:rPr>
          <w:rFonts w:ascii="Times New Roman" w:hAnsi="Times New Roman"/>
          <w:sz w:val="28"/>
          <w:szCs w:val="28"/>
        </w:rPr>
      </w:pPr>
      <w:r w:rsidRPr="00361C7D">
        <w:rPr>
          <w:rFonts w:ascii="Times New Roman" w:hAnsi="Times New Roman"/>
          <w:sz w:val="28"/>
          <w:szCs w:val="28"/>
        </w:rPr>
        <w:t xml:space="preserve">Область </w:t>
      </w:r>
      <w:r w:rsidR="00E610AA" w:rsidRPr="00361C7D">
        <w:rPr>
          <w:rFonts w:ascii="Times New Roman" w:hAnsi="Times New Roman"/>
          <w:sz w:val="28"/>
          <w:szCs w:val="28"/>
        </w:rPr>
        <w:t xml:space="preserve">и (или) сфера </w:t>
      </w:r>
      <w:r w:rsidRPr="00361C7D">
        <w:rPr>
          <w:rFonts w:ascii="Times New Roman" w:hAnsi="Times New Roman"/>
          <w:sz w:val="28"/>
          <w:szCs w:val="28"/>
        </w:rPr>
        <w:t>профессиональной деятельности выпускника</w:t>
      </w:r>
      <w:r w:rsidR="00CD57C8" w:rsidRPr="00361C7D">
        <w:rPr>
          <w:rFonts w:ascii="Times New Roman" w:hAnsi="Times New Roman"/>
          <w:sz w:val="28"/>
          <w:szCs w:val="28"/>
        </w:rPr>
        <w:t xml:space="preserve"> </w:t>
      </w:r>
    </w:p>
    <w:p w14:paraId="262BE4AA" w14:textId="2DDAC78D" w:rsidR="00AB0360" w:rsidRPr="00B30AA5" w:rsidRDefault="00CD57C8" w:rsidP="00CD57C8">
      <w:pPr>
        <w:widowControl w:val="0"/>
        <w:ind w:firstLine="794"/>
        <w:jc w:val="both"/>
        <w:rPr>
          <w:i/>
          <w:sz w:val="28"/>
          <w:szCs w:val="28"/>
        </w:rPr>
      </w:pPr>
      <w:r w:rsidRPr="00B30AA5">
        <w:rPr>
          <w:i/>
          <w:sz w:val="28"/>
          <w:szCs w:val="28"/>
        </w:rPr>
        <w:t xml:space="preserve">Указывается область </w:t>
      </w:r>
      <w:r w:rsidR="00E610AA">
        <w:rPr>
          <w:i/>
          <w:sz w:val="28"/>
          <w:szCs w:val="28"/>
        </w:rPr>
        <w:t xml:space="preserve">и (или) </w:t>
      </w:r>
      <w:r w:rsidR="00FF0118">
        <w:rPr>
          <w:i/>
          <w:sz w:val="28"/>
          <w:szCs w:val="28"/>
        </w:rPr>
        <w:t>сфера профессиональной</w:t>
      </w:r>
      <w:r w:rsidRPr="00B30AA5">
        <w:rPr>
          <w:i/>
          <w:sz w:val="28"/>
          <w:szCs w:val="28"/>
        </w:rPr>
        <w:t xml:space="preserve"> деятельности выпускника в соответствии с ФГОС </w:t>
      </w:r>
      <w:r w:rsidR="00361C7D">
        <w:rPr>
          <w:i/>
          <w:sz w:val="28"/>
          <w:szCs w:val="28"/>
        </w:rPr>
        <w:t>ВО</w:t>
      </w:r>
      <w:r w:rsidRPr="00B30AA5">
        <w:rPr>
          <w:i/>
          <w:sz w:val="28"/>
          <w:szCs w:val="28"/>
        </w:rPr>
        <w:t>.</w:t>
      </w:r>
    </w:p>
    <w:p w14:paraId="22D56829" w14:textId="13202FD7" w:rsidR="004C4A38" w:rsidRPr="00B30AA5" w:rsidRDefault="004C4A38" w:rsidP="00EC1706">
      <w:pPr>
        <w:pStyle w:val="aff7"/>
        <w:widowControl w:val="0"/>
        <w:numPr>
          <w:ilvl w:val="1"/>
          <w:numId w:val="18"/>
        </w:numPr>
        <w:spacing w:before="240" w:after="120"/>
        <w:ind w:left="1418" w:hanging="567"/>
        <w:rPr>
          <w:rFonts w:ascii="Times New Roman" w:hAnsi="Times New Roman"/>
          <w:sz w:val="28"/>
          <w:szCs w:val="28"/>
        </w:rPr>
      </w:pPr>
      <w:r w:rsidRPr="00B30AA5">
        <w:rPr>
          <w:rFonts w:ascii="Times New Roman" w:hAnsi="Times New Roman"/>
          <w:sz w:val="28"/>
          <w:szCs w:val="28"/>
        </w:rPr>
        <w:t xml:space="preserve">Типы </w:t>
      </w:r>
      <w:r w:rsidR="002341B5">
        <w:rPr>
          <w:rFonts w:ascii="Times New Roman" w:hAnsi="Times New Roman"/>
          <w:sz w:val="28"/>
          <w:szCs w:val="28"/>
        </w:rPr>
        <w:t xml:space="preserve">задач </w:t>
      </w:r>
      <w:r w:rsidRPr="00B30AA5">
        <w:rPr>
          <w:rFonts w:ascii="Times New Roman" w:hAnsi="Times New Roman"/>
          <w:sz w:val="28"/>
          <w:szCs w:val="28"/>
        </w:rPr>
        <w:t xml:space="preserve">профессиональной деятельности выпускника </w:t>
      </w:r>
    </w:p>
    <w:p w14:paraId="096A8C71" w14:textId="35760856" w:rsidR="00CD57C8" w:rsidRPr="00CD57C8" w:rsidRDefault="00CD57C8" w:rsidP="00CD57C8">
      <w:pPr>
        <w:widowControl w:val="0"/>
        <w:ind w:firstLine="794"/>
        <w:jc w:val="both"/>
        <w:rPr>
          <w:i/>
          <w:sz w:val="28"/>
          <w:szCs w:val="28"/>
        </w:rPr>
      </w:pPr>
      <w:r w:rsidRPr="00B30AA5">
        <w:rPr>
          <w:i/>
          <w:sz w:val="28"/>
          <w:szCs w:val="28"/>
        </w:rPr>
        <w:t xml:space="preserve">Указываются типы </w:t>
      </w:r>
      <w:r w:rsidR="007874FC">
        <w:rPr>
          <w:i/>
          <w:sz w:val="28"/>
          <w:szCs w:val="28"/>
        </w:rPr>
        <w:t xml:space="preserve">задач </w:t>
      </w:r>
      <w:r w:rsidRPr="00B30AA5">
        <w:rPr>
          <w:i/>
          <w:sz w:val="28"/>
          <w:szCs w:val="28"/>
        </w:rPr>
        <w:t xml:space="preserve">профессиональной деятельности выпускника в соответствии с ФГОС </w:t>
      </w:r>
      <w:r w:rsidR="00361C7D">
        <w:rPr>
          <w:i/>
          <w:sz w:val="28"/>
          <w:szCs w:val="28"/>
        </w:rPr>
        <w:t>ВО</w:t>
      </w:r>
      <w:r w:rsidRPr="00B30AA5">
        <w:rPr>
          <w:i/>
          <w:sz w:val="28"/>
          <w:szCs w:val="28"/>
        </w:rPr>
        <w:t>.</w:t>
      </w:r>
    </w:p>
    <w:p w14:paraId="4E568A13" w14:textId="0E37EDE6" w:rsidR="004C4A38" w:rsidRPr="004A65CD" w:rsidRDefault="004C4A38" w:rsidP="00EC1706">
      <w:pPr>
        <w:pStyle w:val="aff7"/>
        <w:widowControl w:val="0"/>
        <w:numPr>
          <w:ilvl w:val="1"/>
          <w:numId w:val="18"/>
        </w:numPr>
        <w:spacing w:before="240" w:after="120"/>
        <w:ind w:left="1418" w:hanging="567"/>
        <w:rPr>
          <w:rFonts w:ascii="Times New Roman" w:hAnsi="Times New Roman"/>
          <w:sz w:val="28"/>
          <w:szCs w:val="28"/>
        </w:rPr>
      </w:pPr>
      <w:r w:rsidRPr="004A65CD">
        <w:rPr>
          <w:rFonts w:ascii="Times New Roman" w:hAnsi="Times New Roman"/>
          <w:sz w:val="28"/>
          <w:szCs w:val="28"/>
        </w:rPr>
        <w:t>Перечень профессиональных стандартов</w:t>
      </w:r>
      <w:r w:rsidR="00917032">
        <w:rPr>
          <w:rFonts w:ascii="Times New Roman" w:hAnsi="Times New Roman"/>
          <w:sz w:val="28"/>
          <w:szCs w:val="28"/>
        </w:rPr>
        <w:t xml:space="preserve"> и </w:t>
      </w:r>
      <w:r w:rsidR="002745EF">
        <w:rPr>
          <w:rFonts w:ascii="Times New Roman" w:hAnsi="Times New Roman"/>
          <w:sz w:val="28"/>
          <w:szCs w:val="28"/>
        </w:rPr>
        <w:t>иных требований, предъявляемых к выпускникам</w:t>
      </w:r>
      <w:r w:rsidR="00917032" w:rsidRPr="00EC1706">
        <w:rPr>
          <w:rFonts w:ascii="Times New Roman" w:hAnsi="Times New Roman"/>
          <w:sz w:val="28"/>
          <w:szCs w:val="28"/>
        </w:rPr>
        <w:footnoteReference w:id="1"/>
      </w:r>
      <w:r w:rsidRPr="004A65CD">
        <w:rPr>
          <w:rFonts w:ascii="Times New Roman" w:hAnsi="Times New Roman"/>
          <w:sz w:val="28"/>
          <w:szCs w:val="28"/>
        </w:rPr>
        <w:t xml:space="preserve">, соотнесенных с ФГОС ВО </w:t>
      </w:r>
    </w:p>
    <w:p w14:paraId="785A155C" w14:textId="6CBB64DF" w:rsidR="00144D77" w:rsidRDefault="00CD57C8" w:rsidP="00CD57C8">
      <w:pPr>
        <w:widowControl w:val="0"/>
        <w:ind w:firstLine="794"/>
        <w:jc w:val="both"/>
        <w:rPr>
          <w:i/>
          <w:sz w:val="28"/>
          <w:szCs w:val="28"/>
        </w:rPr>
      </w:pPr>
      <w:r w:rsidRPr="004A65CD">
        <w:rPr>
          <w:i/>
          <w:sz w:val="28"/>
          <w:szCs w:val="28"/>
        </w:rPr>
        <w:t xml:space="preserve">Приводится перечень профессиональных стандартов, </w:t>
      </w:r>
      <w:r w:rsidR="007A5137" w:rsidRPr="004A65CD">
        <w:rPr>
          <w:i/>
          <w:sz w:val="28"/>
          <w:szCs w:val="28"/>
        </w:rPr>
        <w:t xml:space="preserve">обобщенных трудовых функций и трудовых функций, </w:t>
      </w:r>
      <w:r w:rsidRPr="004A65CD">
        <w:rPr>
          <w:i/>
          <w:sz w:val="28"/>
          <w:szCs w:val="28"/>
        </w:rPr>
        <w:t xml:space="preserve">к выполнению </w:t>
      </w:r>
      <w:r w:rsidR="007A5137" w:rsidRPr="004A65CD">
        <w:rPr>
          <w:i/>
          <w:sz w:val="28"/>
          <w:szCs w:val="28"/>
        </w:rPr>
        <w:t>которых</w:t>
      </w:r>
      <w:r w:rsidR="00236824" w:rsidRPr="004A65CD">
        <w:rPr>
          <w:i/>
          <w:sz w:val="28"/>
          <w:szCs w:val="28"/>
        </w:rPr>
        <w:t xml:space="preserve">, готовиться выпускник, освоивший </w:t>
      </w:r>
      <w:r w:rsidR="00FF0118" w:rsidRPr="004A65CD">
        <w:rPr>
          <w:i/>
          <w:sz w:val="28"/>
          <w:szCs w:val="28"/>
        </w:rPr>
        <w:t>ОПОП ВО</w:t>
      </w:r>
      <w:r w:rsidRPr="004A65CD">
        <w:rPr>
          <w:i/>
          <w:sz w:val="28"/>
          <w:szCs w:val="28"/>
        </w:rPr>
        <w:t xml:space="preserve">. </w:t>
      </w:r>
    </w:p>
    <w:p w14:paraId="4AF38FA7" w14:textId="058C45EE" w:rsidR="004A65CD" w:rsidRPr="004A65CD" w:rsidRDefault="004A65CD" w:rsidP="00917032">
      <w:pPr>
        <w:widowControl w:val="0"/>
        <w:ind w:firstLine="794"/>
        <w:jc w:val="both"/>
        <w:rPr>
          <w:i/>
          <w:sz w:val="28"/>
          <w:szCs w:val="28"/>
        </w:rPr>
      </w:pPr>
      <w:r w:rsidRPr="004A65CD">
        <w:rPr>
          <w:i/>
          <w:sz w:val="28"/>
          <w:szCs w:val="28"/>
        </w:rPr>
        <w:t xml:space="preserve">Если при </w:t>
      </w:r>
      <w:r>
        <w:rPr>
          <w:i/>
          <w:sz w:val="28"/>
          <w:szCs w:val="28"/>
        </w:rPr>
        <w:t xml:space="preserve">рецензировании ОПОП ВО ведущим работодателем </w:t>
      </w:r>
      <w:r w:rsidRPr="004A65CD">
        <w:rPr>
          <w:i/>
          <w:sz w:val="28"/>
          <w:szCs w:val="28"/>
        </w:rPr>
        <w:t>отрасли, в которой востребованы выпускник</w:t>
      </w:r>
      <w:r w:rsidR="00917032">
        <w:rPr>
          <w:i/>
          <w:sz w:val="28"/>
          <w:szCs w:val="28"/>
        </w:rPr>
        <w:t>и ОПОП ВО</w:t>
      </w:r>
      <w:r>
        <w:rPr>
          <w:i/>
          <w:sz w:val="28"/>
          <w:szCs w:val="28"/>
        </w:rPr>
        <w:t>,</w:t>
      </w:r>
      <w:r w:rsidRPr="004A65C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были сформулированы дополнительные, не предусмотренные профессиональным стандартом </w:t>
      </w:r>
      <w:r w:rsidRPr="004A65CD">
        <w:rPr>
          <w:i/>
          <w:sz w:val="28"/>
          <w:szCs w:val="28"/>
        </w:rPr>
        <w:t>обобщенны</w:t>
      </w:r>
      <w:r w:rsidR="00917032">
        <w:rPr>
          <w:i/>
          <w:sz w:val="28"/>
          <w:szCs w:val="28"/>
        </w:rPr>
        <w:t>е</w:t>
      </w:r>
      <w:r w:rsidRPr="004A65CD">
        <w:rPr>
          <w:i/>
          <w:sz w:val="28"/>
          <w:szCs w:val="28"/>
        </w:rPr>
        <w:t xml:space="preserve"> трудовы</w:t>
      </w:r>
      <w:r>
        <w:rPr>
          <w:i/>
          <w:sz w:val="28"/>
          <w:szCs w:val="28"/>
        </w:rPr>
        <w:t>е</w:t>
      </w:r>
      <w:r w:rsidRPr="004A65CD">
        <w:rPr>
          <w:i/>
          <w:sz w:val="28"/>
          <w:szCs w:val="28"/>
        </w:rPr>
        <w:t xml:space="preserve"> функци</w:t>
      </w:r>
      <w:r>
        <w:rPr>
          <w:i/>
          <w:sz w:val="28"/>
          <w:szCs w:val="28"/>
        </w:rPr>
        <w:t>и</w:t>
      </w:r>
      <w:r w:rsidRPr="004A65CD">
        <w:rPr>
          <w:i/>
          <w:sz w:val="28"/>
          <w:szCs w:val="28"/>
        </w:rPr>
        <w:t xml:space="preserve"> и трудовых функций</w:t>
      </w:r>
      <w:r w:rsidR="00917032">
        <w:rPr>
          <w:i/>
          <w:sz w:val="28"/>
          <w:szCs w:val="28"/>
        </w:rPr>
        <w:t xml:space="preserve"> </w:t>
      </w:r>
      <w:r w:rsidR="00917032" w:rsidRPr="004A65CD">
        <w:rPr>
          <w:i/>
          <w:sz w:val="28"/>
          <w:szCs w:val="28"/>
        </w:rPr>
        <w:t xml:space="preserve">к выполнению которых, </w:t>
      </w:r>
      <w:r w:rsidR="00917032">
        <w:rPr>
          <w:i/>
          <w:sz w:val="28"/>
          <w:szCs w:val="28"/>
        </w:rPr>
        <w:t>должен быть подготовлен</w:t>
      </w:r>
      <w:r w:rsidR="00917032" w:rsidRPr="004A65CD">
        <w:rPr>
          <w:i/>
          <w:sz w:val="28"/>
          <w:szCs w:val="28"/>
        </w:rPr>
        <w:t xml:space="preserve"> выпускник, освоивший ОПОП ВО</w:t>
      </w:r>
      <w:r w:rsidR="00917032">
        <w:rPr>
          <w:i/>
          <w:sz w:val="28"/>
          <w:szCs w:val="28"/>
        </w:rPr>
        <w:t xml:space="preserve">, эти требования </w:t>
      </w:r>
      <w:r>
        <w:rPr>
          <w:i/>
          <w:sz w:val="28"/>
          <w:szCs w:val="28"/>
        </w:rPr>
        <w:t xml:space="preserve">также </w:t>
      </w:r>
      <w:r w:rsidRPr="004A65CD">
        <w:rPr>
          <w:i/>
          <w:sz w:val="28"/>
          <w:szCs w:val="28"/>
        </w:rPr>
        <w:t>необходимо</w:t>
      </w:r>
      <w:r>
        <w:rPr>
          <w:i/>
          <w:sz w:val="28"/>
          <w:szCs w:val="28"/>
        </w:rPr>
        <w:t xml:space="preserve"> указать. </w:t>
      </w:r>
    </w:p>
    <w:p w14:paraId="0F1F2A42" w14:textId="77777777" w:rsidR="00342C80" w:rsidRDefault="00342C80">
      <w:pPr>
        <w:rPr>
          <w:rFonts w:eastAsia="Calibri"/>
          <w:snapToGrid w:val="0"/>
          <w:sz w:val="28"/>
          <w:lang w:eastAsia="en-US"/>
        </w:rPr>
      </w:pPr>
      <w:r>
        <w:rPr>
          <w:rFonts w:eastAsia="Calibri"/>
          <w:snapToGrid w:val="0"/>
          <w:sz w:val="28"/>
          <w:lang w:eastAsia="en-US"/>
        </w:rPr>
        <w:br w:type="page"/>
      </w:r>
    </w:p>
    <w:p w14:paraId="0126A598" w14:textId="6061484A" w:rsidR="0013213D" w:rsidRPr="00C75710" w:rsidRDefault="0013213D" w:rsidP="0013213D">
      <w:pPr>
        <w:widowControl w:val="0"/>
        <w:spacing w:before="120" w:after="120"/>
        <w:jc w:val="center"/>
        <w:rPr>
          <w:rFonts w:eastAsia="Calibri"/>
          <w:snapToGrid w:val="0"/>
          <w:sz w:val="28"/>
          <w:lang w:eastAsia="en-US"/>
        </w:rPr>
      </w:pPr>
      <w:r w:rsidRPr="00C75710">
        <w:rPr>
          <w:rFonts w:eastAsia="Calibri"/>
          <w:snapToGrid w:val="0"/>
          <w:sz w:val="28"/>
          <w:lang w:eastAsia="en-US"/>
        </w:rPr>
        <w:lastRenderedPageBreak/>
        <w:t xml:space="preserve">Перечень </w:t>
      </w:r>
      <w:r w:rsidR="00917032">
        <w:rPr>
          <w:rFonts w:eastAsia="Calibri"/>
          <w:snapToGrid w:val="0"/>
          <w:sz w:val="28"/>
          <w:lang w:eastAsia="en-US"/>
        </w:rPr>
        <w:t>трудовых функций</w:t>
      </w:r>
      <w:r w:rsidRPr="00C75710">
        <w:rPr>
          <w:rFonts w:eastAsia="Calibri"/>
          <w:snapToGrid w:val="0"/>
          <w:sz w:val="28"/>
          <w:lang w:eastAsia="en-US"/>
        </w:rPr>
        <w:t xml:space="preserve"> профессиональной деятельности выпускников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0"/>
        <w:gridCol w:w="3216"/>
        <w:gridCol w:w="2072"/>
        <w:gridCol w:w="2029"/>
      </w:tblGrid>
      <w:tr w:rsidR="0013213D" w:rsidRPr="00C75710" w14:paraId="3546C9FC" w14:textId="77777777" w:rsidTr="008B7A39">
        <w:trPr>
          <w:trHeight w:val="567"/>
          <w:tblHeader/>
        </w:trPr>
        <w:tc>
          <w:tcPr>
            <w:tcW w:w="2050" w:type="dxa"/>
            <w:tcBorders>
              <w:right w:val="single" w:sz="4" w:space="0" w:color="auto"/>
            </w:tcBorders>
            <w:vAlign w:val="center"/>
          </w:tcPr>
          <w:p w14:paraId="42AB75A9" w14:textId="77777777" w:rsidR="0013213D" w:rsidRPr="00C75710" w:rsidRDefault="0013213D" w:rsidP="00B46FD5">
            <w:pPr>
              <w:ind w:firstLine="33"/>
              <w:jc w:val="center"/>
              <w:rPr>
                <w:sz w:val="22"/>
              </w:rPr>
            </w:pPr>
            <w:r w:rsidRPr="00C75710">
              <w:rPr>
                <w:sz w:val="22"/>
              </w:rPr>
              <w:t>Область</w:t>
            </w:r>
          </w:p>
          <w:p w14:paraId="46CDAC23" w14:textId="77777777" w:rsidR="0013213D" w:rsidRPr="00C75710" w:rsidRDefault="0013213D" w:rsidP="00B46FD5">
            <w:pPr>
              <w:ind w:firstLine="33"/>
              <w:jc w:val="center"/>
              <w:rPr>
                <w:i/>
                <w:sz w:val="22"/>
              </w:rPr>
            </w:pPr>
            <w:r w:rsidRPr="00C75710">
              <w:rPr>
                <w:sz w:val="22"/>
              </w:rPr>
              <w:t>профессиональной деятельности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vAlign w:val="center"/>
          </w:tcPr>
          <w:p w14:paraId="5B51948D" w14:textId="77777777" w:rsidR="0013213D" w:rsidRPr="00C75710" w:rsidRDefault="0013213D" w:rsidP="00B46FD5">
            <w:pPr>
              <w:ind w:firstLine="33"/>
              <w:jc w:val="center"/>
              <w:rPr>
                <w:sz w:val="22"/>
              </w:rPr>
            </w:pPr>
            <w:r w:rsidRPr="00C75710">
              <w:rPr>
                <w:sz w:val="22"/>
              </w:rPr>
              <w:t>Код и наименование</w:t>
            </w:r>
          </w:p>
          <w:p w14:paraId="63BCDD42" w14:textId="0E22896B" w:rsidR="00D25E05" w:rsidRPr="00C75710" w:rsidRDefault="0013213D" w:rsidP="002745EF">
            <w:pPr>
              <w:ind w:firstLine="33"/>
              <w:jc w:val="center"/>
              <w:rPr>
                <w:sz w:val="22"/>
              </w:rPr>
            </w:pPr>
            <w:r w:rsidRPr="00C75710">
              <w:rPr>
                <w:sz w:val="22"/>
              </w:rPr>
              <w:t>профессионального стандарта</w:t>
            </w:r>
            <w:r w:rsidR="00CA6BE4" w:rsidRPr="00C75710">
              <w:rPr>
                <w:sz w:val="22"/>
              </w:rPr>
              <w:t xml:space="preserve"> </w:t>
            </w:r>
            <w:r w:rsidR="002745EF">
              <w:rPr>
                <w:sz w:val="22"/>
              </w:rPr>
              <w:t>и(</w:t>
            </w:r>
            <w:r w:rsidR="00B3766F" w:rsidRPr="00C75710">
              <w:rPr>
                <w:sz w:val="22"/>
              </w:rPr>
              <w:t>или</w:t>
            </w:r>
            <w:r w:rsidR="002745EF">
              <w:rPr>
                <w:sz w:val="22"/>
              </w:rPr>
              <w:t xml:space="preserve">) иных </w:t>
            </w:r>
            <w:r w:rsidR="00B3766F" w:rsidRPr="00C75710">
              <w:rPr>
                <w:sz w:val="22"/>
              </w:rPr>
              <w:t xml:space="preserve"> требовани</w:t>
            </w:r>
            <w:r w:rsidR="002745EF">
              <w:rPr>
                <w:sz w:val="22"/>
              </w:rPr>
              <w:t>й</w:t>
            </w:r>
            <w:r w:rsidR="00B3766F" w:rsidRPr="00C75710">
              <w:rPr>
                <w:sz w:val="22"/>
              </w:rPr>
              <w:t xml:space="preserve"> предъявляемы</w:t>
            </w:r>
            <w:r w:rsidR="00C75710">
              <w:rPr>
                <w:sz w:val="22"/>
              </w:rPr>
              <w:t>е</w:t>
            </w:r>
            <w:r w:rsidR="00B3766F" w:rsidRPr="00C75710">
              <w:rPr>
                <w:sz w:val="22"/>
              </w:rPr>
              <w:t xml:space="preserve"> к выпускникам, ведущими работодателями, отрасли, в которой востребованы выпускники</w:t>
            </w:r>
          </w:p>
        </w:tc>
        <w:tc>
          <w:tcPr>
            <w:tcW w:w="2072" w:type="dxa"/>
            <w:tcBorders>
              <w:right w:val="single" w:sz="4" w:space="0" w:color="auto"/>
            </w:tcBorders>
            <w:vAlign w:val="center"/>
          </w:tcPr>
          <w:p w14:paraId="5F81065D" w14:textId="77777777" w:rsidR="0013213D" w:rsidRPr="00C75710" w:rsidRDefault="0013213D" w:rsidP="00B46FD5">
            <w:pPr>
              <w:jc w:val="center"/>
              <w:rPr>
                <w:sz w:val="22"/>
              </w:rPr>
            </w:pPr>
            <w:r w:rsidRPr="00C75710">
              <w:rPr>
                <w:sz w:val="22"/>
              </w:rPr>
              <w:t>Обобщенная</w:t>
            </w:r>
          </w:p>
          <w:p w14:paraId="73DE125F" w14:textId="77777777" w:rsidR="0013213D" w:rsidRPr="00C75710" w:rsidRDefault="0013213D" w:rsidP="00B46FD5">
            <w:pPr>
              <w:jc w:val="center"/>
              <w:rPr>
                <w:sz w:val="22"/>
              </w:rPr>
            </w:pPr>
            <w:r w:rsidRPr="00C75710">
              <w:rPr>
                <w:sz w:val="22"/>
              </w:rPr>
              <w:t>трудовая функция</w:t>
            </w:r>
          </w:p>
        </w:tc>
        <w:tc>
          <w:tcPr>
            <w:tcW w:w="2029" w:type="dxa"/>
            <w:tcBorders>
              <w:right w:val="single" w:sz="4" w:space="0" w:color="auto"/>
            </w:tcBorders>
            <w:vAlign w:val="center"/>
          </w:tcPr>
          <w:p w14:paraId="577EC48A" w14:textId="066D4BEC" w:rsidR="0013213D" w:rsidRPr="00C75710" w:rsidRDefault="00361C7D" w:rsidP="00B46FD5">
            <w:pPr>
              <w:jc w:val="center"/>
              <w:rPr>
                <w:sz w:val="22"/>
              </w:rPr>
            </w:pPr>
            <w:r w:rsidRPr="00C75710">
              <w:rPr>
                <w:sz w:val="22"/>
              </w:rPr>
              <w:t>Трудовые функции</w:t>
            </w:r>
          </w:p>
        </w:tc>
      </w:tr>
      <w:tr w:rsidR="0013213D" w:rsidRPr="00C75710" w14:paraId="3B41D1D2" w14:textId="77777777" w:rsidTr="008B7A39">
        <w:trPr>
          <w:trHeight w:val="567"/>
          <w:tblHeader/>
        </w:trPr>
        <w:tc>
          <w:tcPr>
            <w:tcW w:w="9367" w:type="dxa"/>
            <w:gridSpan w:val="4"/>
            <w:tcBorders>
              <w:right w:val="single" w:sz="4" w:space="0" w:color="auto"/>
            </w:tcBorders>
            <w:vAlign w:val="center"/>
          </w:tcPr>
          <w:p w14:paraId="65B71231" w14:textId="2E43C1F0" w:rsidR="0013213D" w:rsidRPr="00C75710" w:rsidRDefault="0013213D" w:rsidP="00B46FD5">
            <w:pPr>
              <w:jc w:val="center"/>
              <w:rPr>
                <w:sz w:val="22"/>
              </w:rPr>
            </w:pPr>
            <w:r w:rsidRPr="00C75710">
              <w:rPr>
                <w:sz w:val="22"/>
                <w:szCs w:val="22"/>
              </w:rPr>
              <w:t>Тип задачи профессиональной деятельности: (</w:t>
            </w:r>
            <w:r w:rsidRPr="00C75710">
              <w:rPr>
                <w:i/>
                <w:sz w:val="22"/>
                <w:szCs w:val="22"/>
              </w:rPr>
              <w:t>указывается тип задач в соответствии с п.1.13 ФГОС ВО)</w:t>
            </w:r>
          </w:p>
        </w:tc>
      </w:tr>
      <w:tr w:rsidR="00871A52" w:rsidRPr="00280CC7" w14:paraId="3E7EFEB1" w14:textId="77777777" w:rsidTr="008B7A39">
        <w:trPr>
          <w:trHeight w:val="567"/>
          <w:tblHeader/>
        </w:trPr>
        <w:tc>
          <w:tcPr>
            <w:tcW w:w="2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B2C074" w14:textId="1E5FCD53" w:rsidR="00871A52" w:rsidRPr="00C75710" w:rsidRDefault="00871A52" w:rsidP="00871A52">
            <w:pPr>
              <w:ind w:firstLine="33"/>
              <w:jc w:val="center"/>
              <w:rPr>
                <w:i/>
                <w:sz w:val="22"/>
              </w:rPr>
            </w:pPr>
            <w:r w:rsidRPr="00C75710">
              <w:rPr>
                <w:i/>
                <w:sz w:val="22"/>
              </w:rPr>
              <w:t>В соответствии с п.1.12  ФГОС ВО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vAlign w:val="center"/>
          </w:tcPr>
          <w:p w14:paraId="6A8DFBAD" w14:textId="77777777" w:rsidR="00871A52" w:rsidRPr="00C75710" w:rsidRDefault="00871A52" w:rsidP="00871A52">
            <w:pPr>
              <w:ind w:firstLine="33"/>
              <w:jc w:val="center"/>
              <w:rPr>
                <w:sz w:val="22"/>
              </w:rPr>
            </w:pPr>
          </w:p>
        </w:tc>
        <w:tc>
          <w:tcPr>
            <w:tcW w:w="2072" w:type="dxa"/>
            <w:tcBorders>
              <w:right w:val="single" w:sz="4" w:space="0" w:color="auto"/>
            </w:tcBorders>
            <w:vAlign w:val="center"/>
          </w:tcPr>
          <w:p w14:paraId="63FD1E5F" w14:textId="4D6992CB" w:rsidR="002C1375" w:rsidRPr="00C75710" w:rsidRDefault="00871A52" w:rsidP="00CA6BE4">
            <w:pPr>
              <w:ind w:firstLine="33"/>
              <w:jc w:val="center"/>
              <w:rPr>
                <w:sz w:val="22"/>
              </w:rPr>
            </w:pPr>
            <w:r w:rsidRPr="00C75710">
              <w:rPr>
                <w:i/>
                <w:sz w:val="22"/>
              </w:rPr>
              <w:t>В соответствии с выбранным профессиональным стандартом</w:t>
            </w:r>
            <w:r w:rsidR="002C1375" w:rsidRPr="00C75710">
              <w:rPr>
                <w:i/>
                <w:sz w:val="28"/>
                <w:szCs w:val="28"/>
              </w:rPr>
              <w:t xml:space="preserve"> </w:t>
            </w:r>
            <w:r w:rsidR="00CA6BE4" w:rsidRPr="00C75710">
              <w:rPr>
                <w:i/>
                <w:sz w:val="22"/>
              </w:rPr>
              <w:t>или сформулированная ведущими работодателями отрасли, в которой востребованы выпускники</w:t>
            </w:r>
          </w:p>
        </w:tc>
        <w:tc>
          <w:tcPr>
            <w:tcW w:w="2029" w:type="dxa"/>
            <w:tcBorders>
              <w:right w:val="single" w:sz="4" w:space="0" w:color="auto"/>
            </w:tcBorders>
            <w:vAlign w:val="center"/>
          </w:tcPr>
          <w:p w14:paraId="00830C64" w14:textId="66315C65" w:rsidR="00871A52" w:rsidRPr="0013213D" w:rsidRDefault="00871A52" w:rsidP="00CA6BE4">
            <w:pPr>
              <w:ind w:firstLine="33"/>
              <w:jc w:val="center"/>
              <w:rPr>
                <w:sz w:val="22"/>
              </w:rPr>
            </w:pPr>
            <w:r w:rsidRPr="00C75710">
              <w:rPr>
                <w:i/>
                <w:sz w:val="22"/>
              </w:rPr>
              <w:t>В соответствии с выбранным профессиональным стандартом</w:t>
            </w:r>
            <w:r w:rsidR="002C1375" w:rsidRPr="00C75710">
              <w:rPr>
                <w:i/>
                <w:sz w:val="28"/>
                <w:szCs w:val="28"/>
              </w:rPr>
              <w:t xml:space="preserve"> </w:t>
            </w:r>
            <w:r w:rsidR="00CA6BE4" w:rsidRPr="00C75710">
              <w:rPr>
                <w:i/>
                <w:sz w:val="22"/>
              </w:rPr>
              <w:t xml:space="preserve"> или сформулированная ведущими работодателями отрасли, в которой востребованы выпускники</w:t>
            </w:r>
          </w:p>
        </w:tc>
      </w:tr>
    </w:tbl>
    <w:p w14:paraId="0CFA80AA" w14:textId="77777777" w:rsidR="0013213D" w:rsidRPr="00B35E7C" w:rsidRDefault="0013213D" w:rsidP="00CD57C8">
      <w:pPr>
        <w:widowControl w:val="0"/>
        <w:ind w:firstLine="794"/>
        <w:jc w:val="both"/>
        <w:rPr>
          <w:i/>
          <w:sz w:val="28"/>
          <w:szCs w:val="28"/>
        </w:rPr>
      </w:pPr>
    </w:p>
    <w:p w14:paraId="257880AA" w14:textId="1F9E3D7A" w:rsidR="00D5424D" w:rsidRPr="00B35E7C" w:rsidRDefault="00E3144C" w:rsidP="0074112A">
      <w:pPr>
        <w:pStyle w:val="aff7"/>
        <w:widowControl w:val="0"/>
        <w:numPr>
          <w:ilvl w:val="0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 w:rsidRPr="00B35E7C">
        <w:rPr>
          <w:rFonts w:ascii="Times New Roman" w:hAnsi="Times New Roman"/>
          <w:sz w:val="28"/>
          <w:szCs w:val="28"/>
        </w:rPr>
        <w:t xml:space="preserve">Планируемые результаты освоения </w:t>
      </w:r>
      <w:r w:rsidR="00FF0118">
        <w:rPr>
          <w:rFonts w:ascii="Times New Roman" w:hAnsi="Times New Roman"/>
          <w:sz w:val="28"/>
          <w:szCs w:val="28"/>
        </w:rPr>
        <w:t>ОПОП ВО</w:t>
      </w:r>
    </w:p>
    <w:p w14:paraId="76DBE208" w14:textId="77777777" w:rsidR="009151C7" w:rsidRDefault="00FE1C12" w:rsidP="0018547E">
      <w:pPr>
        <w:widowControl w:val="0"/>
        <w:spacing w:before="120"/>
        <w:ind w:firstLine="794"/>
        <w:jc w:val="both"/>
        <w:rPr>
          <w:i/>
          <w:sz w:val="28"/>
          <w:szCs w:val="28"/>
        </w:rPr>
      </w:pPr>
      <w:r w:rsidRPr="00B35E7C">
        <w:rPr>
          <w:i/>
          <w:sz w:val="28"/>
          <w:szCs w:val="28"/>
        </w:rPr>
        <w:t>Приводится перечень компетенций (универсальных, общепрофессиональных и профессиональных</w:t>
      </w:r>
      <w:r>
        <w:rPr>
          <w:i/>
          <w:sz w:val="28"/>
          <w:szCs w:val="28"/>
        </w:rPr>
        <w:t xml:space="preserve">) </w:t>
      </w:r>
      <w:r w:rsidRPr="00FE1C12">
        <w:rPr>
          <w:i/>
          <w:sz w:val="28"/>
          <w:szCs w:val="28"/>
        </w:rPr>
        <w:t>с указанием индикаторов их освоения</w:t>
      </w:r>
      <w:r>
        <w:rPr>
          <w:i/>
          <w:sz w:val="28"/>
          <w:szCs w:val="28"/>
        </w:rPr>
        <w:t xml:space="preserve"> и перечнем дисциплин, при изучении которых реализуются соответствующие индикаторы компетенций</w:t>
      </w:r>
      <w:r w:rsidRPr="00FE1C12">
        <w:rPr>
          <w:i/>
          <w:sz w:val="28"/>
          <w:szCs w:val="28"/>
        </w:rPr>
        <w:t>.</w:t>
      </w:r>
      <w:r w:rsidR="0018547E">
        <w:rPr>
          <w:i/>
          <w:sz w:val="28"/>
          <w:szCs w:val="28"/>
        </w:rPr>
        <w:t xml:space="preserve"> </w:t>
      </w:r>
    </w:p>
    <w:p w14:paraId="47FBA546" w14:textId="763AC8B6" w:rsidR="007874FC" w:rsidRPr="004F746A" w:rsidRDefault="009E111B" w:rsidP="008C0DA5">
      <w:pPr>
        <w:widowControl w:val="0"/>
        <w:spacing w:before="120" w:after="120"/>
        <w:jc w:val="center"/>
        <w:rPr>
          <w:snapToGrid w:val="0"/>
          <w:sz w:val="28"/>
          <w:szCs w:val="28"/>
        </w:rPr>
      </w:pPr>
      <w:r w:rsidRPr="004F746A">
        <w:rPr>
          <w:snapToGrid w:val="0"/>
          <w:sz w:val="28"/>
          <w:szCs w:val="28"/>
        </w:rPr>
        <w:t xml:space="preserve">Универсальные компетенции выпускника </w:t>
      </w:r>
      <w:r w:rsidR="00AF0DAD" w:rsidRPr="004F746A">
        <w:rPr>
          <w:snapToGrid w:val="0"/>
          <w:sz w:val="28"/>
          <w:szCs w:val="28"/>
        </w:rPr>
        <w:t>(</w:t>
      </w:r>
      <w:r w:rsidRPr="004F746A">
        <w:rPr>
          <w:snapToGrid w:val="0"/>
          <w:sz w:val="28"/>
          <w:szCs w:val="28"/>
        </w:rPr>
        <w:t>УК</w:t>
      </w:r>
      <w:r w:rsidR="00AF0DAD" w:rsidRPr="004F746A">
        <w:rPr>
          <w:snapToGrid w:val="0"/>
          <w:sz w:val="28"/>
          <w:szCs w:val="28"/>
        </w:rPr>
        <w:t>)</w:t>
      </w:r>
      <w:r w:rsidRPr="004F746A">
        <w:rPr>
          <w:snapToGrid w:val="0"/>
          <w:sz w:val="28"/>
          <w:szCs w:val="28"/>
        </w:rPr>
        <w:t xml:space="preserve"> и индикаторы их достижения </w:t>
      </w: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9E111B" w:rsidRPr="004F746A" w14:paraId="0683F0B1" w14:textId="77777777" w:rsidTr="0003528B">
        <w:tc>
          <w:tcPr>
            <w:tcW w:w="2093" w:type="dxa"/>
          </w:tcPr>
          <w:p w14:paraId="3337AF72" w14:textId="77777777" w:rsidR="004F746A" w:rsidRDefault="00780CE9" w:rsidP="00780CE9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F746A">
              <w:rPr>
                <w:bCs/>
                <w:sz w:val="22"/>
                <w:szCs w:val="22"/>
              </w:rPr>
              <w:t>Категория  (</w:t>
            </w:r>
            <w:proofErr w:type="gramEnd"/>
            <w:r w:rsidRPr="004F746A">
              <w:rPr>
                <w:bCs/>
                <w:sz w:val="22"/>
                <w:szCs w:val="22"/>
              </w:rPr>
              <w:t xml:space="preserve">группа) универсальных </w:t>
            </w:r>
          </w:p>
          <w:p w14:paraId="535B6DF2" w14:textId="7A527151" w:rsidR="009E111B" w:rsidRPr="004F746A" w:rsidRDefault="00780CE9" w:rsidP="00780CE9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4F746A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14:paraId="1C1910AC" w14:textId="79A50517" w:rsidR="009F6DE9" w:rsidRDefault="00780CE9" w:rsidP="009F6DE9">
            <w:pPr>
              <w:pStyle w:val="Default"/>
              <w:jc w:val="center"/>
            </w:pPr>
            <w:r w:rsidRPr="004F746A">
              <w:rPr>
                <w:bCs/>
                <w:sz w:val="22"/>
                <w:szCs w:val="22"/>
              </w:rPr>
              <w:t xml:space="preserve">Код и </w:t>
            </w:r>
            <w:r w:rsidR="00B05287" w:rsidRPr="004F746A">
              <w:rPr>
                <w:bCs/>
                <w:sz w:val="22"/>
                <w:szCs w:val="22"/>
              </w:rPr>
              <w:t xml:space="preserve">                  </w:t>
            </w:r>
            <w:r w:rsidRPr="004F746A">
              <w:rPr>
                <w:bCs/>
                <w:sz w:val="22"/>
                <w:szCs w:val="22"/>
              </w:rPr>
              <w:t>наименование универсальной компетенции</w:t>
            </w:r>
          </w:p>
          <w:p w14:paraId="2E295958" w14:textId="77777777" w:rsidR="009E111B" w:rsidRPr="009F6DE9" w:rsidRDefault="009E111B" w:rsidP="009F6DE9">
            <w:pPr>
              <w:jc w:val="right"/>
            </w:pPr>
          </w:p>
        </w:tc>
        <w:tc>
          <w:tcPr>
            <w:tcW w:w="2552" w:type="dxa"/>
          </w:tcPr>
          <w:p w14:paraId="1CD096E5" w14:textId="2E41997C" w:rsidR="00780CE9" w:rsidRPr="004F746A" w:rsidRDefault="00780CE9" w:rsidP="00780CE9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F746A">
              <w:rPr>
                <w:bCs/>
                <w:sz w:val="22"/>
                <w:szCs w:val="22"/>
              </w:rPr>
              <w:t xml:space="preserve">Индикатор достижения </w:t>
            </w:r>
            <w:r w:rsidR="009F6DE9">
              <w:rPr>
                <w:bCs/>
                <w:sz w:val="22"/>
                <w:szCs w:val="22"/>
              </w:rPr>
              <w:t xml:space="preserve">   </w:t>
            </w:r>
            <w:r w:rsidRPr="004F746A">
              <w:rPr>
                <w:bCs/>
                <w:sz w:val="22"/>
                <w:szCs w:val="22"/>
              </w:rPr>
              <w:t xml:space="preserve">универсальной </w:t>
            </w:r>
            <w:r w:rsidR="009F6DE9">
              <w:rPr>
                <w:bCs/>
                <w:sz w:val="22"/>
                <w:szCs w:val="22"/>
              </w:rPr>
              <w:t xml:space="preserve">          </w:t>
            </w:r>
            <w:r w:rsidRPr="004F746A">
              <w:rPr>
                <w:bCs/>
                <w:sz w:val="22"/>
                <w:szCs w:val="22"/>
              </w:rPr>
              <w:t>компетенции</w:t>
            </w:r>
          </w:p>
          <w:p w14:paraId="0D17CA33" w14:textId="67F0E834" w:rsidR="009E111B" w:rsidRPr="004F746A" w:rsidRDefault="00780CE9" w:rsidP="00780CE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4F746A">
              <w:rPr>
                <w:snapToGrid w:val="0"/>
                <w:color w:val="0D0D0D" w:themeColor="text1" w:themeTint="F2"/>
                <w:sz w:val="22"/>
                <w:szCs w:val="22"/>
              </w:rPr>
              <w:t>Знает - 1; Умеет</w:t>
            </w:r>
            <w:r w:rsidR="00EC35EA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4F746A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- 2; </w:t>
            </w:r>
            <w:r w:rsidR="00B05287" w:rsidRPr="004F746A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                            </w:t>
            </w:r>
            <w:r w:rsidR="00EC35EA">
              <w:rPr>
                <w:snapToGrid w:val="0"/>
                <w:color w:val="0D0D0D" w:themeColor="text1" w:themeTint="F2"/>
                <w:sz w:val="22"/>
                <w:szCs w:val="22"/>
              </w:rPr>
              <w:t>Владеет/</w:t>
            </w:r>
            <w:r w:rsidR="00EC35EA" w:rsidRPr="004F746A">
              <w:rPr>
                <w:snapToGrid w:val="0"/>
                <w:color w:val="0D0D0D" w:themeColor="text1" w:themeTint="F2"/>
                <w:sz w:val="22"/>
                <w:szCs w:val="22"/>
              </w:rPr>
              <w:t>имеет навыки - 3</w:t>
            </w:r>
          </w:p>
        </w:tc>
        <w:tc>
          <w:tcPr>
            <w:tcW w:w="2722" w:type="dxa"/>
          </w:tcPr>
          <w:p w14:paraId="64B4C8B0" w14:textId="7CA06FF6" w:rsidR="009E111B" w:rsidRPr="004F746A" w:rsidRDefault="009F6DE9" w:rsidP="00B115B3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B115B3">
              <w:rPr>
                <w:bCs/>
                <w:sz w:val="22"/>
                <w:szCs w:val="22"/>
              </w:rPr>
              <w:t xml:space="preserve">Дисциплины и практики обязательной части </w:t>
            </w:r>
            <w:r w:rsidR="00FF0118">
              <w:rPr>
                <w:bCs/>
                <w:sz w:val="22"/>
                <w:szCs w:val="22"/>
              </w:rPr>
              <w:t>ОПОП ВО</w:t>
            </w:r>
            <w:r w:rsidRPr="00B115B3">
              <w:rPr>
                <w:bCs/>
                <w:sz w:val="22"/>
                <w:szCs w:val="22"/>
              </w:rPr>
              <w:t xml:space="preserve"> и части, определяемой участниками образовательных отношений</w:t>
            </w:r>
          </w:p>
        </w:tc>
      </w:tr>
      <w:tr w:rsidR="009E111B" w:rsidRPr="004F746A" w14:paraId="030220C5" w14:textId="77777777" w:rsidTr="0003528B">
        <w:tc>
          <w:tcPr>
            <w:tcW w:w="2093" w:type="dxa"/>
          </w:tcPr>
          <w:p w14:paraId="0EB5673B" w14:textId="77777777" w:rsidR="009E111B" w:rsidRPr="004F746A" w:rsidRDefault="009E111B" w:rsidP="009E111B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460D5C" w14:textId="77777777" w:rsidR="009E111B" w:rsidRPr="004F746A" w:rsidRDefault="009E111B" w:rsidP="009E111B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7B74D6" w14:textId="77777777" w:rsidR="009E111B" w:rsidRPr="004F746A" w:rsidRDefault="009E111B" w:rsidP="00780CE9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14:paraId="6D3E1D97" w14:textId="77777777" w:rsidR="009E111B" w:rsidRPr="004F746A" w:rsidRDefault="009E111B" w:rsidP="009E111B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310F30C" w14:textId="704D9CD4" w:rsidR="00B05287" w:rsidRDefault="00B05287" w:rsidP="00B05287">
      <w:pPr>
        <w:widowControl w:val="0"/>
        <w:spacing w:before="120" w:after="120"/>
        <w:jc w:val="center"/>
        <w:rPr>
          <w:rFonts w:eastAsia="Calibri"/>
          <w:snapToGrid w:val="0"/>
          <w:sz w:val="28"/>
          <w:lang w:eastAsia="en-US"/>
        </w:rPr>
      </w:pPr>
      <w:r w:rsidRPr="004F746A">
        <w:rPr>
          <w:rFonts w:eastAsia="Calibri"/>
          <w:snapToGrid w:val="0"/>
          <w:sz w:val="28"/>
          <w:lang w:eastAsia="en-US"/>
        </w:rPr>
        <w:t xml:space="preserve">Общепрофессиональные компетенции </w:t>
      </w:r>
      <w:r w:rsidR="002D508F" w:rsidRPr="004F746A">
        <w:rPr>
          <w:rFonts w:eastAsia="Calibri"/>
          <w:snapToGrid w:val="0"/>
          <w:sz w:val="28"/>
          <w:lang w:eastAsia="en-US"/>
        </w:rPr>
        <w:t>выпускника (</w:t>
      </w:r>
      <w:r w:rsidRPr="004F746A">
        <w:rPr>
          <w:rFonts w:eastAsia="Calibri"/>
          <w:snapToGrid w:val="0"/>
          <w:sz w:val="28"/>
          <w:lang w:eastAsia="en-US"/>
        </w:rPr>
        <w:t>ОПК) и индикаторы их достижения</w:t>
      </w:r>
    </w:p>
    <w:tbl>
      <w:tblPr>
        <w:tblStyle w:val="af1"/>
        <w:tblW w:w="935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4F746A" w:rsidRPr="004F746A" w14:paraId="210C0BC2" w14:textId="77777777" w:rsidTr="00EC35EA">
        <w:tc>
          <w:tcPr>
            <w:tcW w:w="2093" w:type="dxa"/>
          </w:tcPr>
          <w:p w14:paraId="44F1B337" w14:textId="77777777" w:rsidR="004F746A" w:rsidRDefault="004F746A" w:rsidP="004F746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F746A">
              <w:rPr>
                <w:bCs/>
                <w:sz w:val="22"/>
                <w:szCs w:val="22"/>
              </w:rPr>
              <w:t xml:space="preserve">Категория  (группа) общепрофессиональных </w:t>
            </w:r>
          </w:p>
          <w:p w14:paraId="42B606BA" w14:textId="07751F1F" w:rsidR="004F746A" w:rsidRPr="004F746A" w:rsidRDefault="004F746A" w:rsidP="004F746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4F746A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14:paraId="524D3653" w14:textId="77777777" w:rsidR="004F746A" w:rsidRDefault="004F746A" w:rsidP="004F746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F746A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14:paraId="5C2CD533" w14:textId="7CF3561E" w:rsidR="004F746A" w:rsidRPr="004F746A" w:rsidRDefault="004F746A" w:rsidP="004F746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4F746A">
              <w:rPr>
                <w:bCs/>
                <w:sz w:val="22"/>
                <w:szCs w:val="22"/>
              </w:rPr>
              <w:t xml:space="preserve">общепрофессиональной </w:t>
            </w:r>
            <w:r w:rsidR="009F6DE9">
              <w:rPr>
                <w:bCs/>
                <w:sz w:val="22"/>
                <w:szCs w:val="22"/>
              </w:rPr>
              <w:t xml:space="preserve">            </w:t>
            </w:r>
            <w:r w:rsidRPr="004F746A">
              <w:rPr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2552" w:type="dxa"/>
          </w:tcPr>
          <w:p w14:paraId="025CBD4D" w14:textId="77777777" w:rsidR="004F746A" w:rsidRPr="004F746A" w:rsidRDefault="004F746A" w:rsidP="004F746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F746A">
              <w:rPr>
                <w:bCs/>
                <w:sz w:val="22"/>
                <w:szCs w:val="22"/>
              </w:rPr>
              <w:t>Индикатор достижения общепрофессиональной компетенции</w:t>
            </w:r>
          </w:p>
          <w:p w14:paraId="636F3FE2" w14:textId="16CC95CA" w:rsidR="004F746A" w:rsidRPr="004F746A" w:rsidRDefault="004F746A" w:rsidP="00EC35EA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4F746A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Знает - 1; Умеет- 2; </w:t>
            </w:r>
            <w:r w:rsidR="00EC35EA">
              <w:rPr>
                <w:snapToGrid w:val="0"/>
                <w:color w:val="0D0D0D" w:themeColor="text1" w:themeTint="F2"/>
                <w:sz w:val="22"/>
                <w:szCs w:val="22"/>
              </w:rPr>
              <w:t>Владеет/</w:t>
            </w:r>
            <w:r w:rsidR="00EC35EA" w:rsidRPr="004F746A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имеет навыки </w:t>
            </w:r>
            <w:r w:rsidRPr="004F746A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- 3 </w:t>
            </w:r>
          </w:p>
        </w:tc>
        <w:tc>
          <w:tcPr>
            <w:tcW w:w="2722" w:type="dxa"/>
          </w:tcPr>
          <w:p w14:paraId="3DF2A761" w14:textId="017391B8" w:rsidR="004F746A" w:rsidRPr="009F6DE9" w:rsidRDefault="004F746A" w:rsidP="004F746A">
            <w:pPr>
              <w:widowControl w:val="0"/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F6DE9">
              <w:rPr>
                <w:sz w:val="22"/>
                <w:szCs w:val="22"/>
              </w:rPr>
              <w:t xml:space="preserve">Дисциплины и практики обязательной части </w:t>
            </w:r>
            <w:r w:rsidR="00FF0118">
              <w:rPr>
                <w:sz w:val="22"/>
                <w:szCs w:val="22"/>
              </w:rPr>
              <w:t>ОПОП ВО</w:t>
            </w:r>
          </w:p>
        </w:tc>
      </w:tr>
      <w:tr w:rsidR="004F746A" w:rsidRPr="004F746A" w14:paraId="3111936C" w14:textId="77777777" w:rsidTr="00EC35EA">
        <w:tc>
          <w:tcPr>
            <w:tcW w:w="2093" w:type="dxa"/>
          </w:tcPr>
          <w:p w14:paraId="662BCAF2" w14:textId="3F9B51B4" w:rsidR="004F746A" w:rsidRPr="004F746A" w:rsidRDefault="004F746A" w:rsidP="004F746A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39158BF8" w14:textId="77777777" w:rsidR="004F746A" w:rsidRPr="004F746A" w:rsidRDefault="004F746A" w:rsidP="004F746A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A76BB5" w14:textId="77777777" w:rsidR="004F746A" w:rsidRPr="004F746A" w:rsidRDefault="004F746A" w:rsidP="004F746A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14:paraId="53DBC496" w14:textId="77777777" w:rsidR="004F746A" w:rsidRPr="004F746A" w:rsidRDefault="004F746A" w:rsidP="004F746A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0895DB1" w14:textId="0F832230" w:rsidR="008D63EA" w:rsidRDefault="008D63EA" w:rsidP="00C75710">
      <w:pPr>
        <w:widowControl w:val="0"/>
        <w:ind w:firstLine="794"/>
        <w:jc w:val="both"/>
        <w:rPr>
          <w:sz w:val="28"/>
          <w:szCs w:val="28"/>
        </w:rPr>
      </w:pPr>
      <w:r w:rsidRPr="008D63EA">
        <w:rPr>
          <w:sz w:val="28"/>
          <w:szCs w:val="28"/>
        </w:rPr>
        <w:t>Профессиональные компетенции</w:t>
      </w:r>
      <w:r>
        <w:rPr>
          <w:sz w:val="28"/>
          <w:szCs w:val="28"/>
        </w:rPr>
        <w:t xml:space="preserve"> с</w:t>
      </w:r>
      <w:r w:rsidRPr="008D63EA">
        <w:rPr>
          <w:sz w:val="28"/>
          <w:szCs w:val="28"/>
        </w:rPr>
        <w:t>формир</w:t>
      </w:r>
      <w:r>
        <w:rPr>
          <w:sz w:val="28"/>
          <w:szCs w:val="28"/>
        </w:rPr>
        <w:t>ованы</w:t>
      </w:r>
      <w:r w:rsidRPr="008D63EA">
        <w:rPr>
          <w:sz w:val="28"/>
          <w:szCs w:val="28"/>
        </w:rPr>
        <w:t xml:space="preserve"> на основе профессиональных стандартов</w:t>
      </w:r>
      <w:r w:rsidR="00C75710">
        <w:rPr>
          <w:sz w:val="28"/>
          <w:szCs w:val="28"/>
        </w:rPr>
        <w:t xml:space="preserve">, </w:t>
      </w:r>
      <w:r w:rsidRPr="008D63EA">
        <w:rPr>
          <w:sz w:val="28"/>
          <w:szCs w:val="28"/>
        </w:rPr>
        <w:t xml:space="preserve">соответствующих профессиональной </w:t>
      </w:r>
      <w:r w:rsidRPr="008D63EA">
        <w:rPr>
          <w:sz w:val="28"/>
          <w:szCs w:val="28"/>
        </w:rPr>
        <w:lastRenderedPageBreak/>
        <w:t>деятельности выпускников</w:t>
      </w:r>
      <w:r w:rsidR="00C75710">
        <w:rPr>
          <w:sz w:val="28"/>
          <w:szCs w:val="28"/>
        </w:rPr>
        <w:t>, и указанных в п.2.3. Формирование профессиональных компетенций производилось также</w:t>
      </w:r>
      <w:r w:rsidRPr="008D63EA">
        <w:rPr>
          <w:sz w:val="28"/>
          <w:szCs w:val="28"/>
        </w:rPr>
        <w:t xml:space="preserve">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</w:r>
      <w:r w:rsidR="00C75710">
        <w:rPr>
          <w:sz w:val="28"/>
          <w:szCs w:val="28"/>
        </w:rPr>
        <w:t>.</w:t>
      </w:r>
      <w:r w:rsidR="00C75710">
        <w:rPr>
          <w:rStyle w:val="afd"/>
          <w:sz w:val="28"/>
          <w:szCs w:val="28"/>
        </w:rPr>
        <w:footnoteReference w:id="2"/>
      </w:r>
    </w:p>
    <w:p w14:paraId="59153A92" w14:textId="14D52D61" w:rsidR="00C75710" w:rsidRDefault="0093359E" w:rsidP="00C75710">
      <w:pPr>
        <w:widowControl w:val="0"/>
        <w:ind w:firstLine="7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C75710" w:rsidRPr="00443618">
        <w:rPr>
          <w:i/>
          <w:sz w:val="28"/>
          <w:szCs w:val="28"/>
        </w:rPr>
        <w:t xml:space="preserve">роцесс формирования профессиональных компетенций и индикаторов их достижений </w:t>
      </w:r>
      <w:r>
        <w:rPr>
          <w:i/>
          <w:sz w:val="28"/>
          <w:szCs w:val="28"/>
        </w:rPr>
        <w:t>представлен</w:t>
      </w:r>
      <w:r w:rsidR="00C75710" w:rsidRPr="00443618">
        <w:rPr>
          <w:i/>
          <w:sz w:val="28"/>
          <w:szCs w:val="28"/>
        </w:rPr>
        <w:t xml:space="preserve"> в приложени</w:t>
      </w:r>
      <w:r w:rsidR="00443618" w:rsidRPr="00443618">
        <w:rPr>
          <w:i/>
          <w:sz w:val="28"/>
          <w:szCs w:val="28"/>
        </w:rPr>
        <w:t>ях</w:t>
      </w:r>
      <w:r w:rsidR="00C75710" w:rsidRPr="00443618">
        <w:rPr>
          <w:i/>
          <w:sz w:val="28"/>
          <w:szCs w:val="28"/>
        </w:rPr>
        <w:t xml:space="preserve"> </w:t>
      </w:r>
      <w:r w:rsidR="00342C80">
        <w:rPr>
          <w:i/>
          <w:sz w:val="28"/>
          <w:szCs w:val="28"/>
        </w:rPr>
        <w:t>Н</w:t>
      </w:r>
      <w:r w:rsidR="00443618" w:rsidRPr="00443618">
        <w:rPr>
          <w:i/>
          <w:sz w:val="28"/>
          <w:szCs w:val="28"/>
        </w:rPr>
        <w:t xml:space="preserve"> и </w:t>
      </w:r>
      <w:r w:rsidR="00342C80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 соответственно</w:t>
      </w:r>
      <w:r w:rsidR="004A65CD" w:rsidRPr="00443618">
        <w:rPr>
          <w:i/>
          <w:sz w:val="28"/>
          <w:szCs w:val="28"/>
        </w:rPr>
        <w:t>.</w:t>
      </w:r>
    </w:p>
    <w:p w14:paraId="18B33107" w14:textId="77777777" w:rsidR="0074112A" w:rsidRDefault="0074112A" w:rsidP="0074112A">
      <w:pPr>
        <w:widowControl w:val="0"/>
        <w:spacing w:before="120" w:after="120"/>
        <w:jc w:val="center"/>
        <w:rPr>
          <w:rFonts w:eastAsia="Calibri"/>
          <w:snapToGrid w:val="0"/>
          <w:sz w:val="28"/>
          <w:szCs w:val="28"/>
          <w:lang w:eastAsia="en-US"/>
        </w:rPr>
      </w:pPr>
      <w:r w:rsidRPr="009F6DE9">
        <w:rPr>
          <w:rFonts w:eastAsia="Calibri"/>
          <w:snapToGrid w:val="0"/>
          <w:sz w:val="28"/>
          <w:szCs w:val="28"/>
          <w:lang w:eastAsia="en-US"/>
        </w:rPr>
        <w:t>Профессиональные компетенции выпускника (ПК)  и индикаторы их           достижения</w:t>
      </w:r>
    </w:p>
    <w:tbl>
      <w:tblPr>
        <w:tblStyle w:val="af1"/>
        <w:tblW w:w="9351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431"/>
      </w:tblGrid>
      <w:tr w:rsidR="0074112A" w:rsidRPr="004F746A" w14:paraId="0A3A1687" w14:textId="77777777" w:rsidTr="006B4465">
        <w:tc>
          <w:tcPr>
            <w:tcW w:w="2376" w:type="dxa"/>
          </w:tcPr>
          <w:p w14:paraId="2D6CA6CC" w14:textId="77777777" w:rsidR="0074112A" w:rsidRDefault="0074112A" w:rsidP="006B4465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F746A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14:paraId="3C479E00" w14:textId="77777777" w:rsidR="0074112A" w:rsidRPr="004F746A" w:rsidRDefault="0074112A" w:rsidP="006B4465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4F746A">
              <w:rPr>
                <w:bCs/>
                <w:sz w:val="22"/>
                <w:szCs w:val="22"/>
              </w:rPr>
              <w:t xml:space="preserve">профессиональной </w:t>
            </w:r>
            <w:r>
              <w:rPr>
                <w:bCs/>
                <w:sz w:val="22"/>
                <w:szCs w:val="22"/>
              </w:rPr>
              <w:t xml:space="preserve">            </w:t>
            </w:r>
            <w:r w:rsidRPr="004F746A">
              <w:rPr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3544" w:type="dxa"/>
          </w:tcPr>
          <w:p w14:paraId="22854131" w14:textId="77777777" w:rsidR="0074112A" w:rsidRPr="00E32A38" w:rsidRDefault="0074112A" w:rsidP="006B4465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32A38">
              <w:rPr>
                <w:bCs/>
                <w:sz w:val="22"/>
                <w:szCs w:val="22"/>
              </w:rPr>
              <w:t>Индикатор достижения профессиональной компетенции</w:t>
            </w:r>
          </w:p>
          <w:p w14:paraId="6D22AA72" w14:textId="77777777" w:rsidR="0074112A" w:rsidRPr="00E32A38" w:rsidRDefault="0074112A" w:rsidP="006B44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2A38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Знает - 1; Умеет- 2; 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>Владеет/</w:t>
            </w:r>
            <w:r w:rsidRPr="004F746A">
              <w:rPr>
                <w:snapToGrid w:val="0"/>
                <w:color w:val="0D0D0D" w:themeColor="text1" w:themeTint="F2"/>
                <w:sz w:val="22"/>
                <w:szCs w:val="22"/>
              </w:rPr>
              <w:t>имеет навыки - 3</w:t>
            </w:r>
          </w:p>
        </w:tc>
        <w:tc>
          <w:tcPr>
            <w:tcW w:w="3431" w:type="dxa"/>
          </w:tcPr>
          <w:p w14:paraId="65F1D9B6" w14:textId="77777777" w:rsidR="0074112A" w:rsidRPr="00E32A38" w:rsidRDefault="0074112A" w:rsidP="006B4465">
            <w:pPr>
              <w:widowControl w:val="0"/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E32A38">
              <w:rPr>
                <w:sz w:val="22"/>
                <w:szCs w:val="22"/>
              </w:rPr>
              <w:t xml:space="preserve">Дисциплины и практики части </w:t>
            </w:r>
            <w:r>
              <w:rPr>
                <w:sz w:val="22"/>
                <w:szCs w:val="22"/>
              </w:rPr>
              <w:t>ОПОП ВО</w:t>
            </w:r>
            <w:r w:rsidRPr="00E32A38">
              <w:rPr>
                <w:sz w:val="22"/>
                <w:szCs w:val="22"/>
              </w:rPr>
              <w:t>, определяемой участниками образовательных отношений</w:t>
            </w:r>
          </w:p>
        </w:tc>
      </w:tr>
      <w:tr w:rsidR="0074112A" w:rsidRPr="004F746A" w14:paraId="75CFA2E5" w14:textId="77777777" w:rsidTr="006B4465">
        <w:tc>
          <w:tcPr>
            <w:tcW w:w="2376" w:type="dxa"/>
          </w:tcPr>
          <w:p w14:paraId="717EF2BC" w14:textId="77777777" w:rsidR="0074112A" w:rsidRPr="004F746A" w:rsidRDefault="0074112A" w:rsidP="006B4465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331141" w14:textId="77777777" w:rsidR="0074112A" w:rsidRPr="004F746A" w:rsidRDefault="0074112A" w:rsidP="006B4465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431" w:type="dxa"/>
          </w:tcPr>
          <w:p w14:paraId="7829C74C" w14:textId="77777777" w:rsidR="0074112A" w:rsidRPr="004F746A" w:rsidRDefault="0074112A" w:rsidP="006B4465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654E185A" w14:textId="77777777" w:rsidR="0074112A" w:rsidRPr="009454A2" w:rsidRDefault="0074112A" w:rsidP="0074112A">
      <w:pPr>
        <w:widowControl w:val="0"/>
        <w:spacing w:before="120"/>
        <w:ind w:firstLine="794"/>
        <w:jc w:val="both"/>
        <w:rPr>
          <w:i/>
          <w:sz w:val="28"/>
          <w:szCs w:val="28"/>
        </w:rPr>
      </w:pPr>
      <w:r w:rsidRPr="0074112A">
        <w:rPr>
          <w:i/>
          <w:sz w:val="28"/>
          <w:szCs w:val="28"/>
        </w:rPr>
        <w:t>Форма Сведений о месте дисциплины в процессе формирования у обучающегося компетенций приведена в приложении Р.</w:t>
      </w:r>
    </w:p>
    <w:p w14:paraId="692FC257" w14:textId="4FF8E3E8" w:rsidR="005C7E7D" w:rsidRPr="002673EB" w:rsidRDefault="005C7E7D" w:rsidP="0075379B">
      <w:pPr>
        <w:pStyle w:val="aff7"/>
        <w:widowControl w:val="0"/>
        <w:numPr>
          <w:ilvl w:val="0"/>
          <w:numId w:val="18"/>
        </w:numPr>
        <w:spacing w:before="240" w:after="120"/>
        <w:ind w:left="1418" w:hanging="567"/>
        <w:rPr>
          <w:rFonts w:ascii="Times New Roman" w:hAnsi="Times New Roman"/>
          <w:sz w:val="28"/>
          <w:szCs w:val="28"/>
        </w:rPr>
      </w:pPr>
      <w:bookmarkStart w:id="5" w:name="_Toc149687665"/>
      <w:bookmarkStart w:id="6" w:name="_Toc149688016"/>
      <w:bookmarkStart w:id="7" w:name="_Toc149688180"/>
      <w:bookmarkStart w:id="8" w:name="_Toc149688207"/>
      <w:bookmarkStart w:id="9" w:name="_Toc149688263"/>
      <w:bookmarkStart w:id="10" w:name="_Toc149693830"/>
      <w:r w:rsidRPr="002673EB">
        <w:rPr>
          <w:rFonts w:ascii="Times New Roman" w:hAnsi="Times New Roman"/>
          <w:sz w:val="28"/>
          <w:szCs w:val="28"/>
        </w:rPr>
        <w:t xml:space="preserve">Документы, регламентирующие содержание и организацию образовательного процесса при реализации </w:t>
      </w:r>
      <w:r w:rsidR="00FF0118">
        <w:rPr>
          <w:rFonts w:ascii="Times New Roman" w:hAnsi="Times New Roman"/>
          <w:sz w:val="28"/>
          <w:szCs w:val="28"/>
        </w:rPr>
        <w:t>ОПОП ВО</w:t>
      </w:r>
    </w:p>
    <w:p w14:paraId="0533F01F" w14:textId="35031154" w:rsidR="00C948F9" w:rsidRPr="004066EA" w:rsidRDefault="00C948F9" w:rsidP="00A37820">
      <w:pPr>
        <w:widowControl w:val="0"/>
        <w:ind w:firstLine="709"/>
        <w:jc w:val="both"/>
        <w:rPr>
          <w:sz w:val="28"/>
          <w:szCs w:val="28"/>
        </w:rPr>
      </w:pPr>
      <w:r w:rsidRPr="002673EB">
        <w:rPr>
          <w:sz w:val="28"/>
          <w:szCs w:val="28"/>
        </w:rPr>
        <w:t xml:space="preserve">Документы, регламентирующие содержание и организацию образовательного процесса при реализации </w:t>
      </w:r>
      <w:r w:rsidR="00FF0118">
        <w:rPr>
          <w:sz w:val="28"/>
          <w:szCs w:val="28"/>
        </w:rPr>
        <w:t>ОПОП ВО</w:t>
      </w:r>
      <w:r w:rsidR="00144D77">
        <w:rPr>
          <w:sz w:val="28"/>
          <w:szCs w:val="28"/>
        </w:rPr>
        <w:t xml:space="preserve"> в Университете</w:t>
      </w:r>
      <w:r w:rsidRPr="002673EB">
        <w:rPr>
          <w:sz w:val="28"/>
          <w:szCs w:val="28"/>
        </w:rPr>
        <w:t>, приведен</w:t>
      </w:r>
      <w:r w:rsidR="00430CEC" w:rsidRPr="002673EB">
        <w:rPr>
          <w:sz w:val="28"/>
          <w:szCs w:val="28"/>
        </w:rPr>
        <w:t>ы</w:t>
      </w:r>
      <w:r w:rsidRPr="002673EB">
        <w:rPr>
          <w:sz w:val="28"/>
          <w:szCs w:val="28"/>
        </w:rPr>
        <w:t xml:space="preserve"> на сайте ФГБОУ ВО ПГУПС </w:t>
      </w:r>
      <w:r w:rsidR="004066EA" w:rsidRPr="002673EB">
        <w:rPr>
          <w:sz w:val="28"/>
          <w:szCs w:val="28"/>
        </w:rPr>
        <w:t>https://www.pgups.ru/struct/uchebnoe_upravlenie/dokumenty-uu</w:t>
      </w:r>
      <w:r w:rsidR="00CE0689" w:rsidRPr="002673EB">
        <w:rPr>
          <w:sz w:val="28"/>
          <w:szCs w:val="28"/>
        </w:rPr>
        <w:t>.</w:t>
      </w:r>
    </w:p>
    <w:p w14:paraId="5FC2BBDD" w14:textId="2C669A40" w:rsidR="007A454F" w:rsidRDefault="007A454F" w:rsidP="00A37820">
      <w:pPr>
        <w:widowControl w:val="0"/>
        <w:ind w:firstLine="709"/>
        <w:jc w:val="both"/>
        <w:rPr>
          <w:sz w:val="28"/>
          <w:szCs w:val="28"/>
        </w:rPr>
      </w:pPr>
      <w:r w:rsidRPr="009454A2">
        <w:rPr>
          <w:sz w:val="28"/>
          <w:szCs w:val="28"/>
        </w:rPr>
        <w:t xml:space="preserve">Кроме того, содержание и организация образовательного процесса при реализации данной </w:t>
      </w:r>
      <w:r w:rsidR="00FF0118">
        <w:rPr>
          <w:sz w:val="28"/>
          <w:szCs w:val="28"/>
        </w:rPr>
        <w:t>ОПОП ВО</w:t>
      </w:r>
      <w:r w:rsidRPr="009454A2">
        <w:rPr>
          <w:sz w:val="28"/>
          <w:szCs w:val="28"/>
        </w:rPr>
        <w:t xml:space="preserve"> регламентируется </w:t>
      </w:r>
      <w:r w:rsidRPr="00FA3FA3">
        <w:rPr>
          <w:sz w:val="28"/>
          <w:szCs w:val="28"/>
        </w:rPr>
        <w:t>комплексом основных характеристик образования (объем, содержание, планируемые результаты)</w:t>
      </w:r>
      <w:r w:rsidR="00FA3FA3" w:rsidRPr="00FA3FA3">
        <w:rPr>
          <w:sz w:val="28"/>
          <w:szCs w:val="28"/>
        </w:rPr>
        <w:t xml:space="preserve"> и</w:t>
      </w:r>
      <w:r w:rsidRPr="00FA3FA3">
        <w:rPr>
          <w:sz w:val="28"/>
          <w:szCs w:val="28"/>
        </w:rPr>
        <w:t xml:space="preserve"> организационно-педагогических условий, который представлен в виде общей характеристики образовательной программы, учебного плана, календарного учебного графика, рабочих программ дисциплин, программ практик,</w:t>
      </w:r>
      <w:r w:rsidR="002D508F" w:rsidRPr="00FA3FA3">
        <w:rPr>
          <w:sz w:val="28"/>
          <w:szCs w:val="28"/>
        </w:rPr>
        <w:t xml:space="preserve"> </w:t>
      </w:r>
      <w:r w:rsidR="00FA3FA3" w:rsidRPr="00FA3FA3">
        <w:rPr>
          <w:sz w:val="28"/>
          <w:szCs w:val="28"/>
        </w:rPr>
        <w:t xml:space="preserve">форм аттестации </w:t>
      </w:r>
      <w:r w:rsidR="002D508F" w:rsidRPr="00FA3FA3">
        <w:rPr>
          <w:sz w:val="28"/>
          <w:szCs w:val="28"/>
        </w:rPr>
        <w:t xml:space="preserve">программ государственной итоговой аттестации, </w:t>
      </w:r>
      <w:r w:rsidRPr="00FA3FA3">
        <w:rPr>
          <w:sz w:val="28"/>
          <w:szCs w:val="28"/>
        </w:rPr>
        <w:t>а также оценочных и методических материалов</w:t>
      </w:r>
      <w:r w:rsidRPr="00FA3FA3">
        <w:rPr>
          <w:rStyle w:val="afd"/>
        </w:rPr>
        <w:footnoteReference w:id="3"/>
      </w:r>
      <w:r w:rsidRPr="00FA3FA3">
        <w:rPr>
          <w:sz w:val="28"/>
          <w:szCs w:val="28"/>
        </w:rPr>
        <w:t>.</w:t>
      </w:r>
    </w:p>
    <w:p w14:paraId="28FA74B6" w14:textId="25E698DB" w:rsidR="008D63EA" w:rsidRDefault="00FA3FA3" w:rsidP="00A3782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Учебно-методические материалы по всем дисциплинам и практикам учебного плана ОПОП ВО размещены в электронно-информационной среде </w:t>
      </w:r>
      <w:r w:rsidRPr="002673EB">
        <w:rPr>
          <w:sz w:val="28"/>
          <w:szCs w:val="28"/>
        </w:rPr>
        <w:t>ФГБОУ ВО ПГУПС</w:t>
      </w:r>
      <w:r>
        <w:rPr>
          <w:sz w:val="28"/>
          <w:szCs w:val="28"/>
        </w:rPr>
        <w:t xml:space="preserve"> </w:t>
      </w:r>
      <w:r w:rsidR="00BB592A">
        <w:rPr>
          <w:sz w:val="28"/>
          <w:szCs w:val="28"/>
        </w:rPr>
        <w:t xml:space="preserve">по адресу </w:t>
      </w:r>
      <w:r w:rsidR="00BB592A" w:rsidRPr="00BB592A">
        <w:rPr>
          <w:sz w:val="28"/>
          <w:szCs w:val="28"/>
        </w:rPr>
        <w:t>https://sdo.pgups.ru/</w:t>
      </w:r>
      <w:r w:rsidR="00BB592A">
        <w:rPr>
          <w:sz w:val="28"/>
          <w:szCs w:val="28"/>
        </w:rPr>
        <w:t>.</w:t>
      </w:r>
    </w:p>
    <w:p w14:paraId="5EC1B89C" w14:textId="52AE5B7C" w:rsidR="002229E4" w:rsidRDefault="002229E4" w:rsidP="002D4584">
      <w:pPr>
        <w:pStyle w:val="aff7"/>
        <w:widowControl w:val="0"/>
        <w:numPr>
          <w:ilvl w:val="1"/>
          <w:numId w:val="18"/>
        </w:numPr>
        <w:spacing w:before="240" w:after="120"/>
        <w:ind w:left="1418" w:hanging="567"/>
        <w:rPr>
          <w:rFonts w:ascii="Times New Roman" w:hAnsi="Times New Roman"/>
          <w:sz w:val="28"/>
          <w:szCs w:val="28"/>
        </w:rPr>
      </w:pPr>
      <w:r w:rsidRPr="006B2797">
        <w:rPr>
          <w:rFonts w:ascii="Times New Roman" w:hAnsi="Times New Roman"/>
          <w:sz w:val="28"/>
          <w:szCs w:val="28"/>
        </w:rPr>
        <w:t>Учебный план подготовки бакалавра</w:t>
      </w:r>
      <w:r>
        <w:rPr>
          <w:rFonts w:ascii="Times New Roman" w:hAnsi="Times New Roman"/>
          <w:sz w:val="28"/>
          <w:szCs w:val="28"/>
        </w:rPr>
        <w:t>/</w:t>
      </w:r>
      <w:r w:rsidRPr="006B2797">
        <w:rPr>
          <w:rFonts w:ascii="Times New Roman" w:hAnsi="Times New Roman"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>/</w:t>
      </w:r>
      <w:r w:rsidRPr="006B2797">
        <w:rPr>
          <w:rFonts w:ascii="Times New Roman" w:hAnsi="Times New Roman"/>
          <w:sz w:val="28"/>
          <w:szCs w:val="28"/>
        </w:rPr>
        <w:t>магистра</w:t>
      </w:r>
    </w:p>
    <w:p w14:paraId="446320ED" w14:textId="2D3695D6" w:rsidR="002229E4" w:rsidRDefault="006B4465" w:rsidP="00E7288D">
      <w:pPr>
        <w:widowControl w:val="0"/>
        <w:ind w:firstLine="7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Приводит</w:t>
      </w:r>
      <w:r w:rsidR="002229E4" w:rsidRPr="00E7288D">
        <w:rPr>
          <w:i/>
          <w:sz w:val="28"/>
          <w:szCs w:val="28"/>
        </w:rPr>
        <w:t xml:space="preserve">ся описание учебного плана </w:t>
      </w:r>
      <w:r w:rsidR="00E7288D" w:rsidRPr="00E7288D">
        <w:rPr>
          <w:i/>
          <w:sz w:val="28"/>
          <w:szCs w:val="28"/>
        </w:rPr>
        <w:t xml:space="preserve">подготовки бакалавра/специалиста/магистра. Форма учебного плана приведена в приложении </w:t>
      </w:r>
      <w:r w:rsidR="00342C80">
        <w:rPr>
          <w:i/>
          <w:sz w:val="28"/>
          <w:szCs w:val="28"/>
        </w:rPr>
        <w:t>Б</w:t>
      </w:r>
      <w:r w:rsidR="00E7288D" w:rsidRPr="00E7288D">
        <w:rPr>
          <w:i/>
          <w:sz w:val="28"/>
          <w:szCs w:val="28"/>
        </w:rPr>
        <w:t>.</w:t>
      </w:r>
    </w:p>
    <w:p w14:paraId="7F67D586" w14:textId="17F476DE" w:rsidR="00CE3E4D" w:rsidRDefault="00CE3E4D" w:rsidP="00E7288D">
      <w:pPr>
        <w:widowControl w:val="0"/>
        <w:ind w:firstLine="794"/>
        <w:jc w:val="both"/>
        <w:rPr>
          <w:i/>
          <w:sz w:val="28"/>
          <w:szCs w:val="28"/>
        </w:rPr>
      </w:pPr>
      <w:r w:rsidRPr="00CE3E4D">
        <w:rPr>
          <w:i/>
          <w:sz w:val="28"/>
          <w:szCs w:val="28"/>
        </w:rPr>
        <w:lastRenderedPageBreak/>
        <w:t xml:space="preserve">При необходимости индивидуализации содержания </w:t>
      </w:r>
      <w:r w:rsidR="00FF0118">
        <w:rPr>
          <w:i/>
          <w:sz w:val="28"/>
          <w:szCs w:val="28"/>
        </w:rPr>
        <w:t>ОПОП ВО</w:t>
      </w:r>
      <w:r w:rsidRPr="00CE3E4D">
        <w:rPr>
          <w:i/>
          <w:sz w:val="28"/>
          <w:szCs w:val="28"/>
        </w:rPr>
        <w:t xml:space="preserve"> с учетом особенностей и образовательных потребностей конкретного обучающегося для него разрабатывается индивидуальный учебный план, форма которого приведена в приложении </w:t>
      </w:r>
      <w:r w:rsidR="00342C80">
        <w:rPr>
          <w:i/>
          <w:sz w:val="28"/>
          <w:szCs w:val="28"/>
        </w:rPr>
        <w:t>В</w:t>
      </w:r>
      <w:r w:rsidRPr="00CE3E4D">
        <w:rPr>
          <w:i/>
          <w:sz w:val="28"/>
          <w:szCs w:val="28"/>
        </w:rPr>
        <w:t>.</w:t>
      </w:r>
    </w:p>
    <w:p w14:paraId="7EEB7DC3" w14:textId="251B9356" w:rsidR="00C508AD" w:rsidRPr="00CE3E4D" w:rsidRDefault="00C508AD" w:rsidP="00E7288D">
      <w:pPr>
        <w:widowControl w:val="0"/>
        <w:ind w:firstLine="794"/>
        <w:jc w:val="both"/>
        <w:rPr>
          <w:i/>
          <w:sz w:val="28"/>
          <w:szCs w:val="28"/>
        </w:rPr>
      </w:pPr>
      <w:r w:rsidRPr="00C508AD">
        <w:rPr>
          <w:i/>
          <w:sz w:val="28"/>
          <w:szCs w:val="28"/>
        </w:rPr>
        <w:t>При</w:t>
      </w:r>
      <w:r>
        <w:rPr>
          <w:i/>
          <w:sz w:val="28"/>
          <w:szCs w:val="28"/>
        </w:rPr>
        <w:t xml:space="preserve"> сетевой форме реализации ОПОП ВО учебный план разрабатывается по </w:t>
      </w:r>
      <w:r w:rsidR="00090E32">
        <w:rPr>
          <w:i/>
          <w:sz w:val="28"/>
          <w:szCs w:val="28"/>
        </w:rPr>
        <w:t xml:space="preserve">форме, приведенной в приложении </w:t>
      </w:r>
      <w:r w:rsidR="00342C80">
        <w:rPr>
          <w:i/>
          <w:sz w:val="28"/>
          <w:szCs w:val="28"/>
        </w:rPr>
        <w:t>Г</w:t>
      </w:r>
      <w:r w:rsidR="00090E3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14:paraId="1D3E7F97" w14:textId="5E1CA8E9" w:rsidR="004E6E65" w:rsidRDefault="002229E4" w:rsidP="002D4584">
      <w:pPr>
        <w:pStyle w:val="aff7"/>
        <w:widowControl w:val="0"/>
        <w:numPr>
          <w:ilvl w:val="1"/>
          <w:numId w:val="18"/>
        </w:numPr>
        <w:spacing w:before="240" w:after="120"/>
        <w:ind w:left="1418" w:hanging="567"/>
        <w:rPr>
          <w:rFonts w:ascii="Times New Roman" w:hAnsi="Times New Roman"/>
          <w:sz w:val="28"/>
          <w:szCs w:val="28"/>
        </w:rPr>
      </w:pPr>
      <w:r w:rsidRPr="006B2797">
        <w:rPr>
          <w:rFonts w:ascii="Times New Roman" w:hAnsi="Times New Roman"/>
          <w:sz w:val="28"/>
          <w:szCs w:val="28"/>
        </w:rPr>
        <w:t>Календарный учебный график</w:t>
      </w:r>
    </w:p>
    <w:p w14:paraId="0D22422E" w14:textId="6F7738E1" w:rsidR="00E7288D" w:rsidRPr="00E7288D" w:rsidRDefault="00E7288D" w:rsidP="00E7288D">
      <w:pPr>
        <w:widowControl w:val="0"/>
        <w:ind w:firstLine="794"/>
        <w:jc w:val="both"/>
        <w:rPr>
          <w:i/>
          <w:sz w:val="28"/>
          <w:szCs w:val="28"/>
        </w:rPr>
      </w:pPr>
      <w:r w:rsidRPr="00E7288D">
        <w:rPr>
          <w:i/>
          <w:sz w:val="28"/>
          <w:szCs w:val="28"/>
        </w:rPr>
        <w:t>Приводиться описание</w:t>
      </w:r>
      <w:r>
        <w:rPr>
          <w:i/>
          <w:sz w:val="28"/>
          <w:szCs w:val="28"/>
        </w:rPr>
        <w:t xml:space="preserve"> </w:t>
      </w:r>
      <w:r w:rsidR="00471284">
        <w:rPr>
          <w:i/>
          <w:sz w:val="28"/>
          <w:szCs w:val="28"/>
        </w:rPr>
        <w:t xml:space="preserve">календарного </w:t>
      </w:r>
      <w:r w:rsidR="00471284" w:rsidRPr="00E7288D">
        <w:rPr>
          <w:i/>
          <w:sz w:val="28"/>
          <w:szCs w:val="28"/>
        </w:rPr>
        <w:t>учебного</w:t>
      </w:r>
      <w:r w:rsidRPr="00E7288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графика</w:t>
      </w:r>
      <w:r w:rsidRPr="00E7288D">
        <w:rPr>
          <w:i/>
          <w:sz w:val="28"/>
          <w:szCs w:val="28"/>
        </w:rPr>
        <w:t xml:space="preserve"> подготовки бакалавра/специалиста/магистра. Форма </w:t>
      </w:r>
      <w:r>
        <w:rPr>
          <w:i/>
          <w:sz w:val="28"/>
          <w:szCs w:val="28"/>
        </w:rPr>
        <w:t>календарного</w:t>
      </w:r>
      <w:r w:rsidRPr="00E7288D">
        <w:rPr>
          <w:i/>
          <w:sz w:val="28"/>
          <w:szCs w:val="28"/>
        </w:rPr>
        <w:t xml:space="preserve"> учебного </w:t>
      </w:r>
      <w:r>
        <w:rPr>
          <w:i/>
          <w:sz w:val="28"/>
          <w:szCs w:val="28"/>
        </w:rPr>
        <w:t>графика</w:t>
      </w:r>
      <w:r w:rsidRPr="00E7288D">
        <w:rPr>
          <w:i/>
          <w:sz w:val="28"/>
          <w:szCs w:val="28"/>
        </w:rPr>
        <w:t xml:space="preserve"> приведена в приложении </w:t>
      </w:r>
      <w:r w:rsidR="00342C80">
        <w:rPr>
          <w:i/>
          <w:sz w:val="28"/>
          <w:szCs w:val="28"/>
        </w:rPr>
        <w:t>Д</w:t>
      </w:r>
      <w:r w:rsidRPr="00E7288D">
        <w:rPr>
          <w:i/>
          <w:sz w:val="28"/>
          <w:szCs w:val="28"/>
        </w:rPr>
        <w:t>.</w:t>
      </w:r>
    </w:p>
    <w:p w14:paraId="37E70CD9" w14:textId="6D383824" w:rsidR="004E6E65" w:rsidRDefault="004E6E65" w:rsidP="002D4584">
      <w:pPr>
        <w:pStyle w:val="aff7"/>
        <w:widowControl w:val="0"/>
        <w:numPr>
          <w:ilvl w:val="1"/>
          <w:numId w:val="18"/>
        </w:numPr>
        <w:spacing w:before="240" w:after="120"/>
        <w:ind w:left="1418" w:hanging="567"/>
        <w:rPr>
          <w:rFonts w:ascii="Times New Roman" w:hAnsi="Times New Roman"/>
          <w:sz w:val="28"/>
          <w:szCs w:val="28"/>
        </w:rPr>
      </w:pPr>
      <w:r w:rsidRPr="006B2797">
        <w:rPr>
          <w:rFonts w:ascii="Times New Roman" w:hAnsi="Times New Roman"/>
          <w:sz w:val="28"/>
          <w:szCs w:val="28"/>
        </w:rPr>
        <w:t>Рабочие программы дисциплин</w:t>
      </w:r>
    </w:p>
    <w:p w14:paraId="4F7DFF11" w14:textId="68815745" w:rsidR="00E7288D" w:rsidRPr="00E7288D" w:rsidRDefault="00E7288D" w:rsidP="00A37820">
      <w:pPr>
        <w:widowControl w:val="0"/>
        <w:ind w:firstLine="709"/>
        <w:jc w:val="both"/>
        <w:rPr>
          <w:i/>
          <w:sz w:val="28"/>
          <w:szCs w:val="28"/>
        </w:rPr>
      </w:pPr>
      <w:r w:rsidRPr="00E7288D">
        <w:rPr>
          <w:i/>
          <w:sz w:val="28"/>
          <w:szCs w:val="28"/>
        </w:rPr>
        <w:t xml:space="preserve">Форма </w:t>
      </w:r>
      <w:r>
        <w:rPr>
          <w:i/>
          <w:sz w:val="28"/>
          <w:szCs w:val="28"/>
        </w:rPr>
        <w:t xml:space="preserve">рабочей программы дисциплины и оценочных материалов по </w:t>
      </w:r>
      <w:r w:rsidR="002C1375">
        <w:rPr>
          <w:i/>
          <w:sz w:val="28"/>
          <w:szCs w:val="28"/>
        </w:rPr>
        <w:t xml:space="preserve">дисциплине, </w:t>
      </w:r>
      <w:r w:rsidR="002C1375" w:rsidRPr="00E7288D">
        <w:rPr>
          <w:i/>
          <w:sz w:val="28"/>
          <w:szCs w:val="28"/>
        </w:rPr>
        <w:t>приведены</w:t>
      </w:r>
      <w:r>
        <w:rPr>
          <w:i/>
          <w:sz w:val="28"/>
          <w:szCs w:val="28"/>
        </w:rPr>
        <w:t xml:space="preserve">, </w:t>
      </w:r>
      <w:r w:rsidR="002C1375">
        <w:rPr>
          <w:i/>
          <w:sz w:val="28"/>
          <w:szCs w:val="28"/>
        </w:rPr>
        <w:t xml:space="preserve">соответственно </w:t>
      </w:r>
      <w:r w:rsidR="002C1375" w:rsidRPr="00E7288D">
        <w:rPr>
          <w:i/>
          <w:sz w:val="28"/>
          <w:szCs w:val="28"/>
        </w:rPr>
        <w:t>в</w:t>
      </w:r>
      <w:r w:rsidRPr="00E7288D">
        <w:rPr>
          <w:i/>
          <w:sz w:val="28"/>
          <w:szCs w:val="28"/>
        </w:rPr>
        <w:t xml:space="preserve"> приложени</w:t>
      </w:r>
      <w:r>
        <w:rPr>
          <w:i/>
          <w:sz w:val="28"/>
          <w:szCs w:val="28"/>
        </w:rPr>
        <w:t>ях</w:t>
      </w:r>
      <w:r w:rsidRPr="00E7288D">
        <w:rPr>
          <w:i/>
          <w:sz w:val="28"/>
          <w:szCs w:val="28"/>
        </w:rPr>
        <w:t xml:space="preserve"> </w:t>
      </w:r>
      <w:r w:rsidR="00342C80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 xml:space="preserve"> и </w:t>
      </w:r>
      <w:r w:rsidR="00342C80">
        <w:rPr>
          <w:i/>
          <w:sz w:val="28"/>
          <w:szCs w:val="28"/>
        </w:rPr>
        <w:t>Ж</w:t>
      </w:r>
      <w:r w:rsidRPr="00E7288D">
        <w:rPr>
          <w:i/>
          <w:sz w:val="28"/>
          <w:szCs w:val="28"/>
        </w:rPr>
        <w:t>.</w:t>
      </w:r>
    </w:p>
    <w:p w14:paraId="152C13DD" w14:textId="5702C460" w:rsidR="004E6E65" w:rsidRDefault="004E6E65" w:rsidP="002D4584">
      <w:pPr>
        <w:pStyle w:val="aff7"/>
        <w:widowControl w:val="0"/>
        <w:numPr>
          <w:ilvl w:val="1"/>
          <w:numId w:val="18"/>
        </w:numPr>
        <w:spacing w:before="240" w:after="120"/>
        <w:ind w:left="1418" w:hanging="567"/>
        <w:rPr>
          <w:rFonts w:ascii="Times New Roman" w:hAnsi="Times New Roman"/>
          <w:sz w:val="28"/>
          <w:szCs w:val="28"/>
        </w:rPr>
      </w:pPr>
      <w:r w:rsidRPr="006B2797">
        <w:rPr>
          <w:rFonts w:ascii="Times New Roman" w:hAnsi="Times New Roman"/>
          <w:sz w:val="28"/>
          <w:szCs w:val="28"/>
        </w:rPr>
        <w:t>Программы практик</w:t>
      </w:r>
    </w:p>
    <w:p w14:paraId="2B7DE16D" w14:textId="464C8D03" w:rsidR="00E7288D" w:rsidRPr="00E7288D" w:rsidRDefault="00800DF6" w:rsidP="00A37820">
      <w:pPr>
        <w:widowControl w:val="0"/>
        <w:ind w:firstLine="709"/>
        <w:jc w:val="both"/>
        <w:rPr>
          <w:i/>
          <w:sz w:val="28"/>
          <w:szCs w:val="28"/>
        </w:rPr>
      </w:pPr>
      <w:r w:rsidRPr="00E7288D">
        <w:rPr>
          <w:i/>
          <w:sz w:val="28"/>
          <w:szCs w:val="28"/>
        </w:rPr>
        <w:t>Форма программы</w:t>
      </w:r>
      <w:r w:rsidR="00E7288D" w:rsidRPr="00E7288D">
        <w:rPr>
          <w:i/>
          <w:sz w:val="28"/>
          <w:szCs w:val="28"/>
        </w:rPr>
        <w:t xml:space="preserve"> </w:t>
      </w:r>
      <w:r w:rsidR="006F7123">
        <w:rPr>
          <w:i/>
          <w:sz w:val="28"/>
          <w:szCs w:val="28"/>
        </w:rPr>
        <w:t xml:space="preserve">практики </w:t>
      </w:r>
      <w:r w:rsidR="00E7288D" w:rsidRPr="00E7288D">
        <w:rPr>
          <w:i/>
          <w:sz w:val="28"/>
          <w:szCs w:val="28"/>
        </w:rPr>
        <w:t xml:space="preserve">и оценочных материалов по </w:t>
      </w:r>
      <w:r>
        <w:rPr>
          <w:i/>
          <w:sz w:val="28"/>
          <w:szCs w:val="28"/>
        </w:rPr>
        <w:t>практике</w:t>
      </w:r>
      <w:r w:rsidRPr="00E7288D">
        <w:rPr>
          <w:i/>
          <w:sz w:val="28"/>
          <w:szCs w:val="28"/>
        </w:rPr>
        <w:t>, приведены</w:t>
      </w:r>
      <w:r w:rsidR="00E7288D" w:rsidRPr="00E7288D">
        <w:rPr>
          <w:i/>
          <w:sz w:val="28"/>
          <w:szCs w:val="28"/>
        </w:rPr>
        <w:t xml:space="preserve">, </w:t>
      </w:r>
      <w:r w:rsidRPr="00E7288D">
        <w:rPr>
          <w:i/>
          <w:sz w:val="28"/>
          <w:szCs w:val="28"/>
        </w:rPr>
        <w:t>соответственно в</w:t>
      </w:r>
      <w:r w:rsidR="00E7288D" w:rsidRPr="00E7288D">
        <w:rPr>
          <w:i/>
          <w:sz w:val="28"/>
          <w:szCs w:val="28"/>
        </w:rPr>
        <w:t xml:space="preserve"> приложениях </w:t>
      </w:r>
      <w:proofErr w:type="gramStart"/>
      <w:r w:rsidR="00342C80">
        <w:rPr>
          <w:i/>
          <w:sz w:val="28"/>
          <w:szCs w:val="28"/>
        </w:rPr>
        <w:t>И</w:t>
      </w:r>
      <w:proofErr w:type="gramEnd"/>
      <w:r w:rsidR="00E7288D" w:rsidRPr="00E7288D">
        <w:rPr>
          <w:i/>
          <w:sz w:val="28"/>
          <w:szCs w:val="28"/>
        </w:rPr>
        <w:t xml:space="preserve"> </w:t>
      </w:r>
      <w:proofErr w:type="spellStart"/>
      <w:r w:rsidR="00E7288D" w:rsidRPr="00E7288D">
        <w:rPr>
          <w:i/>
          <w:sz w:val="28"/>
          <w:szCs w:val="28"/>
        </w:rPr>
        <w:t>и</w:t>
      </w:r>
      <w:proofErr w:type="spellEnd"/>
      <w:r w:rsidR="00E7288D" w:rsidRPr="00E7288D">
        <w:rPr>
          <w:i/>
          <w:sz w:val="28"/>
          <w:szCs w:val="28"/>
        </w:rPr>
        <w:t xml:space="preserve"> </w:t>
      </w:r>
      <w:r w:rsidR="00342C80">
        <w:rPr>
          <w:i/>
          <w:sz w:val="28"/>
          <w:szCs w:val="28"/>
        </w:rPr>
        <w:t>К</w:t>
      </w:r>
      <w:r w:rsidR="00E7288D" w:rsidRPr="00E7288D">
        <w:rPr>
          <w:i/>
          <w:sz w:val="28"/>
          <w:szCs w:val="28"/>
        </w:rPr>
        <w:t>.</w:t>
      </w:r>
    </w:p>
    <w:p w14:paraId="1580BED7" w14:textId="07260118" w:rsidR="004E6E65" w:rsidRDefault="004E6E65" w:rsidP="002D4584">
      <w:pPr>
        <w:pStyle w:val="aff7"/>
        <w:widowControl w:val="0"/>
        <w:numPr>
          <w:ilvl w:val="1"/>
          <w:numId w:val="18"/>
        </w:numPr>
        <w:spacing w:before="240" w:after="120"/>
        <w:ind w:left="1418" w:hanging="567"/>
        <w:rPr>
          <w:rFonts w:ascii="Times New Roman" w:hAnsi="Times New Roman"/>
          <w:sz w:val="28"/>
          <w:szCs w:val="28"/>
        </w:rPr>
      </w:pPr>
      <w:r w:rsidRPr="006B2797">
        <w:rPr>
          <w:rFonts w:ascii="Times New Roman" w:hAnsi="Times New Roman"/>
          <w:sz w:val="28"/>
          <w:szCs w:val="28"/>
        </w:rPr>
        <w:t>Программа государственной итоговой аттестации</w:t>
      </w:r>
    </w:p>
    <w:p w14:paraId="4ABFEE69" w14:textId="71752D35" w:rsidR="006F7123" w:rsidRPr="006F7123" w:rsidRDefault="006F7123" w:rsidP="006F7123">
      <w:pPr>
        <w:widowControl w:val="0"/>
        <w:ind w:firstLine="794"/>
        <w:jc w:val="both"/>
        <w:rPr>
          <w:i/>
          <w:sz w:val="28"/>
          <w:szCs w:val="28"/>
        </w:rPr>
      </w:pPr>
      <w:r w:rsidRPr="006F7123">
        <w:rPr>
          <w:i/>
          <w:sz w:val="28"/>
          <w:szCs w:val="28"/>
        </w:rPr>
        <w:t xml:space="preserve">Форма программы </w:t>
      </w:r>
      <w:r w:rsidR="002C1375" w:rsidRPr="006F7123">
        <w:rPr>
          <w:i/>
          <w:sz w:val="28"/>
          <w:szCs w:val="28"/>
        </w:rPr>
        <w:t xml:space="preserve">и оценочных материалов </w:t>
      </w:r>
      <w:r w:rsidR="002C1375">
        <w:rPr>
          <w:i/>
          <w:sz w:val="28"/>
          <w:szCs w:val="28"/>
        </w:rPr>
        <w:t xml:space="preserve">по </w:t>
      </w:r>
      <w:r>
        <w:rPr>
          <w:i/>
          <w:sz w:val="28"/>
          <w:szCs w:val="28"/>
        </w:rPr>
        <w:t>государственной итоговой аттестации</w:t>
      </w:r>
      <w:r w:rsidR="00800DF6" w:rsidRPr="006F7123">
        <w:rPr>
          <w:i/>
          <w:sz w:val="28"/>
          <w:szCs w:val="28"/>
        </w:rPr>
        <w:t>, приведены</w:t>
      </w:r>
      <w:r w:rsidRPr="006F7123">
        <w:rPr>
          <w:i/>
          <w:sz w:val="28"/>
          <w:szCs w:val="28"/>
        </w:rPr>
        <w:t xml:space="preserve">, </w:t>
      </w:r>
      <w:r w:rsidR="00800DF6" w:rsidRPr="006F7123">
        <w:rPr>
          <w:i/>
          <w:sz w:val="28"/>
          <w:szCs w:val="28"/>
        </w:rPr>
        <w:t>соответственно в</w:t>
      </w:r>
      <w:r w:rsidRPr="006F7123">
        <w:rPr>
          <w:i/>
          <w:sz w:val="28"/>
          <w:szCs w:val="28"/>
        </w:rPr>
        <w:t xml:space="preserve"> приложениях </w:t>
      </w:r>
      <w:r w:rsidR="00342C80">
        <w:rPr>
          <w:i/>
          <w:sz w:val="28"/>
          <w:szCs w:val="28"/>
        </w:rPr>
        <w:t>Л</w:t>
      </w:r>
      <w:r w:rsidRPr="006F7123">
        <w:rPr>
          <w:i/>
          <w:sz w:val="28"/>
          <w:szCs w:val="28"/>
        </w:rPr>
        <w:t xml:space="preserve"> и </w:t>
      </w:r>
      <w:r w:rsidR="00342C80">
        <w:rPr>
          <w:i/>
          <w:sz w:val="28"/>
          <w:szCs w:val="28"/>
        </w:rPr>
        <w:t>М</w:t>
      </w:r>
      <w:r w:rsidRPr="006F7123">
        <w:rPr>
          <w:i/>
          <w:sz w:val="28"/>
          <w:szCs w:val="28"/>
        </w:rPr>
        <w:t>.</w:t>
      </w:r>
    </w:p>
    <w:p w14:paraId="542E1D0E" w14:textId="6D04770B" w:rsidR="00E7288D" w:rsidRDefault="00E7288D" w:rsidP="009540F8">
      <w:pPr>
        <w:pStyle w:val="aff7"/>
        <w:widowControl w:val="0"/>
        <w:numPr>
          <w:ilvl w:val="0"/>
          <w:numId w:val="18"/>
        </w:numPr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подготовка обучающихся при реализации </w:t>
      </w:r>
      <w:r w:rsidR="00FF0118">
        <w:rPr>
          <w:rFonts w:ascii="Times New Roman" w:hAnsi="Times New Roman"/>
          <w:sz w:val="28"/>
          <w:szCs w:val="28"/>
        </w:rPr>
        <w:t>ОПОП ВО</w:t>
      </w:r>
    </w:p>
    <w:p w14:paraId="1AF2CEAB" w14:textId="45B85DB1" w:rsidR="006F7123" w:rsidRDefault="00936721" w:rsidP="00A3782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реализации </w:t>
      </w:r>
      <w:r w:rsidR="00FF0118">
        <w:rPr>
          <w:sz w:val="28"/>
          <w:szCs w:val="28"/>
        </w:rPr>
        <w:t>ОПОП ВО</w:t>
      </w:r>
      <w:r>
        <w:rPr>
          <w:sz w:val="28"/>
          <w:szCs w:val="28"/>
        </w:rPr>
        <w:t xml:space="preserve"> для обучающихся организуется их практическая подготовка к будущей профессиональной деятельности.</w:t>
      </w:r>
    </w:p>
    <w:p w14:paraId="164973ED" w14:textId="77777777" w:rsidR="00B866ED" w:rsidRPr="00B866ED" w:rsidRDefault="00B866ED" w:rsidP="00A37820">
      <w:pPr>
        <w:widowControl w:val="0"/>
        <w:ind w:firstLine="709"/>
        <w:jc w:val="both"/>
        <w:rPr>
          <w:sz w:val="28"/>
          <w:szCs w:val="28"/>
        </w:rPr>
      </w:pPr>
      <w:r w:rsidRPr="00B866ED">
        <w:rPr>
          <w:sz w:val="28"/>
          <w:szCs w:val="28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FFF7572" w14:textId="6A6F912A" w:rsidR="00B866ED" w:rsidRDefault="00B866ED" w:rsidP="00A37820">
      <w:pPr>
        <w:widowControl w:val="0"/>
        <w:ind w:firstLine="709"/>
        <w:jc w:val="both"/>
        <w:rPr>
          <w:sz w:val="28"/>
          <w:szCs w:val="28"/>
        </w:rPr>
      </w:pPr>
      <w:r w:rsidRPr="00B866ED">
        <w:rPr>
          <w:sz w:val="28"/>
          <w:szCs w:val="28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30BA2ACB" w14:textId="79B85C43" w:rsidR="00B866ED" w:rsidRPr="007A5137" w:rsidRDefault="00B866ED" w:rsidP="00A3782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практической подготовки обучающихся в </w:t>
      </w:r>
      <w:r w:rsidRPr="00430CEC">
        <w:rPr>
          <w:sz w:val="28"/>
          <w:szCs w:val="28"/>
        </w:rPr>
        <w:t>приведен</w:t>
      </w:r>
      <w:r>
        <w:rPr>
          <w:sz w:val="28"/>
          <w:szCs w:val="28"/>
        </w:rPr>
        <w:t>ы</w:t>
      </w:r>
      <w:r w:rsidRPr="00430CEC">
        <w:rPr>
          <w:sz w:val="28"/>
          <w:szCs w:val="28"/>
        </w:rPr>
        <w:t xml:space="preserve"> на сайте </w:t>
      </w:r>
      <w:r w:rsidR="004066EA" w:rsidRPr="00430CEC">
        <w:rPr>
          <w:sz w:val="28"/>
          <w:szCs w:val="28"/>
        </w:rPr>
        <w:t>ФГБОУ ВО ПГУПС</w:t>
      </w:r>
      <w:r w:rsidR="004066EA">
        <w:rPr>
          <w:sz w:val="28"/>
          <w:szCs w:val="28"/>
        </w:rPr>
        <w:t xml:space="preserve"> </w:t>
      </w:r>
      <w:r w:rsidR="007A5137" w:rsidRPr="007A5137">
        <w:rPr>
          <w:sz w:val="28"/>
          <w:szCs w:val="28"/>
        </w:rPr>
        <w:t>https://www.pgups.ru/struct/otdel-praktiki/</w:t>
      </w:r>
      <w:r w:rsidRPr="007A5137">
        <w:rPr>
          <w:sz w:val="28"/>
          <w:szCs w:val="28"/>
        </w:rPr>
        <w:t>.</w:t>
      </w:r>
    </w:p>
    <w:p w14:paraId="22C83E75" w14:textId="77777777" w:rsidR="00F7030A" w:rsidRDefault="00F7030A">
      <w:pPr>
        <w:rPr>
          <w:rFonts w:eastAsia="Calibri"/>
          <w:snapToGrid w:val="0"/>
          <w:sz w:val="28"/>
          <w:szCs w:val="28"/>
          <w:lang w:eastAsia="en-US"/>
        </w:rPr>
      </w:pPr>
      <w:r>
        <w:rPr>
          <w:rFonts w:eastAsia="Calibri"/>
          <w:snapToGrid w:val="0"/>
          <w:sz w:val="28"/>
          <w:szCs w:val="28"/>
          <w:lang w:eastAsia="en-US"/>
        </w:rPr>
        <w:br w:type="page"/>
      </w:r>
    </w:p>
    <w:p w14:paraId="331F0EAC" w14:textId="09231ACF" w:rsidR="003A24BA" w:rsidRPr="005E704E" w:rsidRDefault="005E704E" w:rsidP="005E704E">
      <w:pPr>
        <w:widowControl w:val="0"/>
        <w:spacing w:before="120" w:after="120"/>
        <w:jc w:val="center"/>
        <w:rPr>
          <w:rFonts w:eastAsia="Calibri"/>
          <w:snapToGrid w:val="0"/>
          <w:sz w:val="28"/>
          <w:szCs w:val="28"/>
          <w:lang w:eastAsia="en-US"/>
        </w:rPr>
      </w:pPr>
      <w:r w:rsidRPr="005E704E">
        <w:rPr>
          <w:rFonts w:eastAsia="Calibri"/>
          <w:snapToGrid w:val="0"/>
          <w:sz w:val="28"/>
          <w:szCs w:val="28"/>
          <w:lang w:eastAsia="en-US"/>
        </w:rPr>
        <w:lastRenderedPageBreak/>
        <w:t>Место</w:t>
      </w:r>
      <w:r w:rsidR="003A24BA" w:rsidRPr="005E704E">
        <w:rPr>
          <w:rFonts w:eastAsia="Calibri"/>
          <w:snapToGrid w:val="0"/>
          <w:sz w:val="28"/>
          <w:szCs w:val="28"/>
          <w:lang w:eastAsia="en-US"/>
        </w:rPr>
        <w:t xml:space="preserve"> практической подготовки в структуре </w:t>
      </w:r>
      <w:r w:rsidR="00FF0118">
        <w:rPr>
          <w:rFonts w:eastAsia="Calibri"/>
          <w:snapToGrid w:val="0"/>
          <w:sz w:val="28"/>
          <w:szCs w:val="28"/>
          <w:lang w:eastAsia="en-US"/>
        </w:rPr>
        <w:t>ОПОП ВО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5557"/>
      </w:tblGrid>
      <w:tr w:rsidR="003A24BA" w:rsidRPr="00E47EE7" w14:paraId="4BD4B39C" w14:textId="77777777" w:rsidTr="00135D54">
        <w:tc>
          <w:tcPr>
            <w:tcW w:w="1418" w:type="dxa"/>
            <w:shd w:val="clear" w:color="auto" w:fill="auto"/>
            <w:vAlign w:val="center"/>
          </w:tcPr>
          <w:p w14:paraId="1D32616C" w14:textId="77777777" w:rsidR="003A24BA" w:rsidRPr="00E47EE7" w:rsidRDefault="003A24BA" w:rsidP="00135D54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>Индекс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D03511" w14:textId="77777777" w:rsidR="003A24BA" w:rsidRPr="00E47EE7" w:rsidRDefault="003A24BA" w:rsidP="00135D54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 xml:space="preserve">Наименование 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E9095EE" w14:textId="77777777" w:rsidR="003A24BA" w:rsidRPr="00E47EE7" w:rsidRDefault="003A24BA" w:rsidP="00135D54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3A24BA" w:rsidRPr="00E47EE7" w14:paraId="79D03072" w14:textId="77777777" w:rsidTr="00135D54">
        <w:tc>
          <w:tcPr>
            <w:tcW w:w="8817" w:type="dxa"/>
            <w:gridSpan w:val="3"/>
            <w:shd w:val="clear" w:color="auto" w:fill="auto"/>
          </w:tcPr>
          <w:p w14:paraId="39FB53F2" w14:textId="77777777" w:rsidR="003A24BA" w:rsidRPr="00E47EE7" w:rsidRDefault="003A24BA" w:rsidP="00135D54">
            <w:pPr>
              <w:rPr>
                <w:b/>
                <w:bCs/>
                <w:color w:val="000000"/>
              </w:rPr>
            </w:pPr>
            <w:r w:rsidRPr="00E47EE7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3A24BA" w:rsidRPr="00E47EE7" w14:paraId="59A88428" w14:textId="77777777" w:rsidTr="00135D54">
        <w:tc>
          <w:tcPr>
            <w:tcW w:w="1418" w:type="dxa"/>
            <w:shd w:val="clear" w:color="auto" w:fill="auto"/>
            <w:vAlign w:val="center"/>
          </w:tcPr>
          <w:p w14:paraId="42DF74D5" w14:textId="77777777" w:rsidR="003A24BA" w:rsidRPr="00E47EE7" w:rsidRDefault="003A24BA" w:rsidP="00135D54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>Б1.В.1</w:t>
            </w:r>
          </w:p>
        </w:tc>
        <w:tc>
          <w:tcPr>
            <w:tcW w:w="1842" w:type="dxa"/>
            <w:shd w:val="clear" w:color="auto" w:fill="auto"/>
          </w:tcPr>
          <w:p w14:paraId="1191ED1E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5557" w:type="dxa"/>
            <w:shd w:val="clear" w:color="auto" w:fill="auto"/>
          </w:tcPr>
          <w:p w14:paraId="2642544B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3A24BA" w:rsidRPr="00E47EE7" w14:paraId="3ADF56BF" w14:textId="77777777" w:rsidTr="00135D54">
        <w:tc>
          <w:tcPr>
            <w:tcW w:w="1418" w:type="dxa"/>
            <w:shd w:val="clear" w:color="auto" w:fill="auto"/>
            <w:vAlign w:val="center"/>
          </w:tcPr>
          <w:p w14:paraId="30E2D43D" w14:textId="77777777" w:rsidR="003A24BA" w:rsidRPr="00E47EE7" w:rsidRDefault="003A24BA" w:rsidP="00135D54">
            <w:pPr>
              <w:jc w:val="center"/>
              <w:rPr>
                <w:color w:val="000000"/>
              </w:rPr>
            </w:pPr>
            <w:r w:rsidRPr="00E47EE7">
              <w:rPr>
                <w:color w:val="000000"/>
              </w:rPr>
              <w:t>….</w:t>
            </w:r>
          </w:p>
        </w:tc>
        <w:tc>
          <w:tcPr>
            <w:tcW w:w="1842" w:type="dxa"/>
            <w:shd w:val="clear" w:color="auto" w:fill="auto"/>
          </w:tcPr>
          <w:p w14:paraId="08F4FC9C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5557" w:type="dxa"/>
            <w:shd w:val="clear" w:color="auto" w:fill="auto"/>
          </w:tcPr>
          <w:p w14:paraId="398B94FC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3A24BA" w:rsidRPr="00E47EE7" w14:paraId="098A2F21" w14:textId="77777777" w:rsidTr="00135D54">
        <w:tc>
          <w:tcPr>
            <w:tcW w:w="1418" w:type="dxa"/>
            <w:shd w:val="clear" w:color="auto" w:fill="auto"/>
            <w:vAlign w:val="center"/>
          </w:tcPr>
          <w:p w14:paraId="250FB701" w14:textId="77777777" w:rsidR="003A24BA" w:rsidRPr="00E47EE7" w:rsidRDefault="003A24BA" w:rsidP="00135D54">
            <w:pPr>
              <w:rPr>
                <w:color w:val="000000"/>
              </w:rPr>
            </w:pPr>
            <w:r w:rsidRPr="00E47EE7">
              <w:rPr>
                <w:color w:val="000000"/>
              </w:rPr>
              <w:t>Б1.В.ДВ.</w:t>
            </w:r>
            <w:r w:rsidRPr="00E47EE7">
              <w:rPr>
                <w:i/>
                <w:color w:val="000000"/>
                <w:lang w:val="en-US"/>
              </w:rPr>
              <w:t xml:space="preserve"> n</w:t>
            </w:r>
          </w:p>
        </w:tc>
        <w:tc>
          <w:tcPr>
            <w:tcW w:w="1842" w:type="dxa"/>
            <w:shd w:val="clear" w:color="auto" w:fill="auto"/>
          </w:tcPr>
          <w:p w14:paraId="66EC5E21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5557" w:type="dxa"/>
            <w:shd w:val="clear" w:color="auto" w:fill="auto"/>
          </w:tcPr>
          <w:p w14:paraId="14E3FDBE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3A24BA" w:rsidRPr="00E47EE7" w14:paraId="21B064FC" w14:textId="77777777" w:rsidTr="00135D54">
        <w:tc>
          <w:tcPr>
            <w:tcW w:w="8817" w:type="dxa"/>
            <w:gridSpan w:val="3"/>
            <w:shd w:val="clear" w:color="auto" w:fill="auto"/>
            <w:vAlign w:val="center"/>
          </w:tcPr>
          <w:p w14:paraId="153EB4F2" w14:textId="77777777" w:rsidR="003A24BA" w:rsidRPr="00E47EE7" w:rsidRDefault="003A24BA" w:rsidP="00135D54">
            <w:pPr>
              <w:rPr>
                <w:b/>
                <w:bCs/>
                <w:color w:val="000000"/>
              </w:rPr>
            </w:pPr>
            <w:r w:rsidRPr="00E47EE7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3A24BA" w:rsidRPr="00E47EE7" w14:paraId="64FFD691" w14:textId="77777777" w:rsidTr="00135D54">
        <w:tc>
          <w:tcPr>
            <w:tcW w:w="1418" w:type="dxa"/>
            <w:shd w:val="clear" w:color="auto" w:fill="auto"/>
          </w:tcPr>
          <w:p w14:paraId="071ECC73" w14:textId="77777777" w:rsidR="003A24BA" w:rsidRPr="00E47EE7" w:rsidRDefault="003A24BA" w:rsidP="00135D54">
            <w:pPr>
              <w:rPr>
                <w:color w:val="000000"/>
              </w:rPr>
            </w:pPr>
            <w:r w:rsidRPr="00E47EE7">
              <w:rPr>
                <w:color w:val="000000"/>
              </w:rPr>
              <w:t>Б2.У.</w:t>
            </w:r>
            <w:r>
              <w:rPr>
                <w:color w:val="000000"/>
              </w:rPr>
              <w:t>О.</w:t>
            </w:r>
            <w:r w:rsidRPr="00E47EE7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3961465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5557" w:type="dxa"/>
            <w:shd w:val="clear" w:color="auto" w:fill="auto"/>
          </w:tcPr>
          <w:p w14:paraId="6F993E81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3A24BA" w:rsidRPr="00E47EE7" w14:paraId="7E93D4B6" w14:textId="77777777" w:rsidTr="00135D54">
        <w:tc>
          <w:tcPr>
            <w:tcW w:w="1418" w:type="dxa"/>
            <w:shd w:val="clear" w:color="auto" w:fill="auto"/>
          </w:tcPr>
          <w:p w14:paraId="45D774AF" w14:textId="77777777" w:rsidR="003A24BA" w:rsidRPr="00E47EE7" w:rsidRDefault="003A24BA" w:rsidP="00135D54">
            <w:pPr>
              <w:rPr>
                <w:color w:val="000000"/>
              </w:rPr>
            </w:pPr>
            <w:r w:rsidRPr="00E47EE7">
              <w:rPr>
                <w:color w:val="000000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14:paraId="75A428A6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5557" w:type="dxa"/>
            <w:shd w:val="clear" w:color="auto" w:fill="auto"/>
          </w:tcPr>
          <w:p w14:paraId="35B868A8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3A24BA" w:rsidRPr="00E47EE7" w14:paraId="279D8A8A" w14:textId="77777777" w:rsidTr="00135D54">
        <w:tc>
          <w:tcPr>
            <w:tcW w:w="1418" w:type="dxa"/>
            <w:shd w:val="clear" w:color="auto" w:fill="auto"/>
          </w:tcPr>
          <w:p w14:paraId="0854489A" w14:textId="77777777" w:rsidR="003A24BA" w:rsidRPr="00E47EE7" w:rsidRDefault="003A24BA" w:rsidP="00135D54">
            <w:pPr>
              <w:rPr>
                <w:color w:val="000000"/>
              </w:rPr>
            </w:pPr>
            <w:r w:rsidRPr="00E47EE7">
              <w:rPr>
                <w:color w:val="000000"/>
              </w:rPr>
              <w:t>Б2.П.</w:t>
            </w:r>
            <w:r>
              <w:rPr>
                <w:color w:val="000000"/>
              </w:rPr>
              <w:t>В.</w:t>
            </w:r>
            <w:r w:rsidRPr="00E47EE7">
              <w:rPr>
                <w:color w:val="000000"/>
              </w:rPr>
              <w:t xml:space="preserve"> </w:t>
            </w:r>
            <w:r w:rsidRPr="00E47EE7">
              <w:rPr>
                <w:i/>
                <w:color w:val="000000"/>
              </w:rPr>
              <w:t>n</w:t>
            </w:r>
          </w:p>
        </w:tc>
        <w:tc>
          <w:tcPr>
            <w:tcW w:w="1842" w:type="dxa"/>
            <w:shd w:val="clear" w:color="auto" w:fill="auto"/>
          </w:tcPr>
          <w:p w14:paraId="2471E070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5557" w:type="dxa"/>
            <w:shd w:val="clear" w:color="auto" w:fill="auto"/>
          </w:tcPr>
          <w:p w14:paraId="3FBBEDC6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3A24BA" w:rsidRPr="00E47EE7" w14:paraId="4E84F812" w14:textId="77777777" w:rsidTr="00135D54">
        <w:tc>
          <w:tcPr>
            <w:tcW w:w="8817" w:type="dxa"/>
            <w:gridSpan w:val="3"/>
            <w:shd w:val="clear" w:color="auto" w:fill="auto"/>
            <w:vAlign w:val="center"/>
          </w:tcPr>
          <w:p w14:paraId="61D8A028" w14:textId="77777777" w:rsidR="003A24BA" w:rsidRPr="00E47EE7" w:rsidRDefault="003A24BA" w:rsidP="00135D54">
            <w:pPr>
              <w:rPr>
                <w:b/>
                <w:bCs/>
                <w:color w:val="000000"/>
              </w:rPr>
            </w:pPr>
            <w:r w:rsidRPr="00E47EE7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3A24BA" w:rsidRPr="00E47EE7" w14:paraId="43ADEFC8" w14:textId="77777777" w:rsidTr="00135D54">
        <w:tc>
          <w:tcPr>
            <w:tcW w:w="1418" w:type="dxa"/>
            <w:shd w:val="clear" w:color="auto" w:fill="auto"/>
          </w:tcPr>
          <w:p w14:paraId="5E2DA6B3" w14:textId="77777777" w:rsidR="003A24BA" w:rsidRPr="00E47EE7" w:rsidRDefault="003A24BA" w:rsidP="00135D54">
            <w:pPr>
              <w:rPr>
                <w:color w:val="000000"/>
              </w:rPr>
            </w:pPr>
            <w:r w:rsidRPr="00E47EE7">
              <w:rPr>
                <w:color w:val="000000"/>
              </w:rPr>
              <w:t>ФТД.1</w:t>
            </w:r>
          </w:p>
        </w:tc>
        <w:tc>
          <w:tcPr>
            <w:tcW w:w="1842" w:type="dxa"/>
            <w:shd w:val="clear" w:color="auto" w:fill="auto"/>
          </w:tcPr>
          <w:p w14:paraId="18610AE7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5557" w:type="dxa"/>
            <w:shd w:val="clear" w:color="auto" w:fill="auto"/>
          </w:tcPr>
          <w:p w14:paraId="5DEC0CA5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3A24BA" w:rsidRPr="00E47EE7" w14:paraId="79CE9FFB" w14:textId="77777777" w:rsidTr="00135D54">
        <w:tc>
          <w:tcPr>
            <w:tcW w:w="1418" w:type="dxa"/>
            <w:shd w:val="clear" w:color="auto" w:fill="auto"/>
          </w:tcPr>
          <w:p w14:paraId="02D49D55" w14:textId="77777777" w:rsidR="003A24BA" w:rsidRPr="007F3D03" w:rsidRDefault="003A24BA" w:rsidP="00135D54">
            <w:pPr>
              <w:rPr>
                <w:color w:val="000000"/>
              </w:rPr>
            </w:pPr>
            <w:r w:rsidRPr="007F3D03">
              <w:rPr>
                <w:color w:val="000000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14:paraId="31A478E8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5557" w:type="dxa"/>
            <w:shd w:val="clear" w:color="auto" w:fill="auto"/>
          </w:tcPr>
          <w:p w14:paraId="0DBF2A83" w14:textId="77777777" w:rsidR="003A24BA" w:rsidRPr="00E47EE7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3A24BA" w:rsidRPr="00E03C70" w14:paraId="36700161" w14:textId="77777777" w:rsidTr="00135D54">
        <w:tc>
          <w:tcPr>
            <w:tcW w:w="1418" w:type="dxa"/>
            <w:shd w:val="clear" w:color="auto" w:fill="auto"/>
          </w:tcPr>
          <w:p w14:paraId="06DC4976" w14:textId="77777777" w:rsidR="003A24BA" w:rsidRPr="00E03C70" w:rsidRDefault="003A24BA" w:rsidP="00135D54">
            <w:pPr>
              <w:rPr>
                <w:color w:val="000000"/>
              </w:rPr>
            </w:pPr>
            <w:r w:rsidRPr="00E47EE7">
              <w:rPr>
                <w:color w:val="000000"/>
              </w:rPr>
              <w:t>ФТД.</w:t>
            </w:r>
            <w:r w:rsidRPr="00E47EE7">
              <w:rPr>
                <w:i/>
                <w:color w:val="000000"/>
              </w:rPr>
              <w:t xml:space="preserve"> n</w:t>
            </w:r>
          </w:p>
        </w:tc>
        <w:tc>
          <w:tcPr>
            <w:tcW w:w="1842" w:type="dxa"/>
            <w:shd w:val="clear" w:color="auto" w:fill="auto"/>
          </w:tcPr>
          <w:p w14:paraId="4BFAEF49" w14:textId="77777777" w:rsidR="003A24BA" w:rsidRPr="00E03C70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5557" w:type="dxa"/>
            <w:shd w:val="clear" w:color="auto" w:fill="auto"/>
          </w:tcPr>
          <w:p w14:paraId="74BA9EEE" w14:textId="77777777" w:rsidR="003A24BA" w:rsidRPr="00E03C70" w:rsidRDefault="003A24BA" w:rsidP="00135D54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</w:tbl>
    <w:p w14:paraId="7B64F2DF" w14:textId="2FA84FD7" w:rsidR="00E3144C" w:rsidRDefault="004C3A03" w:rsidP="00537176">
      <w:pPr>
        <w:pStyle w:val="aff7"/>
        <w:widowControl w:val="0"/>
        <w:numPr>
          <w:ilvl w:val="0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</w:t>
      </w:r>
      <w:proofErr w:type="gramStart"/>
      <w:r>
        <w:rPr>
          <w:rFonts w:ascii="Times New Roman" w:hAnsi="Times New Roman"/>
          <w:sz w:val="28"/>
          <w:szCs w:val="28"/>
        </w:rPr>
        <w:t xml:space="preserve">реализации </w:t>
      </w:r>
      <w:r w:rsidR="00BF6758" w:rsidRPr="006B2797">
        <w:rPr>
          <w:rFonts w:ascii="Times New Roman" w:hAnsi="Times New Roman"/>
          <w:sz w:val="28"/>
          <w:szCs w:val="28"/>
        </w:rPr>
        <w:t xml:space="preserve"> </w:t>
      </w:r>
      <w:bookmarkEnd w:id="5"/>
      <w:bookmarkEnd w:id="6"/>
      <w:bookmarkEnd w:id="7"/>
      <w:bookmarkEnd w:id="8"/>
      <w:bookmarkEnd w:id="9"/>
      <w:bookmarkEnd w:id="10"/>
      <w:r w:rsidR="00FF0118">
        <w:rPr>
          <w:rFonts w:ascii="Times New Roman" w:hAnsi="Times New Roman"/>
          <w:sz w:val="28"/>
          <w:szCs w:val="28"/>
        </w:rPr>
        <w:t>ОПОП</w:t>
      </w:r>
      <w:proofErr w:type="gramEnd"/>
      <w:r w:rsidR="00FF0118">
        <w:rPr>
          <w:rFonts w:ascii="Times New Roman" w:hAnsi="Times New Roman"/>
          <w:sz w:val="28"/>
          <w:szCs w:val="28"/>
        </w:rPr>
        <w:t xml:space="preserve"> ВО</w:t>
      </w:r>
    </w:p>
    <w:p w14:paraId="16D4C946" w14:textId="382CAA7A" w:rsidR="002735BE" w:rsidRDefault="003B7C45" w:rsidP="002735BE">
      <w:pPr>
        <w:widowControl w:val="0"/>
        <w:spacing w:before="120" w:after="120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Условия реализации</w:t>
      </w:r>
      <w:r w:rsidR="002735BE" w:rsidRPr="002735BE">
        <w:rPr>
          <w:sz w:val="28"/>
          <w:szCs w:val="28"/>
        </w:rPr>
        <w:t xml:space="preserve"> </w:t>
      </w:r>
      <w:r w:rsidR="00FF0118">
        <w:rPr>
          <w:sz w:val="28"/>
          <w:szCs w:val="28"/>
        </w:rPr>
        <w:t>ОПОП ВО</w:t>
      </w:r>
      <w:r w:rsidR="002735BE" w:rsidRPr="002735BE">
        <w:rPr>
          <w:sz w:val="28"/>
          <w:szCs w:val="28"/>
        </w:rPr>
        <w:t xml:space="preserve"> </w:t>
      </w:r>
      <w:r w:rsidR="002735BE" w:rsidRPr="00020D93">
        <w:rPr>
          <w:sz w:val="28"/>
          <w:szCs w:val="28"/>
        </w:rPr>
        <w:t xml:space="preserve">формируется на основе </w:t>
      </w:r>
      <w:r w:rsidR="00020D93" w:rsidRPr="00020D93">
        <w:rPr>
          <w:sz w:val="28"/>
          <w:szCs w:val="28"/>
        </w:rPr>
        <w:t xml:space="preserve">общесистемных требований, требований к материально-техническому и учебно-методическому обеспечению, требований к кадровым и финансовым условиям реализации, а также требования к применяемым механизмам оценки качества образовательной деятельности и подготовки </w:t>
      </w:r>
      <w:proofErr w:type="gramStart"/>
      <w:r w:rsidR="00020D93" w:rsidRPr="00020D93">
        <w:rPr>
          <w:sz w:val="28"/>
          <w:szCs w:val="28"/>
        </w:rPr>
        <w:t>обучающихся</w:t>
      </w:r>
      <w:r w:rsidR="00020D93">
        <w:rPr>
          <w:sz w:val="28"/>
          <w:szCs w:val="28"/>
        </w:rPr>
        <w:t xml:space="preserve"> </w:t>
      </w:r>
      <w:r w:rsidR="002735BE" w:rsidRPr="002735BE">
        <w:rPr>
          <w:sz w:val="28"/>
          <w:szCs w:val="28"/>
        </w:rPr>
        <w:t xml:space="preserve"> </w:t>
      </w:r>
      <w:r w:rsidR="00020D93">
        <w:rPr>
          <w:sz w:val="28"/>
          <w:szCs w:val="28"/>
        </w:rPr>
        <w:t>по</w:t>
      </w:r>
      <w:proofErr w:type="gramEnd"/>
      <w:r w:rsidR="00020D93">
        <w:rPr>
          <w:sz w:val="28"/>
          <w:szCs w:val="28"/>
        </w:rPr>
        <w:t xml:space="preserve"> </w:t>
      </w:r>
      <w:r w:rsidR="002735BE" w:rsidRPr="002735BE">
        <w:rPr>
          <w:sz w:val="28"/>
          <w:szCs w:val="28"/>
        </w:rPr>
        <w:t>основны</w:t>
      </w:r>
      <w:r w:rsidR="006B4465">
        <w:rPr>
          <w:sz w:val="28"/>
          <w:szCs w:val="28"/>
        </w:rPr>
        <w:t>м</w:t>
      </w:r>
      <w:r w:rsidR="002735BE" w:rsidRPr="002735BE">
        <w:rPr>
          <w:sz w:val="28"/>
          <w:szCs w:val="28"/>
        </w:rPr>
        <w:t xml:space="preserve"> профессиональны</w:t>
      </w:r>
      <w:r w:rsidR="006B4465">
        <w:rPr>
          <w:sz w:val="28"/>
          <w:szCs w:val="28"/>
        </w:rPr>
        <w:t>м</w:t>
      </w:r>
      <w:r w:rsidR="002735BE" w:rsidRPr="002735BE">
        <w:rPr>
          <w:sz w:val="28"/>
          <w:szCs w:val="28"/>
        </w:rPr>
        <w:t xml:space="preserve"> образовательны</w:t>
      </w:r>
      <w:r w:rsidR="006B4465">
        <w:rPr>
          <w:sz w:val="28"/>
          <w:szCs w:val="28"/>
        </w:rPr>
        <w:t>м</w:t>
      </w:r>
      <w:r w:rsidR="002735BE" w:rsidRPr="002735BE">
        <w:rPr>
          <w:sz w:val="28"/>
          <w:szCs w:val="28"/>
        </w:rPr>
        <w:t xml:space="preserve"> программ</w:t>
      </w:r>
      <w:r w:rsidR="006B4465">
        <w:rPr>
          <w:sz w:val="28"/>
          <w:szCs w:val="28"/>
        </w:rPr>
        <w:t>ам</w:t>
      </w:r>
      <w:r w:rsidR="00704C0E">
        <w:rPr>
          <w:sz w:val="28"/>
          <w:szCs w:val="28"/>
        </w:rPr>
        <w:t xml:space="preserve"> высшего образования</w:t>
      </w:r>
      <w:r w:rsidR="002735BE" w:rsidRPr="002735BE">
        <w:rPr>
          <w:sz w:val="28"/>
          <w:szCs w:val="28"/>
        </w:rPr>
        <w:t>, определяемых ФГОС ВО.</w:t>
      </w:r>
    </w:p>
    <w:p w14:paraId="3C9E57EE" w14:textId="75A92332" w:rsidR="00020D93" w:rsidRDefault="00020D93" w:rsidP="002D4584">
      <w:pPr>
        <w:pStyle w:val="aff7"/>
        <w:widowControl w:val="0"/>
        <w:numPr>
          <w:ilvl w:val="1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 w:rsidRPr="00020D93">
        <w:rPr>
          <w:rFonts w:ascii="Times New Roman" w:hAnsi="Times New Roman"/>
          <w:sz w:val="28"/>
          <w:szCs w:val="28"/>
        </w:rPr>
        <w:t xml:space="preserve">Общесистемные </w:t>
      </w:r>
      <w:r>
        <w:rPr>
          <w:rFonts w:ascii="Times New Roman" w:hAnsi="Times New Roman"/>
          <w:sz w:val="28"/>
          <w:szCs w:val="28"/>
        </w:rPr>
        <w:t>условия</w:t>
      </w:r>
      <w:r w:rsidRPr="00020D93">
        <w:rPr>
          <w:rFonts w:ascii="Times New Roman" w:hAnsi="Times New Roman"/>
          <w:sz w:val="28"/>
          <w:szCs w:val="28"/>
        </w:rPr>
        <w:t xml:space="preserve"> реализации ОПОП ВО</w:t>
      </w:r>
    </w:p>
    <w:p w14:paraId="2E10EFF6" w14:textId="5D5F37F1" w:rsidR="000E49AF" w:rsidRPr="000E49AF" w:rsidRDefault="000E49AF" w:rsidP="000E49AF">
      <w:pPr>
        <w:widowControl w:val="0"/>
        <w:spacing w:before="120" w:after="120"/>
        <w:ind w:firstLine="851"/>
        <w:jc w:val="both"/>
        <w:rPr>
          <w:i/>
          <w:sz w:val="28"/>
          <w:szCs w:val="28"/>
        </w:rPr>
      </w:pPr>
      <w:r w:rsidRPr="000E49AF">
        <w:rPr>
          <w:i/>
          <w:sz w:val="28"/>
          <w:szCs w:val="28"/>
        </w:rPr>
        <w:t xml:space="preserve">Приводиться описание материально-технического обеспечения образовательной деятельности (помещениями и оборудованием) для реализации ОПОП ВО по Блоку 1 </w:t>
      </w:r>
      <w:r w:rsidR="006B4465">
        <w:rPr>
          <w:i/>
          <w:sz w:val="28"/>
          <w:szCs w:val="28"/>
        </w:rPr>
        <w:t>«</w:t>
      </w:r>
      <w:r w:rsidRPr="000E49AF">
        <w:rPr>
          <w:i/>
          <w:sz w:val="28"/>
          <w:szCs w:val="28"/>
        </w:rPr>
        <w:t>Дисциплины (модули)</w:t>
      </w:r>
      <w:r w:rsidR="006B4465">
        <w:rPr>
          <w:i/>
          <w:sz w:val="28"/>
          <w:szCs w:val="28"/>
        </w:rPr>
        <w:t>»</w:t>
      </w:r>
      <w:r w:rsidRPr="000E49AF">
        <w:rPr>
          <w:i/>
          <w:sz w:val="28"/>
          <w:szCs w:val="28"/>
        </w:rPr>
        <w:t xml:space="preserve"> и Блоку 3 </w:t>
      </w:r>
      <w:r w:rsidR="006B4465">
        <w:rPr>
          <w:i/>
          <w:sz w:val="28"/>
          <w:szCs w:val="28"/>
        </w:rPr>
        <w:t>«</w:t>
      </w:r>
      <w:r w:rsidRPr="000E49AF">
        <w:rPr>
          <w:i/>
          <w:sz w:val="28"/>
          <w:szCs w:val="28"/>
        </w:rPr>
        <w:t>Государственная итоговая аттестация</w:t>
      </w:r>
      <w:r w:rsidR="006B4465">
        <w:rPr>
          <w:i/>
          <w:sz w:val="28"/>
          <w:szCs w:val="28"/>
        </w:rPr>
        <w:t>»</w:t>
      </w:r>
      <w:r w:rsidRPr="000E49AF">
        <w:rPr>
          <w:i/>
          <w:sz w:val="28"/>
          <w:szCs w:val="28"/>
        </w:rPr>
        <w:t xml:space="preserve"> в соответствии с учебным планом.</w:t>
      </w:r>
    </w:p>
    <w:p w14:paraId="74184231" w14:textId="4259EE83" w:rsidR="000E49AF" w:rsidRPr="000E49AF" w:rsidRDefault="000E49AF" w:rsidP="000E49AF">
      <w:pPr>
        <w:widowControl w:val="0"/>
        <w:spacing w:before="120" w:after="120"/>
        <w:ind w:firstLine="851"/>
        <w:jc w:val="both"/>
        <w:rPr>
          <w:i/>
          <w:sz w:val="28"/>
          <w:szCs w:val="28"/>
        </w:rPr>
      </w:pPr>
      <w:r w:rsidRPr="000E49AF">
        <w:rPr>
          <w:i/>
          <w:sz w:val="28"/>
          <w:szCs w:val="28"/>
        </w:rPr>
        <w:t>Приводится описание электронной информационно-образовательной среды Университета</w:t>
      </w:r>
      <w:r>
        <w:rPr>
          <w:i/>
          <w:sz w:val="28"/>
          <w:szCs w:val="28"/>
        </w:rPr>
        <w:t xml:space="preserve"> с учетом требований ФГОС ВО.</w:t>
      </w:r>
    </w:p>
    <w:p w14:paraId="21A01B8E" w14:textId="0E665806" w:rsidR="00020D93" w:rsidRDefault="00020D93" w:rsidP="002D4584">
      <w:pPr>
        <w:pStyle w:val="aff7"/>
        <w:widowControl w:val="0"/>
        <w:numPr>
          <w:ilvl w:val="1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20D93">
        <w:rPr>
          <w:rFonts w:ascii="Times New Roman" w:hAnsi="Times New Roman"/>
          <w:sz w:val="28"/>
          <w:szCs w:val="28"/>
        </w:rPr>
        <w:t>атериально-техническое и учебно-методическое обеспечение ОПОП ВО</w:t>
      </w:r>
    </w:p>
    <w:p w14:paraId="3E3CAE2F" w14:textId="0945EAEF" w:rsidR="00020D93" w:rsidRPr="000E49AF" w:rsidRDefault="00020D93" w:rsidP="000E49AF">
      <w:pPr>
        <w:widowControl w:val="0"/>
        <w:spacing w:before="120" w:after="120"/>
        <w:ind w:firstLine="851"/>
        <w:jc w:val="both"/>
        <w:rPr>
          <w:i/>
          <w:sz w:val="28"/>
          <w:szCs w:val="28"/>
        </w:rPr>
      </w:pPr>
      <w:r w:rsidRPr="000E49AF">
        <w:rPr>
          <w:i/>
          <w:sz w:val="28"/>
          <w:szCs w:val="28"/>
        </w:rPr>
        <w:t>Приводиться описание материально-технического и учебно</w:t>
      </w:r>
      <w:r w:rsidR="00DD6C07">
        <w:rPr>
          <w:i/>
          <w:sz w:val="28"/>
          <w:szCs w:val="28"/>
        </w:rPr>
        <w:t>-</w:t>
      </w:r>
      <w:r w:rsidR="00C34868">
        <w:rPr>
          <w:i/>
          <w:sz w:val="28"/>
          <w:szCs w:val="28"/>
        </w:rPr>
        <w:t xml:space="preserve">                                               </w:t>
      </w:r>
      <w:r w:rsidRPr="000E49AF">
        <w:rPr>
          <w:i/>
          <w:sz w:val="28"/>
          <w:szCs w:val="28"/>
        </w:rPr>
        <w:t>методического обеспечения ОПОП ВО.</w:t>
      </w:r>
    </w:p>
    <w:p w14:paraId="78ADE976" w14:textId="0B9684DE" w:rsidR="005C7E7D" w:rsidRPr="00020D93" w:rsidRDefault="00474739" w:rsidP="002D4584">
      <w:pPr>
        <w:pStyle w:val="aff7"/>
        <w:widowControl w:val="0"/>
        <w:numPr>
          <w:ilvl w:val="1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 w:rsidRPr="00020D93">
        <w:rPr>
          <w:rFonts w:ascii="Times New Roman" w:hAnsi="Times New Roman"/>
          <w:sz w:val="28"/>
          <w:szCs w:val="28"/>
        </w:rPr>
        <w:t>Кадровые условия реализации ОПОП ВО</w:t>
      </w:r>
    </w:p>
    <w:p w14:paraId="17A9DF36" w14:textId="7145E30E" w:rsidR="00A959A5" w:rsidRDefault="00FE4CE5" w:rsidP="00FE4CE5">
      <w:pPr>
        <w:widowControl w:val="0"/>
        <w:ind w:firstLine="7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Описываются </w:t>
      </w:r>
      <w:r w:rsidR="00DD662B">
        <w:rPr>
          <w:i/>
          <w:sz w:val="28"/>
          <w:szCs w:val="28"/>
        </w:rPr>
        <w:t xml:space="preserve">созданные в Университете </w:t>
      </w:r>
      <w:r w:rsidRPr="00FE4CE5">
        <w:rPr>
          <w:i/>
          <w:sz w:val="28"/>
          <w:szCs w:val="28"/>
        </w:rPr>
        <w:t xml:space="preserve">кадровые условиям реализации </w:t>
      </w:r>
      <w:r w:rsidR="00FF0118">
        <w:rPr>
          <w:i/>
          <w:sz w:val="28"/>
          <w:szCs w:val="28"/>
        </w:rPr>
        <w:t>ОПОП ВО</w:t>
      </w:r>
      <w:r w:rsidR="00DD662B">
        <w:rPr>
          <w:i/>
          <w:sz w:val="28"/>
          <w:szCs w:val="28"/>
        </w:rPr>
        <w:t>.</w:t>
      </w:r>
      <w:r w:rsidR="0033093C">
        <w:rPr>
          <w:i/>
          <w:sz w:val="28"/>
          <w:szCs w:val="28"/>
        </w:rPr>
        <w:t xml:space="preserve"> Фактические кадровые условия должны быть не ниже требований ФГОС ВО. </w:t>
      </w:r>
    </w:p>
    <w:p w14:paraId="5E54A8A1" w14:textId="12DA1765" w:rsidR="00A959A5" w:rsidRDefault="00876A4E" w:rsidP="00FE4CE5">
      <w:pPr>
        <w:widowControl w:val="0"/>
        <w:ind w:firstLine="7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Следует подтвердить </w:t>
      </w:r>
      <w:r w:rsidR="00A959A5">
        <w:rPr>
          <w:i/>
          <w:sz w:val="28"/>
          <w:szCs w:val="28"/>
        </w:rPr>
        <w:t>расчетом п</w:t>
      </w:r>
      <w:r w:rsidR="0033093C">
        <w:rPr>
          <w:i/>
          <w:sz w:val="28"/>
          <w:szCs w:val="28"/>
        </w:rPr>
        <w:t>роцентн</w:t>
      </w:r>
      <w:r>
        <w:rPr>
          <w:i/>
          <w:sz w:val="28"/>
          <w:szCs w:val="28"/>
        </w:rPr>
        <w:t>ую</w:t>
      </w:r>
      <w:r w:rsidR="0033093C">
        <w:rPr>
          <w:i/>
          <w:sz w:val="28"/>
          <w:szCs w:val="28"/>
        </w:rPr>
        <w:t xml:space="preserve"> численность педагогических работников, привлекаемых к реализации </w:t>
      </w:r>
      <w:r w:rsidR="00FF0118">
        <w:rPr>
          <w:i/>
          <w:sz w:val="28"/>
          <w:szCs w:val="28"/>
        </w:rPr>
        <w:t>ОПОП ВО</w:t>
      </w:r>
      <w:r w:rsidR="00A959A5">
        <w:rPr>
          <w:i/>
          <w:sz w:val="28"/>
          <w:szCs w:val="28"/>
        </w:rPr>
        <w:t>:</w:t>
      </w:r>
      <w:r w:rsidR="0033093C">
        <w:rPr>
          <w:i/>
          <w:sz w:val="28"/>
          <w:szCs w:val="28"/>
        </w:rPr>
        <w:t xml:space="preserve"> </w:t>
      </w:r>
    </w:p>
    <w:p w14:paraId="10600C6F" w14:textId="01A18876" w:rsidR="00A959A5" w:rsidRPr="00A959A5" w:rsidRDefault="002F0DC0" w:rsidP="009540F8">
      <w:pPr>
        <w:pStyle w:val="aff7"/>
        <w:widowControl w:val="0"/>
        <w:numPr>
          <w:ilvl w:val="0"/>
          <w:numId w:val="27"/>
        </w:numPr>
        <w:ind w:left="0" w:firstLine="851"/>
        <w:rPr>
          <w:rFonts w:ascii="Times New Roman" w:hAnsi="Times New Roman"/>
          <w:i/>
          <w:sz w:val="28"/>
          <w:szCs w:val="28"/>
        </w:rPr>
      </w:pPr>
      <w:r w:rsidRPr="005E704E">
        <w:rPr>
          <w:rFonts w:ascii="Times New Roman" w:hAnsi="Times New Roman"/>
          <w:i/>
          <w:sz w:val="28"/>
          <w:szCs w:val="28"/>
        </w:rPr>
        <w:t>педагогических работников,</w:t>
      </w:r>
      <w:r w:rsidR="005E704E" w:rsidRPr="00A959A5">
        <w:rPr>
          <w:rFonts w:ascii="Times New Roman" w:hAnsi="Times New Roman"/>
          <w:i/>
          <w:sz w:val="28"/>
          <w:szCs w:val="28"/>
        </w:rPr>
        <w:t xml:space="preserve"> </w:t>
      </w:r>
      <w:r w:rsidR="00A959A5" w:rsidRPr="00A959A5">
        <w:rPr>
          <w:rFonts w:ascii="Times New Roman" w:hAnsi="Times New Roman"/>
          <w:i/>
          <w:sz w:val="28"/>
          <w:szCs w:val="28"/>
        </w:rPr>
        <w:t xml:space="preserve">участвующих </w:t>
      </w:r>
      <w:r w:rsidRPr="00A959A5">
        <w:rPr>
          <w:rFonts w:ascii="Times New Roman" w:hAnsi="Times New Roman"/>
          <w:i/>
          <w:sz w:val="28"/>
          <w:szCs w:val="28"/>
        </w:rPr>
        <w:t>в научной</w:t>
      </w:r>
      <w:r w:rsidR="0033093C" w:rsidRPr="00A959A5">
        <w:rPr>
          <w:rFonts w:ascii="Times New Roman" w:hAnsi="Times New Roman"/>
          <w:i/>
          <w:sz w:val="28"/>
          <w:szCs w:val="28"/>
        </w:rPr>
        <w:t>, учебно-</w:t>
      </w:r>
      <w:r w:rsidR="0033093C" w:rsidRPr="00A959A5">
        <w:rPr>
          <w:rFonts w:ascii="Times New Roman" w:hAnsi="Times New Roman"/>
          <w:i/>
          <w:sz w:val="28"/>
          <w:szCs w:val="28"/>
        </w:rPr>
        <w:lastRenderedPageBreak/>
        <w:t>методическ</w:t>
      </w:r>
      <w:r w:rsidR="00A959A5" w:rsidRPr="00A959A5">
        <w:rPr>
          <w:rFonts w:ascii="Times New Roman" w:hAnsi="Times New Roman"/>
          <w:i/>
          <w:sz w:val="28"/>
          <w:szCs w:val="28"/>
        </w:rPr>
        <w:t>ой</w:t>
      </w:r>
      <w:r w:rsidR="0033093C" w:rsidRPr="00A959A5">
        <w:rPr>
          <w:rFonts w:ascii="Times New Roman" w:hAnsi="Times New Roman"/>
          <w:i/>
          <w:sz w:val="28"/>
          <w:szCs w:val="28"/>
        </w:rPr>
        <w:t xml:space="preserve"> и (или) практическ</w:t>
      </w:r>
      <w:r w:rsidR="00A959A5" w:rsidRPr="00A959A5">
        <w:rPr>
          <w:rFonts w:ascii="Times New Roman" w:hAnsi="Times New Roman"/>
          <w:i/>
          <w:sz w:val="28"/>
          <w:szCs w:val="28"/>
        </w:rPr>
        <w:t>ой</w:t>
      </w:r>
      <w:r w:rsidR="0033093C" w:rsidRPr="00A959A5">
        <w:rPr>
          <w:rFonts w:ascii="Times New Roman" w:hAnsi="Times New Roman"/>
          <w:i/>
          <w:sz w:val="28"/>
          <w:szCs w:val="28"/>
        </w:rPr>
        <w:t xml:space="preserve"> работ</w:t>
      </w:r>
      <w:r w:rsidR="00A959A5" w:rsidRPr="00A959A5">
        <w:rPr>
          <w:rFonts w:ascii="Times New Roman" w:hAnsi="Times New Roman"/>
          <w:i/>
          <w:sz w:val="28"/>
          <w:szCs w:val="28"/>
        </w:rPr>
        <w:t>е</w:t>
      </w:r>
      <w:r w:rsidR="0033093C" w:rsidRPr="00A959A5">
        <w:rPr>
          <w:rFonts w:ascii="Times New Roman" w:hAnsi="Times New Roman"/>
          <w:i/>
          <w:sz w:val="28"/>
          <w:szCs w:val="28"/>
        </w:rPr>
        <w:t>, соответствующ</w:t>
      </w:r>
      <w:r w:rsidR="006748CE">
        <w:rPr>
          <w:rFonts w:ascii="Times New Roman" w:hAnsi="Times New Roman"/>
          <w:i/>
          <w:sz w:val="28"/>
          <w:szCs w:val="28"/>
        </w:rPr>
        <w:t>ей</w:t>
      </w:r>
      <w:r w:rsidR="0033093C" w:rsidRPr="00A959A5">
        <w:rPr>
          <w:rFonts w:ascii="Times New Roman" w:hAnsi="Times New Roman"/>
          <w:i/>
          <w:sz w:val="28"/>
          <w:szCs w:val="28"/>
        </w:rPr>
        <w:t xml:space="preserve"> профилю преподаваемой дисциплины (модуля)</w:t>
      </w:r>
      <w:r w:rsidR="00A959A5" w:rsidRPr="00A959A5">
        <w:rPr>
          <w:rFonts w:ascii="Times New Roman" w:hAnsi="Times New Roman"/>
          <w:i/>
          <w:sz w:val="28"/>
          <w:szCs w:val="28"/>
        </w:rPr>
        <w:t>;</w:t>
      </w:r>
    </w:p>
    <w:p w14:paraId="3D8075C4" w14:textId="3910918A" w:rsidR="00A959A5" w:rsidRPr="00A959A5" w:rsidRDefault="005E704E" w:rsidP="009540F8">
      <w:pPr>
        <w:pStyle w:val="aff7"/>
        <w:widowControl w:val="0"/>
        <w:numPr>
          <w:ilvl w:val="0"/>
          <w:numId w:val="27"/>
        </w:numPr>
        <w:ind w:left="0" w:firstLine="851"/>
        <w:rPr>
          <w:rFonts w:ascii="Times New Roman" w:hAnsi="Times New Roman"/>
          <w:i/>
          <w:sz w:val="28"/>
          <w:szCs w:val="28"/>
        </w:rPr>
      </w:pPr>
      <w:r w:rsidRPr="005E704E">
        <w:rPr>
          <w:rFonts w:ascii="Times New Roman" w:hAnsi="Times New Roman"/>
          <w:i/>
          <w:sz w:val="28"/>
          <w:szCs w:val="28"/>
        </w:rPr>
        <w:t>педагогических работников</w:t>
      </w:r>
      <w:r w:rsidRPr="00A959A5">
        <w:rPr>
          <w:rFonts w:ascii="Times New Roman" w:hAnsi="Times New Roman"/>
          <w:i/>
          <w:sz w:val="28"/>
          <w:szCs w:val="28"/>
        </w:rPr>
        <w:t xml:space="preserve"> </w:t>
      </w:r>
      <w:r w:rsidR="00A959A5" w:rsidRPr="00A959A5">
        <w:rPr>
          <w:rFonts w:ascii="Times New Roman" w:hAnsi="Times New Roman"/>
          <w:i/>
          <w:sz w:val="28"/>
          <w:szCs w:val="28"/>
        </w:rPr>
        <w:t>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выпускники;</w:t>
      </w:r>
    </w:p>
    <w:p w14:paraId="6A0D7A45" w14:textId="4BAC2922" w:rsidR="00011328" w:rsidRPr="00A959A5" w:rsidRDefault="005E704E" w:rsidP="009540F8">
      <w:pPr>
        <w:pStyle w:val="aff7"/>
        <w:widowControl w:val="0"/>
        <w:numPr>
          <w:ilvl w:val="0"/>
          <w:numId w:val="27"/>
        </w:numPr>
        <w:ind w:left="0" w:firstLine="851"/>
        <w:rPr>
          <w:rFonts w:ascii="Times New Roman" w:hAnsi="Times New Roman"/>
          <w:i/>
          <w:sz w:val="28"/>
          <w:szCs w:val="28"/>
        </w:rPr>
      </w:pPr>
      <w:r w:rsidRPr="005E704E">
        <w:rPr>
          <w:rFonts w:ascii="Times New Roman" w:hAnsi="Times New Roman"/>
          <w:i/>
          <w:sz w:val="28"/>
          <w:szCs w:val="28"/>
        </w:rPr>
        <w:t>педагогических работников</w:t>
      </w:r>
      <w:r w:rsidRPr="00A959A5">
        <w:rPr>
          <w:rFonts w:ascii="Times New Roman" w:hAnsi="Times New Roman"/>
          <w:i/>
          <w:sz w:val="28"/>
          <w:szCs w:val="28"/>
        </w:rPr>
        <w:t xml:space="preserve"> </w:t>
      </w:r>
      <w:r w:rsidR="00A959A5" w:rsidRPr="00A959A5">
        <w:rPr>
          <w:rFonts w:ascii="Times New Roman" w:hAnsi="Times New Roman"/>
          <w:i/>
          <w:sz w:val="28"/>
          <w:szCs w:val="28"/>
        </w:rPr>
        <w:t>имеющих ученую степень  и (или) ученое звание</w:t>
      </w:r>
      <w:r w:rsidR="00A959A5">
        <w:rPr>
          <w:rFonts w:ascii="Times New Roman" w:hAnsi="Times New Roman"/>
          <w:i/>
          <w:sz w:val="28"/>
          <w:szCs w:val="28"/>
        </w:rPr>
        <w:t>.</w:t>
      </w:r>
      <w:r w:rsidR="00A959A5" w:rsidRPr="00A959A5">
        <w:rPr>
          <w:rFonts w:ascii="Times New Roman" w:hAnsi="Times New Roman"/>
          <w:i/>
          <w:sz w:val="28"/>
          <w:szCs w:val="28"/>
        </w:rPr>
        <w:t xml:space="preserve"> </w:t>
      </w:r>
    </w:p>
    <w:p w14:paraId="1A9CFAC0" w14:textId="366BCB41" w:rsidR="00D454EB" w:rsidRPr="00D454EB" w:rsidRDefault="00D454EB" w:rsidP="00D454EB">
      <w:pPr>
        <w:widowControl w:val="0"/>
        <w:ind w:firstLine="794"/>
        <w:jc w:val="both"/>
        <w:rPr>
          <w:i/>
          <w:sz w:val="28"/>
          <w:szCs w:val="28"/>
        </w:rPr>
      </w:pPr>
      <w:r w:rsidRPr="00D454EB">
        <w:rPr>
          <w:i/>
          <w:sz w:val="28"/>
          <w:szCs w:val="28"/>
        </w:rPr>
        <w:t xml:space="preserve">Для </w:t>
      </w:r>
      <w:r w:rsidR="00FF0118">
        <w:rPr>
          <w:i/>
          <w:sz w:val="28"/>
          <w:szCs w:val="28"/>
        </w:rPr>
        <w:t>ОПОП ВО</w:t>
      </w:r>
      <w:r w:rsidRPr="00D454EB">
        <w:rPr>
          <w:i/>
          <w:sz w:val="28"/>
          <w:szCs w:val="28"/>
        </w:rPr>
        <w:t xml:space="preserve"> магистратуры в состав приложений к общей характеристики </w:t>
      </w:r>
      <w:r w:rsidR="00FF0118">
        <w:rPr>
          <w:i/>
          <w:sz w:val="28"/>
          <w:szCs w:val="28"/>
        </w:rPr>
        <w:t>ОПОП ВО</w:t>
      </w:r>
      <w:r w:rsidRPr="00D454EB">
        <w:rPr>
          <w:i/>
          <w:sz w:val="28"/>
          <w:szCs w:val="28"/>
        </w:rPr>
        <w:t xml:space="preserve"> дополнительно входит Справка о руководителе научного содержания </w:t>
      </w:r>
      <w:r w:rsidR="00FF0118">
        <w:rPr>
          <w:i/>
          <w:sz w:val="28"/>
          <w:szCs w:val="28"/>
        </w:rPr>
        <w:t>ОПОП ВО</w:t>
      </w:r>
      <w:r w:rsidRPr="00D454EB">
        <w:rPr>
          <w:i/>
          <w:sz w:val="28"/>
          <w:szCs w:val="28"/>
        </w:rPr>
        <w:t xml:space="preserve"> магистратуры, </w:t>
      </w:r>
      <w:r w:rsidRPr="00047673">
        <w:rPr>
          <w:i/>
          <w:sz w:val="28"/>
          <w:szCs w:val="28"/>
        </w:rPr>
        <w:t xml:space="preserve">форма которой приведена в </w:t>
      </w:r>
      <w:r w:rsidRPr="00E717CE">
        <w:rPr>
          <w:i/>
          <w:sz w:val="28"/>
          <w:szCs w:val="28"/>
        </w:rPr>
        <w:t xml:space="preserve">приложении </w:t>
      </w:r>
      <w:r w:rsidR="00342C80">
        <w:rPr>
          <w:i/>
          <w:sz w:val="28"/>
          <w:szCs w:val="28"/>
        </w:rPr>
        <w:t>С</w:t>
      </w:r>
      <w:r w:rsidRPr="00E717CE">
        <w:rPr>
          <w:i/>
          <w:sz w:val="28"/>
          <w:szCs w:val="28"/>
        </w:rPr>
        <w:t>.</w:t>
      </w:r>
    </w:p>
    <w:p w14:paraId="074BA4D7" w14:textId="1763BBE0" w:rsidR="00020D93" w:rsidRDefault="00020D93" w:rsidP="002D4584">
      <w:pPr>
        <w:pStyle w:val="aff7"/>
        <w:widowControl w:val="0"/>
        <w:numPr>
          <w:ilvl w:val="1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</w:t>
      </w:r>
      <w:r w:rsidRPr="00020D93">
        <w:rPr>
          <w:rFonts w:ascii="Times New Roman" w:hAnsi="Times New Roman"/>
          <w:sz w:val="28"/>
          <w:szCs w:val="28"/>
        </w:rPr>
        <w:t xml:space="preserve"> условия реализации ОПОП ВО</w:t>
      </w:r>
    </w:p>
    <w:p w14:paraId="0AE94E08" w14:textId="0C15C657" w:rsidR="0034262A" w:rsidRPr="0034262A" w:rsidRDefault="0034262A" w:rsidP="0034262A">
      <w:pPr>
        <w:widowControl w:val="0"/>
        <w:ind w:firstLine="794"/>
        <w:jc w:val="both"/>
        <w:rPr>
          <w:i/>
          <w:sz w:val="28"/>
          <w:szCs w:val="28"/>
        </w:rPr>
      </w:pPr>
      <w:r w:rsidRPr="0034262A">
        <w:rPr>
          <w:i/>
          <w:sz w:val="28"/>
          <w:szCs w:val="28"/>
        </w:rPr>
        <w:t xml:space="preserve">Приводится </w:t>
      </w:r>
      <w:r>
        <w:rPr>
          <w:i/>
          <w:sz w:val="28"/>
          <w:szCs w:val="28"/>
        </w:rPr>
        <w:t xml:space="preserve">информация </w:t>
      </w:r>
      <w:r w:rsidR="00E56708">
        <w:rPr>
          <w:i/>
          <w:sz w:val="28"/>
          <w:szCs w:val="28"/>
        </w:rPr>
        <w:t xml:space="preserve">о </w:t>
      </w:r>
      <w:r w:rsidR="00E56708" w:rsidRPr="0034262A">
        <w:rPr>
          <w:i/>
          <w:sz w:val="28"/>
          <w:szCs w:val="28"/>
        </w:rPr>
        <w:t>финансовом</w:t>
      </w:r>
      <w:r>
        <w:rPr>
          <w:i/>
          <w:sz w:val="28"/>
          <w:szCs w:val="28"/>
        </w:rPr>
        <w:t xml:space="preserve"> обеспечении реализации ОПОП ВО </w:t>
      </w:r>
      <w:r w:rsidR="00E56708">
        <w:rPr>
          <w:i/>
          <w:sz w:val="28"/>
          <w:szCs w:val="28"/>
        </w:rPr>
        <w:t xml:space="preserve">в </w:t>
      </w:r>
      <w:r w:rsidR="00E56708" w:rsidRPr="0034262A">
        <w:rPr>
          <w:i/>
          <w:sz w:val="28"/>
          <w:szCs w:val="28"/>
        </w:rPr>
        <w:t>Университете</w:t>
      </w:r>
      <w:r w:rsidRPr="0034262A">
        <w:rPr>
          <w:i/>
          <w:sz w:val="28"/>
          <w:szCs w:val="28"/>
        </w:rPr>
        <w:t xml:space="preserve"> с учетом требований ФГОС ВО.</w:t>
      </w:r>
    </w:p>
    <w:p w14:paraId="7BFF8A98" w14:textId="1D5B0E7F" w:rsidR="00020D93" w:rsidRDefault="00020D93" w:rsidP="002D4584">
      <w:pPr>
        <w:pStyle w:val="aff7"/>
        <w:widowControl w:val="0"/>
        <w:numPr>
          <w:ilvl w:val="1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 w:rsidRPr="00020D93">
        <w:rPr>
          <w:rFonts w:ascii="Times New Roman" w:hAnsi="Times New Roman"/>
          <w:sz w:val="28"/>
          <w:szCs w:val="28"/>
        </w:rPr>
        <w:t>Механизм оценки качества образовательной деятельности и подготовки обучающихся</w:t>
      </w:r>
    </w:p>
    <w:p w14:paraId="6BD820D8" w14:textId="11FCFC70" w:rsidR="00003945" w:rsidRPr="00003945" w:rsidRDefault="00003945" w:rsidP="00003945">
      <w:pPr>
        <w:widowControl w:val="0"/>
        <w:ind w:firstLine="794"/>
        <w:jc w:val="both"/>
        <w:rPr>
          <w:sz w:val="28"/>
          <w:szCs w:val="28"/>
        </w:rPr>
      </w:pPr>
      <w:r w:rsidRPr="00003945">
        <w:rPr>
          <w:sz w:val="28"/>
          <w:szCs w:val="28"/>
        </w:rPr>
        <w:t xml:space="preserve">Качество образовательной деятельности и подготовки обучающихся по программе бакалавриата/специалитета/магистратуры определяется в рамках системы внутренней оценки, а также системы внешней оценки, в которой ФГБОУ ВО </w:t>
      </w:r>
      <w:bookmarkStart w:id="11" w:name="_GoBack"/>
      <w:bookmarkEnd w:id="11"/>
      <w:r w:rsidR="00E56708" w:rsidRPr="00003945">
        <w:rPr>
          <w:sz w:val="28"/>
          <w:szCs w:val="28"/>
        </w:rPr>
        <w:t>ПГУПС принимает</w:t>
      </w:r>
      <w:r w:rsidRPr="00003945">
        <w:rPr>
          <w:sz w:val="28"/>
          <w:szCs w:val="28"/>
        </w:rPr>
        <w:t xml:space="preserve"> участие на добровольной основе.</w:t>
      </w:r>
    </w:p>
    <w:p w14:paraId="28D409E4" w14:textId="413132BF" w:rsidR="00003945" w:rsidRPr="00502184" w:rsidRDefault="00003945" w:rsidP="00502184">
      <w:pPr>
        <w:widowControl w:val="0"/>
        <w:ind w:firstLine="794"/>
        <w:jc w:val="both"/>
        <w:rPr>
          <w:sz w:val="28"/>
          <w:szCs w:val="28"/>
        </w:rPr>
      </w:pPr>
      <w:r w:rsidRPr="00502184">
        <w:rPr>
          <w:sz w:val="28"/>
          <w:szCs w:val="28"/>
        </w:rPr>
        <w:t xml:space="preserve">В целях совершенствования </w:t>
      </w:r>
      <w:r w:rsidR="00502184" w:rsidRPr="00502184">
        <w:rPr>
          <w:sz w:val="28"/>
          <w:szCs w:val="28"/>
        </w:rPr>
        <w:t>ОПОП ВО</w:t>
      </w:r>
      <w:r w:rsidR="00502184">
        <w:rPr>
          <w:sz w:val="28"/>
          <w:szCs w:val="28"/>
        </w:rPr>
        <w:t>,</w:t>
      </w:r>
      <w:r w:rsidR="00502184" w:rsidRPr="00502184">
        <w:rPr>
          <w:sz w:val="28"/>
          <w:szCs w:val="28"/>
        </w:rPr>
        <w:t xml:space="preserve"> Университет</w:t>
      </w:r>
      <w:r w:rsidRPr="00502184">
        <w:rPr>
          <w:sz w:val="28"/>
          <w:szCs w:val="28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</w:t>
      </w:r>
      <w:r w:rsidR="00502184" w:rsidRPr="00003945">
        <w:rPr>
          <w:sz w:val="28"/>
          <w:szCs w:val="28"/>
        </w:rPr>
        <w:t>бакалавриата/специалитета/</w:t>
      </w:r>
      <w:r w:rsidR="00502184">
        <w:rPr>
          <w:sz w:val="28"/>
          <w:szCs w:val="28"/>
        </w:rPr>
        <w:t xml:space="preserve"> </w:t>
      </w:r>
      <w:r w:rsidR="00502184" w:rsidRPr="00003945">
        <w:rPr>
          <w:sz w:val="28"/>
          <w:szCs w:val="28"/>
        </w:rPr>
        <w:t>магистратуры</w:t>
      </w:r>
      <w:r w:rsidRPr="00502184">
        <w:rPr>
          <w:sz w:val="28"/>
          <w:szCs w:val="28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</w:t>
      </w:r>
      <w:r w:rsidR="00502184" w:rsidRPr="00003945">
        <w:rPr>
          <w:sz w:val="28"/>
          <w:szCs w:val="28"/>
        </w:rPr>
        <w:t>ФГБОУ ВО ПГУПС</w:t>
      </w:r>
      <w:r w:rsidRPr="00502184">
        <w:rPr>
          <w:sz w:val="28"/>
          <w:szCs w:val="28"/>
        </w:rPr>
        <w:t>.</w:t>
      </w:r>
    </w:p>
    <w:p w14:paraId="5B060154" w14:textId="3A64586F" w:rsidR="006B4465" w:rsidRPr="006B4465" w:rsidRDefault="006B4465" w:rsidP="006B4465">
      <w:pPr>
        <w:widowControl w:val="0"/>
        <w:ind w:firstLine="794"/>
        <w:jc w:val="both"/>
        <w:rPr>
          <w:sz w:val="28"/>
          <w:szCs w:val="28"/>
        </w:rPr>
      </w:pPr>
      <w:r w:rsidRPr="006B4465">
        <w:rPr>
          <w:sz w:val="28"/>
          <w:szCs w:val="28"/>
        </w:rPr>
        <w:t>В рамках оценки качества образования в ходе реализации основных профессиональных образовательных программ высшего образования осуществляется проведение опросов</w:t>
      </w:r>
      <w:r>
        <w:rPr>
          <w:sz w:val="28"/>
          <w:szCs w:val="28"/>
        </w:rPr>
        <w:t>:</w:t>
      </w:r>
    </w:p>
    <w:p w14:paraId="106DD3F4" w14:textId="77777777" w:rsidR="006B4465" w:rsidRPr="006B4465" w:rsidRDefault="006B4465" w:rsidP="002F1BEB">
      <w:pPr>
        <w:pStyle w:val="aff7"/>
        <w:widowControl w:val="0"/>
        <w:numPr>
          <w:ilvl w:val="0"/>
          <w:numId w:val="37"/>
        </w:numPr>
        <w:ind w:left="0" w:firstLine="851"/>
        <w:rPr>
          <w:rFonts w:ascii="Times New Roman" w:hAnsi="Times New Roman"/>
          <w:sz w:val="28"/>
          <w:szCs w:val="28"/>
        </w:rPr>
      </w:pPr>
      <w:r w:rsidRPr="006B4465">
        <w:rPr>
          <w:rFonts w:ascii="Times New Roman" w:hAnsi="Times New Roman"/>
          <w:sz w:val="28"/>
          <w:szCs w:val="28"/>
        </w:rPr>
        <w:t>работодателей и (или) их объединений, иных юридических и (или) физических лиц об удовлетворенности качеством образовательной деятельности в рамках реализации образовательной программы;</w:t>
      </w:r>
    </w:p>
    <w:p w14:paraId="6068E259" w14:textId="77777777" w:rsidR="006B4465" w:rsidRPr="006B4465" w:rsidRDefault="006B4465" w:rsidP="002F1BEB">
      <w:pPr>
        <w:pStyle w:val="aff7"/>
        <w:widowControl w:val="0"/>
        <w:numPr>
          <w:ilvl w:val="0"/>
          <w:numId w:val="37"/>
        </w:numPr>
        <w:ind w:left="0" w:firstLine="851"/>
        <w:rPr>
          <w:rFonts w:ascii="Times New Roman" w:hAnsi="Times New Roman"/>
          <w:sz w:val="28"/>
          <w:szCs w:val="28"/>
        </w:rPr>
      </w:pPr>
      <w:r w:rsidRPr="006B4465">
        <w:rPr>
          <w:rFonts w:ascii="Times New Roman" w:hAnsi="Times New Roman"/>
          <w:sz w:val="28"/>
          <w:szCs w:val="28"/>
        </w:rPr>
        <w:t>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</w:p>
    <w:p w14:paraId="32C05EB4" w14:textId="77777777" w:rsidR="006B4465" w:rsidRPr="006B4465" w:rsidRDefault="006B4465" w:rsidP="002F1BEB">
      <w:pPr>
        <w:pStyle w:val="aff7"/>
        <w:widowControl w:val="0"/>
        <w:numPr>
          <w:ilvl w:val="0"/>
          <w:numId w:val="37"/>
        </w:numPr>
        <w:ind w:left="0" w:firstLine="851"/>
        <w:rPr>
          <w:rFonts w:ascii="Times New Roman" w:hAnsi="Times New Roman"/>
          <w:sz w:val="28"/>
          <w:szCs w:val="28"/>
        </w:rPr>
      </w:pPr>
      <w:r w:rsidRPr="006B4465">
        <w:rPr>
          <w:rFonts w:ascii="Times New Roman" w:hAnsi="Times New Roman"/>
          <w:sz w:val="28"/>
          <w:szCs w:val="28"/>
        </w:rPr>
        <w:t>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программ.</w:t>
      </w:r>
    </w:p>
    <w:p w14:paraId="78D22300" w14:textId="77C55440" w:rsidR="00003945" w:rsidRPr="00003945" w:rsidRDefault="00003945" w:rsidP="00003945">
      <w:pPr>
        <w:widowControl w:val="0"/>
        <w:ind w:firstLine="794"/>
        <w:jc w:val="both"/>
        <w:rPr>
          <w:sz w:val="28"/>
          <w:szCs w:val="28"/>
        </w:rPr>
      </w:pPr>
      <w:r w:rsidRPr="00003945">
        <w:rPr>
          <w:sz w:val="28"/>
          <w:szCs w:val="28"/>
        </w:rPr>
        <w:t xml:space="preserve">Внешняя оценка качества образовательной деятельности и подготовки обучающихся по программе бакалавриата/специалитета/магистратуры может осуществляться в рамках профессионально-общественной </w:t>
      </w:r>
      <w:r w:rsidR="006B4465">
        <w:rPr>
          <w:sz w:val="28"/>
          <w:szCs w:val="28"/>
        </w:rPr>
        <w:t xml:space="preserve">и международной </w:t>
      </w:r>
      <w:r w:rsidRPr="00003945">
        <w:rPr>
          <w:sz w:val="28"/>
          <w:szCs w:val="28"/>
        </w:rPr>
        <w:lastRenderedPageBreak/>
        <w:t>аккредитации, проводимой работодателями</w:t>
      </w:r>
      <w:r w:rsidR="006B4465">
        <w:rPr>
          <w:sz w:val="28"/>
          <w:szCs w:val="28"/>
        </w:rPr>
        <w:t xml:space="preserve">, </w:t>
      </w:r>
      <w:r w:rsidRPr="00003945">
        <w:rPr>
          <w:sz w:val="28"/>
          <w:szCs w:val="28"/>
        </w:rPr>
        <w:t>с целью признания качества и уровня подготовки выпускников отвечающими требованиям профессиональных стандартов и (или) требованиям рынка труда к специалистам соответствующего профиля.</w:t>
      </w:r>
    </w:p>
    <w:p w14:paraId="43D9CB35" w14:textId="0238D7AC" w:rsidR="002735BE" w:rsidRDefault="006C25E8" w:rsidP="00537176">
      <w:pPr>
        <w:pStyle w:val="aff7"/>
        <w:widowControl w:val="0"/>
        <w:numPr>
          <w:ilvl w:val="0"/>
          <w:numId w:val="18"/>
        </w:numPr>
        <w:spacing w:before="120" w:after="120"/>
        <w:ind w:left="1418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Воспитательная деятельность, </w:t>
      </w:r>
      <w:r w:rsidR="00272A27">
        <w:rPr>
          <w:rFonts w:ascii="Times New Roman" w:hAnsi="Times New Roman"/>
          <w:sz w:val="28"/>
          <w:szCs w:val="28"/>
        </w:rPr>
        <w:t xml:space="preserve">направленная на развитие личности </w:t>
      </w:r>
      <w:r w:rsidR="005C7E7D" w:rsidRPr="005C7E7D">
        <w:rPr>
          <w:rFonts w:ascii="Times New Roman" w:hAnsi="Times New Roman"/>
          <w:sz w:val="28"/>
          <w:szCs w:val="28"/>
        </w:rPr>
        <w:t xml:space="preserve"> выпускников </w:t>
      </w:r>
    </w:p>
    <w:p w14:paraId="321AAE58" w14:textId="7A410457" w:rsidR="006C25E8" w:rsidRDefault="006C25E8" w:rsidP="00DD662B">
      <w:pPr>
        <w:widowControl w:val="0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30CEC">
        <w:rPr>
          <w:sz w:val="28"/>
          <w:szCs w:val="28"/>
        </w:rPr>
        <w:t>ФГБОУ ВО ПГУПС</w:t>
      </w:r>
      <w:r>
        <w:rPr>
          <w:sz w:val="28"/>
          <w:szCs w:val="28"/>
        </w:rPr>
        <w:t xml:space="preserve"> ведется деятельность, </w:t>
      </w:r>
      <w:r w:rsidRPr="006C25E8">
        <w:rPr>
          <w:sz w:val="28"/>
          <w:szCs w:val="28"/>
        </w:rPr>
        <w:t>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sz w:val="28"/>
          <w:szCs w:val="28"/>
        </w:rPr>
        <w:t>.</w:t>
      </w:r>
    </w:p>
    <w:p w14:paraId="3022F051" w14:textId="6038B69E" w:rsidR="0016728F" w:rsidRDefault="006F5210" w:rsidP="00DD662B">
      <w:pPr>
        <w:widowControl w:val="0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AD77D2">
        <w:rPr>
          <w:sz w:val="28"/>
          <w:szCs w:val="28"/>
        </w:rPr>
        <w:t xml:space="preserve">осуществления деятельности </w:t>
      </w:r>
      <w:r w:rsidR="006C25E8">
        <w:rPr>
          <w:sz w:val="28"/>
          <w:szCs w:val="28"/>
        </w:rPr>
        <w:t xml:space="preserve">по воспитанию </w:t>
      </w:r>
      <w:r>
        <w:rPr>
          <w:sz w:val="28"/>
          <w:szCs w:val="28"/>
        </w:rPr>
        <w:t xml:space="preserve">обучающихся в процессе освоения </w:t>
      </w:r>
      <w:r w:rsidR="00B10DCC">
        <w:rPr>
          <w:sz w:val="28"/>
          <w:szCs w:val="28"/>
        </w:rPr>
        <w:t xml:space="preserve">ими </w:t>
      </w:r>
      <w:r>
        <w:rPr>
          <w:sz w:val="28"/>
          <w:szCs w:val="28"/>
        </w:rPr>
        <w:t>образовательной программы</w:t>
      </w:r>
      <w:r w:rsidR="00B10DCC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Pr="00430CEC">
        <w:rPr>
          <w:sz w:val="28"/>
          <w:szCs w:val="28"/>
        </w:rPr>
        <w:t xml:space="preserve">ФГБОУ ВО ПГУПС </w:t>
      </w:r>
      <w:r w:rsidR="00AD77D2" w:rsidRPr="006C25E8">
        <w:rPr>
          <w:sz w:val="28"/>
          <w:szCs w:val="28"/>
        </w:rPr>
        <w:t>разработана рабочая программа воспитания и календарный план воспитательной работы.</w:t>
      </w:r>
    </w:p>
    <w:p w14:paraId="3023F349" w14:textId="39AB9F35" w:rsidR="002735BE" w:rsidRPr="000E100B" w:rsidRDefault="00430CEC" w:rsidP="00633EBC">
      <w:pPr>
        <w:widowControl w:val="0"/>
        <w:ind w:firstLine="794"/>
        <w:jc w:val="both"/>
        <w:rPr>
          <w:sz w:val="26"/>
          <w:szCs w:val="26"/>
        </w:rPr>
      </w:pPr>
      <w:r w:rsidRPr="0027194F">
        <w:rPr>
          <w:sz w:val="28"/>
          <w:szCs w:val="28"/>
        </w:rPr>
        <w:t xml:space="preserve">Описание условий, созданных </w:t>
      </w:r>
      <w:r w:rsidR="0016728F" w:rsidRPr="0027194F">
        <w:rPr>
          <w:sz w:val="28"/>
          <w:szCs w:val="28"/>
        </w:rPr>
        <w:t xml:space="preserve">в ФГБОУ ВО ПГУПС </w:t>
      </w:r>
      <w:r w:rsidRPr="0027194F">
        <w:rPr>
          <w:sz w:val="28"/>
          <w:szCs w:val="28"/>
        </w:rPr>
        <w:t>и способствующих укреплению нравственных, гражданских, общекультурных (социально-личностных) качеств выпускника</w:t>
      </w:r>
      <w:r w:rsidR="002735BE" w:rsidRPr="0027194F">
        <w:rPr>
          <w:sz w:val="28"/>
          <w:szCs w:val="28"/>
        </w:rPr>
        <w:t xml:space="preserve">, </w:t>
      </w:r>
      <w:r w:rsidR="00B10DCC" w:rsidRPr="0027194F">
        <w:rPr>
          <w:sz w:val="28"/>
          <w:szCs w:val="28"/>
        </w:rPr>
        <w:t xml:space="preserve">а также рабочая программа воспитания и календарный план воспитательной работы </w:t>
      </w:r>
      <w:r w:rsidR="002735BE" w:rsidRPr="0027194F">
        <w:rPr>
          <w:sz w:val="28"/>
          <w:szCs w:val="28"/>
        </w:rPr>
        <w:t>приведен</w:t>
      </w:r>
      <w:r w:rsidRPr="0027194F">
        <w:rPr>
          <w:sz w:val="28"/>
          <w:szCs w:val="28"/>
        </w:rPr>
        <w:t>ы</w:t>
      </w:r>
      <w:r w:rsidR="002735BE" w:rsidRPr="0027194F">
        <w:rPr>
          <w:sz w:val="28"/>
          <w:szCs w:val="28"/>
        </w:rPr>
        <w:t xml:space="preserve"> на сайте ФГБОУ ВО ПГУПС </w:t>
      </w:r>
      <w:hyperlink r:id="rId8" w:history="1">
        <w:r w:rsidR="000E100B" w:rsidRPr="0027194F">
          <w:rPr>
            <w:sz w:val="28"/>
            <w:szCs w:val="28"/>
          </w:rPr>
          <w:t>https://www.pgups.ru/struct/otdela_po_vneuchebnoy_rabote/</w:t>
        </w:r>
      </w:hyperlink>
      <w:r w:rsidR="000E100B" w:rsidRPr="0027194F">
        <w:rPr>
          <w:sz w:val="28"/>
          <w:szCs w:val="28"/>
        </w:rPr>
        <w:t xml:space="preserve"> </w:t>
      </w:r>
      <w:proofErr w:type="spellStart"/>
      <w:r w:rsidR="000E100B" w:rsidRPr="0027194F">
        <w:rPr>
          <w:sz w:val="28"/>
          <w:szCs w:val="28"/>
        </w:rPr>
        <w:t>dokumenty</w:t>
      </w:r>
      <w:proofErr w:type="spellEnd"/>
      <w:r w:rsidR="000E100B" w:rsidRPr="0027194F">
        <w:rPr>
          <w:sz w:val="28"/>
          <w:szCs w:val="28"/>
        </w:rPr>
        <w:t xml:space="preserve">- </w:t>
      </w:r>
      <w:proofErr w:type="spellStart"/>
      <w:r w:rsidR="000E100B" w:rsidRPr="0027194F">
        <w:rPr>
          <w:sz w:val="28"/>
          <w:szCs w:val="28"/>
        </w:rPr>
        <w:t>otdel-vneuch-raboty</w:t>
      </w:r>
      <w:proofErr w:type="spellEnd"/>
      <w:r w:rsidR="000E100B" w:rsidRPr="0027194F">
        <w:rPr>
          <w:sz w:val="28"/>
          <w:szCs w:val="28"/>
        </w:rPr>
        <w:t>.</w:t>
      </w:r>
    </w:p>
    <w:p w14:paraId="56599BD1" w14:textId="77777777" w:rsidR="00D454EB" w:rsidRDefault="00D454EB" w:rsidP="006C25E8">
      <w:pPr>
        <w:widowControl w:val="0"/>
        <w:ind w:firstLine="794"/>
        <w:jc w:val="both"/>
        <w:rPr>
          <w:sz w:val="28"/>
          <w:szCs w:val="28"/>
        </w:rPr>
      </w:pPr>
    </w:p>
    <w:p w14:paraId="46BB8089" w14:textId="77777777" w:rsidR="00D454EB" w:rsidRDefault="00D454EB" w:rsidP="006C25E8">
      <w:pPr>
        <w:widowControl w:val="0"/>
        <w:ind w:firstLine="794"/>
        <w:jc w:val="both"/>
        <w:rPr>
          <w:sz w:val="28"/>
          <w:szCs w:val="28"/>
        </w:rPr>
      </w:pPr>
    </w:p>
    <w:p w14:paraId="223ED8EB" w14:textId="77777777" w:rsidR="00D454EB" w:rsidRPr="006F5210" w:rsidRDefault="00D454EB" w:rsidP="006C25E8">
      <w:pPr>
        <w:widowControl w:val="0"/>
        <w:ind w:firstLine="794"/>
        <w:jc w:val="both"/>
        <w:rPr>
          <w:sz w:val="28"/>
          <w:szCs w:val="28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013"/>
        <w:gridCol w:w="2930"/>
      </w:tblGrid>
      <w:tr w:rsidR="00AA0876" w14:paraId="5E919209" w14:textId="77777777" w:rsidTr="00D454EB">
        <w:tc>
          <w:tcPr>
            <w:tcW w:w="3304" w:type="dxa"/>
          </w:tcPr>
          <w:p w14:paraId="02602378" w14:textId="77777777" w:rsidR="00AA0876" w:rsidRDefault="00AA0876" w:rsidP="00DE0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Учебного управления</w:t>
            </w:r>
          </w:p>
        </w:tc>
        <w:tc>
          <w:tcPr>
            <w:tcW w:w="3013" w:type="dxa"/>
          </w:tcPr>
          <w:p w14:paraId="3D3D5DD4" w14:textId="77777777" w:rsidR="00AA0876" w:rsidRDefault="00AA0876" w:rsidP="00DE017D">
            <w:pPr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14:paraId="76456070" w14:textId="77777777" w:rsidR="00AA0876" w:rsidRDefault="00AA0876" w:rsidP="00DE01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Т.П. </w:t>
            </w:r>
            <w:proofErr w:type="spellStart"/>
            <w:r>
              <w:rPr>
                <w:sz w:val="28"/>
                <w:szCs w:val="28"/>
              </w:rPr>
              <w:t>Сацук</w:t>
            </w:r>
            <w:proofErr w:type="spellEnd"/>
          </w:p>
        </w:tc>
      </w:tr>
    </w:tbl>
    <w:p w14:paraId="4DFCEFA9" w14:textId="77777777" w:rsidR="001B0105" w:rsidRDefault="001B0105" w:rsidP="0004013C">
      <w:pPr>
        <w:widowControl w:val="0"/>
        <w:spacing w:line="300" w:lineRule="auto"/>
        <w:ind w:firstLine="500"/>
        <w:jc w:val="both"/>
        <w:rPr>
          <w:snapToGrid w:val="0"/>
          <w:sz w:val="16"/>
          <w:szCs w:val="20"/>
          <w:lang w:eastAsia="x-none"/>
        </w:rPr>
      </w:pPr>
    </w:p>
    <w:p w14:paraId="74C29E6D" w14:textId="77777777" w:rsidR="00FD1F4B" w:rsidRDefault="00FD1F4B">
      <w:pPr>
        <w:rPr>
          <w:b/>
          <w:snapToGrid w:val="0"/>
          <w:sz w:val="28"/>
          <w:szCs w:val="28"/>
          <w:lang w:eastAsia="x-none"/>
        </w:rPr>
      </w:pPr>
      <w:r>
        <w:rPr>
          <w:b/>
          <w:snapToGrid w:val="0"/>
          <w:sz w:val="28"/>
          <w:szCs w:val="28"/>
          <w:lang w:eastAsia="x-none"/>
        </w:rPr>
        <w:br w:type="page"/>
      </w:r>
    </w:p>
    <w:p w14:paraId="1555BD7E" w14:textId="08C9688E" w:rsidR="00FD1F4B" w:rsidRPr="00865457" w:rsidRDefault="00FD1F4B" w:rsidP="00FD1F4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865457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r>
        <w:rPr>
          <w:b/>
          <w:snapToGrid w:val="0"/>
          <w:sz w:val="28"/>
          <w:szCs w:val="28"/>
          <w:lang w:eastAsia="x-none"/>
        </w:rPr>
        <w:t>А</w:t>
      </w:r>
    </w:p>
    <w:p w14:paraId="155336C2" w14:textId="77777777" w:rsidR="00FD1F4B" w:rsidRPr="00865457" w:rsidRDefault="00FD1F4B" w:rsidP="00FD1F4B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865457">
        <w:rPr>
          <w:snapToGrid w:val="0"/>
          <w:sz w:val="28"/>
          <w:szCs w:val="28"/>
          <w:lang w:eastAsia="x-none"/>
        </w:rPr>
        <w:t>(рекомендуемое)</w:t>
      </w:r>
    </w:p>
    <w:p w14:paraId="34687BDB" w14:textId="345FCE49" w:rsidR="00FD1F4B" w:rsidRPr="00865457" w:rsidRDefault="00FD1F4B" w:rsidP="00FD1F4B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  <w:r w:rsidRPr="00865457">
        <w:rPr>
          <w:snapToGrid w:val="0"/>
          <w:sz w:val="28"/>
          <w:szCs w:val="20"/>
          <w:lang w:eastAsia="x-none"/>
        </w:rPr>
        <w:t xml:space="preserve">Форма </w:t>
      </w:r>
      <w:r>
        <w:rPr>
          <w:snapToGrid w:val="0"/>
          <w:sz w:val="28"/>
          <w:szCs w:val="20"/>
          <w:lang w:eastAsia="x-none"/>
        </w:rPr>
        <w:t>титульного листа ОПОП ВО</w:t>
      </w:r>
      <w:r w:rsidRPr="00865457">
        <w:rPr>
          <w:snapToGrid w:val="0"/>
          <w:sz w:val="28"/>
          <w:szCs w:val="28"/>
          <w:lang w:eastAsia="x-none"/>
        </w:rPr>
        <w:t xml:space="preserve"> </w:t>
      </w:r>
    </w:p>
    <w:p w14:paraId="4E601E93" w14:textId="77777777" w:rsidR="00FD1F4B" w:rsidRPr="00865457" w:rsidRDefault="00FD1F4B" w:rsidP="00FD1F4B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5881C00C" w14:textId="77777777" w:rsidR="00FD1F4B" w:rsidRPr="00865457" w:rsidRDefault="00FD1F4B" w:rsidP="00FD1F4B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04B1739D" w14:textId="77777777" w:rsidR="00FD1F4B" w:rsidRPr="00135383" w:rsidRDefault="00FD1F4B" w:rsidP="00FD1F4B">
      <w:pPr>
        <w:widowControl w:val="0"/>
        <w:jc w:val="center"/>
        <w:rPr>
          <w:snapToGrid w:val="0"/>
        </w:rPr>
      </w:pPr>
      <w:r w:rsidRPr="00135383">
        <w:rPr>
          <w:snapToGrid w:val="0"/>
        </w:rPr>
        <w:t>ФЕДЕРАЛЬНОЕ АГЕНТСТВО ЖЕЛЕЗНОДОРОЖНОГО ТРАНСПОРТА</w:t>
      </w:r>
    </w:p>
    <w:p w14:paraId="26AD0D0D" w14:textId="77777777" w:rsidR="00FD1F4B" w:rsidRPr="00135383" w:rsidRDefault="00FD1F4B" w:rsidP="00FD1F4B">
      <w:pPr>
        <w:widowControl w:val="0"/>
        <w:jc w:val="center"/>
        <w:rPr>
          <w:snapToGrid w:val="0"/>
          <w:sz w:val="22"/>
          <w:szCs w:val="22"/>
        </w:rPr>
      </w:pPr>
      <w:r w:rsidRPr="00135383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57DA7C58" w14:textId="77777777" w:rsidR="00FD1F4B" w:rsidRPr="00135383" w:rsidRDefault="00FD1F4B" w:rsidP="00FD1F4B">
      <w:pPr>
        <w:widowControl w:val="0"/>
        <w:jc w:val="center"/>
        <w:rPr>
          <w:snapToGrid w:val="0"/>
        </w:rPr>
      </w:pPr>
      <w:r w:rsidRPr="00135383">
        <w:rPr>
          <w:snapToGrid w:val="0"/>
        </w:rPr>
        <w:t xml:space="preserve">«Петербургский государственный университет путей сообщения </w:t>
      </w:r>
    </w:p>
    <w:p w14:paraId="73E126E3" w14:textId="77777777" w:rsidR="00FD1F4B" w:rsidRPr="00135383" w:rsidRDefault="00FD1F4B" w:rsidP="00FD1F4B">
      <w:pPr>
        <w:widowControl w:val="0"/>
        <w:jc w:val="center"/>
        <w:rPr>
          <w:snapToGrid w:val="0"/>
        </w:rPr>
      </w:pPr>
      <w:r w:rsidRPr="00135383">
        <w:rPr>
          <w:snapToGrid w:val="0"/>
        </w:rPr>
        <w:t xml:space="preserve">Императора  Александра </w:t>
      </w:r>
      <w:r w:rsidRPr="00135383">
        <w:rPr>
          <w:snapToGrid w:val="0"/>
          <w:lang w:val="en-US"/>
        </w:rPr>
        <w:t>I</w:t>
      </w:r>
      <w:r w:rsidRPr="00135383">
        <w:rPr>
          <w:snapToGrid w:val="0"/>
        </w:rPr>
        <w:t>»</w:t>
      </w:r>
    </w:p>
    <w:p w14:paraId="541F60B7" w14:textId="77777777" w:rsidR="00FD1F4B" w:rsidRPr="00FD1F4B" w:rsidRDefault="00FD1F4B" w:rsidP="00FD1F4B">
      <w:pPr>
        <w:jc w:val="center"/>
        <w:rPr>
          <w:highlight w:val="yellow"/>
        </w:rPr>
      </w:pPr>
    </w:p>
    <w:p w14:paraId="5567E5DF" w14:textId="77777777" w:rsidR="00135383" w:rsidRPr="009A0C52" w:rsidRDefault="00135383" w:rsidP="00135383">
      <w:pPr>
        <w:widowControl w:val="0"/>
        <w:spacing w:line="300" w:lineRule="auto"/>
        <w:jc w:val="center"/>
        <w:rPr>
          <w:snapToGrid w:val="0"/>
        </w:rPr>
      </w:pPr>
    </w:p>
    <w:tbl>
      <w:tblPr>
        <w:tblW w:w="4111" w:type="dxa"/>
        <w:tblInd w:w="5059" w:type="dxa"/>
        <w:tblLook w:val="01E0" w:firstRow="1" w:lastRow="1" w:firstColumn="1" w:lastColumn="1" w:noHBand="0" w:noVBand="0"/>
      </w:tblPr>
      <w:tblGrid>
        <w:gridCol w:w="4111"/>
      </w:tblGrid>
      <w:tr w:rsidR="00135383" w:rsidRPr="009A0C52" w14:paraId="0785801C" w14:textId="77777777" w:rsidTr="00342C80">
        <w:trPr>
          <w:cantSplit/>
          <w:trHeight w:val="1706"/>
        </w:trPr>
        <w:tc>
          <w:tcPr>
            <w:tcW w:w="4111" w:type="dxa"/>
          </w:tcPr>
          <w:p w14:paraId="0DEA7B53" w14:textId="77777777" w:rsidR="00135383" w:rsidRPr="009A0C52" w:rsidRDefault="00135383" w:rsidP="00342C80">
            <w:r w:rsidRPr="009A0C52">
              <w:t>УТВЕРЖДАЮ</w:t>
            </w:r>
          </w:p>
          <w:p w14:paraId="7789D46C" w14:textId="77777777" w:rsidR="00135383" w:rsidRPr="009A0C52" w:rsidRDefault="00135383" w:rsidP="00342C80">
            <w:r w:rsidRPr="009A0C52">
              <w:t>Ректор</w:t>
            </w:r>
          </w:p>
          <w:p w14:paraId="7DA7390E" w14:textId="77777777" w:rsidR="00135383" w:rsidRPr="009A0C52" w:rsidRDefault="00135383" w:rsidP="00342C80"/>
          <w:p w14:paraId="1344B7D0" w14:textId="294BA3D3" w:rsidR="00135383" w:rsidRPr="009A0C52" w:rsidRDefault="00135383" w:rsidP="00342C80">
            <w:r w:rsidRPr="009A0C52">
              <w:t xml:space="preserve">________________   </w:t>
            </w:r>
            <w:r w:rsidRPr="00135383">
              <w:rPr>
                <w:i/>
              </w:rPr>
              <w:t>И.О. Фамилия</w:t>
            </w:r>
          </w:p>
          <w:p w14:paraId="4E4C656D" w14:textId="77777777" w:rsidR="00135383" w:rsidRPr="009A0C52" w:rsidRDefault="00135383" w:rsidP="00342C80">
            <w:r w:rsidRPr="009A0C52">
              <w:t xml:space="preserve">«____»________________20____г. </w:t>
            </w:r>
          </w:p>
          <w:p w14:paraId="63DBEFA5" w14:textId="77777777" w:rsidR="00135383" w:rsidRPr="009A0C52" w:rsidRDefault="00135383" w:rsidP="00342C80">
            <w:pPr>
              <w:rPr>
                <w:i/>
              </w:rPr>
            </w:pPr>
          </w:p>
        </w:tc>
      </w:tr>
    </w:tbl>
    <w:p w14:paraId="27906C9E" w14:textId="77777777" w:rsidR="00135383" w:rsidRPr="009A0C52" w:rsidRDefault="00135383" w:rsidP="00135383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14:paraId="6AA3B6F2" w14:textId="77777777" w:rsidR="00135383" w:rsidRPr="009A0C52" w:rsidRDefault="00135383" w:rsidP="00135383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14:paraId="07DD4DD3" w14:textId="77777777" w:rsidR="00FD1F4B" w:rsidRPr="00FD1F4B" w:rsidRDefault="00FD1F4B" w:rsidP="00FD1F4B">
      <w:pPr>
        <w:ind w:left="5245"/>
        <w:rPr>
          <w:highlight w:val="yellow"/>
        </w:rPr>
      </w:pPr>
    </w:p>
    <w:p w14:paraId="4FFF58FD" w14:textId="77777777" w:rsidR="00FD1F4B" w:rsidRPr="00FD1F4B" w:rsidRDefault="00FD1F4B" w:rsidP="00FD1F4B">
      <w:pPr>
        <w:ind w:left="5245"/>
        <w:rPr>
          <w:highlight w:val="yellow"/>
        </w:rPr>
      </w:pPr>
    </w:p>
    <w:p w14:paraId="6990E391" w14:textId="77777777" w:rsidR="00135383" w:rsidRPr="00135383" w:rsidRDefault="00135383" w:rsidP="00135383">
      <w:pPr>
        <w:widowControl w:val="0"/>
        <w:spacing w:line="300" w:lineRule="auto"/>
        <w:jc w:val="center"/>
        <w:outlineLvl w:val="2"/>
        <w:rPr>
          <w:b/>
          <w:snapToGrid w:val="0"/>
          <w:sz w:val="28"/>
          <w:szCs w:val="28"/>
        </w:rPr>
      </w:pPr>
      <w:bookmarkStart w:id="12" w:name="_Toc416179159"/>
      <w:bookmarkStart w:id="13" w:name="_Toc434103675"/>
      <w:bookmarkStart w:id="14" w:name="_Toc452719932"/>
      <w:bookmarkStart w:id="15" w:name="_Toc452720087"/>
      <w:bookmarkStart w:id="16" w:name="_Toc452980639"/>
      <w:bookmarkStart w:id="17" w:name="_Toc453061418"/>
      <w:bookmarkStart w:id="18" w:name="_Toc453831399"/>
      <w:r w:rsidRPr="00135383">
        <w:rPr>
          <w:b/>
          <w:snapToGrid w:val="0"/>
          <w:sz w:val="28"/>
          <w:szCs w:val="28"/>
        </w:rPr>
        <w:t xml:space="preserve">ОСНОВНАЯ ПРОФЕССИОНАЛЬНАЯ ОБРАЗОВАТЕЛЬНАЯ </w:t>
      </w:r>
    </w:p>
    <w:p w14:paraId="767720B7" w14:textId="4DBFEC7C" w:rsidR="00135383" w:rsidRPr="009A0C52" w:rsidRDefault="00135383" w:rsidP="00135383">
      <w:pPr>
        <w:widowControl w:val="0"/>
        <w:spacing w:line="300" w:lineRule="auto"/>
        <w:jc w:val="center"/>
        <w:outlineLvl w:val="2"/>
        <w:rPr>
          <w:b/>
          <w:snapToGrid w:val="0"/>
          <w:sz w:val="28"/>
          <w:szCs w:val="28"/>
        </w:rPr>
      </w:pPr>
      <w:r w:rsidRPr="00135383">
        <w:rPr>
          <w:b/>
          <w:snapToGrid w:val="0"/>
          <w:sz w:val="28"/>
          <w:szCs w:val="28"/>
        </w:rPr>
        <w:t>ПРОГРАММА</w:t>
      </w:r>
      <w:r w:rsidRPr="00135383">
        <w:rPr>
          <w:b/>
          <w:snapToGrid w:val="0"/>
          <w:sz w:val="28"/>
          <w:szCs w:val="28"/>
        </w:rPr>
        <w:br/>
      </w:r>
      <w:bookmarkEnd w:id="12"/>
      <w:bookmarkEnd w:id="13"/>
      <w:bookmarkEnd w:id="14"/>
      <w:bookmarkEnd w:id="15"/>
      <w:bookmarkEnd w:id="16"/>
      <w:bookmarkEnd w:id="17"/>
      <w:bookmarkEnd w:id="18"/>
      <w:r w:rsidRPr="00135383">
        <w:rPr>
          <w:b/>
          <w:snapToGrid w:val="0"/>
          <w:sz w:val="28"/>
          <w:szCs w:val="28"/>
        </w:rPr>
        <w:t xml:space="preserve">ВЫСШЕГО ОБРАЗОВАНИЯ – ПРОГРАММА </w:t>
      </w:r>
      <w:r>
        <w:rPr>
          <w:b/>
          <w:snapToGrid w:val="0"/>
          <w:sz w:val="28"/>
          <w:szCs w:val="28"/>
        </w:rPr>
        <w:t>БАКАЛАВРИАТА</w:t>
      </w:r>
      <w:bookmarkStart w:id="19" w:name="_Toc434103676"/>
      <w:bookmarkStart w:id="20" w:name="_Toc452719933"/>
      <w:bookmarkStart w:id="21" w:name="_Toc452720088"/>
      <w:bookmarkStart w:id="22" w:name="_Toc452980640"/>
      <w:bookmarkStart w:id="23" w:name="_Toc453061419"/>
      <w:bookmarkStart w:id="24" w:name="_Toc453831400"/>
      <w:r w:rsidR="003705DB">
        <w:rPr>
          <w:b/>
          <w:snapToGrid w:val="0"/>
          <w:sz w:val="28"/>
          <w:szCs w:val="28"/>
        </w:rPr>
        <w:t>/</w:t>
      </w:r>
      <w:r w:rsidR="003705DB" w:rsidRPr="003705DB">
        <w:rPr>
          <w:b/>
          <w:snapToGrid w:val="0"/>
          <w:sz w:val="28"/>
          <w:szCs w:val="28"/>
        </w:rPr>
        <w:t xml:space="preserve"> </w:t>
      </w:r>
      <w:r w:rsidR="003705DB" w:rsidRPr="00135383">
        <w:rPr>
          <w:b/>
          <w:snapToGrid w:val="0"/>
          <w:sz w:val="28"/>
          <w:szCs w:val="28"/>
        </w:rPr>
        <w:t>СПЕЦИАЛИТЕТА</w:t>
      </w:r>
      <w:bookmarkEnd w:id="19"/>
      <w:bookmarkEnd w:id="20"/>
      <w:bookmarkEnd w:id="21"/>
      <w:bookmarkEnd w:id="22"/>
      <w:bookmarkEnd w:id="23"/>
      <w:bookmarkEnd w:id="24"/>
      <w:r w:rsidR="003705DB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/МАГИСТРАТУРЫ</w:t>
      </w:r>
    </w:p>
    <w:p w14:paraId="1205CABD" w14:textId="77777777" w:rsidR="00FD1F4B" w:rsidRPr="00FD1F4B" w:rsidRDefault="00FD1F4B" w:rsidP="00FD1F4B">
      <w:pPr>
        <w:ind w:left="5245"/>
        <w:rPr>
          <w:highlight w:val="yellow"/>
        </w:rPr>
      </w:pPr>
    </w:p>
    <w:p w14:paraId="033F6C90" w14:textId="77777777" w:rsidR="00FD1F4B" w:rsidRPr="00FD1F4B" w:rsidRDefault="00FD1F4B" w:rsidP="00FD1F4B">
      <w:pPr>
        <w:ind w:left="5245"/>
        <w:rPr>
          <w:highlight w:val="yellow"/>
        </w:rPr>
      </w:pPr>
    </w:p>
    <w:p w14:paraId="333470C2" w14:textId="77777777" w:rsidR="00FD1F4B" w:rsidRPr="00FD1F4B" w:rsidRDefault="00FD1F4B" w:rsidP="00FD1F4B">
      <w:pPr>
        <w:ind w:left="5245"/>
        <w:rPr>
          <w:highlight w:val="yellow"/>
        </w:rPr>
      </w:pPr>
    </w:p>
    <w:p w14:paraId="085B3911" w14:textId="72673837" w:rsidR="00FD1F4B" w:rsidRPr="003705DB" w:rsidRDefault="00135383" w:rsidP="00FD1F4B">
      <w:pPr>
        <w:jc w:val="center"/>
      </w:pPr>
      <w:r w:rsidRPr="003705DB">
        <w:t>Н</w:t>
      </w:r>
      <w:r w:rsidR="00FD1F4B" w:rsidRPr="003705DB">
        <w:t>аправлени</w:t>
      </w:r>
      <w:r w:rsidRPr="003705DB">
        <w:t>е</w:t>
      </w:r>
      <w:r w:rsidR="00FD1F4B" w:rsidRPr="003705DB">
        <w:t xml:space="preserve"> подготовки /</w:t>
      </w:r>
      <w:r w:rsidRPr="003705DB">
        <w:t>С</w:t>
      </w:r>
      <w:r w:rsidR="00FD1F4B" w:rsidRPr="003705DB">
        <w:t>пециальност</w:t>
      </w:r>
      <w:r w:rsidRPr="003705DB">
        <w:t>ь</w:t>
      </w:r>
    </w:p>
    <w:p w14:paraId="2EA8EECF" w14:textId="77777777" w:rsidR="00FD1F4B" w:rsidRPr="003705DB" w:rsidRDefault="00FD1F4B" w:rsidP="00FD1F4B">
      <w:pPr>
        <w:jc w:val="center"/>
        <w:rPr>
          <w:b/>
          <w:u w:val="single"/>
        </w:rPr>
      </w:pPr>
      <w:r w:rsidRPr="003705DB">
        <w:rPr>
          <w:b/>
          <w:i/>
          <w:u w:val="single"/>
        </w:rPr>
        <w:t>00.00.00</w:t>
      </w:r>
      <w:r w:rsidRPr="003705DB">
        <w:rPr>
          <w:b/>
          <w:u w:val="single"/>
        </w:rPr>
        <w:t xml:space="preserve"> (</w:t>
      </w:r>
      <w:r w:rsidRPr="003705DB">
        <w:rPr>
          <w:b/>
          <w:i/>
          <w:u w:val="single"/>
        </w:rPr>
        <w:t>шифр направления/специальности)</w:t>
      </w:r>
      <w:r w:rsidRPr="003705DB">
        <w:rPr>
          <w:b/>
          <w:u w:val="single"/>
        </w:rPr>
        <w:t xml:space="preserve"> «</w:t>
      </w:r>
      <w:r w:rsidRPr="003705DB">
        <w:rPr>
          <w:b/>
          <w:i/>
          <w:u w:val="single"/>
        </w:rPr>
        <w:t>Наименование направления/специальности</w:t>
      </w:r>
      <w:r w:rsidRPr="003705DB">
        <w:rPr>
          <w:b/>
          <w:u w:val="single"/>
        </w:rPr>
        <w:t xml:space="preserve">» </w:t>
      </w:r>
    </w:p>
    <w:p w14:paraId="21DE466E" w14:textId="77777777" w:rsidR="00FD1F4B" w:rsidRPr="003705DB" w:rsidRDefault="00FD1F4B" w:rsidP="00FD1F4B">
      <w:pPr>
        <w:jc w:val="center"/>
        <w:rPr>
          <w:highlight w:val="yellow"/>
        </w:rPr>
      </w:pPr>
    </w:p>
    <w:p w14:paraId="6740AB85" w14:textId="3F21B157" w:rsidR="00FD1F4B" w:rsidRPr="003705DB" w:rsidRDefault="00135383" w:rsidP="00FD1F4B">
      <w:pPr>
        <w:jc w:val="center"/>
      </w:pPr>
      <w:r w:rsidRPr="003705DB">
        <w:t>П</w:t>
      </w:r>
      <w:r w:rsidR="00FD1F4B" w:rsidRPr="003705DB">
        <w:t>рофил</w:t>
      </w:r>
      <w:r w:rsidRPr="003705DB">
        <w:t>ь</w:t>
      </w:r>
      <w:r w:rsidR="00FD1F4B" w:rsidRPr="003705DB">
        <w:t>/</w:t>
      </w:r>
      <w:r w:rsidRPr="003705DB">
        <w:t>С</w:t>
      </w:r>
      <w:r w:rsidR="00FD1F4B" w:rsidRPr="003705DB">
        <w:t>пециализаци</w:t>
      </w:r>
      <w:r w:rsidRPr="003705DB">
        <w:t>я</w:t>
      </w:r>
      <w:r w:rsidR="00FD1F4B" w:rsidRPr="003705DB">
        <w:t>/</w:t>
      </w:r>
      <w:r w:rsidRPr="003705DB">
        <w:t>М</w:t>
      </w:r>
      <w:r w:rsidR="00FD1F4B" w:rsidRPr="003705DB">
        <w:t>агистерск</w:t>
      </w:r>
      <w:r w:rsidRPr="003705DB">
        <w:t>ая</w:t>
      </w:r>
      <w:r w:rsidR="00FD1F4B" w:rsidRPr="003705DB">
        <w:t xml:space="preserve"> программ</w:t>
      </w:r>
      <w:r w:rsidRPr="003705DB">
        <w:t>а</w:t>
      </w:r>
      <w:r w:rsidR="00FD1F4B" w:rsidRPr="003705DB">
        <w:t xml:space="preserve"> </w:t>
      </w:r>
    </w:p>
    <w:p w14:paraId="37010B0C" w14:textId="77777777" w:rsidR="00FD1F4B" w:rsidRPr="003705DB" w:rsidRDefault="00FD1F4B" w:rsidP="00FD1F4B">
      <w:pPr>
        <w:jc w:val="center"/>
        <w:rPr>
          <w:b/>
          <w:u w:val="single"/>
        </w:rPr>
      </w:pPr>
      <w:r w:rsidRPr="003705DB">
        <w:rPr>
          <w:b/>
          <w:u w:val="single"/>
        </w:rPr>
        <w:t>«</w:t>
      </w:r>
      <w:r w:rsidRPr="003705DB">
        <w:rPr>
          <w:b/>
          <w:i/>
          <w:u w:val="single"/>
        </w:rPr>
        <w:t>Наименование профиля/специализации/магистерской программы</w:t>
      </w:r>
      <w:r w:rsidRPr="003705DB">
        <w:rPr>
          <w:b/>
          <w:u w:val="single"/>
        </w:rPr>
        <w:t xml:space="preserve">» </w:t>
      </w:r>
    </w:p>
    <w:p w14:paraId="3E119D42" w14:textId="77777777" w:rsidR="00FD1F4B" w:rsidRPr="003705DB" w:rsidRDefault="00FD1F4B" w:rsidP="00FD1F4B">
      <w:pPr>
        <w:jc w:val="center"/>
        <w:rPr>
          <w:i/>
          <w:highlight w:val="yellow"/>
        </w:rPr>
      </w:pPr>
    </w:p>
    <w:p w14:paraId="67490D0E" w14:textId="77777777" w:rsidR="00135383" w:rsidRPr="003705DB" w:rsidRDefault="00135383" w:rsidP="00135383">
      <w:pPr>
        <w:widowControl w:val="0"/>
        <w:jc w:val="center"/>
        <w:rPr>
          <w:caps/>
          <w:snapToGrid w:val="0"/>
        </w:rPr>
      </w:pPr>
      <w:r w:rsidRPr="003705DB">
        <w:rPr>
          <w:snapToGrid w:val="0"/>
        </w:rPr>
        <w:t>Квалификация</w:t>
      </w:r>
    </w:p>
    <w:p w14:paraId="7886BAE8" w14:textId="76E3D0D9" w:rsidR="00135383" w:rsidRPr="003705DB" w:rsidRDefault="00135383" w:rsidP="00135383">
      <w:pPr>
        <w:widowControl w:val="0"/>
        <w:jc w:val="center"/>
        <w:rPr>
          <w:b/>
          <w:i/>
          <w:u w:val="single"/>
        </w:rPr>
      </w:pPr>
      <w:r w:rsidRPr="003705DB">
        <w:rPr>
          <w:b/>
          <w:i/>
          <w:u w:val="single"/>
        </w:rPr>
        <w:t>Наименование присваиваемой квалификации</w:t>
      </w:r>
    </w:p>
    <w:p w14:paraId="63BD5AE7" w14:textId="77777777" w:rsidR="00135383" w:rsidRPr="003705DB" w:rsidRDefault="00135383" w:rsidP="00135383">
      <w:pPr>
        <w:widowControl w:val="0"/>
        <w:jc w:val="center"/>
        <w:rPr>
          <w:snapToGrid w:val="0"/>
        </w:rPr>
      </w:pPr>
    </w:p>
    <w:p w14:paraId="72553D3C" w14:textId="77777777" w:rsidR="00135383" w:rsidRPr="003705DB" w:rsidRDefault="00135383" w:rsidP="00135383">
      <w:pPr>
        <w:widowControl w:val="0"/>
        <w:jc w:val="center"/>
        <w:rPr>
          <w:snapToGrid w:val="0"/>
        </w:rPr>
      </w:pPr>
      <w:r w:rsidRPr="003705DB">
        <w:rPr>
          <w:snapToGrid w:val="0"/>
        </w:rPr>
        <w:t>Форма обучения</w:t>
      </w:r>
    </w:p>
    <w:p w14:paraId="14AA7805" w14:textId="2D205E78" w:rsidR="00BF34A0" w:rsidRPr="00976A01" w:rsidRDefault="00BF34A0" w:rsidP="00BF34A0">
      <w:pPr>
        <w:widowControl w:val="0"/>
        <w:jc w:val="center"/>
        <w:rPr>
          <w:b/>
          <w:u w:val="single"/>
        </w:rPr>
      </w:pPr>
      <w:r w:rsidRPr="00976A01">
        <w:rPr>
          <w:b/>
          <w:u w:val="single"/>
        </w:rPr>
        <w:t>очная, заочная</w:t>
      </w:r>
      <w:r w:rsidR="00F83529">
        <w:rPr>
          <w:b/>
          <w:u w:val="single"/>
        </w:rPr>
        <w:t>, очно-заочная</w:t>
      </w:r>
    </w:p>
    <w:p w14:paraId="6ACB255D" w14:textId="77777777" w:rsidR="00BF34A0" w:rsidRPr="005E7617" w:rsidRDefault="00BF34A0" w:rsidP="00BF34A0">
      <w:pPr>
        <w:jc w:val="center"/>
        <w:rPr>
          <w:i/>
        </w:rPr>
      </w:pPr>
      <w:r w:rsidRPr="005E7617">
        <w:rPr>
          <w:i/>
        </w:rPr>
        <w:t>(в соответствии с реализуемой формой обучения)</w:t>
      </w:r>
    </w:p>
    <w:p w14:paraId="0E6560EA" w14:textId="77777777" w:rsidR="00BF34A0" w:rsidRPr="005E7617" w:rsidRDefault="00BF34A0" w:rsidP="00BF34A0">
      <w:pPr>
        <w:jc w:val="center"/>
      </w:pPr>
    </w:p>
    <w:p w14:paraId="44CAB4E8" w14:textId="77777777" w:rsidR="00FD1F4B" w:rsidRPr="003705DB" w:rsidRDefault="00FD1F4B" w:rsidP="00FD1F4B">
      <w:pPr>
        <w:jc w:val="center"/>
        <w:rPr>
          <w:i/>
          <w:highlight w:val="yellow"/>
        </w:rPr>
      </w:pPr>
    </w:p>
    <w:p w14:paraId="6799E5A3" w14:textId="77777777" w:rsidR="00FD1F4B" w:rsidRPr="00FD1F4B" w:rsidRDefault="00FD1F4B" w:rsidP="00FD1F4B">
      <w:pPr>
        <w:jc w:val="center"/>
        <w:rPr>
          <w:highlight w:val="yellow"/>
        </w:rPr>
      </w:pPr>
    </w:p>
    <w:p w14:paraId="160B7E20" w14:textId="77777777" w:rsidR="00FD1F4B" w:rsidRPr="00FD1F4B" w:rsidRDefault="00FD1F4B" w:rsidP="00FD1F4B">
      <w:pPr>
        <w:jc w:val="center"/>
        <w:rPr>
          <w:highlight w:val="yellow"/>
        </w:rPr>
      </w:pPr>
    </w:p>
    <w:p w14:paraId="51F25848" w14:textId="77777777" w:rsidR="00FD1F4B" w:rsidRPr="00FD1F4B" w:rsidRDefault="00FD1F4B" w:rsidP="00FD1F4B">
      <w:pPr>
        <w:jc w:val="center"/>
        <w:rPr>
          <w:highlight w:val="yellow"/>
        </w:rPr>
      </w:pPr>
    </w:p>
    <w:p w14:paraId="5931A702" w14:textId="77777777" w:rsidR="00FD1F4B" w:rsidRPr="00FD1F4B" w:rsidRDefault="00FD1F4B" w:rsidP="00FD1F4B">
      <w:pPr>
        <w:jc w:val="center"/>
        <w:rPr>
          <w:highlight w:val="yellow"/>
        </w:rPr>
      </w:pPr>
    </w:p>
    <w:p w14:paraId="60E0E44C" w14:textId="77777777" w:rsidR="00FD1F4B" w:rsidRPr="00FD1F4B" w:rsidRDefault="00FD1F4B" w:rsidP="00FD1F4B">
      <w:pPr>
        <w:jc w:val="center"/>
        <w:rPr>
          <w:highlight w:val="yellow"/>
        </w:rPr>
      </w:pPr>
    </w:p>
    <w:p w14:paraId="2EA31904" w14:textId="77777777" w:rsidR="00FD1F4B" w:rsidRPr="00135383" w:rsidRDefault="00FD1F4B" w:rsidP="00FD1F4B">
      <w:pPr>
        <w:jc w:val="center"/>
      </w:pPr>
      <w:r w:rsidRPr="00135383">
        <w:t>Санкт-Петербург</w:t>
      </w:r>
    </w:p>
    <w:p w14:paraId="42038D63" w14:textId="77777777" w:rsidR="00FD1F4B" w:rsidRPr="00F747AD" w:rsidRDefault="00FD1F4B" w:rsidP="00FD1F4B">
      <w:pPr>
        <w:jc w:val="center"/>
        <w:rPr>
          <w:highlight w:val="yellow"/>
        </w:rPr>
      </w:pPr>
      <w:r w:rsidRPr="00135383">
        <w:t>20 __</w:t>
      </w:r>
      <w:r w:rsidRPr="00F747AD">
        <w:rPr>
          <w:highlight w:val="yellow"/>
        </w:rPr>
        <w:br w:type="page"/>
      </w:r>
    </w:p>
    <w:p w14:paraId="185E180D" w14:textId="1405610A" w:rsidR="003705DB" w:rsidRPr="00865457" w:rsidRDefault="003705DB" w:rsidP="003705D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865457">
        <w:rPr>
          <w:b/>
          <w:snapToGrid w:val="0"/>
          <w:sz w:val="28"/>
          <w:szCs w:val="28"/>
          <w:lang w:eastAsia="x-none"/>
        </w:rPr>
        <w:lastRenderedPageBreak/>
        <w:t>Пр</w:t>
      </w:r>
      <w:r>
        <w:rPr>
          <w:b/>
          <w:snapToGrid w:val="0"/>
          <w:sz w:val="28"/>
          <w:szCs w:val="28"/>
          <w:lang w:eastAsia="x-none"/>
        </w:rPr>
        <w:t>одолжение пр</w:t>
      </w:r>
      <w:r w:rsidRPr="00865457">
        <w:rPr>
          <w:b/>
          <w:snapToGrid w:val="0"/>
          <w:sz w:val="28"/>
          <w:szCs w:val="28"/>
          <w:lang w:eastAsia="x-none"/>
        </w:rPr>
        <w:t>иложени</w:t>
      </w:r>
      <w:r>
        <w:rPr>
          <w:b/>
          <w:snapToGrid w:val="0"/>
          <w:sz w:val="28"/>
          <w:szCs w:val="28"/>
          <w:lang w:eastAsia="x-none"/>
        </w:rPr>
        <w:t>я</w:t>
      </w:r>
      <w:r w:rsidRPr="00865457">
        <w:rPr>
          <w:b/>
          <w:snapToGrid w:val="0"/>
          <w:sz w:val="28"/>
          <w:szCs w:val="28"/>
          <w:lang w:eastAsia="x-none"/>
        </w:rPr>
        <w:t xml:space="preserve"> </w:t>
      </w:r>
      <w:r>
        <w:rPr>
          <w:b/>
          <w:snapToGrid w:val="0"/>
          <w:sz w:val="28"/>
          <w:szCs w:val="28"/>
          <w:lang w:eastAsia="x-none"/>
        </w:rPr>
        <w:t>А (печатается на оборотной стороне)</w:t>
      </w:r>
    </w:p>
    <w:p w14:paraId="54BDDA0B" w14:textId="77777777" w:rsidR="003705DB" w:rsidRDefault="003705DB" w:rsidP="00FD1F4B">
      <w:pPr>
        <w:spacing w:line="276" w:lineRule="auto"/>
        <w:jc w:val="center"/>
      </w:pPr>
    </w:p>
    <w:p w14:paraId="37E30F54" w14:textId="77777777" w:rsidR="00FD1F4B" w:rsidRDefault="00FD1F4B" w:rsidP="00FD1F4B">
      <w:pPr>
        <w:tabs>
          <w:tab w:val="left" w:pos="851"/>
        </w:tabs>
        <w:jc w:val="center"/>
      </w:pPr>
    </w:p>
    <w:p w14:paraId="69CB4CCC" w14:textId="77777777" w:rsidR="003705DB" w:rsidRDefault="003705DB" w:rsidP="00FD1F4B">
      <w:pPr>
        <w:tabs>
          <w:tab w:val="left" w:pos="851"/>
        </w:tabs>
        <w:jc w:val="center"/>
      </w:pPr>
    </w:p>
    <w:p w14:paraId="374E1ECD" w14:textId="77777777" w:rsidR="003705DB" w:rsidRPr="000A1556" w:rsidRDefault="003705DB" w:rsidP="00FD1F4B">
      <w:pPr>
        <w:tabs>
          <w:tab w:val="left" w:pos="851"/>
        </w:tabs>
        <w:jc w:val="center"/>
      </w:pPr>
    </w:p>
    <w:p w14:paraId="1CCFCADB" w14:textId="126DBEA2" w:rsidR="00FD1F4B" w:rsidRPr="003705DB" w:rsidRDefault="003705DB" w:rsidP="00C7170C">
      <w:pPr>
        <w:tabs>
          <w:tab w:val="left" w:pos="851"/>
        </w:tabs>
        <w:jc w:val="both"/>
      </w:pPr>
      <w:r w:rsidRPr="003705DB">
        <w:rPr>
          <w:rFonts w:eastAsia="Calibri"/>
          <w:snapToGrid w:val="0"/>
        </w:rPr>
        <w:t>Основная профессиональная образовательная программа – программа  бакалавриата/специалитета/магистратуры рассмотрена и обсуждена на заседании кафедры</w:t>
      </w:r>
      <w:r w:rsidRPr="003705DB">
        <w:t xml:space="preserve"> </w:t>
      </w:r>
      <w:r w:rsidR="00FD1F4B" w:rsidRPr="003705DB">
        <w:t>«</w:t>
      </w:r>
      <w:r w:rsidR="00FD1F4B" w:rsidRPr="003705DB">
        <w:rPr>
          <w:i/>
        </w:rPr>
        <w:t xml:space="preserve">Наименование </w:t>
      </w:r>
      <w:r w:rsidRPr="003705DB">
        <w:rPr>
          <w:i/>
        </w:rPr>
        <w:t xml:space="preserve">выпускающей </w:t>
      </w:r>
      <w:r w:rsidR="00FD1F4B" w:rsidRPr="003705DB">
        <w:rPr>
          <w:i/>
        </w:rPr>
        <w:t>кафедры»</w:t>
      </w:r>
    </w:p>
    <w:p w14:paraId="379A11C2" w14:textId="77777777" w:rsidR="003705DB" w:rsidRPr="003705DB" w:rsidRDefault="003705DB" w:rsidP="00FD1F4B">
      <w:pPr>
        <w:tabs>
          <w:tab w:val="left" w:pos="851"/>
        </w:tabs>
      </w:pPr>
    </w:p>
    <w:p w14:paraId="6AA5F605" w14:textId="77777777" w:rsidR="00FD1F4B" w:rsidRPr="003705DB" w:rsidRDefault="00FD1F4B" w:rsidP="00FD1F4B">
      <w:pPr>
        <w:tabs>
          <w:tab w:val="left" w:pos="851"/>
        </w:tabs>
      </w:pPr>
      <w:r w:rsidRPr="003705DB">
        <w:t xml:space="preserve">Протокол № __ от ___ _________ 20 __ г. </w:t>
      </w:r>
    </w:p>
    <w:p w14:paraId="7BDBFC13" w14:textId="77777777" w:rsidR="00FD1F4B" w:rsidRPr="003705DB" w:rsidRDefault="00FD1F4B" w:rsidP="00FD1F4B">
      <w:pPr>
        <w:tabs>
          <w:tab w:val="left" w:pos="851"/>
        </w:tabs>
        <w:rPr>
          <w:highlight w:val="yellow"/>
        </w:rPr>
      </w:pPr>
    </w:p>
    <w:p w14:paraId="41625213" w14:textId="77777777" w:rsidR="00FD1F4B" w:rsidRPr="003705DB" w:rsidRDefault="00FD1F4B" w:rsidP="00FD1F4B">
      <w:pPr>
        <w:rPr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FD1F4B" w:rsidRPr="003705DB" w14:paraId="763CFB4E" w14:textId="77777777" w:rsidTr="00342C80">
        <w:tc>
          <w:tcPr>
            <w:tcW w:w="5070" w:type="dxa"/>
          </w:tcPr>
          <w:p w14:paraId="73F36F67" w14:textId="77777777" w:rsidR="00FD1F4B" w:rsidRPr="003705DB" w:rsidRDefault="00FD1F4B" w:rsidP="00342C80">
            <w:pPr>
              <w:tabs>
                <w:tab w:val="left" w:pos="851"/>
              </w:tabs>
            </w:pPr>
            <w:r w:rsidRPr="003705DB">
              <w:t>Заведующий кафедрой</w:t>
            </w:r>
          </w:p>
          <w:p w14:paraId="5D05ADB7" w14:textId="0151BABB" w:rsidR="00FD1F4B" w:rsidRPr="003705DB" w:rsidRDefault="00FD1F4B" w:rsidP="003705DB">
            <w:pPr>
              <w:tabs>
                <w:tab w:val="left" w:pos="851"/>
              </w:tabs>
              <w:rPr>
                <w:i/>
              </w:rPr>
            </w:pPr>
            <w:r w:rsidRPr="003705DB">
              <w:rPr>
                <w:i/>
              </w:rPr>
              <w:t xml:space="preserve">«Наименование </w:t>
            </w:r>
            <w:r w:rsidR="003705DB" w:rsidRPr="003705DB">
              <w:rPr>
                <w:i/>
              </w:rPr>
              <w:t xml:space="preserve">выпускающей </w:t>
            </w:r>
            <w:r w:rsidRPr="003705DB">
              <w:rPr>
                <w:i/>
              </w:rPr>
              <w:t>кафедры»</w:t>
            </w:r>
          </w:p>
        </w:tc>
        <w:tc>
          <w:tcPr>
            <w:tcW w:w="1701" w:type="dxa"/>
            <w:hideMark/>
          </w:tcPr>
          <w:p w14:paraId="3DE62384" w14:textId="77777777" w:rsidR="00FD1F4B" w:rsidRPr="003705DB" w:rsidRDefault="00FD1F4B" w:rsidP="00342C80">
            <w:pPr>
              <w:tabs>
                <w:tab w:val="left" w:pos="851"/>
              </w:tabs>
              <w:jc w:val="center"/>
            </w:pPr>
          </w:p>
          <w:p w14:paraId="40ED5738" w14:textId="77777777" w:rsidR="00FD1F4B" w:rsidRPr="003705DB" w:rsidRDefault="00FD1F4B" w:rsidP="00342C80">
            <w:pPr>
              <w:tabs>
                <w:tab w:val="left" w:pos="851"/>
              </w:tabs>
              <w:jc w:val="center"/>
            </w:pPr>
            <w:r w:rsidRPr="003705DB">
              <w:t>__________</w:t>
            </w:r>
          </w:p>
        </w:tc>
        <w:tc>
          <w:tcPr>
            <w:tcW w:w="2800" w:type="dxa"/>
            <w:hideMark/>
          </w:tcPr>
          <w:p w14:paraId="6C37D822" w14:textId="77777777" w:rsidR="00FD1F4B" w:rsidRPr="003705DB" w:rsidRDefault="00FD1F4B" w:rsidP="00C7170C">
            <w:pPr>
              <w:tabs>
                <w:tab w:val="left" w:pos="851"/>
              </w:tabs>
              <w:jc w:val="right"/>
            </w:pPr>
          </w:p>
          <w:p w14:paraId="356B738F" w14:textId="77777777" w:rsidR="00FD1F4B" w:rsidRPr="003705DB" w:rsidRDefault="00FD1F4B" w:rsidP="00C7170C">
            <w:pPr>
              <w:tabs>
                <w:tab w:val="left" w:pos="851"/>
              </w:tabs>
              <w:jc w:val="right"/>
              <w:rPr>
                <w:i/>
              </w:rPr>
            </w:pPr>
            <w:r w:rsidRPr="003705DB">
              <w:rPr>
                <w:i/>
              </w:rPr>
              <w:t xml:space="preserve">        И.О. Фамилия</w:t>
            </w:r>
          </w:p>
        </w:tc>
      </w:tr>
      <w:tr w:rsidR="00FD1F4B" w:rsidRPr="003705DB" w14:paraId="0892BF75" w14:textId="77777777" w:rsidTr="00342C80">
        <w:trPr>
          <w:trHeight w:val="355"/>
        </w:trPr>
        <w:tc>
          <w:tcPr>
            <w:tcW w:w="5070" w:type="dxa"/>
            <w:hideMark/>
          </w:tcPr>
          <w:p w14:paraId="1C81CEAF" w14:textId="77777777" w:rsidR="00FD1F4B" w:rsidRPr="003705DB" w:rsidRDefault="00FD1F4B" w:rsidP="00342C80">
            <w:pPr>
              <w:tabs>
                <w:tab w:val="left" w:pos="851"/>
              </w:tabs>
            </w:pPr>
            <w:r w:rsidRPr="003705DB">
              <w:t>___ _________ 20 __ г.</w:t>
            </w:r>
          </w:p>
        </w:tc>
        <w:tc>
          <w:tcPr>
            <w:tcW w:w="1701" w:type="dxa"/>
          </w:tcPr>
          <w:p w14:paraId="3AE2C00E" w14:textId="77777777" w:rsidR="00FD1F4B" w:rsidRPr="003705DB" w:rsidRDefault="00FD1F4B" w:rsidP="00342C8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7EEA092" w14:textId="77777777" w:rsidR="00FD1F4B" w:rsidRPr="003705DB" w:rsidRDefault="00FD1F4B" w:rsidP="00342C80">
            <w:pPr>
              <w:tabs>
                <w:tab w:val="left" w:pos="851"/>
              </w:tabs>
            </w:pPr>
          </w:p>
        </w:tc>
      </w:tr>
    </w:tbl>
    <w:p w14:paraId="00C7AABF" w14:textId="77777777" w:rsidR="00FD1F4B" w:rsidRPr="003705DB" w:rsidRDefault="00FD1F4B" w:rsidP="00FD1F4B">
      <w:pPr>
        <w:tabs>
          <w:tab w:val="left" w:pos="851"/>
        </w:tabs>
        <w:rPr>
          <w:highlight w:val="yellow"/>
        </w:rPr>
      </w:pPr>
    </w:p>
    <w:p w14:paraId="5F39E9A5" w14:textId="77777777" w:rsidR="003705DB" w:rsidRPr="003705DB" w:rsidRDefault="003705DB" w:rsidP="003705DB">
      <w:pPr>
        <w:contextualSpacing/>
        <w:jc w:val="center"/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5164"/>
        <w:gridCol w:w="1732"/>
        <w:gridCol w:w="2710"/>
      </w:tblGrid>
      <w:tr w:rsidR="003705DB" w:rsidRPr="003705DB" w14:paraId="2C3B1BC2" w14:textId="77777777" w:rsidTr="00342C80">
        <w:tc>
          <w:tcPr>
            <w:tcW w:w="5164" w:type="dxa"/>
          </w:tcPr>
          <w:p w14:paraId="6C812FE3" w14:textId="3AD8E64F" w:rsidR="003705DB" w:rsidRPr="003705DB" w:rsidRDefault="003705DB" w:rsidP="003705DB">
            <w:pPr>
              <w:rPr>
                <w:i/>
              </w:rPr>
            </w:pPr>
            <w:r w:rsidRPr="003705DB">
              <w:t xml:space="preserve">Представитель работодателя (эксперт) </w:t>
            </w:r>
            <w:r w:rsidRPr="003705DB">
              <w:rPr>
                <w:i/>
              </w:rPr>
              <w:t>должность и место работы работодателя (эксперта) рецензировавшего образовательную программу</w:t>
            </w:r>
          </w:p>
        </w:tc>
        <w:tc>
          <w:tcPr>
            <w:tcW w:w="1732" w:type="dxa"/>
            <w:vAlign w:val="bottom"/>
          </w:tcPr>
          <w:p w14:paraId="33171B44" w14:textId="77777777" w:rsidR="003705DB" w:rsidRPr="003705DB" w:rsidRDefault="003705DB" w:rsidP="00342C80">
            <w:pPr>
              <w:tabs>
                <w:tab w:val="left" w:pos="851"/>
              </w:tabs>
              <w:jc w:val="center"/>
            </w:pPr>
            <w:r w:rsidRPr="003705DB">
              <w:t>__________</w:t>
            </w:r>
          </w:p>
        </w:tc>
        <w:tc>
          <w:tcPr>
            <w:tcW w:w="2710" w:type="dxa"/>
            <w:vAlign w:val="bottom"/>
          </w:tcPr>
          <w:p w14:paraId="187DC6AA" w14:textId="25771ED3" w:rsidR="003705DB" w:rsidRPr="003705DB" w:rsidRDefault="003705DB" w:rsidP="00C7170C">
            <w:pPr>
              <w:tabs>
                <w:tab w:val="left" w:pos="851"/>
              </w:tabs>
              <w:jc w:val="right"/>
            </w:pPr>
            <w:r w:rsidRPr="003705DB">
              <w:rPr>
                <w:i/>
              </w:rPr>
              <w:t xml:space="preserve">        И.О. Фамилия</w:t>
            </w:r>
          </w:p>
        </w:tc>
      </w:tr>
      <w:tr w:rsidR="003705DB" w:rsidRPr="003705DB" w14:paraId="58709244" w14:textId="77777777" w:rsidTr="00342C80">
        <w:tc>
          <w:tcPr>
            <w:tcW w:w="5164" w:type="dxa"/>
          </w:tcPr>
          <w:p w14:paraId="72A4BD90" w14:textId="45942D01" w:rsidR="003705DB" w:rsidRPr="003705DB" w:rsidRDefault="003705DB" w:rsidP="00342C80">
            <w:pPr>
              <w:tabs>
                <w:tab w:val="left" w:pos="851"/>
              </w:tabs>
            </w:pPr>
            <w:r w:rsidRPr="003705DB">
              <w:t>___ _________ 20 __ г.</w:t>
            </w:r>
          </w:p>
        </w:tc>
        <w:tc>
          <w:tcPr>
            <w:tcW w:w="1732" w:type="dxa"/>
          </w:tcPr>
          <w:p w14:paraId="35092038" w14:textId="77777777" w:rsidR="003705DB" w:rsidRPr="003705DB" w:rsidRDefault="003705DB" w:rsidP="00342C80">
            <w:pPr>
              <w:tabs>
                <w:tab w:val="left" w:pos="851"/>
              </w:tabs>
            </w:pPr>
          </w:p>
        </w:tc>
        <w:tc>
          <w:tcPr>
            <w:tcW w:w="2710" w:type="dxa"/>
          </w:tcPr>
          <w:p w14:paraId="3A25D531" w14:textId="77777777" w:rsidR="003705DB" w:rsidRPr="003705DB" w:rsidRDefault="003705DB" w:rsidP="00342C80">
            <w:pPr>
              <w:tabs>
                <w:tab w:val="left" w:pos="851"/>
              </w:tabs>
            </w:pPr>
          </w:p>
        </w:tc>
      </w:tr>
    </w:tbl>
    <w:p w14:paraId="71A80FE5" w14:textId="77777777" w:rsidR="003705DB" w:rsidRPr="003705DB" w:rsidRDefault="003705DB" w:rsidP="003705DB">
      <w:pPr>
        <w:contextualSpacing/>
        <w:jc w:val="center"/>
      </w:pPr>
    </w:p>
    <w:p w14:paraId="5776B22F" w14:textId="77777777" w:rsidR="003705DB" w:rsidRPr="003705DB" w:rsidRDefault="003705DB" w:rsidP="003705DB">
      <w:pPr>
        <w:contextualSpacing/>
        <w:jc w:val="center"/>
      </w:pPr>
    </w:p>
    <w:p w14:paraId="7F9EA7C9" w14:textId="77777777" w:rsidR="003705DB" w:rsidRPr="003705DB" w:rsidRDefault="003705DB" w:rsidP="003705DB">
      <w:pPr>
        <w:contextualSpacing/>
        <w:jc w:val="center"/>
      </w:pPr>
    </w:p>
    <w:p w14:paraId="0497CDBF" w14:textId="77777777" w:rsidR="003705DB" w:rsidRPr="003705DB" w:rsidRDefault="003705DB" w:rsidP="003705DB">
      <w:pPr>
        <w:contextualSpacing/>
        <w:jc w:val="center"/>
      </w:pPr>
    </w:p>
    <w:p w14:paraId="4EBCD873" w14:textId="77777777" w:rsidR="003705DB" w:rsidRPr="003705DB" w:rsidRDefault="003705DB" w:rsidP="003705DB">
      <w:pPr>
        <w:contextualSpacing/>
        <w:jc w:val="center"/>
      </w:pPr>
    </w:p>
    <w:p w14:paraId="3DC8993B" w14:textId="77777777" w:rsidR="003705DB" w:rsidRPr="003705DB" w:rsidRDefault="003705DB" w:rsidP="003705DB">
      <w:pPr>
        <w:contextualSpacing/>
        <w:jc w:val="center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3705DB" w:rsidRPr="003705DB" w14:paraId="182CE4F6" w14:textId="77777777" w:rsidTr="00342C80">
        <w:trPr>
          <w:trHeight w:val="1759"/>
        </w:trPr>
        <w:tc>
          <w:tcPr>
            <w:tcW w:w="9606" w:type="dxa"/>
            <w:shd w:val="clear" w:color="auto" w:fill="auto"/>
          </w:tcPr>
          <w:p w14:paraId="53AB4406" w14:textId="2E0E50CF" w:rsidR="003705DB" w:rsidRPr="003705DB" w:rsidRDefault="003705DB" w:rsidP="00342C80">
            <w:pPr>
              <w:jc w:val="both"/>
              <w:rPr>
                <w:rFonts w:eastAsia="Calibri"/>
                <w:snapToGrid w:val="0"/>
              </w:rPr>
            </w:pPr>
            <w:r w:rsidRPr="003705DB">
              <w:rPr>
                <w:rFonts w:eastAsia="Calibri"/>
                <w:snapToGrid w:val="0"/>
              </w:rPr>
              <w:t xml:space="preserve">Основная профессиональная образовательная  программа – программа </w:t>
            </w:r>
            <w:r>
              <w:rPr>
                <w:rFonts w:eastAsia="Calibri"/>
                <w:snapToGrid w:val="0"/>
              </w:rPr>
              <w:t>бакалавриата/</w:t>
            </w:r>
            <w:r w:rsidRPr="003705DB">
              <w:rPr>
                <w:rFonts w:eastAsia="Calibri"/>
                <w:snapToGrid w:val="0"/>
              </w:rPr>
              <w:t>специалитета</w:t>
            </w:r>
            <w:r w:rsidR="00455BC1">
              <w:rPr>
                <w:rFonts w:eastAsia="Calibri"/>
                <w:snapToGrid w:val="0"/>
              </w:rPr>
              <w:t>/магистратуры</w:t>
            </w:r>
            <w:r w:rsidRPr="003705DB">
              <w:rPr>
                <w:rFonts w:eastAsia="Calibri"/>
                <w:snapToGrid w:val="0"/>
              </w:rPr>
              <w:t>, рассмотрена  и  утверждена на заседании  Ученого совета  Университета</w:t>
            </w:r>
          </w:p>
          <w:p w14:paraId="6C5D80FB" w14:textId="77777777" w:rsidR="003705DB" w:rsidRPr="003705DB" w:rsidRDefault="003705DB" w:rsidP="00342C80">
            <w:pPr>
              <w:rPr>
                <w:rFonts w:eastAsia="Calibri"/>
                <w:snapToGrid w:val="0"/>
              </w:rPr>
            </w:pPr>
          </w:p>
          <w:p w14:paraId="5A29FF1D" w14:textId="6E8F3DF2" w:rsidR="003705DB" w:rsidRPr="003705DB" w:rsidRDefault="003705DB" w:rsidP="00342C80">
            <w:pPr>
              <w:contextualSpacing/>
              <w:rPr>
                <w:rFonts w:eastAsia="Calibri"/>
                <w:snapToGrid w:val="0"/>
              </w:rPr>
            </w:pPr>
            <w:r w:rsidRPr="003705DB">
              <w:rPr>
                <w:rFonts w:eastAsia="Calibri"/>
                <w:snapToGrid w:val="0"/>
              </w:rPr>
              <w:t xml:space="preserve">Протокол № ___ от _____ _________ </w:t>
            </w:r>
            <w:r w:rsidR="00455BC1" w:rsidRPr="003705DB">
              <w:t>20 __ г.</w:t>
            </w:r>
          </w:p>
        </w:tc>
      </w:tr>
    </w:tbl>
    <w:p w14:paraId="0D587AA7" w14:textId="77777777" w:rsidR="003705DB" w:rsidRPr="009A0C52" w:rsidRDefault="003705DB" w:rsidP="003705DB">
      <w:pPr>
        <w:contextualSpacing/>
        <w:jc w:val="center"/>
        <w:rPr>
          <w:b/>
          <w:snapToGrid w:val="0"/>
          <w:szCs w:val="20"/>
        </w:rPr>
      </w:pPr>
    </w:p>
    <w:p w14:paraId="01833A9A" w14:textId="27139BAA" w:rsidR="001B0105" w:rsidRPr="00C962AF" w:rsidRDefault="00FD1F4B" w:rsidP="0004013C">
      <w:pPr>
        <w:widowControl w:val="0"/>
        <w:spacing w:line="300" w:lineRule="auto"/>
        <w:ind w:firstLine="500"/>
        <w:jc w:val="both"/>
        <w:rPr>
          <w:snapToGrid w:val="0"/>
          <w:sz w:val="16"/>
          <w:szCs w:val="20"/>
          <w:lang w:eastAsia="x-none"/>
        </w:rPr>
        <w:sectPr w:rsidR="001B0105" w:rsidRPr="00C962AF" w:rsidSect="00A27608">
          <w:footerReference w:type="even" r:id="rId9"/>
          <w:pgSz w:w="11907" w:h="16840" w:code="9"/>
          <w:pgMar w:top="1134" w:right="851" w:bottom="1134" w:left="1588" w:header="720" w:footer="720" w:gutter="0"/>
          <w:cols w:space="60"/>
          <w:noEndnote/>
          <w:docGrid w:linePitch="326"/>
        </w:sectPr>
      </w:pPr>
      <w:r w:rsidRPr="00F747AD">
        <w:rPr>
          <w:highlight w:val="yellow"/>
        </w:rPr>
        <w:br w:type="page"/>
      </w:r>
    </w:p>
    <w:bookmarkEnd w:id="0"/>
    <w:bookmarkEnd w:id="1"/>
    <w:p w14:paraId="26FEC977" w14:textId="0859F797" w:rsidR="00C374D8" w:rsidRPr="00711E6E" w:rsidRDefault="00C374D8" w:rsidP="00C374D8">
      <w:pPr>
        <w:widowControl w:val="0"/>
        <w:jc w:val="center"/>
        <w:outlineLvl w:val="1"/>
        <w:rPr>
          <w:b/>
          <w:bCs/>
          <w:snapToGrid w:val="0"/>
          <w:sz w:val="28"/>
          <w:szCs w:val="20"/>
          <w:lang w:eastAsia="x-none"/>
        </w:rPr>
      </w:pPr>
      <w:r w:rsidRPr="00711E6E">
        <w:rPr>
          <w:b/>
          <w:bCs/>
          <w:snapToGrid w:val="0"/>
          <w:sz w:val="28"/>
          <w:szCs w:val="20"/>
          <w:lang w:eastAsia="x-none"/>
        </w:rPr>
        <w:lastRenderedPageBreak/>
        <w:t xml:space="preserve">Приложение </w:t>
      </w:r>
      <w:r w:rsidR="00FD1F4B">
        <w:rPr>
          <w:b/>
          <w:bCs/>
          <w:snapToGrid w:val="0"/>
          <w:sz w:val="28"/>
          <w:szCs w:val="20"/>
          <w:lang w:eastAsia="x-none"/>
        </w:rPr>
        <w:t>Б</w:t>
      </w:r>
    </w:p>
    <w:p w14:paraId="1783AD67" w14:textId="77777777" w:rsidR="00C374D8" w:rsidRPr="00711E6E" w:rsidRDefault="00C374D8" w:rsidP="00C374D8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711E6E">
        <w:rPr>
          <w:snapToGrid w:val="0"/>
          <w:sz w:val="28"/>
          <w:szCs w:val="28"/>
          <w:lang w:eastAsia="x-none"/>
        </w:rPr>
        <w:t>(рекомендуемое)</w:t>
      </w:r>
    </w:p>
    <w:p w14:paraId="31A013B9" w14:textId="77777777" w:rsidR="00C374D8" w:rsidRDefault="00C374D8" w:rsidP="00C374D8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711E6E">
        <w:rPr>
          <w:snapToGrid w:val="0"/>
          <w:sz w:val="28"/>
          <w:szCs w:val="28"/>
          <w:lang w:eastAsia="x-none"/>
        </w:rPr>
        <w:t xml:space="preserve">Форма учебного плана </w:t>
      </w:r>
    </w:p>
    <w:p w14:paraId="50ED2B2C" w14:textId="77777777" w:rsidR="00303938" w:rsidRDefault="00303938" w:rsidP="00C374D8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bookmarkStart w:id="25" w:name="_MON_1706119579"/>
    <w:bookmarkEnd w:id="25"/>
    <w:p w14:paraId="4DBBEDE8" w14:textId="487A9B4E" w:rsidR="009E6904" w:rsidRDefault="00F23862" w:rsidP="00805809">
      <w:pPr>
        <w:widowControl w:val="0"/>
        <w:jc w:val="center"/>
      </w:pPr>
      <w:r w:rsidRPr="00C7170C">
        <w:rPr>
          <w:b/>
          <w:snapToGrid w:val="0"/>
          <w:sz w:val="28"/>
          <w:szCs w:val="28"/>
        </w:rPr>
        <w:object w:dxaOrig="16296" w:dyaOrig="8969" w14:anchorId="22B52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2.75pt;height:393pt" o:ole="">
            <v:imagedata r:id="rId10" o:title=""/>
          </v:shape>
          <o:OLEObject Type="Embed" ProgID="Excel.Sheet.12" ShapeID="_x0000_i1025" DrawAspect="Content" ObjectID="_1825225086" r:id="rId11"/>
        </w:object>
      </w:r>
      <w:r w:rsidR="00C374D8" w:rsidRPr="00711E6E">
        <w:rPr>
          <w:b/>
          <w:snapToGrid w:val="0"/>
          <w:sz w:val="28"/>
          <w:szCs w:val="28"/>
        </w:rPr>
        <w:br w:type="page"/>
      </w:r>
      <w:r w:rsidR="006A4D60" w:rsidRPr="002673EB">
        <w:rPr>
          <w:b/>
          <w:snapToGrid w:val="0"/>
          <w:sz w:val="28"/>
          <w:szCs w:val="28"/>
          <w:lang w:eastAsia="x-none"/>
        </w:rPr>
        <w:lastRenderedPageBreak/>
        <w:t xml:space="preserve">Продолжение приложения </w:t>
      </w:r>
      <w:r w:rsidR="00FD1F4B">
        <w:rPr>
          <w:b/>
          <w:snapToGrid w:val="0"/>
          <w:sz w:val="28"/>
          <w:szCs w:val="28"/>
          <w:lang w:eastAsia="x-none"/>
        </w:rPr>
        <w:t>Б</w:t>
      </w:r>
    </w:p>
    <w:p w14:paraId="3DA2AF8E" w14:textId="3787A230" w:rsidR="00386D7F" w:rsidRPr="00711E6E" w:rsidRDefault="009E6904" w:rsidP="00386D7F">
      <w:pPr>
        <w:widowControl w:val="0"/>
        <w:jc w:val="center"/>
        <w:outlineLvl w:val="1"/>
        <w:rPr>
          <w:b/>
          <w:bCs/>
          <w:snapToGrid w:val="0"/>
          <w:sz w:val="28"/>
          <w:szCs w:val="20"/>
          <w:lang w:eastAsia="x-none"/>
        </w:rPr>
      </w:pPr>
      <w:r w:rsidRPr="00633EBC">
        <w:rPr>
          <w:b/>
          <w:snapToGrid w:val="0"/>
          <w:sz w:val="28"/>
          <w:szCs w:val="28"/>
        </w:rPr>
        <w:object w:dxaOrig="17713" w:dyaOrig="11251" w14:anchorId="3DE364F7">
          <v:shape id="_x0000_i1026" type="#_x0000_t75" style="width:690.75pt;height:438.75pt" o:ole="">
            <v:imagedata r:id="rId12" o:title=""/>
          </v:shape>
          <o:OLEObject Type="Embed" ProgID="Excel.Sheet.8" ShapeID="_x0000_i1026" DrawAspect="Content" ObjectID="_1825225087" r:id="rId13"/>
        </w:object>
      </w:r>
      <w:r w:rsidR="00C374D8" w:rsidRPr="00711E6E">
        <w:rPr>
          <w:b/>
          <w:snapToGrid w:val="0"/>
          <w:sz w:val="28"/>
          <w:szCs w:val="28"/>
        </w:rPr>
        <w:br w:type="page"/>
      </w:r>
    </w:p>
    <w:p w14:paraId="25359EFF" w14:textId="2E8748D1" w:rsidR="005D597C" w:rsidRPr="00711E6E" w:rsidRDefault="005D597C" w:rsidP="0055358E">
      <w:pPr>
        <w:widowControl w:val="0"/>
        <w:jc w:val="center"/>
        <w:rPr>
          <w:b/>
          <w:bCs/>
          <w:snapToGrid w:val="0"/>
          <w:sz w:val="28"/>
          <w:szCs w:val="20"/>
          <w:lang w:eastAsia="x-none"/>
        </w:rPr>
      </w:pPr>
      <w:r w:rsidRPr="00711E6E">
        <w:rPr>
          <w:b/>
          <w:bCs/>
          <w:snapToGrid w:val="0"/>
          <w:sz w:val="28"/>
          <w:szCs w:val="20"/>
          <w:lang w:eastAsia="x-none"/>
        </w:rPr>
        <w:lastRenderedPageBreak/>
        <w:t xml:space="preserve">Приложение </w:t>
      </w:r>
      <w:r w:rsidR="00FD1F4B">
        <w:rPr>
          <w:b/>
          <w:bCs/>
          <w:snapToGrid w:val="0"/>
          <w:sz w:val="28"/>
          <w:szCs w:val="20"/>
          <w:lang w:eastAsia="x-none"/>
        </w:rPr>
        <w:t>В</w:t>
      </w:r>
    </w:p>
    <w:p w14:paraId="15217042" w14:textId="77777777" w:rsidR="005D597C" w:rsidRDefault="005D597C" w:rsidP="005D597C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B35E7C">
        <w:rPr>
          <w:snapToGrid w:val="0"/>
          <w:sz w:val="28"/>
          <w:szCs w:val="28"/>
          <w:lang w:eastAsia="x-none"/>
        </w:rPr>
        <w:t>(</w:t>
      </w:r>
      <w:r w:rsidR="00AE59EE" w:rsidRPr="00B35E7C">
        <w:rPr>
          <w:snapToGrid w:val="0"/>
          <w:sz w:val="28"/>
          <w:szCs w:val="28"/>
          <w:lang w:eastAsia="x-none"/>
        </w:rPr>
        <w:t>рекомендуемое</w:t>
      </w:r>
      <w:r w:rsidRPr="00B35E7C">
        <w:rPr>
          <w:snapToGrid w:val="0"/>
          <w:sz w:val="28"/>
          <w:szCs w:val="28"/>
          <w:lang w:eastAsia="x-none"/>
        </w:rPr>
        <w:t>)</w:t>
      </w:r>
    </w:p>
    <w:p w14:paraId="04F54586" w14:textId="5078E9B7" w:rsidR="00557B8C" w:rsidRDefault="00557B8C" w:rsidP="00557B8C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711E6E">
        <w:rPr>
          <w:snapToGrid w:val="0"/>
          <w:sz w:val="28"/>
          <w:szCs w:val="28"/>
          <w:lang w:eastAsia="x-none"/>
        </w:rPr>
        <w:t xml:space="preserve">Форма </w:t>
      </w:r>
      <w:r>
        <w:rPr>
          <w:snapToGrid w:val="0"/>
          <w:sz w:val="28"/>
          <w:szCs w:val="28"/>
          <w:lang w:eastAsia="x-none"/>
        </w:rPr>
        <w:t xml:space="preserve">индивидуального </w:t>
      </w:r>
      <w:r w:rsidRPr="00711E6E">
        <w:rPr>
          <w:snapToGrid w:val="0"/>
          <w:sz w:val="28"/>
          <w:szCs w:val="28"/>
          <w:lang w:eastAsia="x-none"/>
        </w:rPr>
        <w:t xml:space="preserve">учебного плана </w:t>
      </w:r>
    </w:p>
    <w:p w14:paraId="61CC5CDB" w14:textId="77777777" w:rsidR="00557B8C" w:rsidRDefault="00557B8C" w:rsidP="00557B8C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4369CE7" w14:textId="10C68D8F" w:rsidR="00557B8C" w:rsidRDefault="00C7170C" w:rsidP="00557B8C">
      <w:pPr>
        <w:widowControl w:val="0"/>
        <w:jc w:val="center"/>
        <w:rPr>
          <w:b/>
          <w:snapToGrid w:val="0"/>
          <w:sz w:val="28"/>
          <w:szCs w:val="28"/>
          <w:lang w:eastAsia="x-none"/>
        </w:rPr>
      </w:pPr>
      <w:r w:rsidRPr="00C7170C">
        <w:rPr>
          <w:snapToGrid w:val="0"/>
          <w:sz w:val="28"/>
          <w:szCs w:val="28"/>
          <w:lang w:eastAsia="x-none"/>
        </w:rPr>
        <w:object w:dxaOrig="17112" w:dyaOrig="8811" w14:anchorId="6D26C12D">
          <v:shape id="_x0000_i1027" type="#_x0000_t75" style="width:741pt;height:382.5pt" o:ole="">
            <v:imagedata r:id="rId14" o:title=""/>
          </v:shape>
          <o:OLEObject Type="Embed" ProgID="Excel.Sheet.12" ShapeID="_x0000_i1027" DrawAspect="Content" ObjectID="_1825225088" r:id="rId15"/>
        </w:object>
      </w:r>
      <w:r w:rsidR="00557B8C">
        <w:rPr>
          <w:b/>
          <w:bCs/>
          <w:snapToGrid w:val="0"/>
          <w:sz w:val="28"/>
          <w:szCs w:val="20"/>
          <w:lang w:eastAsia="x-none"/>
        </w:rPr>
        <w:br w:type="page"/>
      </w:r>
      <w:r w:rsidR="00557B8C" w:rsidRPr="002673EB">
        <w:rPr>
          <w:b/>
          <w:snapToGrid w:val="0"/>
          <w:sz w:val="28"/>
          <w:szCs w:val="28"/>
          <w:lang w:eastAsia="x-none"/>
        </w:rPr>
        <w:lastRenderedPageBreak/>
        <w:t xml:space="preserve">Продолжение приложения </w:t>
      </w:r>
      <w:r w:rsidR="00FD1F4B">
        <w:rPr>
          <w:b/>
          <w:snapToGrid w:val="0"/>
          <w:sz w:val="28"/>
          <w:szCs w:val="28"/>
          <w:lang w:eastAsia="x-none"/>
        </w:rPr>
        <w:t>В</w:t>
      </w:r>
    </w:p>
    <w:p w14:paraId="450C69F0" w14:textId="77777777" w:rsidR="001430B2" w:rsidRDefault="001430B2" w:rsidP="00557B8C">
      <w:pPr>
        <w:widowControl w:val="0"/>
        <w:jc w:val="center"/>
      </w:pPr>
    </w:p>
    <w:p w14:paraId="1E700527" w14:textId="5372A852" w:rsidR="001430B2" w:rsidRDefault="001430B2">
      <w:pPr>
        <w:rPr>
          <w:b/>
          <w:bCs/>
          <w:snapToGrid w:val="0"/>
          <w:sz w:val="28"/>
          <w:szCs w:val="20"/>
          <w:lang w:eastAsia="x-none"/>
        </w:rPr>
      </w:pPr>
      <w:r w:rsidRPr="001430B2">
        <w:rPr>
          <w:b/>
          <w:bCs/>
          <w:snapToGrid w:val="0"/>
          <w:sz w:val="28"/>
          <w:szCs w:val="20"/>
          <w:lang w:eastAsia="x-none"/>
        </w:rPr>
        <w:object w:dxaOrig="21740" w:dyaOrig="9920" w14:anchorId="37D7AB3C">
          <v:shape id="_x0000_i1028" type="#_x0000_t75" style="width:744.75pt;height:339pt" o:ole="">
            <v:imagedata r:id="rId16" o:title=""/>
          </v:shape>
          <o:OLEObject Type="Embed" ProgID="Excel.Sheet.8" ShapeID="_x0000_i1028" DrawAspect="Content" ObjectID="_1825225089" r:id="rId17"/>
        </w:object>
      </w:r>
    </w:p>
    <w:p w14:paraId="25D89E84" w14:textId="77777777" w:rsidR="00C508AD" w:rsidRDefault="00C508AD">
      <w:pPr>
        <w:rPr>
          <w:b/>
          <w:bCs/>
          <w:snapToGrid w:val="0"/>
          <w:sz w:val="28"/>
          <w:szCs w:val="20"/>
          <w:lang w:eastAsia="x-none"/>
        </w:rPr>
      </w:pPr>
      <w:r>
        <w:rPr>
          <w:b/>
          <w:bCs/>
          <w:snapToGrid w:val="0"/>
          <w:sz w:val="28"/>
          <w:szCs w:val="20"/>
          <w:lang w:eastAsia="x-none"/>
        </w:rPr>
        <w:br w:type="page"/>
      </w:r>
    </w:p>
    <w:p w14:paraId="158C1ABF" w14:textId="24BA580F" w:rsidR="00090E32" w:rsidRPr="00711E6E" w:rsidRDefault="00090E32" w:rsidP="00090E32">
      <w:pPr>
        <w:widowControl w:val="0"/>
        <w:jc w:val="center"/>
        <w:rPr>
          <w:b/>
          <w:bCs/>
          <w:snapToGrid w:val="0"/>
          <w:sz w:val="28"/>
          <w:szCs w:val="20"/>
          <w:lang w:eastAsia="x-none"/>
        </w:rPr>
      </w:pPr>
      <w:r w:rsidRPr="00711E6E">
        <w:rPr>
          <w:b/>
          <w:bCs/>
          <w:snapToGrid w:val="0"/>
          <w:sz w:val="28"/>
          <w:szCs w:val="20"/>
          <w:lang w:eastAsia="x-none"/>
        </w:rPr>
        <w:lastRenderedPageBreak/>
        <w:t xml:space="preserve">Приложение </w:t>
      </w:r>
      <w:r w:rsidR="00FD1F4B">
        <w:rPr>
          <w:b/>
          <w:bCs/>
          <w:snapToGrid w:val="0"/>
          <w:sz w:val="28"/>
          <w:szCs w:val="20"/>
          <w:lang w:eastAsia="x-none"/>
        </w:rPr>
        <w:t>Г</w:t>
      </w:r>
    </w:p>
    <w:p w14:paraId="3AEABEB8" w14:textId="77777777" w:rsidR="00090E32" w:rsidRDefault="00090E32" w:rsidP="00090E32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B35E7C">
        <w:rPr>
          <w:snapToGrid w:val="0"/>
          <w:sz w:val="28"/>
          <w:szCs w:val="28"/>
          <w:lang w:eastAsia="x-none"/>
        </w:rPr>
        <w:t>(рекомендуемое)</w:t>
      </w:r>
    </w:p>
    <w:p w14:paraId="5AA36E8F" w14:textId="22E22509" w:rsidR="00090E32" w:rsidRDefault="00090E32" w:rsidP="00090E32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711E6E">
        <w:rPr>
          <w:snapToGrid w:val="0"/>
          <w:sz w:val="28"/>
          <w:szCs w:val="28"/>
          <w:lang w:eastAsia="x-none"/>
        </w:rPr>
        <w:t xml:space="preserve">Форма учебного плана </w:t>
      </w:r>
      <w:r>
        <w:rPr>
          <w:snapToGrid w:val="0"/>
          <w:sz w:val="28"/>
          <w:szCs w:val="28"/>
          <w:lang w:eastAsia="x-none"/>
        </w:rPr>
        <w:t>при сетевой форме реализации ОПОП ВО</w:t>
      </w:r>
    </w:p>
    <w:p w14:paraId="21937BBA" w14:textId="77777777" w:rsidR="008844C1" w:rsidRPr="00F23862" w:rsidRDefault="008844C1" w:rsidP="00090E32">
      <w:pPr>
        <w:widowControl w:val="0"/>
        <w:jc w:val="center"/>
        <w:rPr>
          <w:snapToGrid w:val="0"/>
          <w:lang w:eastAsia="x-none"/>
        </w:rPr>
      </w:pPr>
    </w:p>
    <w:p w14:paraId="31FE4DF6" w14:textId="33C9240B" w:rsidR="008844C1" w:rsidRDefault="006F47F1" w:rsidP="00090E32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7F2B8C">
        <w:rPr>
          <w:snapToGrid w:val="0"/>
          <w:sz w:val="28"/>
          <w:szCs w:val="28"/>
          <w:lang w:eastAsia="x-none"/>
        </w:rPr>
        <w:object w:dxaOrig="18255" w:dyaOrig="11141" w14:anchorId="769BCE8E">
          <v:shape id="_x0000_i1029" type="#_x0000_t75" style="width:703.5pt;height:403.5pt" o:ole="">
            <v:imagedata r:id="rId18" o:title=""/>
          </v:shape>
          <o:OLEObject Type="Embed" ProgID="Excel.Sheet.12" ShapeID="_x0000_i1029" DrawAspect="Content" ObjectID="_1825225090" r:id="rId19"/>
        </w:object>
      </w:r>
    </w:p>
    <w:p w14:paraId="1D1A3CEF" w14:textId="3015988F" w:rsidR="008844C1" w:rsidRDefault="00557B8C" w:rsidP="008844C1">
      <w:pPr>
        <w:widowControl w:val="0"/>
        <w:jc w:val="center"/>
        <w:rPr>
          <w:b/>
          <w:snapToGrid w:val="0"/>
          <w:sz w:val="28"/>
          <w:szCs w:val="28"/>
          <w:lang w:eastAsia="x-none"/>
        </w:rPr>
      </w:pPr>
      <w:r>
        <w:rPr>
          <w:b/>
          <w:bCs/>
          <w:snapToGrid w:val="0"/>
          <w:sz w:val="28"/>
          <w:szCs w:val="20"/>
          <w:lang w:eastAsia="x-none"/>
        </w:rPr>
        <w:br w:type="page"/>
      </w:r>
      <w:r w:rsidR="008844C1" w:rsidRPr="002673EB">
        <w:rPr>
          <w:b/>
          <w:snapToGrid w:val="0"/>
          <w:sz w:val="28"/>
          <w:szCs w:val="28"/>
          <w:lang w:eastAsia="x-none"/>
        </w:rPr>
        <w:lastRenderedPageBreak/>
        <w:t xml:space="preserve">Продолжение приложения </w:t>
      </w:r>
      <w:r w:rsidR="00FD1F4B">
        <w:rPr>
          <w:b/>
          <w:snapToGrid w:val="0"/>
          <w:sz w:val="28"/>
          <w:szCs w:val="28"/>
          <w:lang w:eastAsia="x-none"/>
        </w:rPr>
        <w:t>Г</w:t>
      </w:r>
    </w:p>
    <w:p w14:paraId="12A06236" w14:textId="77777777" w:rsidR="008844C1" w:rsidRDefault="008844C1" w:rsidP="008844C1">
      <w:pPr>
        <w:widowControl w:val="0"/>
        <w:jc w:val="center"/>
      </w:pPr>
    </w:p>
    <w:p w14:paraId="3D935E9A" w14:textId="2D380C9D" w:rsidR="00833803" w:rsidRDefault="006F47F1" w:rsidP="008844C1">
      <w:pPr>
        <w:widowControl w:val="0"/>
        <w:jc w:val="center"/>
      </w:pPr>
      <w:r w:rsidRPr="00833803">
        <w:object w:dxaOrig="23286" w:dyaOrig="9607" w14:anchorId="60CFA179">
          <v:shape id="_x0000_i1030" type="#_x0000_t75" style="width:732pt;height:313.5pt" o:ole="">
            <v:imagedata r:id="rId20" o:title=""/>
          </v:shape>
          <o:OLEObject Type="Embed" ProgID="Excel.Sheet.8" ShapeID="_x0000_i1030" DrawAspect="Content" ObjectID="_1825225091" r:id="rId21"/>
        </w:object>
      </w:r>
    </w:p>
    <w:p w14:paraId="47E566E5" w14:textId="512969C1" w:rsidR="008844C1" w:rsidRDefault="008844C1">
      <w:pPr>
        <w:rPr>
          <w:b/>
          <w:bCs/>
          <w:snapToGrid w:val="0"/>
          <w:sz w:val="28"/>
          <w:szCs w:val="20"/>
          <w:lang w:eastAsia="x-none"/>
        </w:rPr>
      </w:pPr>
      <w:r>
        <w:rPr>
          <w:b/>
          <w:bCs/>
          <w:snapToGrid w:val="0"/>
          <w:sz w:val="28"/>
          <w:szCs w:val="20"/>
          <w:lang w:eastAsia="x-none"/>
        </w:rPr>
        <w:br w:type="page"/>
      </w:r>
    </w:p>
    <w:p w14:paraId="2DB4C162" w14:textId="69F4BFB0" w:rsidR="00557B8C" w:rsidRPr="00711E6E" w:rsidRDefault="00557B8C" w:rsidP="00557B8C">
      <w:pPr>
        <w:widowControl w:val="0"/>
        <w:jc w:val="center"/>
        <w:rPr>
          <w:b/>
          <w:bCs/>
          <w:snapToGrid w:val="0"/>
          <w:sz w:val="28"/>
          <w:szCs w:val="20"/>
          <w:lang w:eastAsia="x-none"/>
        </w:rPr>
      </w:pPr>
      <w:r w:rsidRPr="00711E6E">
        <w:rPr>
          <w:b/>
          <w:bCs/>
          <w:snapToGrid w:val="0"/>
          <w:sz w:val="28"/>
          <w:szCs w:val="20"/>
          <w:lang w:eastAsia="x-none"/>
        </w:rPr>
        <w:lastRenderedPageBreak/>
        <w:t xml:space="preserve">Приложение </w:t>
      </w:r>
      <w:r w:rsidR="00FD1F4B">
        <w:rPr>
          <w:b/>
          <w:bCs/>
          <w:snapToGrid w:val="0"/>
          <w:sz w:val="28"/>
          <w:szCs w:val="20"/>
          <w:lang w:eastAsia="x-none"/>
        </w:rPr>
        <w:t>Д</w:t>
      </w:r>
    </w:p>
    <w:p w14:paraId="0A6BA59F" w14:textId="77777777" w:rsidR="00557B8C" w:rsidRPr="00B35E7C" w:rsidRDefault="00557B8C" w:rsidP="00557B8C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B35E7C">
        <w:rPr>
          <w:snapToGrid w:val="0"/>
          <w:sz w:val="28"/>
          <w:szCs w:val="28"/>
          <w:lang w:eastAsia="x-none"/>
        </w:rPr>
        <w:t>(рекомендуемое)</w:t>
      </w:r>
    </w:p>
    <w:p w14:paraId="55CCD283" w14:textId="77777777" w:rsidR="00557B8C" w:rsidRPr="00B35E7C" w:rsidRDefault="00557B8C" w:rsidP="005D597C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3EDC62BA" w14:textId="77777777" w:rsidR="005D597C" w:rsidRDefault="0050222F" w:rsidP="005D597C">
      <w:pPr>
        <w:jc w:val="center"/>
        <w:rPr>
          <w:snapToGrid w:val="0"/>
          <w:sz w:val="28"/>
          <w:szCs w:val="28"/>
          <w:lang w:eastAsia="x-none"/>
        </w:rPr>
      </w:pPr>
      <w:r w:rsidRPr="00B35E7C">
        <w:rPr>
          <w:snapToGrid w:val="0"/>
          <w:sz w:val="28"/>
          <w:szCs w:val="28"/>
          <w:lang w:eastAsia="x-none"/>
        </w:rPr>
        <w:t>Календарный учебный график</w:t>
      </w:r>
    </w:p>
    <w:p w14:paraId="2C7C1D44" w14:textId="427363F0" w:rsidR="00805809" w:rsidRPr="00711E6E" w:rsidRDefault="00833803" w:rsidP="00AE6D0B">
      <w:pPr>
        <w:jc w:val="center"/>
        <w:sectPr w:rsidR="00805809" w:rsidRPr="00711E6E" w:rsidSect="00F23862">
          <w:pgSz w:w="16839" w:h="11907" w:orient="landscape" w:code="9"/>
          <w:pgMar w:top="1701" w:right="1077" w:bottom="454" w:left="1077" w:header="709" w:footer="709" w:gutter="0"/>
          <w:cols w:space="708"/>
          <w:docGrid w:linePitch="360"/>
        </w:sectPr>
      </w:pPr>
      <w:r w:rsidRPr="00A720C9">
        <w:object w:dxaOrig="15509" w:dyaOrig="10923" w14:anchorId="6C94EC9E">
          <v:shape id="_x0000_i1031" type="#_x0000_t75" style="width:603.75pt;height:390.75pt" o:ole="">
            <v:imagedata r:id="rId22" o:title=""/>
          </v:shape>
          <o:OLEObject Type="Embed" ProgID="Excel.Sheet.8" ShapeID="_x0000_i1031" DrawAspect="Content" ObjectID="_1825225092" r:id="rId23"/>
        </w:object>
      </w:r>
    </w:p>
    <w:p w14:paraId="4A026D57" w14:textId="4B260C77" w:rsidR="00877522" w:rsidRPr="00865457" w:rsidRDefault="00877522" w:rsidP="00877522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bookmarkStart w:id="26" w:name="_Toc450205784"/>
      <w:r w:rsidRPr="00865457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bookmarkEnd w:id="26"/>
      <w:r w:rsidR="00FD1F4B">
        <w:rPr>
          <w:b/>
          <w:snapToGrid w:val="0"/>
          <w:sz w:val="28"/>
          <w:szCs w:val="28"/>
          <w:lang w:eastAsia="x-none"/>
        </w:rPr>
        <w:t>Е</w:t>
      </w:r>
    </w:p>
    <w:p w14:paraId="5A297ACB" w14:textId="77777777" w:rsidR="00877522" w:rsidRPr="00865457" w:rsidRDefault="00877522" w:rsidP="00877522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865457">
        <w:rPr>
          <w:snapToGrid w:val="0"/>
          <w:sz w:val="28"/>
          <w:szCs w:val="28"/>
          <w:lang w:eastAsia="x-none"/>
        </w:rPr>
        <w:t>(рекомендуемое)</w:t>
      </w:r>
    </w:p>
    <w:p w14:paraId="0458B5EF" w14:textId="77777777" w:rsidR="00877522" w:rsidRPr="00865457" w:rsidRDefault="00877522" w:rsidP="00877522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  <w:r w:rsidRPr="00865457">
        <w:rPr>
          <w:snapToGrid w:val="0"/>
          <w:sz w:val="28"/>
          <w:szCs w:val="20"/>
          <w:lang w:eastAsia="x-none"/>
        </w:rPr>
        <w:t xml:space="preserve">Форма рабочей программы дисциплины </w:t>
      </w:r>
      <w:r w:rsidRPr="00865457">
        <w:rPr>
          <w:snapToGrid w:val="0"/>
          <w:sz w:val="28"/>
          <w:szCs w:val="28"/>
          <w:lang w:eastAsia="x-none"/>
        </w:rPr>
        <w:t xml:space="preserve">учебного плана </w:t>
      </w:r>
    </w:p>
    <w:p w14:paraId="5A4852C9" w14:textId="77777777" w:rsidR="00877522" w:rsidRPr="00865457" w:rsidRDefault="00877522" w:rsidP="0087752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39CD55E" w14:textId="77777777" w:rsidR="00877522" w:rsidRPr="00865457" w:rsidRDefault="00877522" w:rsidP="0087752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52B243A6" w14:textId="77777777" w:rsidR="00877522" w:rsidRPr="00865457" w:rsidRDefault="00877522" w:rsidP="0087752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6135027D" w14:textId="77777777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7C2E0C30" w14:textId="77777777" w:rsidR="006E2699" w:rsidRPr="006E2699" w:rsidRDefault="007A5137" w:rsidP="007A5137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0AB6B910" w14:textId="77777777" w:rsidR="006E2699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49AD6308" w14:textId="1EE657F5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51C635E1" w14:textId="1BBCF9C8" w:rsidR="00877522" w:rsidRDefault="007A5137" w:rsidP="007A5137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5D8A455F" w14:textId="77777777" w:rsidR="00D277BE" w:rsidRPr="00865457" w:rsidRDefault="00D277BE" w:rsidP="00D277BE">
      <w:pPr>
        <w:jc w:val="center"/>
      </w:pPr>
    </w:p>
    <w:p w14:paraId="3C0DE576" w14:textId="77777777" w:rsidR="00877522" w:rsidRPr="00865457" w:rsidRDefault="00877522" w:rsidP="00877522">
      <w:pPr>
        <w:jc w:val="center"/>
      </w:pPr>
      <w:r w:rsidRPr="00865457">
        <w:t>Кафедра «</w:t>
      </w:r>
      <w:r w:rsidRPr="00865457">
        <w:rPr>
          <w:i/>
        </w:rPr>
        <w:t>Наименование кафедры</w:t>
      </w:r>
      <w:r w:rsidRPr="00865457">
        <w:t>»</w:t>
      </w:r>
    </w:p>
    <w:p w14:paraId="7C28A8D8" w14:textId="77777777" w:rsidR="00877522" w:rsidRPr="00865457" w:rsidRDefault="00877522" w:rsidP="00877522">
      <w:pPr>
        <w:jc w:val="center"/>
      </w:pPr>
    </w:p>
    <w:p w14:paraId="3EE26386" w14:textId="77777777" w:rsidR="00877522" w:rsidRPr="00865457" w:rsidRDefault="00877522" w:rsidP="00877522">
      <w:pPr>
        <w:jc w:val="center"/>
      </w:pPr>
    </w:p>
    <w:p w14:paraId="0E10EBAB" w14:textId="77777777" w:rsidR="00877522" w:rsidRPr="00865457" w:rsidRDefault="00877522" w:rsidP="00877522">
      <w:pPr>
        <w:ind w:left="5245"/>
      </w:pPr>
    </w:p>
    <w:p w14:paraId="3A2DA662" w14:textId="77777777" w:rsidR="00877522" w:rsidRPr="00865457" w:rsidRDefault="00877522" w:rsidP="00877522">
      <w:pPr>
        <w:ind w:left="5245"/>
      </w:pPr>
    </w:p>
    <w:p w14:paraId="0454DE57" w14:textId="77777777" w:rsidR="00877522" w:rsidRPr="00F747AD" w:rsidRDefault="00877522" w:rsidP="00877522">
      <w:pPr>
        <w:ind w:left="5245"/>
        <w:rPr>
          <w:highlight w:val="yellow"/>
        </w:rPr>
      </w:pPr>
    </w:p>
    <w:p w14:paraId="46E24FD3" w14:textId="77777777" w:rsidR="00877522" w:rsidRPr="00F747AD" w:rsidRDefault="00877522" w:rsidP="00877522">
      <w:pPr>
        <w:ind w:left="5245"/>
        <w:rPr>
          <w:highlight w:val="yellow"/>
        </w:rPr>
      </w:pPr>
    </w:p>
    <w:p w14:paraId="731D2F89" w14:textId="77777777" w:rsidR="00877522" w:rsidRPr="00F747AD" w:rsidRDefault="00877522" w:rsidP="00877522">
      <w:pPr>
        <w:ind w:left="5245"/>
        <w:rPr>
          <w:highlight w:val="yellow"/>
        </w:rPr>
      </w:pPr>
    </w:p>
    <w:p w14:paraId="41B58B76" w14:textId="77777777" w:rsidR="00877522" w:rsidRPr="00F747AD" w:rsidRDefault="00877522" w:rsidP="00877522">
      <w:pPr>
        <w:ind w:left="5245"/>
        <w:rPr>
          <w:highlight w:val="yellow"/>
        </w:rPr>
      </w:pPr>
    </w:p>
    <w:p w14:paraId="6CB40EE6" w14:textId="77777777" w:rsidR="00877522" w:rsidRPr="00F747AD" w:rsidRDefault="00877522" w:rsidP="00877522">
      <w:pPr>
        <w:ind w:left="5245"/>
        <w:rPr>
          <w:highlight w:val="yellow"/>
        </w:rPr>
      </w:pPr>
    </w:p>
    <w:p w14:paraId="52AC7002" w14:textId="77777777" w:rsidR="00877522" w:rsidRPr="000A1556" w:rsidRDefault="00877522" w:rsidP="00877522">
      <w:pPr>
        <w:jc w:val="center"/>
        <w:rPr>
          <w:b/>
          <w:bCs/>
        </w:rPr>
      </w:pPr>
      <w:r w:rsidRPr="000A1556">
        <w:rPr>
          <w:b/>
          <w:bCs/>
        </w:rPr>
        <w:t>РАБОЧАЯ ПРОГРАММА</w:t>
      </w:r>
    </w:p>
    <w:p w14:paraId="3C51F0A4" w14:textId="77777777" w:rsidR="00877522" w:rsidRPr="000A1556" w:rsidRDefault="00877522" w:rsidP="00877522">
      <w:pPr>
        <w:jc w:val="center"/>
        <w:rPr>
          <w:iCs/>
        </w:rPr>
      </w:pPr>
      <w:r w:rsidRPr="000A1556">
        <w:rPr>
          <w:iCs/>
        </w:rPr>
        <w:t>дисциплины</w:t>
      </w:r>
    </w:p>
    <w:p w14:paraId="2E899D58" w14:textId="2D733DF3" w:rsidR="00877522" w:rsidRPr="000A1556" w:rsidRDefault="00E91674" w:rsidP="00877522">
      <w:pPr>
        <w:jc w:val="center"/>
      </w:pPr>
      <w:r w:rsidRPr="000A1556">
        <w:rPr>
          <w:i/>
        </w:rPr>
        <w:t>ИНДЕКС</w:t>
      </w:r>
      <w:r w:rsidRPr="000A1556">
        <w:t xml:space="preserve"> </w:t>
      </w:r>
      <w:r w:rsidR="00877522" w:rsidRPr="000A1556">
        <w:t>«</w:t>
      </w:r>
      <w:r w:rsidR="00877522" w:rsidRPr="000A1556">
        <w:rPr>
          <w:i/>
        </w:rPr>
        <w:t xml:space="preserve">НАИМЕНОВАНИЕ ДИСЦИПЛИНЫ» </w:t>
      </w:r>
    </w:p>
    <w:p w14:paraId="706603AB" w14:textId="77777777" w:rsidR="00877522" w:rsidRPr="000A1556" w:rsidRDefault="00877522" w:rsidP="00877522">
      <w:pPr>
        <w:jc w:val="center"/>
      </w:pPr>
      <w:r w:rsidRPr="000A1556">
        <w:t>для направления подготовки /специальности</w:t>
      </w:r>
    </w:p>
    <w:p w14:paraId="14A7BAFF" w14:textId="77777777" w:rsidR="00877522" w:rsidRPr="000A1556" w:rsidRDefault="00877522" w:rsidP="00877522">
      <w:pPr>
        <w:jc w:val="center"/>
      </w:pPr>
      <w:r w:rsidRPr="00E038E7">
        <w:rPr>
          <w:i/>
        </w:rPr>
        <w:t>00.00.00</w:t>
      </w:r>
      <w:r w:rsidRPr="000A1556">
        <w:t xml:space="preserve"> </w:t>
      </w:r>
      <w:r>
        <w:t>(</w:t>
      </w:r>
      <w:r w:rsidRPr="00E038E7">
        <w:rPr>
          <w:i/>
        </w:rPr>
        <w:t xml:space="preserve">шифр </w:t>
      </w:r>
      <w:r w:rsidRPr="000A1556">
        <w:rPr>
          <w:i/>
        </w:rPr>
        <w:t>направления/специальности</w:t>
      </w:r>
      <w:r>
        <w:rPr>
          <w:i/>
        </w:rPr>
        <w:t>)</w:t>
      </w:r>
      <w:r w:rsidRPr="000A1556">
        <w:t xml:space="preserve"> «</w:t>
      </w:r>
      <w:r w:rsidRPr="000A1556">
        <w:rPr>
          <w:i/>
        </w:rPr>
        <w:t>Наименование направления/специальности</w:t>
      </w:r>
      <w:r w:rsidRPr="000A1556">
        <w:t xml:space="preserve">» </w:t>
      </w:r>
    </w:p>
    <w:p w14:paraId="01BD967E" w14:textId="77777777" w:rsidR="00877522" w:rsidRPr="000A1556" w:rsidRDefault="00877522" w:rsidP="00877522">
      <w:pPr>
        <w:jc w:val="center"/>
      </w:pPr>
    </w:p>
    <w:p w14:paraId="614308AF" w14:textId="77777777" w:rsidR="00877522" w:rsidRPr="000A1556" w:rsidRDefault="00877522" w:rsidP="00877522">
      <w:pPr>
        <w:jc w:val="center"/>
      </w:pPr>
      <w:r w:rsidRPr="000A1556">
        <w:t xml:space="preserve">по профилю/специализации/магистерской программе </w:t>
      </w:r>
    </w:p>
    <w:p w14:paraId="63B10228" w14:textId="77777777" w:rsidR="00877522" w:rsidRPr="000A1556" w:rsidRDefault="00877522" w:rsidP="00877522">
      <w:pPr>
        <w:jc w:val="center"/>
        <w:rPr>
          <w:sz w:val="28"/>
          <w:szCs w:val="28"/>
        </w:rPr>
      </w:pPr>
      <w:r w:rsidRPr="000A1556">
        <w:t>«</w:t>
      </w:r>
      <w:r w:rsidRPr="000A1556">
        <w:rPr>
          <w:i/>
        </w:rPr>
        <w:t>Наименование профиля/специализации/магистерской программы</w:t>
      </w:r>
      <w:r w:rsidRPr="000A1556">
        <w:rPr>
          <w:sz w:val="28"/>
          <w:szCs w:val="28"/>
        </w:rPr>
        <w:t xml:space="preserve">» </w:t>
      </w:r>
    </w:p>
    <w:p w14:paraId="18ACAE8C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33B0E78F" w14:textId="77777777" w:rsidR="00877522" w:rsidRPr="000A1556" w:rsidRDefault="00877522" w:rsidP="00877522">
      <w:pPr>
        <w:jc w:val="center"/>
        <w:rPr>
          <w:i/>
        </w:rPr>
      </w:pPr>
    </w:p>
    <w:p w14:paraId="060962E9" w14:textId="0EC04440" w:rsidR="00BF34A0" w:rsidRPr="005E7617" w:rsidRDefault="00BF34A0" w:rsidP="00BF34A0">
      <w:pPr>
        <w:jc w:val="center"/>
      </w:pPr>
      <w:r w:rsidRPr="005E7617">
        <w:t>Форма обучения – очная, заочная</w:t>
      </w:r>
      <w:r w:rsidR="00FF4860">
        <w:t>, очно-заочная</w:t>
      </w:r>
    </w:p>
    <w:p w14:paraId="31244755" w14:textId="77777777" w:rsidR="00BF34A0" w:rsidRPr="005E7617" w:rsidRDefault="00BF34A0" w:rsidP="00BF34A0">
      <w:pPr>
        <w:jc w:val="center"/>
        <w:rPr>
          <w:i/>
        </w:rPr>
      </w:pPr>
      <w:r w:rsidRPr="005E7617">
        <w:rPr>
          <w:i/>
        </w:rPr>
        <w:t>(в соответствии с реализуемой формой обучения)</w:t>
      </w:r>
    </w:p>
    <w:p w14:paraId="57D154AE" w14:textId="77777777" w:rsidR="00BF34A0" w:rsidRPr="005E7617" w:rsidRDefault="00BF34A0" w:rsidP="00BF34A0">
      <w:pPr>
        <w:jc w:val="center"/>
      </w:pPr>
    </w:p>
    <w:p w14:paraId="14491BB3" w14:textId="77777777" w:rsidR="00877522" w:rsidRPr="000A1556" w:rsidRDefault="00877522" w:rsidP="00877522">
      <w:pPr>
        <w:jc w:val="center"/>
      </w:pPr>
    </w:p>
    <w:p w14:paraId="53B859FF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62617FC6" w14:textId="77777777" w:rsidR="00877522" w:rsidRDefault="00877522" w:rsidP="00877522">
      <w:pPr>
        <w:jc w:val="center"/>
      </w:pPr>
    </w:p>
    <w:p w14:paraId="391C4C26" w14:textId="77777777" w:rsidR="005819CB" w:rsidRDefault="005819CB" w:rsidP="00877522">
      <w:pPr>
        <w:jc w:val="center"/>
      </w:pPr>
    </w:p>
    <w:p w14:paraId="0DA2227A" w14:textId="77777777" w:rsidR="005819CB" w:rsidRDefault="005819CB" w:rsidP="00877522">
      <w:pPr>
        <w:jc w:val="center"/>
      </w:pPr>
    </w:p>
    <w:p w14:paraId="20115F8A" w14:textId="77777777" w:rsidR="005819CB" w:rsidRDefault="005819CB" w:rsidP="00877522">
      <w:pPr>
        <w:jc w:val="center"/>
      </w:pPr>
    </w:p>
    <w:p w14:paraId="558AF3F8" w14:textId="77777777" w:rsidR="005819CB" w:rsidRDefault="005819CB" w:rsidP="00877522">
      <w:pPr>
        <w:jc w:val="center"/>
      </w:pPr>
    </w:p>
    <w:p w14:paraId="4EE1BDBD" w14:textId="77777777" w:rsidR="009E5D43" w:rsidRPr="000A1556" w:rsidRDefault="009E5D43" w:rsidP="00877522">
      <w:pPr>
        <w:jc w:val="center"/>
      </w:pPr>
    </w:p>
    <w:p w14:paraId="516FBD99" w14:textId="77777777" w:rsidR="00877522" w:rsidRDefault="00877522" w:rsidP="00877522">
      <w:pPr>
        <w:jc w:val="center"/>
      </w:pPr>
    </w:p>
    <w:p w14:paraId="46C97B49" w14:textId="77777777" w:rsidR="00877522" w:rsidRPr="000A1556" w:rsidRDefault="00877522" w:rsidP="00877522">
      <w:pPr>
        <w:jc w:val="center"/>
      </w:pPr>
    </w:p>
    <w:p w14:paraId="3A8B7E28" w14:textId="77777777" w:rsidR="00877522" w:rsidRPr="000A1556" w:rsidRDefault="00877522" w:rsidP="00877522">
      <w:pPr>
        <w:jc w:val="center"/>
      </w:pPr>
    </w:p>
    <w:p w14:paraId="147387D2" w14:textId="77777777" w:rsidR="00877522" w:rsidRPr="000A1556" w:rsidRDefault="00877522" w:rsidP="00877522">
      <w:pPr>
        <w:jc w:val="center"/>
      </w:pPr>
    </w:p>
    <w:p w14:paraId="2F2E3B1D" w14:textId="77777777" w:rsidR="00877522" w:rsidRPr="000A1556" w:rsidRDefault="00877522" w:rsidP="00877522">
      <w:pPr>
        <w:jc w:val="center"/>
      </w:pPr>
    </w:p>
    <w:p w14:paraId="1B9E8760" w14:textId="77777777" w:rsidR="00877522" w:rsidRPr="000A1556" w:rsidRDefault="00877522" w:rsidP="00877522">
      <w:pPr>
        <w:jc w:val="center"/>
      </w:pPr>
      <w:r w:rsidRPr="000A1556">
        <w:t>Санкт-Петербург</w:t>
      </w:r>
    </w:p>
    <w:p w14:paraId="6FB39930" w14:textId="4538D87F" w:rsidR="00877522" w:rsidRPr="00F747AD" w:rsidRDefault="00877522" w:rsidP="009E5D43">
      <w:pPr>
        <w:jc w:val="center"/>
        <w:rPr>
          <w:highlight w:val="yellow"/>
        </w:rPr>
      </w:pPr>
      <w:r w:rsidRPr="000A1556">
        <w:t>20 __</w:t>
      </w:r>
      <w:r w:rsidRPr="00F747AD">
        <w:rPr>
          <w:highlight w:val="yellow"/>
        </w:rPr>
        <w:br w:type="page"/>
      </w:r>
    </w:p>
    <w:p w14:paraId="5808AC1D" w14:textId="77777777" w:rsidR="00877522" w:rsidRPr="000A1556" w:rsidRDefault="00877522" w:rsidP="00877522">
      <w:pPr>
        <w:spacing w:line="276" w:lineRule="auto"/>
        <w:jc w:val="center"/>
      </w:pPr>
      <w:r w:rsidRPr="000A1556">
        <w:lastRenderedPageBreak/>
        <w:t xml:space="preserve">ЛИСТ СОГЛАСОВАНИЙ </w:t>
      </w:r>
    </w:p>
    <w:p w14:paraId="5FBFC11B" w14:textId="77777777" w:rsidR="00877522" w:rsidRPr="000A1556" w:rsidRDefault="00877522" w:rsidP="00877522">
      <w:pPr>
        <w:tabs>
          <w:tab w:val="left" w:pos="851"/>
        </w:tabs>
        <w:jc w:val="center"/>
      </w:pPr>
    </w:p>
    <w:p w14:paraId="5A600A37" w14:textId="63BD757A" w:rsidR="00877522" w:rsidRPr="000A1556" w:rsidRDefault="00877522" w:rsidP="00877522">
      <w:pPr>
        <w:tabs>
          <w:tab w:val="left" w:pos="851"/>
        </w:tabs>
      </w:pPr>
      <w:r w:rsidRPr="000A1556">
        <w:t xml:space="preserve">Рабочая программа </w:t>
      </w:r>
      <w:r w:rsidRPr="002E5336">
        <w:t>рассмотрена</w:t>
      </w:r>
      <w:r w:rsidR="005F16A4" w:rsidRPr="002E5336">
        <w:t xml:space="preserve"> и утверждена</w:t>
      </w:r>
      <w:r w:rsidRPr="002E5336">
        <w:t xml:space="preserve"> на заседании кафедры «</w:t>
      </w:r>
      <w:r w:rsidRPr="002E5336">
        <w:rPr>
          <w:i/>
        </w:rPr>
        <w:t>Наименование кафедры, обеспечивающей дисциплину»</w:t>
      </w:r>
    </w:p>
    <w:p w14:paraId="3174BEEA" w14:textId="77777777" w:rsidR="00877522" w:rsidRPr="000A1556" w:rsidRDefault="00877522" w:rsidP="00877522">
      <w:pPr>
        <w:tabs>
          <w:tab w:val="left" w:pos="851"/>
        </w:tabs>
      </w:pPr>
      <w:r w:rsidRPr="000A1556">
        <w:t xml:space="preserve">Протокол № __ от ___ _________ 20 __ г. </w:t>
      </w:r>
    </w:p>
    <w:p w14:paraId="66CCF62A" w14:textId="77777777" w:rsidR="00877522" w:rsidRPr="000A1556" w:rsidRDefault="00877522" w:rsidP="00877522">
      <w:pPr>
        <w:tabs>
          <w:tab w:val="left" w:pos="851"/>
        </w:tabs>
      </w:pPr>
    </w:p>
    <w:p w14:paraId="600C9D52" w14:textId="77777777" w:rsidR="00877522" w:rsidRPr="000A1556" w:rsidRDefault="00877522" w:rsidP="00877522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877522" w:rsidRPr="000A1556" w14:paraId="445A108B" w14:textId="77777777" w:rsidTr="00877522">
        <w:tc>
          <w:tcPr>
            <w:tcW w:w="5070" w:type="dxa"/>
          </w:tcPr>
          <w:p w14:paraId="5EFC3A7D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Заведующий кафедрой</w:t>
            </w:r>
          </w:p>
          <w:p w14:paraId="0D5CB63D" w14:textId="77777777" w:rsidR="00877522" w:rsidRPr="000A1556" w:rsidRDefault="00877522" w:rsidP="00877522">
            <w:pPr>
              <w:tabs>
                <w:tab w:val="left" w:pos="851"/>
              </w:tabs>
              <w:rPr>
                <w:i/>
              </w:rPr>
            </w:pPr>
            <w:r>
              <w:rPr>
                <w:i/>
              </w:rPr>
              <w:t>«Н</w:t>
            </w:r>
            <w:r w:rsidRPr="000A1556">
              <w:rPr>
                <w:i/>
              </w:rPr>
              <w:t>аименование кафедры, обеспечивающей дисциплину</w:t>
            </w:r>
            <w:r>
              <w:rPr>
                <w:i/>
              </w:rPr>
              <w:t>»</w:t>
            </w:r>
          </w:p>
        </w:tc>
        <w:tc>
          <w:tcPr>
            <w:tcW w:w="1701" w:type="dxa"/>
            <w:hideMark/>
          </w:tcPr>
          <w:p w14:paraId="38C7FA0F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  <w:p w14:paraId="6AD0D841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  <w:r w:rsidRPr="000A1556">
              <w:t>__________</w:t>
            </w:r>
          </w:p>
        </w:tc>
        <w:tc>
          <w:tcPr>
            <w:tcW w:w="2800" w:type="dxa"/>
            <w:hideMark/>
          </w:tcPr>
          <w:p w14:paraId="69052867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  <w:p w14:paraId="05EBDBC0" w14:textId="332F06A8" w:rsidR="00877522" w:rsidRPr="008C13B3" w:rsidRDefault="00A720C9" w:rsidP="00FF4860">
            <w:pPr>
              <w:tabs>
                <w:tab w:val="left" w:pos="851"/>
              </w:tabs>
              <w:jc w:val="right"/>
              <w:rPr>
                <w:i/>
              </w:rPr>
            </w:pPr>
            <w:r>
              <w:rPr>
                <w:i/>
              </w:rPr>
              <w:t xml:space="preserve">        </w:t>
            </w:r>
            <w:r w:rsidR="00877522" w:rsidRPr="008C13B3">
              <w:rPr>
                <w:i/>
              </w:rPr>
              <w:t>И.О.</w:t>
            </w:r>
            <w:r w:rsidR="00877522">
              <w:rPr>
                <w:i/>
              </w:rPr>
              <w:t xml:space="preserve"> </w:t>
            </w:r>
            <w:r w:rsidR="00877522" w:rsidRPr="008C13B3">
              <w:rPr>
                <w:i/>
              </w:rPr>
              <w:t>Ф</w:t>
            </w:r>
            <w:r w:rsidR="00877522">
              <w:rPr>
                <w:i/>
              </w:rPr>
              <w:t>амилия</w:t>
            </w:r>
          </w:p>
        </w:tc>
      </w:tr>
      <w:tr w:rsidR="00877522" w:rsidRPr="000A1556" w14:paraId="1B21BE03" w14:textId="77777777" w:rsidTr="00877522">
        <w:trPr>
          <w:trHeight w:val="355"/>
        </w:trPr>
        <w:tc>
          <w:tcPr>
            <w:tcW w:w="5070" w:type="dxa"/>
            <w:hideMark/>
          </w:tcPr>
          <w:p w14:paraId="4E397C63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___ _________ 20 __ г.</w:t>
            </w:r>
          </w:p>
        </w:tc>
        <w:tc>
          <w:tcPr>
            <w:tcW w:w="1701" w:type="dxa"/>
          </w:tcPr>
          <w:p w14:paraId="0E65BE48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0417B3D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</w:tr>
    </w:tbl>
    <w:p w14:paraId="78832D76" w14:textId="77777777" w:rsidR="00877522" w:rsidRPr="000A1556" w:rsidRDefault="00877522" w:rsidP="00877522">
      <w:pPr>
        <w:tabs>
          <w:tab w:val="left" w:pos="851"/>
        </w:tabs>
      </w:pPr>
    </w:p>
    <w:p w14:paraId="5B7406CB" w14:textId="77777777" w:rsidR="00877522" w:rsidRPr="000A1556" w:rsidRDefault="00877522" w:rsidP="00877522">
      <w:pPr>
        <w:tabs>
          <w:tab w:val="left" w:pos="851"/>
        </w:tabs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877522" w:rsidRPr="000A1556" w14:paraId="4E7C3531" w14:textId="77777777" w:rsidTr="00877522">
        <w:tc>
          <w:tcPr>
            <w:tcW w:w="4962" w:type="dxa"/>
          </w:tcPr>
          <w:p w14:paraId="0D358E90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СОГЛАСОВАНО</w:t>
            </w:r>
          </w:p>
          <w:p w14:paraId="5AAAE49B" w14:textId="77777777" w:rsidR="00877522" w:rsidRPr="000A1556" w:rsidRDefault="00877522" w:rsidP="00877522">
            <w:pPr>
              <w:tabs>
                <w:tab w:val="left" w:pos="851"/>
              </w:tabs>
            </w:pPr>
          </w:p>
          <w:p w14:paraId="6910F449" w14:textId="42991CD2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 xml:space="preserve">Руководитель </w:t>
            </w:r>
            <w:r w:rsidR="00FF0118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4A787687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  <w:r w:rsidRPr="000A1556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0A67E300" w14:textId="77777777" w:rsidR="00877522" w:rsidRPr="008C13B3" w:rsidRDefault="00877522" w:rsidP="00FF4860">
            <w:pPr>
              <w:tabs>
                <w:tab w:val="left" w:pos="851"/>
              </w:tabs>
              <w:jc w:val="right"/>
              <w:rPr>
                <w:i/>
              </w:rPr>
            </w:pPr>
            <w:r w:rsidRPr="008C13B3">
              <w:rPr>
                <w:i/>
              </w:rPr>
              <w:t>И.О.</w:t>
            </w:r>
            <w:r>
              <w:rPr>
                <w:i/>
              </w:rPr>
              <w:t xml:space="preserve"> </w:t>
            </w:r>
            <w:r w:rsidRPr="008C13B3">
              <w:rPr>
                <w:i/>
              </w:rPr>
              <w:t>Ф</w:t>
            </w:r>
            <w:r>
              <w:rPr>
                <w:i/>
              </w:rPr>
              <w:t>амилия</w:t>
            </w:r>
          </w:p>
        </w:tc>
      </w:tr>
      <w:tr w:rsidR="00877522" w:rsidRPr="000A1556" w14:paraId="58E26011" w14:textId="77777777" w:rsidTr="00877522">
        <w:tc>
          <w:tcPr>
            <w:tcW w:w="4962" w:type="dxa"/>
            <w:hideMark/>
          </w:tcPr>
          <w:p w14:paraId="0E116980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___ _________ 20 __ г.</w:t>
            </w:r>
          </w:p>
        </w:tc>
        <w:tc>
          <w:tcPr>
            <w:tcW w:w="1701" w:type="dxa"/>
          </w:tcPr>
          <w:p w14:paraId="4D091F07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1F82CFA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0A1556" w14:paraId="3AE52863" w14:textId="77777777" w:rsidTr="00877522">
        <w:tc>
          <w:tcPr>
            <w:tcW w:w="4962" w:type="dxa"/>
          </w:tcPr>
          <w:p w14:paraId="7F8C3FB8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427563FD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C89BB5A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412A44BF" w14:textId="77777777" w:rsidR="00877522" w:rsidRPr="000A1556" w:rsidRDefault="00877522" w:rsidP="00877522">
      <w:pPr>
        <w:spacing w:line="276" w:lineRule="auto"/>
        <w:jc w:val="center"/>
        <w:rPr>
          <w:b/>
          <w:bCs/>
        </w:rPr>
      </w:pPr>
      <w:r w:rsidRPr="00F747AD">
        <w:rPr>
          <w:highlight w:val="yellow"/>
        </w:rPr>
        <w:br w:type="page"/>
      </w:r>
      <w:r w:rsidRPr="000A1556">
        <w:rPr>
          <w:b/>
          <w:bCs/>
        </w:rPr>
        <w:lastRenderedPageBreak/>
        <w:t>1. Цели и задачи дисциплины</w:t>
      </w:r>
    </w:p>
    <w:p w14:paraId="0D9C359F" w14:textId="77777777" w:rsidR="00877522" w:rsidRPr="000A1556" w:rsidRDefault="00877522" w:rsidP="00877522">
      <w:pPr>
        <w:tabs>
          <w:tab w:val="left" w:pos="0"/>
        </w:tabs>
      </w:pPr>
    </w:p>
    <w:p w14:paraId="3CC1CD42" w14:textId="77777777" w:rsidR="00877522" w:rsidRPr="00B37C7D" w:rsidRDefault="00877522" w:rsidP="00CE0689">
      <w:pPr>
        <w:ind w:firstLine="851"/>
        <w:jc w:val="both"/>
      </w:pPr>
      <w:r w:rsidRPr="000A1556">
        <w:t>Рабочая программа дисциплины «</w:t>
      </w:r>
      <w:r w:rsidRPr="000A1556">
        <w:rPr>
          <w:i/>
        </w:rPr>
        <w:t>На</w:t>
      </w:r>
      <w:r>
        <w:rPr>
          <w:i/>
        </w:rPr>
        <w:t>именование</w:t>
      </w:r>
      <w:r w:rsidRPr="000A1556">
        <w:rPr>
          <w:i/>
        </w:rPr>
        <w:t xml:space="preserve"> дисциплины» (индекс</w:t>
      </w:r>
      <w:r w:rsidRPr="000A1556">
        <w:t xml:space="preserve">) (далее – дисциплина) составлена в соответствии с требованиями федерального государственного образовательного стандарта высшего образования по направлению подготовки/специальности </w:t>
      </w:r>
      <w:r w:rsidRPr="000A1556">
        <w:rPr>
          <w:i/>
        </w:rPr>
        <w:t xml:space="preserve">00.00.00 </w:t>
      </w:r>
      <w:r>
        <w:t>(</w:t>
      </w:r>
      <w:r w:rsidRPr="00E038E7">
        <w:rPr>
          <w:i/>
        </w:rPr>
        <w:t xml:space="preserve">шифр </w:t>
      </w:r>
      <w:r w:rsidRPr="000A1556">
        <w:rPr>
          <w:i/>
        </w:rPr>
        <w:t>направления/специальности</w:t>
      </w:r>
      <w:r>
        <w:rPr>
          <w:i/>
        </w:rPr>
        <w:t>)</w:t>
      </w:r>
      <w:r w:rsidRPr="000A1556">
        <w:t xml:space="preserve"> </w:t>
      </w:r>
      <w:r w:rsidRPr="000A1556">
        <w:rPr>
          <w:i/>
        </w:rPr>
        <w:t>«Наименование направления/специальности</w:t>
      </w:r>
      <w:r w:rsidRPr="000A1556">
        <w:t xml:space="preserve">» (далее – ФГОС ВО), утвержденного </w:t>
      </w:r>
      <w:r>
        <w:t xml:space="preserve"> </w:t>
      </w:r>
      <w:r w:rsidRPr="000A1556">
        <w:t>___</w:t>
      </w:r>
      <w:r>
        <w:t xml:space="preserve"> </w:t>
      </w:r>
      <w:r w:rsidRPr="000A1556">
        <w:t xml:space="preserve">____20___ г., приказ </w:t>
      </w:r>
      <w:r>
        <w:t>Министерства образования и науки Российской Федерации</w:t>
      </w:r>
      <w:r w:rsidRPr="000A1556">
        <w:t xml:space="preserve"> № ____, с учетом профессионального стандарта (</w:t>
      </w:r>
      <w:r w:rsidRPr="006542FF">
        <w:rPr>
          <w:i/>
        </w:rPr>
        <w:t>шифр</w:t>
      </w:r>
      <w:r w:rsidRPr="000A1556">
        <w:t xml:space="preserve">) </w:t>
      </w:r>
      <w:r w:rsidRPr="000A1556">
        <w:rPr>
          <w:i/>
        </w:rPr>
        <w:t>Наименование профессионального стандарта, кем, когда утвержден</w:t>
      </w:r>
      <w:r w:rsidRPr="00B10DCC">
        <w:rPr>
          <w:rStyle w:val="afd"/>
        </w:rPr>
        <w:footnoteReference w:id="4"/>
      </w:r>
      <w:r w:rsidRPr="000A1556">
        <w:t>.</w:t>
      </w:r>
      <w:r>
        <w:t xml:space="preserve"> </w:t>
      </w:r>
    </w:p>
    <w:p w14:paraId="71EC352A" w14:textId="77777777" w:rsidR="00877522" w:rsidRPr="000A1556" w:rsidRDefault="00877522" w:rsidP="00877522">
      <w:pPr>
        <w:ind w:firstLine="851"/>
        <w:rPr>
          <w:i/>
        </w:rPr>
      </w:pPr>
      <w:r w:rsidRPr="000A1556">
        <w:t>Целью изучения дисциплины является …</w:t>
      </w:r>
    </w:p>
    <w:p w14:paraId="0DC08472" w14:textId="77777777" w:rsidR="00877522" w:rsidRPr="000A1556" w:rsidRDefault="00877522" w:rsidP="00877522">
      <w:pPr>
        <w:ind w:firstLine="851"/>
      </w:pPr>
      <w:r w:rsidRPr="000A1556">
        <w:t>Для достижения цели дисциплины решаются следующие задачи:</w:t>
      </w:r>
    </w:p>
    <w:p w14:paraId="2DA5CA61" w14:textId="77777777" w:rsidR="00877522" w:rsidRPr="00450003" w:rsidRDefault="00877522" w:rsidP="008E57AE">
      <w:pPr>
        <w:pStyle w:val="aff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0003">
        <w:rPr>
          <w:rFonts w:ascii="Times New Roman" w:hAnsi="Times New Roman"/>
          <w:sz w:val="24"/>
          <w:szCs w:val="24"/>
        </w:rPr>
        <w:t>…;</w:t>
      </w:r>
    </w:p>
    <w:p w14:paraId="4C51B139" w14:textId="77777777" w:rsidR="00877522" w:rsidRDefault="00877522" w:rsidP="008E57AE">
      <w:pPr>
        <w:pStyle w:val="aff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000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</w:p>
    <w:p w14:paraId="7508A435" w14:textId="77777777" w:rsidR="00877522" w:rsidRPr="00B37C7D" w:rsidRDefault="00877522" w:rsidP="00877522"/>
    <w:p w14:paraId="6790708D" w14:textId="3F26964C" w:rsidR="00877522" w:rsidRPr="000A1556" w:rsidRDefault="00877522" w:rsidP="00877522">
      <w:pPr>
        <w:ind w:firstLine="851"/>
        <w:jc w:val="center"/>
        <w:rPr>
          <w:b/>
          <w:bCs/>
        </w:rPr>
      </w:pPr>
      <w:r w:rsidRPr="000A1556">
        <w:rPr>
          <w:b/>
          <w:bCs/>
        </w:rPr>
        <w:t xml:space="preserve">2. Перечень планируемых результатов </w:t>
      </w:r>
      <w:r w:rsidRPr="00A81C00">
        <w:rPr>
          <w:b/>
          <w:bCs/>
        </w:rPr>
        <w:t>обучения по дисциплине, соотнесенных с установленными в образовательной программе индикаторами достижения компетенций</w:t>
      </w:r>
    </w:p>
    <w:p w14:paraId="2B3AAF42" w14:textId="77777777" w:rsidR="00877522" w:rsidRPr="000A1556" w:rsidRDefault="00877522" w:rsidP="00877522">
      <w:pPr>
        <w:ind w:firstLine="851"/>
        <w:jc w:val="center"/>
      </w:pPr>
    </w:p>
    <w:p w14:paraId="05624F3F" w14:textId="77777777" w:rsidR="00877522" w:rsidRDefault="00877522" w:rsidP="00877522">
      <w:pPr>
        <w:ind w:firstLine="851"/>
        <w:jc w:val="both"/>
      </w:pPr>
      <w:r w:rsidRPr="00607C5D">
        <w:t>Планируемыми результатами обучения по дисциплине</w:t>
      </w:r>
      <w:r>
        <w:t xml:space="preserve"> (модулю) </w:t>
      </w:r>
      <w:r w:rsidRPr="00607C5D">
        <w:t>явля</w:t>
      </w:r>
      <w:r>
        <w:t>е</w:t>
      </w:r>
      <w:r w:rsidRPr="00607C5D">
        <w:t xml:space="preserve">тся формирование у обучающихся </w:t>
      </w:r>
      <w:r>
        <w:t>компетенций (части компетенций).</w:t>
      </w:r>
      <w:r w:rsidRPr="00607C5D">
        <w:t xml:space="preserve"> </w:t>
      </w:r>
      <w:r>
        <w:t>Сформированность компетенций (части компетенции)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компетенций.</w:t>
      </w:r>
    </w:p>
    <w:p w14:paraId="2786D651" w14:textId="77777777" w:rsidR="00877522" w:rsidRDefault="00877522" w:rsidP="00877522">
      <w:pPr>
        <w:ind w:firstLine="851"/>
        <w:jc w:val="both"/>
      </w:pPr>
      <w:r>
        <w:t xml:space="preserve">В рамках изучения дисциплины </w:t>
      </w:r>
      <w:r w:rsidR="009918FD">
        <w:t xml:space="preserve">(модуля) </w:t>
      </w:r>
      <w:r>
        <w:t>осуществляется практическая подготовка обучающихся к будущей профессиональной деятельности. Результатом обучения по дисциплине является формирования у обучающихся  практических навыков</w:t>
      </w:r>
      <w:r w:rsidRPr="00B10DCC">
        <w:rPr>
          <w:rStyle w:val="afd"/>
        </w:rPr>
        <w:footnoteReference w:id="5"/>
      </w:r>
      <w:r>
        <w:t>.</w:t>
      </w:r>
    </w:p>
    <w:p w14:paraId="7AD89E44" w14:textId="77777777" w:rsidR="00877522" w:rsidRDefault="00877522" w:rsidP="00877522">
      <w:pPr>
        <w:ind w:firstLine="851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6197"/>
      </w:tblGrid>
      <w:tr w:rsidR="00877522" w:rsidRPr="000A1556" w14:paraId="1B67A555" w14:textId="77777777" w:rsidTr="00A720C9">
        <w:trPr>
          <w:trHeight w:val="665"/>
          <w:tblHeader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836C" w14:textId="77777777" w:rsidR="00877522" w:rsidRPr="00032EEE" w:rsidRDefault="00877522" w:rsidP="00877522">
            <w:pPr>
              <w:widowControl w:val="0"/>
              <w:jc w:val="center"/>
              <w:rPr>
                <w:b/>
              </w:rPr>
            </w:pPr>
            <w:r w:rsidRPr="00032EEE">
              <w:rPr>
                <w:b/>
                <w:bCs/>
              </w:rPr>
              <w:t>Индикаторы достижения компетенций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B5A8" w14:textId="77777777" w:rsidR="00877522" w:rsidRPr="00032EEE" w:rsidRDefault="00877522" w:rsidP="00877522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032EEE">
              <w:rPr>
                <w:b/>
                <w:bCs/>
              </w:rPr>
              <w:t>Результаты обучения по дисц</w:t>
            </w:r>
            <w:r w:rsidRPr="00032EEE">
              <w:rPr>
                <w:b/>
                <w:bCs/>
                <w:color w:val="000000" w:themeColor="text1"/>
              </w:rPr>
              <w:t xml:space="preserve">иплине </w:t>
            </w:r>
            <w:r w:rsidR="009918FD" w:rsidRPr="00032EEE">
              <w:rPr>
                <w:b/>
                <w:bCs/>
                <w:color w:val="000000" w:themeColor="text1"/>
              </w:rPr>
              <w:t>(модулю)</w:t>
            </w:r>
          </w:p>
        </w:tc>
      </w:tr>
      <w:tr w:rsidR="00877522" w:rsidRPr="000A1556" w14:paraId="5E746E5E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634D" w14:textId="77777777" w:rsidR="00877522" w:rsidRPr="000A1556" w:rsidRDefault="00877522" w:rsidP="00877522">
            <w:pPr>
              <w:widowControl w:val="0"/>
              <w:jc w:val="center"/>
            </w:pPr>
            <w:r w:rsidRPr="000A1556">
              <w:rPr>
                <w:i/>
              </w:rPr>
              <w:t>Код. Наименование универсальной компетенции</w:t>
            </w:r>
            <w:r w:rsidRPr="000A1556">
              <w:t xml:space="preserve"> </w:t>
            </w:r>
          </w:p>
        </w:tc>
      </w:tr>
      <w:tr w:rsidR="00877522" w:rsidRPr="000A1556" w14:paraId="28A6CBA5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ED7B" w14:textId="77777777" w:rsidR="00877522" w:rsidRPr="000A1556" w:rsidRDefault="00877522" w:rsidP="00877522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25355FA7" w14:textId="77777777" w:rsidR="00877522" w:rsidRPr="000A155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4697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11D7B5D2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B66FE27" w14:textId="77777777" w:rsidR="00877522" w:rsidRPr="00B37C7D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5930CEDF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  <w:r w:rsidRPr="004110DE">
              <w:rPr>
                <w:i/>
                <w:sz w:val="22"/>
                <w:szCs w:val="22"/>
                <w:highlight w:val="yellow"/>
              </w:rPr>
              <w:t xml:space="preserve"> </w:t>
            </w:r>
          </w:p>
          <w:p w14:paraId="407D1D66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ADDAA79" w14:textId="77777777" w:rsidR="00877522" w:rsidRPr="00B37C7D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44E1A452" w14:textId="77777777" w:rsidR="00877522" w:rsidRPr="009A4B82" w:rsidRDefault="00877522" w:rsidP="00877522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 w:rsidRPr="00607C5D">
              <w:rPr>
                <w:i/>
              </w:rPr>
              <w:t>:</w:t>
            </w:r>
          </w:p>
          <w:p w14:paraId="1F69B8C1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5E18B39" w14:textId="77777777" w:rsidR="00877522" w:rsidRPr="00B37C7D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77522" w:rsidRPr="000A1556" w14:paraId="0E919EAD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4CCA" w14:textId="77777777" w:rsidR="00877522" w:rsidRPr="009A4B82" w:rsidRDefault="00877522" w:rsidP="00877522">
            <w:pPr>
              <w:widowControl w:val="0"/>
              <w:jc w:val="center"/>
              <w:rPr>
                <w:i/>
              </w:rPr>
            </w:pPr>
            <w:r w:rsidRPr="009A4B82">
              <w:rPr>
                <w:i/>
              </w:rPr>
              <w:t xml:space="preserve">Код. Наименование общепрофессиональной компетенции </w:t>
            </w:r>
          </w:p>
        </w:tc>
      </w:tr>
      <w:tr w:rsidR="00877522" w:rsidRPr="000A1556" w14:paraId="7B2F480C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1CA8" w14:textId="77777777" w:rsidR="00877522" w:rsidRPr="000A1556" w:rsidRDefault="00877522" w:rsidP="00877522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0B35094A" w14:textId="77777777" w:rsidR="00877522" w:rsidRPr="000A155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0E76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25E18FA6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950916B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2E7A5F8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0BD6C462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9389A4D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563403FA" w14:textId="77777777" w:rsidR="005819CB" w:rsidRPr="009A4B82" w:rsidRDefault="005819CB" w:rsidP="005819CB">
            <w:pPr>
              <w:ind w:left="30"/>
              <w:rPr>
                <w:i/>
              </w:rPr>
            </w:pPr>
            <w:r w:rsidRPr="0027194F">
              <w:rPr>
                <w:i/>
              </w:rPr>
              <w:t>Обучающийся владеет:</w:t>
            </w:r>
          </w:p>
          <w:p w14:paraId="24897C0B" w14:textId="77777777" w:rsidR="005819CB" w:rsidRPr="009A4B82" w:rsidRDefault="005819CB" w:rsidP="005819CB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FE02D3A" w14:textId="49686CE4" w:rsidR="005819CB" w:rsidRPr="005819CB" w:rsidRDefault="005819CB" w:rsidP="005819CB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B845D5F" w14:textId="198BE6BC" w:rsidR="00877522" w:rsidRPr="009A4B82" w:rsidRDefault="00877522" w:rsidP="00877522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 xml:space="preserve">имеет </w:t>
            </w:r>
            <w:r w:rsidR="00D34C6F">
              <w:rPr>
                <w:i/>
              </w:rPr>
              <w:t>навыки</w:t>
            </w:r>
          </w:p>
          <w:p w14:paraId="3FFED529" w14:textId="77777777" w:rsidR="00877522" w:rsidRPr="0087752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E1372FD" w14:textId="72861AFD" w:rsidR="00877522" w:rsidRPr="005819CB" w:rsidRDefault="00877522" w:rsidP="005819CB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</w:rPr>
            </w:pPr>
            <w:r w:rsidRPr="0087752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  <w:tr w:rsidR="00877522" w:rsidRPr="005A5296" w14:paraId="7777280F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E32D" w14:textId="77777777" w:rsidR="00877522" w:rsidRPr="005A5296" w:rsidRDefault="00877522" w:rsidP="00877522">
            <w:pPr>
              <w:widowControl w:val="0"/>
              <w:jc w:val="center"/>
            </w:pPr>
            <w:r w:rsidRPr="005A5296">
              <w:rPr>
                <w:i/>
              </w:rPr>
              <w:lastRenderedPageBreak/>
              <w:t>Код. Наименование профессиональной компетенции</w:t>
            </w:r>
            <w:r w:rsidRPr="005A5296">
              <w:t xml:space="preserve"> </w:t>
            </w:r>
          </w:p>
        </w:tc>
      </w:tr>
      <w:tr w:rsidR="00877522" w:rsidRPr="005A5296" w14:paraId="6CDFEAAA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CB2D" w14:textId="77777777" w:rsidR="00877522" w:rsidRPr="005A5296" w:rsidRDefault="00877522" w:rsidP="00877522">
            <w:pPr>
              <w:rPr>
                <w:i/>
                <w:iCs/>
              </w:rPr>
            </w:pPr>
            <w:r w:rsidRPr="005A5296">
              <w:rPr>
                <w:i/>
                <w:iCs/>
              </w:rPr>
              <w:t>Код. Наименование индикатора</w:t>
            </w:r>
          </w:p>
          <w:p w14:paraId="50A73D69" w14:textId="77777777" w:rsidR="00877522" w:rsidRPr="005A529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CA99" w14:textId="77777777" w:rsidR="00877522" w:rsidRPr="00D34C6F" w:rsidRDefault="00877522" w:rsidP="00877522">
            <w:pPr>
              <w:rPr>
                <w:i/>
              </w:rPr>
            </w:pPr>
            <w:r w:rsidRPr="00D34C6F">
              <w:rPr>
                <w:i/>
              </w:rPr>
              <w:t xml:space="preserve">Обучающийся знает: </w:t>
            </w:r>
          </w:p>
          <w:p w14:paraId="02C8272D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393A9C9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2E565F4" w14:textId="77777777" w:rsidR="00877522" w:rsidRPr="00D34C6F" w:rsidRDefault="00877522" w:rsidP="00877522">
            <w:pPr>
              <w:rPr>
                <w:i/>
              </w:rPr>
            </w:pPr>
            <w:r w:rsidRPr="00D34C6F">
              <w:rPr>
                <w:i/>
              </w:rPr>
              <w:t>Обучающийся умеет:</w:t>
            </w:r>
          </w:p>
          <w:p w14:paraId="15851BA2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E81CF19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F2C33B" w14:textId="0B91D1C9" w:rsidR="00877522" w:rsidRPr="00D34C6F" w:rsidRDefault="00877522" w:rsidP="00877522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владеет:</w:t>
            </w:r>
          </w:p>
          <w:p w14:paraId="30387D69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22FE9DC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032B3FB1" w14:textId="7C4D1064" w:rsidR="00877522" w:rsidRPr="00D34C6F" w:rsidRDefault="00877522" w:rsidP="00877522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имеет навыки:</w:t>
            </w:r>
          </w:p>
          <w:p w14:paraId="2D372792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7F5D457" w14:textId="77777777" w:rsidR="00877522" w:rsidRPr="005A5296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</w:tbl>
    <w:p w14:paraId="653A6C86" w14:textId="77777777" w:rsidR="00877522" w:rsidRDefault="00877522" w:rsidP="00877522">
      <w:pPr>
        <w:ind w:firstLine="851"/>
        <w:jc w:val="center"/>
        <w:rPr>
          <w:b/>
          <w:bCs/>
        </w:rPr>
      </w:pPr>
    </w:p>
    <w:p w14:paraId="0D6238C2" w14:textId="357BA6B2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t>3. Место дисциплины в структуре основной профессиональной образовательной программы</w:t>
      </w:r>
    </w:p>
    <w:p w14:paraId="0C28296B" w14:textId="43EA4CFD" w:rsidR="00877522" w:rsidRPr="005A5296" w:rsidRDefault="00877522" w:rsidP="00877522">
      <w:pPr>
        <w:ind w:firstLine="851"/>
        <w:jc w:val="both"/>
      </w:pPr>
      <w:r w:rsidRPr="005A5296">
        <w:t>Дисциплина</w:t>
      </w:r>
      <w:r w:rsidR="00EE0805">
        <w:t xml:space="preserve"> </w:t>
      </w:r>
      <w:r w:rsidRPr="005A5296">
        <w:t>относится к обязательной части/части, формируемой участниками образовательных отношений блока 1 «Дисциплины (модули)».</w:t>
      </w:r>
    </w:p>
    <w:p w14:paraId="7BC9B786" w14:textId="77777777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t>4. Объем дисциплины и виды учебной работы</w:t>
      </w:r>
    </w:p>
    <w:p w14:paraId="04927EBA" w14:textId="77777777" w:rsidR="00877522" w:rsidRPr="004262A9" w:rsidRDefault="00877522" w:rsidP="009E5D43">
      <w:pPr>
        <w:spacing w:before="120" w:after="120"/>
        <w:ind w:firstLine="851"/>
      </w:pPr>
      <w:r w:rsidRPr="005A5296">
        <w:t>Для очной формы обучения</w:t>
      </w:r>
      <w:r w:rsidRPr="00B10DCC">
        <w:rPr>
          <w:rStyle w:val="afd"/>
        </w:rPr>
        <w:footnoteReference w:id="6"/>
      </w:r>
      <w:r>
        <w:t xml:space="preserve">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014"/>
        <w:gridCol w:w="709"/>
        <w:gridCol w:w="576"/>
        <w:gridCol w:w="644"/>
      </w:tblGrid>
      <w:tr w:rsidR="00877522" w:rsidRPr="005A5296" w14:paraId="358B6EB1" w14:textId="77777777" w:rsidTr="00A720C9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661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Вид учебной работы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05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Всего часов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C41E" w14:textId="3EE42A1F" w:rsidR="00877522" w:rsidRPr="005A5296" w:rsidRDefault="00EE0805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rStyle w:val="afd"/>
                <w:b/>
              </w:rPr>
              <w:footnoteReference w:id="7"/>
            </w:r>
          </w:p>
        </w:tc>
      </w:tr>
      <w:tr w:rsidR="00877522" w:rsidRPr="005A5296" w14:paraId="377D58C4" w14:textId="77777777" w:rsidTr="00A720C9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5431" w14:textId="77777777" w:rsidR="00877522" w:rsidRPr="005A5296" w:rsidRDefault="00877522" w:rsidP="00877522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B81C" w14:textId="77777777" w:rsidR="00877522" w:rsidRPr="005A5296" w:rsidRDefault="00877522" w:rsidP="008775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01FC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E508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3E7F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</w:tr>
      <w:tr w:rsidR="00877522" w:rsidRPr="005A5296" w14:paraId="21699AB6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2DBE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Контактная работа (по видам учебных занятий)</w:t>
            </w:r>
          </w:p>
          <w:p w14:paraId="00BECA5D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В том числе:</w:t>
            </w:r>
          </w:p>
          <w:p w14:paraId="3265FA53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лекции (Л)</w:t>
            </w:r>
          </w:p>
          <w:p w14:paraId="0D40FFE6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практические занятия (ПЗ)</w:t>
            </w:r>
          </w:p>
          <w:p w14:paraId="11A5CCF2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лабораторные работы (ЛР)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C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B1A39B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825F6D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37A885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ECD585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56C28FD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18B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162677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57274C0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99C255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6520BC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49B4EA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2ED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82591F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45EBDB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1A0629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0F3A15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D812F9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9B6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855BFA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0CA6E9A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A5D652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BFF8F8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632AED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72479A0C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0B96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Самостоятельная работа (СРС) (всего)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0A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E9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C0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23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18B3462A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C348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3F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AC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04F8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2E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F20918E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73DA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Форма контроля (промежуточной аттестации)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DA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41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E8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A43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17711986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9C72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 xml:space="preserve">Общая трудоемкость: час / </w:t>
            </w:r>
            <w:proofErr w:type="spellStart"/>
            <w:r w:rsidRPr="005A5296">
              <w:t>з.е</w:t>
            </w:r>
            <w:proofErr w:type="spellEnd"/>
            <w:r w:rsidRPr="005A5296"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388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34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45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7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68ECF13C" w14:textId="77777777" w:rsidR="00877522" w:rsidRPr="005A5296" w:rsidRDefault="00877522" w:rsidP="00877522">
      <w:pPr>
        <w:tabs>
          <w:tab w:val="left" w:pos="851"/>
        </w:tabs>
        <w:ind w:firstLine="851"/>
        <w:jc w:val="center"/>
      </w:pPr>
    </w:p>
    <w:p w14:paraId="24E2F352" w14:textId="77777777" w:rsidR="009E5D43" w:rsidRDefault="009E5D43" w:rsidP="009E5D43">
      <w:pPr>
        <w:tabs>
          <w:tab w:val="left" w:pos="851"/>
        </w:tabs>
        <w:spacing w:before="120" w:after="100" w:afterAutospacing="1"/>
        <w:ind w:firstLine="851"/>
      </w:pPr>
    </w:p>
    <w:p w14:paraId="37576F53" w14:textId="77777777" w:rsidR="00F70418" w:rsidRDefault="00F70418" w:rsidP="009E5D43">
      <w:pPr>
        <w:tabs>
          <w:tab w:val="left" w:pos="851"/>
        </w:tabs>
        <w:spacing w:before="120" w:after="100" w:afterAutospacing="1"/>
        <w:ind w:firstLine="851"/>
      </w:pPr>
    </w:p>
    <w:p w14:paraId="64EF768B" w14:textId="77777777" w:rsidR="00877522" w:rsidRPr="00D2714B" w:rsidRDefault="00877522" w:rsidP="00EE0805">
      <w:pPr>
        <w:tabs>
          <w:tab w:val="left" w:pos="851"/>
        </w:tabs>
        <w:spacing w:before="120" w:after="120"/>
        <w:ind w:firstLine="851"/>
        <w:rPr>
          <w:sz w:val="28"/>
          <w:szCs w:val="28"/>
        </w:rPr>
      </w:pPr>
      <w:r w:rsidRPr="005A5296">
        <w:lastRenderedPageBreak/>
        <w:t>Для заочной формы обучения</w:t>
      </w:r>
      <w:r w:rsidRPr="00B10DCC">
        <w:rPr>
          <w:rStyle w:val="afd"/>
        </w:rPr>
        <w:footnoteReference w:id="8"/>
      </w:r>
      <w: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014"/>
        <w:gridCol w:w="709"/>
        <w:gridCol w:w="709"/>
        <w:gridCol w:w="709"/>
      </w:tblGrid>
      <w:tr w:rsidR="00877522" w:rsidRPr="005A5296" w14:paraId="7E264A8B" w14:textId="77777777" w:rsidTr="00A720C9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C3B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Вид учебной работы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6B4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Всего часов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1DF6" w14:textId="0F11E189" w:rsidR="00877522" w:rsidRPr="005A5296" w:rsidRDefault="00EE0805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rStyle w:val="afd"/>
                <w:b/>
              </w:rPr>
              <w:footnoteReference w:id="9"/>
            </w:r>
          </w:p>
        </w:tc>
      </w:tr>
      <w:tr w:rsidR="00877522" w:rsidRPr="005A5296" w14:paraId="08683273" w14:textId="77777777" w:rsidTr="00A720C9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BEB8" w14:textId="77777777" w:rsidR="00877522" w:rsidRPr="005A5296" w:rsidRDefault="00877522" w:rsidP="00877522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5504" w14:textId="77777777" w:rsidR="00877522" w:rsidRPr="005A5296" w:rsidRDefault="00877522" w:rsidP="008775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2876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FE92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20BA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</w:tr>
      <w:tr w:rsidR="00877522" w:rsidRPr="005A5296" w14:paraId="77394923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2611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Контактная работа (по видам учебных занятий)</w:t>
            </w:r>
          </w:p>
          <w:p w14:paraId="3D152E2C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В том числе:</w:t>
            </w:r>
          </w:p>
          <w:p w14:paraId="70991936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лекции (Л)</w:t>
            </w:r>
          </w:p>
          <w:p w14:paraId="3C69148B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практические занятия (ПЗ)</w:t>
            </w:r>
          </w:p>
          <w:p w14:paraId="2645EFF0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лабораторные работы (ЛР)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A30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A0613E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63620C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594D51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9C0199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9A38DB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FAE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2CA02F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AE129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B0031E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0187B1A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DB63C3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65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0792657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64BAE7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0701CE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812EEA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959E01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D73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A08E7B1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2AD7BD8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474E1C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305DCF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2F9E0F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5618FC9A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E09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Самостоятельная работа (СРС) (всего)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5E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74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5B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C6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FC45867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58D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316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18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45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FB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2E5376B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151F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Форма контроля (промежуточной аттестации)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3ED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22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A5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92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4F44AABE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C416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 xml:space="preserve">Общая трудоемкость: час / </w:t>
            </w:r>
            <w:proofErr w:type="spellStart"/>
            <w:r w:rsidRPr="005A5296">
              <w:t>з.е</w:t>
            </w:r>
            <w:proofErr w:type="spellEnd"/>
            <w:r w:rsidRPr="005A5296"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D0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9F2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31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CE8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03519897" w14:textId="11EA9D79" w:rsidR="00FF4860" w:rsidRPr="00D2714B" w:rsidRDefault="00FF4860" w:rsidP="00FF4860">
      <w:pPr>
        <w:tabs>
          <w:tab w:val="left" w:pos="851"/>
        </w:tabs>
        <w:spacing w:before="120" w:after="120"/>
        <w:ind w:firstLine="851"/>
        <w:rPr>
          <w:sz w:val="28"/>
          <w:szCs w:val="28"/>
        </w:rPr>
      </w:pPr>
      <w:r w:rsidRPr="005A5296">
        <w:t xml:space="preserve">Для </w:t>
      </w:r>
      <w:r>
        <w:t>очно-</w:t>
      </w:r>
      <w:r w:rsidRPr="005A5296">
        <w:t>заочной формы обучения</w:t>
      </w:r>
      <w:r w:rsidRPr="00B10DCC">
        <w:rPr>
          <w:rStyle w:val="afd"/>
        </w:rPr>
        <w:footnoteReference w:id="10"/>
      </w:r>
      <w: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014"/>
        <w:gridCol w:w="709"/>
        <w:gridCol w:w="709"/>
        <w:gridCol w:w="709"/>
      </w:tblGrid>
      <w:tr w:rsidR="00FF4860" w:rsidRPr="005A5296" w14:paraId="652CCF24" w14:textId="77777777" w:rsidTr="00FF4860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9A31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Вид учебной работы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32A0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Всего часов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1964" w14:textId="77777777" w:rsidR="00FF4860" w:rsidRPr="005A5296" w:rsidRDefault="00FF4860" w:rsidP="00FF4860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rStyle w:val="afd"/>
                <w:b/>
              </w:rPr>
              <w:footnoteReference w:id="11"/>
            </w:r>
          </w:p>
        </w:tc>
      </w:tr>
      <w:tr w:rsidR="00FF4860" w:rsidRPr="005A5296" w14:paraId="6BC0321C" w14:textId="77777777" w:rsidTr="00FF4860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92AA" w14:textId="77777777" w:rsidR="00FF4860" w:rsidRPr="005A5296" w:rsidRDefault="00FF4860" w:rsidP="00FF4860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3D88" w14:textId="77777777" w:rsidR="00FF4860" w:rsidRPr="005A5296" w:rsidRDefault="00FF4860" w:rsidP="00FF486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3F9B" w14:textId="77777777" w:rsidR="00FF4860" w:rsidRPr="005A5296" w:rsidRDefault="00FF4860" w:rsidP="00FF4860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0CCE" w14:textId="77777777" w:rsidR="00FF4860" w:rsidRPr="005A5296" w:rsidRDefault="00FF4860" w:rsidP="00FF4860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F91B" w14:textId="77777777" w:rsidR="00FF4860" w:rsidRPr="005A5296" w:rsidRDefault="00FF4860" w:rsidP="00FF4860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</w:tr>
      <w:tr w:rsidR="00FF4860" w:rsidRPr="005A5296" w14:paraId="5745D579" w14:textId="77777777" w:rsidTr="00FF4860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49F1" w14:textId="77777777" w:rsidR="00FF4860" w:rsidRPr="005A5296" w:rsidRDefault="00FF4860" w:rsidP="00FF4860">
            <w:pPr>
              <w:tabs>
                <w:tab w:val="left" w:pos="851"/>
              </w:tabs>
            </w:pPr>
            <w:r w:rsidRPr="005A5296">
              <w:t>Контактная работа (по видам учебных занятий)</w:t>
            </w:r>
          </w:p>
          <w:p w14:paraId="47D48070" w14:textId="77777777" w:rsidR="00FF4860" w:rsidRPr="005A5296" w:rsidRDefault="00FF4860" w:rsidP="00FF4860">
            <w:pPr>
              <w:tabs>
                <w:tab w:val="left" w:pos="851"/>
              </w:tabs>
            </w:pPr>
            <w:r w:rsidRPr="005A5296">
              <w:t>В том числе:</w:t>
            </w:r>
          </w:p>
          <w:p w14:paraId="3E501304" w14:textId="77777777" w:rsidR="00FF4860" w:rsidRPr="005A5296" w:rsidRDefault="00FF4860" w:rsidP="00FF4860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лекции (Л)</w:t>
            </w:r>
          </w:p>
          <w:p w14:paraId="20F6617D" w14:textId="77777777" w:rsidR="00FF4860" w:rsidRPr="005A5296" w:rsidRDefault="00FF4860" w:rsidP="00FF4860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практические занятия (ПЗ)</w:t>
            </w:r>
          </w:p>
          <w:p w14:paraId="2706B481" w14:textId="77777777" w:rsidR="00FF4860" w:rsidRPr="005A5296" w:rsidRDefault="00FF4860" w:rsidP="00FF4860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лабораторные работы (ЛР)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644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1DF6AA88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1AF8F65B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5C0FB775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61FDD865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6263932D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0230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4AEAA0F0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262CE531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23613FA6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64D39BA5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2506E8B4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FA1D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209CF145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3FE0A986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28D46222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76C56DC4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0F10F9FB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DCBD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1AEB0E3D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468DE9E4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4D529E5A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7591CA51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  <w:p w14:paraId="750B8DA4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</w:tr>
      <w:tr w:rsidR="00FF4860" w:rsidRPr="005A5296" w14:paraId="39BBDC9A" w14:textId="77777777" w:rsidTr="00FF4860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5767" w14:textId="77777777" w:rsidR="00FF4860" w:rsidRPr="005A5296" w:rsidRDefault="00FF4860" w:rsidP="00FF4860">
            <w:pPr>
              <w:tabs>
                <w:tab w:val="left" w:pos="851"/>
              </w:tabs>
            </w:pPr>
            <w:r w:rsidRPr="005A5296">
              <w:t>Самостоятельная работа (СРС) (всего)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919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CEB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CFC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2AE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</w:tr>
      <w:tr w:rsidR="00FF4860" w:rsidRPr="005A5296" w14:paraId="74560BC0" w14:textId="77777777" w:rsidTr="00FF4860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CD0B" w14:textId="77777777" w:rsidR="00FF4860" w:rsidRPr="005A5296" w:rsidRDefault="00FF4860" w:rsidP="00FF4860">
            <w:pPr>
              <w:tabs>
                <w:tab w:val="left" w:pos="851"/>
              </w:tabs>
            </w:pPr>
            <w:r w:rsidRPr="005A5296"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1BAD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9F46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221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603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</w:tr>
      <w:tr w:rsidR="00FF4860" w:rsidRPr="005A5296" w14:paraId="1746928F" w14:textId="77777777" w:rsidTr="00FF4860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BCB6" w14:textId="77777777" w:rsidR="00FF4860" w:rsidRPr="005A5296" w:rsidRDefault="00FF4860" w:rsidP="00FF4860">
            <w:pPr>
              <w:tabs>
                <w:tab w:val="left" w:pos="851"/>
              </w:tabs>
            </w:pPr>
            <w:r w:rsidRPr="005A5296">
              <w:t>Форма контроля (промежуточной аттестации)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49D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B45A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A7F4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0B84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</w:tr>
      <w:tr w:rsidR="00FF4860" w:rsidRPr="005A5296" w14:paraId="486E0EB9" w14:textId="77777777" w:rsidTr="00FF4860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35FE" w14:textId="77777777" w:rsidR="00FF4860" w:rsidRPr="005A5296" w:rsidRDefault="00FF4860" w:rsidP="00FF4860">
            <w:pPr>
              <w:tabs>
                <w:tab w:val="left" w:pos="851"/>
              </w:tabs>
            </w:pPr>
            <w:r w:rsidRPr="005A5296">
              <w:t xml:space="preserve">Общая трудоемкость: час / </w:t>
            </w:r>
            <w:proofErr w:type="spellStart"/>
            <w:r w:rsidRPr="005A5296">
              <w:t>з.е</w:t>
            </w:r>
            <w:proofErr w:type="spellEnd"/>
            <w:r w:rsidRPr="005A5296"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409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10B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952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CB6" w14:textId="77777777" w:rsidR="00FF4860" w:rsidRPr="005A5296" w:rsidRDefault="00FF4860" w:rsidP="00FF4860">
            <w:pPr>
              <w:tabs>
                <w:tab w:val="left" w:pos="851"/>
              </w:tabs>
              <w:jc w:val="center"/>
            </w:pPr>
          </w:p>
        </w:tc>
      </w:tr>
    </w:tbl>
    <w:p w14:paraId="61889FC8" w14:textId="1F5F0718" w:rsidR="00877522" w:rsidRPr="00F17036" w:rsidRDefault="00877522" w:rsidP="009E5D43">
      <w:pPr>
        <w:tabs>
          <w:tab w:val="left" w:pos="851"/>
        </w:tabs>
        <w:rPr>
          <w:i/>
        </w:rPr>
      </w:pPr>
      <w:r w:rsidRPr="00F17036">
        <w:rPr>
          <w:i/>
        </w:rPr>
        <w:t>Примечани</w:t>
      </w:r>
      <w:r w:rsidR="009E5D43">
        <w:rPr>
          <w:i/>
        </w:rPr>
        <w:t>е</w:t>
      </w:r>
      <w:r w:rsidRPr="00F17036">
        <w:rPr>
          <w:i/>
        </w:rPr>
        <w:t>: «Форма контроля» – экзамен (Э), зачет (З), зачет с оценкой (З*), курсовой проект (КП), курсовая работа (КР).</w:t>
      </w:r>
    </w:p>
    <w:p w14:paraId="51669E56" w14:textId="167B9F3D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F17036">
        <w:rPr>
          <w:b/>
          <w:bCs/>
        </w:rPr>
        <w:t>5. Структура и содержание дисциплины</w:t>
      </w:r>
      <w:r w:rsidR="003D11CB">
        <w:rPr>
          <w:b/>
          <w:bCs/>
        </w:rPr>
        <w:t xml:space="preserve"> </w:t>
      </w:r>
    </w:p>
    <w:p w14:paraId="68D52B8C" w14:textId="77777777" w:rsidR="00877522" w:rsidRPr="005A5296" w:rsidRDefault="00877522" w:rsidP="00877522">
      <w:pPr>
        <w:ind w:firstLine="851"/>
        <w:rPr>
          <w:bCs/>
        </w:rPr>
      </w:pPr>
      <w:r w:rsidRPr="005A5296">
        <w:rPr>
          <w:bCs/>
        </w:rPr>
        <w:t>5.1. Разделы дисциплины и содержание рассматриваемых вопросов</w:t>
      </w:r>
    </w:p>
    <w:p w14:paraId="54F47FB0" w14:textId="77777777" w:rsidR="00877522" w:rsidRDefault="00877522" w:rsidP="009918FD">
      <w:pPr>
        <w:spacing w:before="120" w:after="120"/>
        <w:ind w:firstLine="851"/>
        <w:rPr>
          <w:sz w:val="28"/>
          <w:szCs w:val="28"/>
        </w:rPr>
      </w:pPr>
      <w:r w:rsidRPr="005A5296">
        <w:t>Для очной формы обучения</w:t>
      </w:r>
      <w:r w:rsidRPr="00B10DCC">
        <w:rPr>
          <w:rStyle w:val="afd"/>
        </w:rPr>
        <w:footnoteReference w:id="12"/>
      </w:r>
      <w: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4140"/>
        <w:gridCol w:w="1701"/>
      </w:tblGrid>
      <w:tr w:rsidR="00877522" w:rsidRPr="005A5296" w14:paraId="5F3656C0" w14:textId="77777777" w:rsidTr="00FF48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35702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№</w:t>
            </w:r>
            <w:r w:rsidRPr="005A529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DB9EC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768A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63E0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Индикаторы достижения компетенций</w:t>
            </w:r>
          </w:p>
        </w:tc>
      </w:tr>
      <w:tr w:rsidR="009338E5" w:rsidRPr="005A5296" w14:paraId="6619493C" w14:textId="77777777" w:rsidTr="006B0810">
        <w:trPr>
          <w:trHeight w:val="26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DE725" w14:textId="2E1D18CA" w:rsidR="009338E5" w:rsidRPr="005A5296" w:rsidRDefault="009338E5" w:rsidP="008775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  <w:r>
              <w:rPr>
                <w:rStyle w:val="afd"/>
                <w:b/>
                <w:sz w:val="22"/>
                <w:szCs w:val="22"/>
              </w:rPr>
              <w:footnoteReference w:id="13"/>
            </w:r>
          </w:p>
        </w:tc>
      </w:tr>
      <w:tr w:rsidR="009338E5" w:rsidRPr="005A5296" w14:paraId="10A991C7" w14:textId="77777777" w:rsidTr="00FF4860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E56ABA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3C0E01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0B31" w14:textId="274D6D7D" w:rsidR="009338E5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 </w:t>
            </w:r>
            <w:r>
              <w:rPr>
                <w:sz w:val="22"/>
                <w:szCs w:val="22"/>
              </w:rPr>
              <w:t>(</w:t>
            </w:r>
            <w:r w:rsidRPr="00064650">
              <w:rPr>
                <w:i/>
                <w:sz w:val="22"/>
                <w:szCs w:val="22"/>
              </w:rPr>
              <w:t>тема лекции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A40D92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6CC6776E" w14:textId="77777777" w:rsidTr="00FF4860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A4846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37C1F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D912C" w14:textId="098345D0" w:rsidR="009338E5" w:rsidRPr="00064650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70BA4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4A50556C" w14:textId="77777777" w:rsidTr="00FF4860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CBCC5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2A5C9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F027" w14:textId="0C19F164" w:rsidR="009338E5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занятие/лабораторная работа/семинар 1.  </w:t>
            </w:r>
            <w:r w:rsidRPr="00BE7AE3">
              <w:rPr>
                <w:i/>
                <w:sz w:val="22"/>
                <w:szCs w:val="22"/>
              </w:rPr>
              <w:t>(тема 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7FE3BB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52D8FDFE" w14:textId="77777777" w:rsidTr="00FF4860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9FDEF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F6A4D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F9D2" w14:textId="5A4E3EFA" w:rsidR="009338E5" w:rsidRPr="005A5296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ABB4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67E891EF" w14:textId="77777777" w:rsidTr="00FF486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DECD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3D09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3E96" w14:textId="06D2D8C3" w:rsidR="009338E5" w:rsidRPr="005A5296" w:rsidRDefault="009338E5" w:rsidP="009338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  (</w:t>
            </w:r>
            <w:r w:rsidRPr="00BE7AE3">
              <w:rPr>
                <w:i/>
                <w:sz w:val="22"/>
                <w:szCs w:val="22"/>
              </w:rPr>
              <w:t>содержание самостоятельной работы</w:t>
            </w:r>
            <w:r>
              <w:rPr>
                <w:i/>
                <w:sz w:val="22"/>
                <w:szCs w:val="22"/>
              </w:rPr>
              <w:t xml:space="preserve"> по разделу</w:t>
            </w:r>
            <w:r w:rsidRPr="00BE7AE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E2CD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1994E2D" w14:textId="77777777" w:rsidR="00877522" w:rsidRPr="00AC1DEE" w:rsidRDefault="00877522" w:rsidP="00877522">
      <w:pPr>
        <w:spacing w:before="120" w:after="120"/>
        <w:ind w:firstLine="851"/>
      </w:pPr>
      <w:r w:rsidRPr="005A5296">
        <w:lastRenderedPageBreak/>
        <w:t>Для заочной формы обучения</w:t>
      </w:r>
      <w:r w:rsidRPr="00B10DCC">
        <w:rPr>
          <w:rStyle w:val="afd"/>
        </w:rPr>
        <w:footnoteReference w:id="14"/>
      </w:r>
      <w:r w:rsidRPr="005A5296">
        <w:t xml:space="preserve">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3858"/>
        <w:gridCol w:w="1701"/>
      </w:tblGrid>
      <w:tr w:rsidR="009338E5" w:rsidRPr="005A5296" w14:paraId="655BA606" w14:textId="77777777" w:rsidTr="00DA4FC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D3F3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№</w:t>
            </w:r>
            <w:r w:rsidRPr="005A529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4EC2B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EDC3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217E6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Индикаторы достижения компетенций</w:t>
            </w:r>
          </w:p>
        </w:tc>
      </w:tr>
      <w:tr w:rsidR="009338E5" w:rsidRPr="005A5296" w14:paraId="140F5079" w14:textId="77777777" w:rsidTr="006B0810">
        <w:trPr>
          <w:trHeight w:val="26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D1B5C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  <w:r>
              <w:rPr>
                <w:rStyle w:val="afd"/>
                <w:b/>
                <w:sz w:val="22"/>
                <w:szCs w:val="22"/>
              </w:rPr>
              <w:footnoteReference w:id="15"/>
            </w:r>
          </w:p>
        </w:tc>
      </w:tr>
      <w:tr w:rsidR="009338E5" w:rsidRPr="005A5296" w14:paraId="67F4123A" w14:textId="77777777" w:rsidTr="006B0810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8EE057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12DCA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8376" w14:textId="77777777" w:rsidR="009338E5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 </w:t>
            </w:r>
            <w:r>
              <w:rPr>
                <w:sz w:val="22"/>
                <w:szCs w:val="22"/>
              </w:rPr>
              <w:t>(</w:t>
            </w:r>
            <w:r w:rsidRPr="00064650">
              <w:rPr>
                <w:i/>
                <w:sz w:val="22"/>
                <w:szCs w:val="22"/>
              </w:rPr>
              <w:t>тема лекции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6E20FB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6DC0F39F" w14:textId="77777777" w:rsidTr="006B0810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C1B22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99595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C51BD" w14:textId="77777777" w:rsidR="009338E5" w:rsidRPr="00064650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8ACFA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2CA89862" w14:textId="77777777" w:rsidTr="006B0810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EFDE5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EF9A8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761A" w14:textId="77777777" w:rsidR="009338E5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занятие/лабораторная работа/семинар 1.  </w:t>
            </w:r>
            <w:r w:rsidRPr="00BE7AE3">
              <w:rPr>
                <w:i/>
                <w:sz w:val="22"/>
                <w:szCs w:val="22"/>
              </w:rPr>
              <w:t>(тема 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FB95A3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12DC047F" w14:textId="77777777" w:rsidTr="006B0810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ABF57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B6157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46A9" w14:textId="77777777" w:rsidR="009338E5" w:rsidRPr="005A5296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8534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085FFB28" w14:textId="77777777" w:rsidTr="006B081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2A98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D45F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2178" w14:textId="77777777" w:rsidR="009338E5" w:rsidRPr="005A5296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  (</w:t>
            </w:r>
            <w:r w:rsidRPr="00BE7AE3">
              <w:rPr>
                <w:i/>
                <w:sz w:val="22"/>
                <w:szCs w:val="22"/>
              </w:rPr>
              <w:t>содержание самостоятельной работы</w:t>
            </w:r>
            <w:r>
              <w:rPr>
                <w:i/>
                <w:sz w:val="22"/>
                <w:szCs w:val="22"/>
              </w:rPr>
              <w:t xml:space="preserve"> по разделу</w:t>
            </w:r>
            <w:r w:rsidRPr="00BE7AE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415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1004487D" w14:textId="77777777" w:rsidTr="006B08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D29E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F43A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4671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9B6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7708777" w14:textId="0C18034F" w:rsidR="00FF4860" w:rsidRPr="00AC1DEE" w:rsidRDefault="00FF4860" w:rsidP="00FF4860">
      <w:pPr>
        <w:spacing w:before="120" w:after="120"/>
        <w:ind w:firstLine="851"/>
      </w:pPr>
      <w:r w:rsidRPr="005A5296">
        <w:t xml:space="preserve">Для </w:t>
      </w:r>
      <w:r>
        <w:t>очно-</w:t>
      </w:r>
      <w:r w:rsidRPr="005A5296">
        <w:t>заочной формы обучения</w:t>
      </w:r>
      <w:r w:rsidRPr="00B10DCC">
        <w:rPr>
          <w:rStyle w:val="afd"/>
        </w:rPr>
        <w:footnoteReference w:id="16"/>
      </w:r>
      <w:r w:rsidRPr="005A5296">
        <w:t xml:space="preserve">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3858"/>
        <w:gridCol w:w="1701"/>
      </w:tblGrid>
      <w:tr w:rsidR="00FF4860" w:rsidRPr="005A5296" w14:paraId="751C59F6" w14:textId="77777777" w:rsidTr="00FF486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9CD7A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№</w:t>
            </w:r>
            <w:r w:rsidRPr="005A529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1C94B7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10B0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1278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Индикаторы достижения компетенций</w:t>
            </w:r>
          </w:p>
        </w:tc>
      </w:tr>
      <w:tr w:rsidR="00FF4860" w:rsidRPr="005A5296" w14:paraId="284D3C16" w14:textId="77777777" w:rsidTr="00FF4860">
        <w:trPr>
          <w:trHeight w:val="26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4206F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  <w:r>
              <w:rPr>
                <w:rStyle w:val="afd"/>
                <w:b/>
                <w:sz w:val="22"/>
                <w:szCs w:val="22"/>
              </w:rPr>
              <w:footnoteReference w:id="17"/>
            </w:r>
          </w:p>
        </w:tc>
      </w:tr>
      <w:tr w:rsidR="00FF4860" w:rsidRPr="005A5296" w14:paraId="16253609" w14:textId="77777777" w:rsidTr="00FF4860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06D1D6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ACE146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0ECD" w14:textId="77777777" w:rsidR="00FF4860" w:rsidRDefault="00FF4860" w:rsidP="00FF48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 </w:t>
            </w:r>
            <w:r>
              <w:rPr>
                <w:sz w:val="22"/>
                <w:szCs w:val="22"/>
              </w:rPr>
              <w:t>(</w:t>
            </w:r>
            <w:r w:rsidRPr="00064650">
              <w:rPr>
                <w:i/>
                <w:sz w:val="22"/>
                <w:szCs w:val="22"/>
              </w:rPr>
              <w:t>тема лекции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83962E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860" w:rsidRPr="005A5296" w14:paraId="1061D2AF" w14:textId="77777777" w:rsidTr="00FF4860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6AA26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A3418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D50B7" w14:textId="77777777" w:rsidR="00FF4860" w:rsidRPr="00064650" w:rsidRDefault="00FF4860" w:rsidP="00FF48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E47B4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860" w:rsidRPr="005A5296" w14:paraId="3D48A67F" w14:textId="77777777" w:rsidTr="00FF4860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C34A8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CC389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2295" w14:textId="77777777" w:rsidR="00FF4860" w:rsidRDefault="00FF4860" w:rsidP="00FF48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занятие/лабораторная работа/семинар 1.  </w:t>
            </w:r>
            <w:r w:rsidRPr="00BE7AE3">
              <w:rPr>
                <w:i/>
                <w:sz w:val="22"/>
                <w:szCs w:val="22"/>
              </w:rPr>
              <w:t>(тема 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A9705E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860" w:rsidRPr="005A5296" w14:paraId="394381F6" w14:textId="77777777" w:rsidTr="00FF4860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83752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F0ED1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5373" w14:textId="77777777" w:rsidR="00FF4860" w:rsidRPr="005A5296" w:rsidRDefault="00FF4860" w:rsidP="00FF48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2F5C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860" w:rsidRPr="005A5296" w14:paraId="06E2E23B" w14:textId="77777777" w:rsidTr="00FF486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9447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66CB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7574" w14:textId="77777777" w:rsidR="00FF4860" w:rsidRPr="005A5296" w:rsidRDefault="00FF4860" w:rsidP="00FF48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  (</w:t>
            </w:r>
            <w:r w:rsidRPr="00BE7AE3">
              <w:rPr>
                <w:i/>
                <w:sz w:val="22"/>
                <w:szCs w:val="22"/>
              </w:rPr>
              <w:t>содержание самостоятельной работы</w:t>
            </w:r>
            <w:r>
              <w:rPr>
                <w:i/>
                <w:sz w:val="22"/>
                <w:szCs w:val="22"/>
              </w:rPr>
              <w:t xml:space="preserve"> по разделу</w:t>
            </w:r>
            <w:r w:rsidRPr="00BE7AE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B8B6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860" w:rsidRPr="005A5296" w14:paraId="2541A3F5" w14:textId="77777777" w:rsidTr="00FF48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A92E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28F2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A095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57B6" w14:textId="77777777" w:rsidR="00FF4860" w:rsidRPr="005A5296" w:rsidRDefault="00FF4860" w:rsidP="00FF486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CBBC2CD" w14:textId="77777777" w:rsidR="00877522" w:rsidRPr="005A5296" w:rsidRDefault="00877522" w:rsidP="00FF4860">
      <w:pPr>
        <w:tabs>
          <w:tab w:val="left" w:pos="851"/>
        </w:tabs>
        <w:spacing w:before="120"/>
        <w:ind w:firstLine="851"/>
      </w:pPr>
      <w:r w:rsidRPr="005A5296">
        <w:t>5.2. Разделы дисциплины и виды занятий</w:t>
      </w:r>
    </w:p>
    <w:p w14:paraId="1A2CFC48" w14:textId="77777777" w:rsidR="00877522" w:rsidRPr="00AC1DEE" w:rsidRDefault="00877522" w:rsidP="00A720C9">
      <w:pPr>
        <w:spacing w:before="120" w:after="120"/>
        <w:ind w:firstLine="851"/>
      </w:pPr>
      <w:r w:rsidRPr="005A5296">
        <w:t xml:space="preserve">Для очной формы </w:t>
      </w:r>
      <w:r w:rsidRPr="00AC1DEE">
        <w:t>обучения:</w:t>
      </w:r>
      <w:r w:rsidRPr="008A2D28">
        <w:rPr>
          <w:rStyle w:val="afd"/>
        </w:rPr>
        <w:t xml:space="preserve"> </w:t>
      </w:r>
      <w:r w:rsidRPr="00B10DCC">
        <w:rPr>
          <w:rStyle w:val="afd"/>
        </w:rPr>
        <w:footnoteReference w:id="18"/>
      </w:r>
      <w:r w:rsidRPr="00AC1DE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730"/>
        <w:gridCol w:w="961"/>
        <w:gridCol w:w="968"/>
        <w:gridCol w:w="826"/>
        <w:gridCol w:w="993"/>
        <w:gridCol w:w="850"/>
      </w:tblGrid>
      <w:tr w:rsidR="009E5D43" w:rsidRPr="00AC1DEE" w14:paraId="4F1FEA00" w14:textId="77777777" w:rsidTr="006F47F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C316" w14:textId="226BD03A" w:rsidR="009E5D43" w:rsidRPr="00AC1DEE" w:rsidRDefault="009E5D43" w:rsidP="006F47F1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DC6" w14:textId="77777777" w:rsidR="009E5D43" w:rsidRPr="00AC1DEE" w:rsidRDefault="009E5D43" w:rsidP="006F47F1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C1DEE">
              <w:rPr>
                <w:rFonts w:eastAsia="Calibri"/>
                <w:b/>
                <w:bCs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830C" w14:textId="77777777" w:rsidR="009E5D43" w:rsidRPr="00AC1DEE" w:rsidRDefault="009E5D43" w:rsidP="006F47F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2D16" w14:textId="77777777" w:rsidR="009E5D43" w:rsidRPr="00AC1DEE" w:rsidRDefault="009E5D43" w:rsidP="006F47F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ПЗ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9B02" w14:textId="77777777" w:rsidR="009E5D43" w:rsidRPr="00AC1DEE" w:rsidRDefault="009E5D43" w:rsidP="006F47F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526D" w14:textId="77777777" w:rsidR="009E5D43" w:rsidRPr="00AC1DEE" w:rsidRDefault="009E5D43" w:rsidP="006F47F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СРС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A01" w14:textId="77777777" w:rsidR="009E5D43" w:rsidRPr="00AC1DEE" w:rsidRDefault="009E5D43" w:rsidP="006F47F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</w:tr>
      <w:tr w:rsidR="00877522" w:rsidRPr="005A5296" w14:paraId="2EC1BDCD" w14:textId="77777777" w:rsidTr="006F47F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1D" w14:textId="77777777" w:rsidR="00877522" w:rsidRPr="005A5296" w:rsidRDefault="00877522" w:rsidP="006F47F1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B29" w14:textId="77777777" w:rsidR="00877522" w:rsidRPr="005A5296" w:rsidRDefault="00877522" w:rsidP="006F47F1">
            <w:pPr>
              <w:rPr>
                <w:rFonts w:eastAsia="Calibri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C48" w14:textId="77777777" w:rsidR="00877522" w:rsidRPr="005A5296" w:rsidRDefault="00877522" w:rsidP="006F47F1">
            <w:pPr>
              <w:jc w:val="center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C52" w14:textId="77777777" w:rsidR="00877522" w:rsidRPr="005A5296" w:rsidRDefault="00877522" w:rsidP="006F47F1">
            <w:pPr>
              <w:jc w:val="center"/>
              <w:rPr>
                <w:rFonts w:eastAsia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A1A6" w14:textId="77777777" w:rsidR="00877522" w:rsidRPr="005A5296" w:rsidRDefault="00877522" w:rsidP="006F47F1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A73" w14:textId="77777777" w:rsidR="00877522" w:rsidRPr="005A5296" w:rsidRDefault="00877522" w:rsidP="006F47F1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9A6" w14:textId="77777777" w:rsidR="00877522" w:rsidRPr="005A5296" w:rsidRDefault="00877522" w:rsidP="006F47F1">
            <w:pPr>
              <w:jc w:val="center"/>
              <w:rPr>
                <w:rFonts w:eastAsia="Calibri"/>
              </w:rPr>
            </w:pPr>
          </w:p>
        </w:tc>
      </w:tr>
      <w:tr w:rsidR="00877522" w:rsidRPr="005A5296" w14:paraId="1FA0DEAA" w14:textId="77777777" w:rsidTr="006F47F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9A9" w14:textId="77777777" w:rsidR="00877522" w:rsidRPr="005A5296" w:rsidRDefault="00877522" w:rsidP="006F47F1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0095" w14:textId="77777777" w:rsidR="00877522" w:rsidRPr="005A5296" w:rsidRDefault="00877522" w:rsidP="006F47F1">
            <w:r w:rsidRPr="005A5296">
              <w:rPr>
                <w:rFonts w:eastAsia="Calibri"/>
                <w:b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518" w14:textId="77777777" w:rsidR="00877522" w:rsidRPr="005A5296" w:rsidRDefault="00877522" w:rsidP="006F47F1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FB4" w14:textId="77777777" w:rsidR="00877522" w:rsidRPr="005A5296" w:rsidRDefault="00877522" w:rsidP="006F47F1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8E5" w14:textId="77777777" w:rsidR="00877522" w:rsidRPr="005A5296" w:rsidRDefault="00877522" w:rsidP="006F47F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E20" w14:textId="77777777" w:rsidR="00877522" w:rsidRPr="005A5296" w:rsidRDefault="00877522" w:rsidP="006F47F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4FAA" w14:textId="77777777" w:rsidR="00877522" w:rsidRPr="005A5296" w:rsidRDefault="00877522" w:rsidP="006F47F1">
            <w:pPr>
              <w:jc w:val="center"/>
            </w:pPr>
          </w:p>
        </w:tc>
      </w:tr>
      <w:tr w:rsidR="00877522" w:rsidRPr="005A5296" w14:paraId="7FB1E883" w14:textId="77777777" w:rsidTr="006F47F1">
        <w:trPr>
          <w:jc w:val="center"/>
        </w:trPr>
        <w:tc>
          <w:tcPr>
            <w:tcW w:w="8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D22E" w14:textId="77777777" w:rsidR="00877522" w:rsidRPr="005A5296" w:rsidRDefault="00877522" w:rsidP="006F47F1">
            <w:pPr>
              <w:jc w:val="right"/>
              <w:rPr>
                <w:rFonts w:eastAsia="Calibri"/>
                <w:b/>
              </w:rPr>
            </w:pPr>
            <w:r w:rsidRPr="005A5296">
              <w:rPr>
                <w:rFonts w:eastAsia="Calibri"/>
                <w:b/>
              </w:rPr>
              <w:t>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847" w14:textId="77777777" w:rsidR="00877522" w:rsidRPr="005A5296" w:rsidRDefault="00877522" w:rsidP="006F47F1">
            <w:pPr>
              <w:jc w:val="center"/>
            </w:pPr>
          </w:p>
        </w:tc>
      </w:tr>
      <w:tr w:rsidR="00877522" w:rsidRPr="005A5296" w14:paraId="2F37AA9B" w14:textId="77777777" w:rsidTr="006F47F1">
        <w:trPr>
          <w:jc w:val="center"/>
        </w:trPr>
        <w:tc>
          <w:tcPr>
            <w:tcW w:w="8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8EE" w14:textId="77777777" w:rsidR="00877522" w:rsidRPr="005A5296" w:rsidRDefault="00877522" w:rsidP="006F47F1">
            <w:pPr>
              <w:jc w:val="right"/>
              <w:rPr>
                <w:rFonts w:eastAsia="Calibri"/>
              </w:rPr>
            </w:pPr>
            <w:r w:rsidRPr="005A5296">
              <w:rPr>
                <w:rFonts w:eastAsia="Calibri"/>
                <w:b/>
              </w:rPr>
              <w:t>Всего</w:t>
            </w:r>
            <w:r w:rsidRPr="005A5296">
              <w:t xml:space="preserve"> (общая трудоемкость, час.)</w:t>
            </w:r>
            <w:r w:rsidRPr="005A5296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FAA" w14:textId="77777777" w:rsidR="00877522" w:rsidRPr="005A5296" w:rsidRDefault="00877522" w:rsidP="006F47F1">
            <w:pPr>
              <w:jc w:val="center"/>
            </w:pPr>
          </w:p>
        </w:tc>
      </w:tr>
    </w:tbl>
    <w:p w14:paraId="0C769797" w14:textId="77777777" w:rsidR="00FF4860" w:rsidRDefault="00FF4860" w:rsidP="00877522">
      <w:pPr>
        <w:spacing w:before="120" w:after="120"/>
        <w:ind w:firstLine="709"/>
      </w:pPr>
    </w:p>
    <w:p w14:paraId="3388F25D" w14:textId="77777777" w:rsidR="00FF4860" w:rsidRDefault="00FF4860">
      <w:r>
        <w:br w:type="page"/>
      </w:r>
    </w:p>
    <w:p w14:paraId="4F45F08D" w14:textId="3CA22597" w:rsidR="00877522" w:rsidRPr="00855C01" w:rsidRDefault="00877522" w:rsidP="00877522">
      <w:pPr>
        <w:spacing w:before="120" w:after="120"/>
        <w:ind w:firstLine="709"/>
      </w:pPr>
      <w:r w:rsidRPr="005A5296">
        <w:lastRenderedPageBreak/>
        <w:t>Для заочной формы обучения:</w:t>
      </w:r>
      <w:r w:rsidRPr="00D6536D">
        <w:rPr>
          <w:rStyle w:val="afd"/>
        </w:rPr>
        <w:t xml:space="preserve"> </w:t>
      </w:r>
      <w:r w:rsidRPr="00B10DCC">
        <w:rPr>
          <w:rStyle w:val="afd"/>
        </w:rPr>
        <w:footnoteReference w:id="19"/>
      </w:r>
      <w:r w:rsidRPr="005A5296">
        <w:t xml:space="preserve"> </w:t>
      </w:r>
      <w:r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838"/>
        <w:gridCol w:w="992"/>
        <w:gridCol w:w="992"/>
        <w:gridCol w:w="992"/>
        <w:gridCol w:w="993"/>
        <w:gridCol w:w="771"/>
      </w:tblGrid>
      <w:tr w:rsidR="00877522" w:rsidRPr="00DA2DD1" w14:paraId="79246F6B" w14:textId="77777777" w:rsidTr="006F47F1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2E82" w14:textId="77777777" w:rsidR="00877522" w:rsidRPr="00DA2DD1" w:rsidRDefault="00877522" w:rsidP="0087752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1088" w14:textId="77777777" w:rsidR="00877522" w:rsidRPr="00DA2DD1" w:rsidRDefault="00877522" w:rsidP="0087752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3369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FC51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799A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ЛР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0267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СРС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1431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</w:tr>
      <w:tr w:rsidR="00877522" w:rsidRPr="00DA2DD1" w14:paraId="7CDA1A3E" w14:textId="77777777" w:rsidTr="006F47F1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11B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198" w14:textId="77777777" w:rsidR="00877522" w:rsidRPr="00DA2DD1" w:rsidRDefault="00877522" w:rsidP="00877522">
            <w:pPr>
              <w:rPr>
                <w:rFonts w:eastAsia="Calibri"/>
                <w:spacing w:val="-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4691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F40E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C95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259E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10B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</w:tr>
      <w:tr w:rsidR="00877522" w:rsidRPr="00DA2DD1" w14:paraId="2EFDA8C2" w14:textId="77777777" w:rsidTr="006F47F1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844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967" w14:textId="77777777" w:rsidR="00877522" w:rsidRPr="00DA2DD1" w:rsidRDefault="00877522" w:rsidP="00877522">
            <w:pPr>
              <w:ind w:left="34"/>
            </w:pPr>
            <w:r w:rsidRPr="00DA2DD1">
              <w:rPr>
                <w:rFonts w:eastAsia="Calibri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9FF3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459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794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5C4F" w14:textId="77777777" w:rsidR="00877522" w:rsidRPr="00DA2DD1" w:rsidRDefault="00877522" w:rsidP="00877522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30D8" w14:textId="77777777" w:rsidR="00877522" w:rsidRPr="00DA2DD1" w:rsidRDefault="00877522" w:rsidP="00877522">
            <w:pPr>
              <w:jc w:val="center"/>
            </w:pPr>
          </w:p>
        </w:tc>
      </w:tr>
      <w:tr w:rsidR="00877522" w:rsidRPr="00DA2DD1" w14:paraId="6D861E5B" w14:textId="77777777" w:rsidTr="006F47F1">
        <w:trPr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EF98" w14:textId="77777777" w:rsidR="00877522" w:rsidRPr="00DA2DD1" w:rsidRDefault="00877522" w:rsidP="00877522">
            <w:pPr>
              <w:jc w:val="right"/>
              <w:rPr>
                <w:rFonts w:eastAsia="Calibri"/>
                <w:b/>
              </w:rPr>
            </w:pPr>
            <w:r w:rsidRPr="00DA2DD1">
              <w:rPr>
                <w:rFonts w:eastAsia="Calibri"/>
                <w:b/>
              </w:rPr>
              <w:t>Контроль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13F" w14:textId="77777777" w:rsidR="00877522" w:rsidRPr="00DA2DD1" w:rsidRDefault="00877522" w:rsidP="00877522">
            <w:pPr>
              <w:jc w:val="center"/>
            </w:pPr>
          </w:p>
        </w:tc>
      </w:tr>
      <w:tr w:rsidR="00877522" w:rsidRPr="00DA2DD1" w14:paraId="22E308C3" w14:textId="77777777" w:rsidTr="006F47F1">
        <w:trPr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8C68" w14:textId="77777777" w:rsidR="00877522" w:rsidRPr="00DA2DD1" w:rsidRDefault="00877522" w:rsidP="00877522">
            <w:pPr>
              <w:jc w:val="right"/>
              <w:rPr>
                <w:rFonts w:eastAsia="Calibri"/>
              </w:rPr>
            </w:pPr>
            <w:r w:rsidRPr="00DA2DD1">
              <w:rPr>
                <w:rFonts w:eastAsia="Calibri"/>
                <w:b/>
              </w:rPr>
              <w:t>Всего</w:t>
            </w:r>
            <w:r w:rsidRPr="00DA2DD1">
              <w:t xml:space="preserve"> (общая трудоемкость, час.)</w:t>
            </w:r>
            <w:r w:rsidRPr="00DA2DD1">
              <w:rPr>
                <w:rFonts w:eastAsia="Calibri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5BA8" w14:textId="77777777" w:rsidR="00877522" w:rsidRPr="00DA2DD1" w:rsidRDefault="00877522" w:rsidP="00877522">
            <w:pPr>
              <w:jc w:val="center"/>
            </w:pPr>
          </w:p>
        </w:tc>
      </w:tr>
    </w:tbl>
    <w:p w14:paraId="1E208C1C" w14:textId="6D592E55" w:rsidR="00FF4860" w:rsidRPr="00855C01" w:rsidRDefault="00FF4860" w:rsidP="00FF4860">
      <w:pPr>
        <w:spacing w:before="120" w:after="120"/>
        <w:ind w:firstLine="709"/>
      </w:pPr>
      <w:r w:rsidRPr="005A5296">
        <w:t xml:space="preserve">Для </w:t>
      </w:r>
      <w:r>
        <w:t>очно-</w:t>
      </w:r>
      <w:r w:rsidRPr="005A5296">
        <w:t>заочной формы обучения:</w:t>
      </w:r>
      <w:r w:rsidRPr="00D6536D">
        <w:rPr>
          <w:rStyle w:val="afd"/>
        </w:rPr>
        <w:t xml:space="preserve"> </w:t>
      </w:r>
      <w:r w:rsidRPr="00B10DCC">
        <w:rPr>
          <w:rStyle w:val="afd"/>
        </w:rPr>
        <w:footnoteReference w:id="20"/>
      </w:r>
      <w:r w:rsidRPr="005A5296">
        <w:t xml:space="preserve"> </w:t>
      </w:r>
      <w:r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838"/>
        <w:gridCol w:w="992"/>
        <w:gridCol w:w="992"/>
        <w:gridCol w:w="992"/>
        <w:gridCol w:w="993"/>
        <w:gridCol w:w="860"/>
      </w:tblGrid>
      <w:tr w:rsidR="00FF4860" w:rsidRPr="00DA2DD1" w14:paraId="7AE4339C" w14:textId="77777777" w:rsidTr="006F47F1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CB89" w14:textId="77777777" w:rsidR="00FF4860" w:rsidRPr="00DA2DD1" w:rsidRDefault="00FF4860" w:rsidP="00FF4860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3DE9" w14:textId="77777777" w:rsidR="00FF4860" w:rsidRPr="00DA2DD1" w:rsidRDefault="00FF4860" w:rsidP="00FF4860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BFC6" w14:textId="77777777" w:rsidR="00FF4860" w:rsidRPr="00DA2DD1" w:rsidRDefault="00FF4860" w:rsidP="00FF48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0E9D" w14:textId="77777777" w:rsidR="00FF4860" w:rsidRPr="00DA2DD1" w:rsidRDefault="00FF4860" w:rsidP="00FF48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3DED" w14:textId="77777777" w:rsidR="00FF4860" w:rsidRPr="00DA2DD1" w:rsidRDefault="00FF4860" w:rsidP="00FF48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ЛР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A357" w14:textId="77777777" w:rsidR="00FF4860" w:rsidRPr="00DA2DD1" w:rsidRDefault="00FF4860" w:rsidP="00FF48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СРС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E5FF" w14:textId="77777777" w:rsidR="00FF4860" w:rsidRPr="00DA2DD1" w:rsidRDefault="00FF4860" w:rsidP="00FF486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</w:tr>
      <w:tr w:rsidR="00FF4860" w:rsidRPr="00DA2DD1" w14:paraId="383671A7" w14:textId="77777777" w:rsidTr="006F47F1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EEB" w14:textId="77777777" w:rsidR="00FF4860" w:rsidRPr="00DA2DD1" w:rsidRDefault="00FF4860" w:rsidP="00FF4860">
            <w:pPr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1F7" w14:textId="77777777" w:rsidR="00FF4860" w:rsidRPr="00DA2DD1" w:rsidRDefault="00FF4860" w:rsidP="00FF4860">
            <w:pPr>
              <w:rPr>
                <w:rFonts w:eastAsia="Calibri"/>
                <w:spacing w:val="-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D57" w14:textId="77777777" w:rsidR="00FF4860" w:rsidRPr="00DA2DD1" w:rsidRDefault="00FF4860" w:rsidP="00FF4860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9FED" w14:textId="77777777" w:rsidR="00FF4860" w:rsidRPr="00DA2DD1" w:rsidRDefault="00FF4860" w:rsidP="00FF4860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175" w14:textId="77777777" w:rsidR="00FF4860" w:rsidRPr="00DA2DD1" w:rsidRDefault="00FF4860" w:rsidP="00FF4860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7F4" w14:textId="77777777" w:rsidR="00FF4860" w:rsidRPr="00DA2DD1" w:rsidRDefault="00FF4860" w:rsidP="00FF4860">
            <w:pPr>
              <w:jc w:val="center"/>
              <w:rPr>
                <w:rFonts w:eastAsia="Calibr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7E9F" w14:textId="77777777" w:rsidR="00FF4860" w:rsidRPr="00DA2DD1" w:rsidRDefault="00FF4860" w:rsidP="00FF4860">
            <w:pPr>
              <w:jc w:val="center"/>
              <w:rPr>
                <w:rFonts w:eastAsia="Calibri"/>
              </w:rPr>
            </w:pPr>
          </w:p>
        </w:tc>
      </w:tr>
      <w:tr w:rsidR="00FF4860" w:rsidRPr="00DA2DD1" w14:paraId="16EE1189" w14:textId="77777777" w:rsidTr="006F47F1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FFB" w14:textId="77777777" w:rsidR="00FF4860" w:rsidRPr="00DA2DD1" w:rsidRDefault="00FF4860" w:rsidP="00FF4860">
            <w:pPr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41A2" w14:textId="77777777" w:rsidR="00FF4860" w:rsidRPr="00DA2DD1" w:rsidRDefault="00FF4860" w:rsidP="00FF4860">
            <w:pPr>
              <w:ind w:left="34"/>
            </w:pPr>
            <w:r w:rsidRPr="00DA2DD1">
              <w:rPr>
                <w:rFonts w:eastAsia="Calibri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857" w14:textId="77777777" w:rsidR="00FF4860" w:rsidRPr="00DA2DD1" w:rsidRDefault="00FF4860" w:rsidP="00FF486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5D4" w14:textId="77777777" w:rsidR="00FF4860" w:rsidRPr="00DA2DD1" w:rsidRDefault="00FF4860" w:rsidP="00FF486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702" w14:textId="77777777" w:rsidR="00FF4860" w:rsidRPr="00DA2DD1" w:rsidRDefault="00FF4860" w:rsidP="00FF48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E45" w14:textId="77777777" w:rsidR="00FF4860" w:rsidRPr="00DA2DD1" w:rsidRDefault="00FF4860" w:rsidP="00FF4860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9F0A" w14:textId="77777777" w:rsidR="00FF4860" w:rsidRPr="00DA2DD1" w:rsidRDefault="00FF4860" w:rsidP="00FF4860">
            <w:pPr>
              <w:jc w:val="center"/>
            </w:pPr>
          </w:p>
        </w:tc>
      </w:tr>
      <w:tr w:rsidR="00FF4860" w:rsidRPr="00DA2DD1" w14:paraId="1147945D" w14:textId="77777777" w:rsidTr="006F47F1">
        <w:trPr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7283" w14:textId="77777777" w:rsidR="00FF4860" w:rsidRPr="00DA2DD1" w:rsidRDefault="00FF4860" w:rsidP="00FF4860">
            <w:pPr>
              <w:jc w:val="right"/>
              <w:rPr>
                <w:rFonts w:eastAsia="Calibri"/>
                <w:b/>
              </w:rPr>
            </w:pPr>
            <w:r w:rsidRPr="00DA2DD1">
              <w:rPr>
                <w:rFonts w:eastAsia="Calibri"/>
                <w:b/>
              </w:rPr>
              <w:t>Контроль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D8D7" w14:textId="77777777" w:rsidR="00FF4860" w:rsidRPr="00DA2DD1" w:rsidRDefault="00FF4860" w:rsidP="00FF4860">
            <w:pPr>
              <w:jc w:val="center"/>
            </w:pPr>
          </w:p>
        </w:tc>
      </w:tr>
      <w:tr w:rsidR="00FF4860" w:rsidRPr="00DA2DD1" w14:paraId="653D8983" w14:textId="77777777" w:rsidTr="006F47F1">
        <w:trPr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689D" w14:textId="77777777" w:rsidR="00FF4860" w:rsidRPr="00DA2DD1" w:rsidRDefault="00FF4860" w:rsidP="00FF4860">
            <w:pPr>
              <w:jc w:val="right"/>
              <w:rPr>
                <w:rFonts w:eastAsia="Calibri"/>
              </w:rPr>
            </w:pPr>
            <w:r w:rsidRPr="00DA2DD1">
              <w:rPr>
                <w:rFonts w:eastAsia="Calibri"/>
                <w:b/>
              </w:rPr>
              <w:t>Всего</w:t>
            </w:r>
            <w:r w:rsidRPr="00DA2DD1">
              <w:t xml:space="preserve"> (общая трудоемкость, час.)</w:t>
            </w:r>
            <w:r w:rsidRPr="00DA2DD1">
              <w:rPr>
                <w:rFonts w:eastAsia="Calibri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4AF" w14:textId="77777777" w:rsidR="00FF4860" w:rsidRPr="00DA2DD1" w:rsidRDefault="00FF4860" w:rsidP="00FF4860">
            <w:pPr>
              <w:jc w:val="center"/>
            </w:pPr>
          </w:p>
        </w:tc>
      </w:tr>
    </w:tbl>
    <w:p w14:paraId="46FE200E" w14:textId="77777777" w:rsidR="00FF4860" w:rsidRDefault="00FF4860" w:rsidP="00877522">
      <w:pPr>
        <w:spacing w:before="120" w:after="120"/>
        <w:jc w:val="center"/>
        <w:rPr>
          <w:b/>
          <w:bCs/>
        </w:rPr>
      </w:pPr>
    </w:p>
    <w:p w14:paraId="7AD3D450" w14:textId="77777777" w:rsidR="00877522" w:rsidRPr="00DA2DD1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t xml:space="preserve">6. Оценочные </w:t>
      </w:r>
      <w:r>
        <w:rPr>
          <w:b/>
          <w:bCs/>
        </w:rPr>
        <w:t>материалы</w:t>
      </w:r>
      <w:r w:rsidRPr="00DA2DD1">
        <w:rPr>
          <w:b/>
          <w:bCs/>
        </w:rPr>
        <w:t xml:space="preserve"> для проведения текущего контроля успеваемости и промежуточной аттестации обучающихся по дисциплине</w:t>
      </w:r>
    </w:p>
    <w:p w14:paraId="2B84F919" w14:textId="77777777" w:rsidR="00877522" w:rsidRPr="00DA2DD1" w:rsidRDefault="00877522" w:rsidP="00877522">
      <w:pPr>
        <w:ind w:firstLine="851"/>
        <w:jc w:val="both"/>
        <w:rPr>
          <w:bCs/>
          <w:iCs/>
        </w:rPr>
      </w:pPr>
      <w:r w:rsidRPr="00DA2DD1">
        <w:rPr>
          <w:bCs/>
        </w:rPr>
        <w:t xml:space="preserve">Оценочные </w:t>
      </w:r>
      <w:r>
        <w:rPr>
          <w:bCs/>
        </w:rPr>
        <w:t>материалы</w:t>
      </w:r>
      <w:r w:rsidRPr="00DA2DD1">
        <w:rPr>
          <w:bCs/>
        </w:rPr>
        <w:t xml:space="preserve"> по дисциплине является неотъемлемой частью рабочей программы и представлены отдельным документом, рассмотренным на заседании кафедры и утвержденным заведующим кафедрой.</w:t>
      </w:r>
    </w:p>
    <w:p w14:paraId="27550DA0" w14:textId="77777777" w:rsidR="00877522" w:rsidRPr="00DA2DD1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t>7. Методические указания для обучающихся по освоению дисциплины</w:t>
      </w:r>
    </w:p>
    <w:p w14:paraId="04F868ED" w14:textId="77777777" w:rsidR="00877522" w:rsidRPr="00DA2DD1" w:rsidRDefault="00877522" w:rsidP="00877522">
      <w:pPr>
        <w:ind w:firstLine="851"/>
        <w:rPr>
          <w:bCs/>
        </w:rPr>
      </w:pPr>
      <w:r w:rsidRPr="00DA2DD1">
        <w:rPr>
          <w:bCs/>
        </w:rPr>
        <w:t>Порядок изучения дисциплины следующий:</w:t>
      </w:r>
    </w:p>
    <w:p w14:paraId="48DE0F9C" w14:textId="77777777" w:rsidR="00877522" w:rsidRDefault="00877522" w:rsidP="008E57AE">
      <w:pPr>
        <w:pStyle w:val="aff7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Освоение разделов дисциплины производится в порядке, приведенном в разделе 5 «Содержание и структура дисциплины». Обучающийся должен освоить все разделы дисциплины, используя методические материалы дисциплины, а также учебно-методическое обеспечение, приведенное в разделе 8 рабочей программы. </w:t>
      </w:r>
    </w:p>
    <w:p w14:paraId="0A09A067" w14:textId="4129E590" w:rsidR="00877522" w:rsidRDefault="00877522" w:rsidP="008E57AE">
      <w:pPr>
        <w:pStyle w:val="aff7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>Для формирования компетенций обучающийся должен представить выполненные задани</w:t>
      </w:r>
      <w:r w:rsidR="003D11CB">
        <w:rPr>
          <w:rFonts w:ascii="Times New Roman" w:hAnsi="Times New Roman"/>
          <w:bCs/>
          <w:sz w:val="24"/>
          <w:szCs w:val="24"/>
        </w:rPr>
        <w:t>я</w:t>
      </w:r>
      <w:r w:rsidRPr="00DA2DD1">
        <w:rPr>
          <w:rFonts w:ascii="Times New Roman" w:hAnsi="Times New Roman"/>
          <w:bCs/>
          <w:sz w:val="24"/>
          <w:szCs w:val="24"/>
        </w:rPr>
        <w:t xml:space="preserve">, необходимые для оценки знаний, умений, навыков, предусмотренные текущим контролем успеваемости (см. оценочные </w:t>
      </w:r>
      <w:r>
        <w:rPr>
          <w:rFonts w:ascii="Times New Roman" w:hAnsi="Times New Roman"/>
          <w:bCs/>
          <w:sz w:val="24"/>
          <w:szCs w:val="24"/>
        </w:rPr>
        <w:t xml:space="preserve">материалы 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2E5B42E5" w14:textId="77777777" w:rsidR="00877522" w:rsidRDefault="00877522" w:rsidP="008E57AE">
      <w:pPr>
        <w:pStyle w:val="aff7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По итогам текущего контроля успеваемости по дисциплине, обучающийся должен пройти промежуточную аттестацию (см. оценочные </w:t>
      </w:r>
      <w:r>
        <w:rPr>
          <w:rFonts w:ascii="Times New Roman" w:hAnsi="Times New Roman"/>
          <w:bCs/>
          <w:sz w:val="24"/>
          <w:szCs w:val="24"/>
        </w:rPr>
        <w:t>материалы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18072F51" w14:textId="77777777" w:rsidR="00A720C9" w:rsidRPr="00A720C9" w:rsidRDefault="00A720C9" w:rsidP="00A720C9">
      <w:pPr>
        <w:tabs>
          <w:tab w:val="left" w:pos="1418"/>
        </w:tabs>
        <w:ind w:left="1211"/>
        <w:rPr>
          <w:bCs/>
        </w:rPr>
      </w:pPr>
    </w:p>
    <w:p w14:paraId="7E221CDC" w14:textId="77777777" w:rsidR="00877522" w:rsidRPr="00DA2DD1" w:rsidRDefault="00877522" w:rsidP="00877522">
      <w:pPr>
        <w:spacing w:before="120" w:after="120"/>
        <w:jc w:val="center"/>
        <w:rPr>
          <w:bCs/>
        </w:rPr>
      </w:pPr>
      <w:r w:rsidRPr="00DA2DD1">
        <w:rPr>
          <w:b/>
          <w:bCs/>
        </w:rPr>
        <w:t xml:space="preserve">8. Описание материально-технического и учебно-методического обеспечения, необходимого для реализации </w:t>
      </w:r>
      <w:r>
        <w:rPr>
          <w:b/>
          <w:bCs/>
        </w:rPr>
        <w:t>образовательной программы</w:t>
      </w:r>
      <w:r w:rsidRPr="00DA2DD1">
        <w:rPr>
          <w:b/>
          <w:bCs/>
        </w:rPr>
        <w:t xml:space="preserve"> по дисциплине</w:t>
      </w:r>
    </w:p>
    <w:p w14:paraId="7DBA23AC" w14:textId="74E4C36A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8.1.</w:t>
      </w:r>
      <w:r w:rsidRPr="00DA2DD1">
        <w:rPr>
          <w:bCs/>
        </w:rPr>
        <w:tab/>
        <w:t xml:space="preserve">Помещения представляют собой учебные аудитории для проведения учебных занятий, предусмотренных программой </w:t>
      </w:r>
      <w:r w:rsidRPr="00081FF6">
        <w:rPr>
          <w:bCs/>
        </w:rPr>
        <w:t>бакалавриата/специалитета/</w:t>
      </w:r>
      <w:r w:rsidR="006B2797">
        <w:rPr>
          <w:bCs/>
        </w:rPr>
        <w:t xml:space="preserve"> </w:t>
      </w:r>
      <w:r w:rsidRPr="00081FF6">
        <w:rPr>
          <w:bCs/>
        </w:rPr>
        <w:t>магистратуры</w:t>
      </w:r>
      <w:r w:rsidRPr="00DA2DD1">
        <w:rPr>
          <w:bCs/>
        </w:rPr>
        <w:t xml:space="preserve">, укомплектованные специализированной учебной мебелью и оснащенные оборудованием и техническими средствами обучения, служащими для представления учебной информации большой аудитории: настенным экраном (стационарным или переносным), маркерной доской и (или) меловой доской, мультимедийным проектором (стационарным или переносным). </w:t>
      </w:r>
    </w:p>
    <w:p w14:paraId="68F77225" w14:textId="77777777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Все помещения, используемые для проведения учебных занятий и самостоятельной работы, соответствуют действующим санитарным и противопожарным нормам и правилам.</w:t>
      </w:r>
    </w:p>
    <w:p w14:paraId="77E2EE99" w14:textId="77777777" w:rsidR="00877522" w:rsidRPr="00081FF6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lastRenderedPageBreak/>
        <w:t>Для проведения лабораторных работ используется лаборатория кафедры «</w:t>
      </w:r>
      <w:r w:rsidRPr="00DA2DD1">
        <w:rPr>
          <w:bCs/>
          <w:i/>
        </w:rPr>
        <w:t xml:space="preserve">Наименование лаборатории» </w:t>
      </w:r>
      <w:r w:rsidRPr="00DA2DD1">
        <w:rPr>
          <w:bCs/>
        </w:rPr>
        <w:t>оборудованная следующими приборами</w:t>
      </w:r>
      <w:r w:rsidRPr="00DA2DD1">
        <w:rPr>
          <w:bCs/>
          <w:i/>
        </w:rPr>
        <w:t>/</w:t>
      </w:r>
      <w:r w:rsidRPr="00081FF6">
        <w:rPr>
          <w:bCs/>
        </w:rPr>
        <w:t>специальной техникой/установками используемыми в учебном процессе</w:t>
      </w:r>
      <w:r w:rsidR="009918FD" w:rsidRPr="00B10DCC">
        <w:rPr>
          <w:rStyle w:val="afd"/>
        </w:rPr>
        <w:footnoteReference w:id="21"/>
      </w:r>
      <w:r w:rsidRPr="00081FF6">
        <w:rPr>
          <w:bCs/>
        </w:rPr>
        <w:t>:</w:t>
      </w:r>
    </w:p>
    <w:p w14:paraId="57E858C5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07A25AB5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...</w:t>
      </w:r>
    </w:p>
    <w:p w14:paraId="7A7E7CC2" w14:textId="77777777" w:rsidR="00877522" w:rsidRPr="00081FF6" w:rsidRDefault="00877522" w:rsidP="00877522">
      <w:pPr>
        <w:ind w:firstLine="851"/>
        <w:jc w:val="both"/>
        <w:rPr>
          <w:bCs/>
        </w:rPr>
      </w:pPr>
      <w:r w:rsidRPr="00081FF6">
        <w:rPr>
          <w:bCs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618528B8" w14:textId="77777777" w:rsidR="00877522" w:rsidRPr="00081FF6" w:rsidRDefault="00877522" w:rsidP="00877522">
      <w:pPr>
        <w:ind w:firstLine="851"/>
        <w:jc w:val="both"/>
        <w:rPr>
          <w:bCs/>
          <w:i/>
        </w:rPr>
      </w:pPr>
      <w:r w:rsidRPr="00081FF6">
        <w:rPr>
          <w:bCs/>
        </w:rPr>
        <w:t>8.2.</w:t>
      </w:r>
      <w:r w:rsidRPr="00081FF6">
        <w:rPr>
          <w:bCs/>
        </w:rPr>
        <w:tab/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производства: </w:t>
      </w:r>
    </w:p>
    <w:p w14:paraId="4C77F9A1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31B066B6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….</w:t>
      </w:r>
    </w:p>
    <w:p w14:paraId="57612A0F" w14:textId="01113DEE" w:rsidR="00877522" w:rsidRPr="00081FF6" w:rsidRDefault="00877522" w:rsidP="00877522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76111D">
        <w:rPr>
          <w:bCs/>
        </w:rPr>
        <w:t>3</w:t>
      </w:r>
      <w:r w:rsidRPr="00081FF6">
        <w:rPr>
          <w:bCs/>
        </w:rPr>
        <w:t>.</w:t>
      </w:r>
      <w:r w:rsidRPr="00081FF6">
        <w:rPr>
          <w:bCs/>
        </w:rPr>
        <w:tab/>
        <w:t>Обучающимся обеспечен доступ (удаленный доступ) к современным профессиональным базам данных:</w:t>
      </w:r>
    </w:p>
    <w:p w14:paraId="45976867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5C8D00EC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p w14:paraId="28693ED8" w14:textId="3AB2B2ED" w:rsidR="00877522" w:rsidRPr="00081FF6" w:rsidRDefault="00877522" w:rsidP="00877522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76111D">
        <w:rPr>
          <w:bCs/>
        </w:rPr>
        <w:t>4</w:t>
      </w:r>
      <w:r w:rsidRPr="00081FF6">
        <w:rPr>
          <w:bCs/>
        </w:rPr>
        <w:t>.</w:t>
      </w:r>
      <w:r w:rsidRPr="00081FF6">
        <w:rPr>
          <w:bCs/>
        </w:rPr>
        <w:tab/>
        <w:t>Обучающимся обеспечен доступ (удаленный доступ) к информационным справочным системам:</w:t>
      </w:r>
    </w:p>
    <w:p w14:paraId="689CA787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5CD3D5AF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p w14:paraId="45B98D24" w14:textId="78F99E65" w:rsidR="00877522" w:rsidRPr="00081FF6" w:rsidRDefault="00877522" w:rsidP="0076111D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76111D">
        <w:rPr>
          <w:bCs/>
        </w:rPr>
        <w:t>5</w:t>
      </w:r>
      <w:r w:rsidRPr="00081FF6">
        <w:rPr>
          <w:bCs/>
        </w:rPr>
        <w:t>.</w:t>
      </w:r>
      <w:r w:rsidRPr="00081FF6">
        <w:rPr>
          <w:bCs/>
        </w:rPr>
        <w:tab/>
        <w:t>Перечень печатных изданий, используемых в образовательном</w:t>
      </w:r>
      <w:r w:rsidRPr="00081FF6">
        <w:rPr>
          <w:b/>
          <w:bCs/>
        </w:rPr>
        <w:t xml:space="preserve"> </w:t>
      </w:r>
      <w:r w:rsidRPr="00081FF6">
        <w:rPr>
          <w:bCs/>
        </w:rPr>
        <w:t>процессе:</w:t>
      </w:r>
    </w:p>
    <w:p w14:paraId="7A686D80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133DB606" w14:textId="77777777" w:rsidR="00877522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p w14:paraId="417CB4A9" w14:textId="77777777" w:rsidR="00877522" w:rsidRPr="00081FF6" w:rsidRDefault="00877522" w:rsidP="00877522">
      <w:pPr>
        <w:widowControl w:val="0"/>
        <w:tabs>
          <w:tab w:val="left" w:pos="1418"/>
        </w:tabs>
        <w:ind w:left="851"/>
        <w:jc w:val="both"/>
        <w:rPr>
          <w:bCs/>
        </w:rPr>
      </w:pPr>
    </w:p>
    <w:p w14:paraId="682B7EE0" w14:textId="48F40C7D" w:rsidR="00877522" w:rsidRDefault="00877522" w:rsidP="0076111D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76111D">
        <w:rPr>
          <w:bCs/>
        </w:rPr>
        <w:t>6</w:t>
      </w:r>
      <w:r w:rsidRPr="00081FF6">
        <w:rPr>
          <w:bCs/>
        </w:rPr>
        <w:t>.</w:t>
      </w:r>
      <w:r w:rsidRPr="00081FF6">
        <w:rPr>
          <w:bCs/>
        </w:rPr>
        <w:tab/>
        <w:t>Перечень ресурсов информационно-телекоммуникационной сети «Интернет», используемых в образовательном процессе:</w:t>
      </w:r>
    </w:p>
    <w:p w14:paraId="67AF3C27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48A389C5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10"/>
        <w:gridCol w:w="2552"/>
        <w:gridCol w:w="1808"/>
      </w:tblGrid>
      <w:tr w:rsidR="00877522" w:rsidRPr="00081FF6" w14:paraId="37651144" w14:textId="77777777" w:rsidTr="00877522">
        <w:tc>
          <w:tcPr>
            <w:tcW w:w="5211" w:type="dxa"/>
          </w:tcPr>
          <w:p w14:paraId="03766C93" w14:textId="77777777" w:rsidR="00965089" w:rsidRDefault="00965089" w:rsidP="00877522">
            <w:pPr>
              <w:tabs>
                <w:tab w:val="left" w:pos="851"/>
              </w:tabs>
            </w:pPr>
          </w:p>
          <w:p w14:paraId="712FE8A4" w14:textId="77777777" w:rsidR="00965089" w:rsidRDefault="00965089" w:rsidP="00877522">
            <w:pPr>
              <w:tabs>
                <w:tab w:val="left" w:pos="851"/>
              </w:tabs>
            </w:pPr>
          </w:p>
          <w:p w14:paraId="44E93018" w14:textId="77777777" w:rsidR="00877522" w:rsidRPr="00AF74E0" w:rsidRDefault="00877522" w:rsidP="00877522">
            <w:pPr>
              <w:tabs>
                <w:tab w:val="left" w:pos="851"/>
              </w:tabs>
              <w:rPr>
                <w:i/>
              </w:rPr>
            </w:pPr>
            <w:r w:rsidRPr="00081FF6">
              <w:t xml:space="preserve">Разработчик рабочей программы, </w:t>
            </w:r>
            <w:r w:rsidRPr="00AF74E0">
              <w:rPr>
                <w:i/>
              </w:rPr>
              <w:t>должность</w:t>
            </w:r>
          </w:p>
        </w:tc>
        <w:tc>
          <w:tcPr>
            <w:tcW w:w="2552" w:type="dxa"/>
            <w:vAlign w:val="bottom"/>
            <w:hideMark/>
          </w:tcPr>
          <w:p w14:paraId="40E6E747" w14:textId="77777777" w:rsidR="00877522" w:rsidRPr="00081FF6" w:rsidRDefault="00877522" w:rsidP="00877522">
            <w:pPr>
              <w:tabs>
                <w:tab w:val="left" w:pos="851"/>
              </w:tabs>
              <w:jc w:val="center"/>
            </w:pPr>
            <w:r w:rsidRPr="00081FF6">
              <w:t>____________</w:t>
            </w:r>
          </w:p>
        </w:tc>
        <w:tc>
          <w:tcPr>
            <w:tcW w:w="1808" w:type="dxa"/>
            <w:vAlign w:val="bottom"/>
            <w:hideMark/>
          </w:tcPr>
          <w:p w14:paraId="75437178" w14:textId="77777777" w:rsidR="00877522" w:rsidRPr="00191B14" w:rsidRDefault="00877522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 w:rsidRPr="00191B14">
              <w:rPr>
                <w:i/>
              </w:rPr>
              <w:t>И.О.</w:t>
            </w:r>
            <w:r>
              <w:rPr>
                <w:i/>
              </w:rPr>
              <w:t xml:space="preserve"> </w:t>
            </w:r>
            <w:r w:rsidRPr="00191B14">
              <w:rPr>
                <w:i/>
              </w:rPr>
              <w:t>Ф</w:t>
            </w:r>
            <w:r>
              <w:rPr>
                <w:i/>
              </w:rPr>
              <w:t xml:space="preserve">амилия </w:t>
            </w:r>
          </w:p>
        </w:tc>
      </w:tr>
      <w:tr w:rsidR="00877522" w:rsidRPr="00081FF6" w14:paraId="0CD9A1F2" w14:textId="77777777" w:rsidTr="00877522">
        <w:trPr>
          <w:trHeight w:val="413"/>
        </w:trPr>
        <w:tc>
          <w:tcPr>
            <w:tcW w:w="5211" w:type="dxa"/>
          </w:tcPr>
          <w:p w14:paraId="3B541D2B" w14:textId="77777777" w:rsidR="00877522" w:rsidRPr="00081FF6" w:rsidRDefault="00877522" w:rsidP="00877522">
            <w:pPr>
              <w:tabs>
                <w:tab w:val="left" w:pos="851"/>
              </w:tabs>
            </w:pPr>
            <w:r w:rsidRPr="00081FF6">
              <w:t>___ _________ 20 __ г.</w:t>
            </w:r>
          </w:p>
        </w:tc>
        <w:tc>
          <w:tcPr>
            <w:tcW w:w="2552" w:type="dxa"/>
          </w:tcPr>
          <w:p w14:paraId="24EFCEB1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  <w:tc>
          <w:tcPr>
            <w:tcW w:w="1808" w:type="dxa"/>
          </w:tcPr>
          <w:p w14:paraId="1ED92E80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</w:tr>
    </w:tbl>
    <w:p w14:paraId="1426724B" w14:textId="27710048" w:rsidR="00DD2FAF" w:rsidRDefault="00DD2FAF" w:rsidP="00877522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35248B6B" w14:textId="77777777" w:rsidR="00DD2FAF" w:rsidRDefault="00DD2FAF">
      <w:pPr>
        <w:rPr>
          <w:b/>
          <w:snapToGrid w:val="0"/>
          <w:sz w:val="28"/>
          <w:szCs w:val="28"/>
          <w:lang w:eastAsia="x-none"/>
        </w:rPr>
      </w:pPr>
      <w:r>
        <w:rPr>
          <w:b/>
          <w:snapToGrid w:val="0"/>
          <w:sz w:val="28"/>
          <w:szCs w:val="28"/>
          <w:lang w:eastAsia="x-none"/>
        </w:rPr>
        <w:br w:type="page"/>
      </w:r>
    </w:p>
    <w:p w14:paraId="21FB75A0" w14:textId="33BBCAE7" w:rsidR="00877522" w:rsidRPr="00E1242C" w:rsidRDefault="00877522" w:rsidP="00877522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E1242C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r w:rsidR="00FD1F4B">
        <w:rPr>
          <w:b/>
          <w:snapToGrid w:val="0"/>
          <w:sz w:val="28"/>
          <w:szCs w:val="28"/>
          <w:lang w:eastAsia="x-none"/>
        </w:rPr>
        <w:t>Ж</w:t>
      </w:r>
    </w:p>
    <w:p w14:paraId="46DC2E73" w14:textId="77777777" w:rsidR="00877522" w:rsidRPr="00E1242C" w:rsidRDefault="00877522" w:rsidP="00877522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E1242C">
        <w:rPr>
          <w:snapToGrid w:val="0"/>
          <w:sz w:val="28"/>
          <w:szCs w:val="28"/>
          <w:lang w:eastAsia="x-none"/>
        </w:rPr>
        <w:t>(рекомендуемое)</w:t>
      </w:r>
    </w:p>
    <w:p w14:paraId="07EEDBE1" w14:textId="77777777" w:rsidR="00877522" w:rsidRPr="00E1242C" w:rsidRDefault="00877522" w:rsidP="00877522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  <w:r w:rsidRPr="00E1242C">
        <w:rPr>
          <w:snapToGrid w:val="0"/>
          <w:sz w:val="28"/>
          <w:szCs w:val="20"/>
          <w:lang w:eastAsia="x-none"/>
        </w:rPr>
        <w:t xml:space="preserve">Форма </w:t>
      </w:r>
      <w:r>
        <w:rPr>
          <w:snapToGrid w:val="0"/>
          <w:sz w:val="28"/>
          <w:szCs w:val="20"/>
          <w:lang w:eastAsia="x-none"/>
        </w:rPr>
        <w:t xml:space="preserve">оценочных материалов </w:t>
      </w:r>
      <w:r w:rsidRPr="00E1242C">
        <w:rPr>
          <w:snapToGrid w:val="0"/>
          <w:sz w:val="28"/>
          <w:szCs w:val="20"/>
          <w:lang w:eastAsia="x-none"/>
        </w:rPr>
        <w:t xml:space="preserve"> для дисциплины </w:t>
      </w:r>
      <w:r w:rsidRPr="00E1242C">
        <w:rPr>
          <w:snapToGrid w:val="0"/>
          <w:sz w:val="28"/>
          <w:szCs w:val="28"/>
          <w:lang w:eastAsia="x-none"/>
        </w:rPr>
        <w:t xml:space="preserve">учебного плана </w:t>
      </w:r>
    </w:p>
    <w:p w14:paraId="71760201" w14:textId="77777777" w:rsidR="00877522" w:rsidRPr="00E1242C" w:rsidRDefault="00877522" w:rsidP="00877522">
      <w:pPr>
        <w:keepNext/>
        <w:widowControl w:val="0"/>
        <w:jc w:val="center"/>
        <w:outlineLvl w:val="1"/>
        <w:rPr>
          <w:b/>
          <w:color w:val="000000"/>
          <w:sz w:val="16"/>
          <w:szCs w:val="16"/>
        </w:rPr>
      </w:pPr>
    </w:p>
    <w:p w14:paraId="5737D434" w14:textId="77777777" w:rsidR="00877522" w:rsidRPr="00E1242C" w:rsidRDefault="00877522" w:rsidP="00877522">
      <w:pPr>
        <w:keepNext/>
        <w:widowControl w:val="0"/>
        <w:jc w:val="center"/>
        <w:outlineLvl w:val="1"/>
        <w:rPr>
          <w:b/>
          <w:color w:val="000000"/>
          <w:sz w:val="16"/>
          <w:szCs w:val="16"/>
        </w:rPr>
      </w:pPr>
    </w:p>
    <w:p w14:paraId="13D4A1D7" w14:textId="77777777" w:rsidR="00877522" w:rsidRPr="00E1242C" w:rsidRDefault="00877522" w:rsidP="00877522">
      <w:pPr>
        <w:keepNext/>
        <w:widowControl w:val="0"/>
        <w:jc w:val="center"/>
        <w:outlineLvl w:val="1"/>
        <w:rPr>
          <w:b/>
          <w:color w:val="000000"/>
          <w:sz w:val="16"/>
          <w:szCs w:val="16"/>
        </w:rPr>
      </w:pPr>
    </w:p>
    <w:p w14:paraId="5F516B80" w14:textId="77777777" w:rsidR="00877522" w:rsidRPr="00E1242C" w:rsidRDefault="00877522" w:rsidP="00877522">
      <w:pPr>
        <w:keepNext/>
        <w:widowControl w:val="0"/>
        <w:jc w:val="center"/>
        <w:outlineLvl w:val="1"/>
        <w:rPr>
          <w:b/>
          <w:color w:val="000000"/>
          <w:sz w:val="16"/>
          <w:szCs w:val="16"/>
        </w:rPr>
      </w:pPr>
    </w:p>
    <w:p w14:paraId="519608C2" w14:textId="77777777" w:rsidR="00877522" w:rsidRPr="00E1242C" w:rsidRDefault="00877522" w:rsidP="00877522">
      <w:pPr>
        <w:keepNext/>
        <w:widowControl w:val="0"/>
        <w:jc w:val="center"/>
        <w:outlineLvl w:val="1"/>
        <w:rPr>
          <w:b/>
          <w:color w:val="000000"/>
          <w:sz w:val="16"/>
          <w:szCs w:val="16"/>
        </w:rPr>
      </w:pPr>
    </w:p>
    <w:p w14:paraId="77EA35F6" w14:textId="77777777" w:rsidR="00BE696C" w:rsidRPr="00865457" w:rsidRDefault="00BE696C" w:rsidP="00BE696C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0622C27F" w14:textId="77777777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61593E99" w14:textId="77777777" w:rsidR="006E2699" w:rsidRPr="006E2699" w:rsidRDefault="00A720C9" w:rsidP="00A720C9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33425F85" w14:textId="77777777" w:rsidR="006E2699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658F8715" w14:textId="14573594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4E3E1E8C" w14:textId="77777777" w:rsidR="00A720C9" w:rsidRDefault="00A720C9" w:rsidP="00A720C9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0F81471C" w14:textId="4609EF01" w:rsidR="00BE696C" w:rsidRDefault="00BE696C" w:rsidP="00BE696C">
      <w:pPr>
        <w:jc w:val="center"/>
        <w:rPr>
          <w:snapToGrid w:val="0"/>
        </w:rPr>
      </w:pPr>
    </w:p>
    <w:p w14:paraId="7157548F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E53E869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407E4BA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7E23BEB" w14:textId="77777777" w:rsidR="00877522" w:rsidRDefault="00877522" w:rsidP="00877522">
      <w:pPr>
        <w:widowControl w:val="0"/>
        <w:spacing w:line="360" w:lineRule="auto"/>
        <w:ind w:left="3402"/>
        <w:rPr>
          <w:snapToGrid w:val="0"/>
        </w:rPr>
      </w:pPr>
    </w:p>
    <w:p w14:paraId="769D8535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140C3C9D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347E1E57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655EB822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7DCAE9F5" w14:textId="77777777" w:rsidR="00F031EC" w:rsidRPr="00E1242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46D5B621" w14:textId="77777777" w:rsidR="00877522" w:rsidRPr="00E1242C" w:rsidRDefault="00877522" w:rsidP="00877522">
      <w:pPr>
        <w:widowControl w:val="0"/>
        <w:jc w:val="center"/>
        <w:rPr>
          <w:b/>
          <w:snapToGrid w:val="0"/>
        </w:rPr>
      </w:pPr>
      <w:r w:rsidRPr="00E1242C">
        <w:rPr>
          <w:b/>
          <w:snapToGrid w:val="0"/>
        </w:rPr>
        <w:t>ОЦЕНОЧНЫЕ МАТЕРИАЛЫ</w:t>
      </w:r>
    </w:p>
    <w:p w14:paraId="0FB8EA48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44007AE9" w14:textId="77777777" w:rsidR="00877522" w:rsidRPr="00E1242C" w:rsidRDefault="00877522" w:rsidP="00877522">
      <w:pPr>
        <w:jc w:val="center"/>
        <w:rPr>
          <w:iCs/>
        </w:rPr>
      </w:pPr>
      <w:r w:rsidRPr="00E1242C">
        <w:rPr>
          <w:iCs/>
        </w:rPr>
        <w:t>дисциплины</w:t>
      </w:r>
    </w:p>
    <w:p w14:paraId="617823AB" w14:textId="1D888E43" w:rsidR="00877522" w:rsidRPr="00E1242C" w:rsidRDefault="00032EEE" w:rsidP="00877522">
      <w:pPr>
        <w:jc w:val="center"/>
      </w:pPr>
      <w:r w:rsidRPr="00E1242C">
        <w:rPr>
          <w:i/>
        </w:rPr>
        <w:t>ИНДЕКС</w:t>
      </w:r>
      <w:r w:rsidRPr="00E1242C">
        <w:t xml:space="preserve"> </w:t>
      </w:r>
      <w:r w:rsidR="00877522" w:rsidRPr="00E1242C">
        <w:t>«</w:t>
      </w:r>
      <w:r w:rsidR="00877522" w:rsidRPr="00E1242C">
        <w:rPr>
          <w:i/>
        </w:rPr>
        <w:t>Наименование дисциплины</w:t>
      </w:r>
      <w:r w:rsidR="00877522" w:rsidRPr="00E1242C">
        <w:t xml:space="preserve">» </w:t>
      </w:r>
    </w:p>
    <w:p w14:paraId="58FD4DF5" w14:textId="77777777" w:rsidR="00877522" w:rsidRPr="00E1242C" w:rsidRDefault="00877522" w:rsidP="00877522">
      <w:pPr>
        <w:jc w:val="center"/>
      </w:pPr>
      <w:r w:rsidRPr="00E1242C">
        <w:t>для направления подготовки /специальности</w:t>
      </w:r>
    </w:p>
    <w:p w14:paraId="08A48CFE" w14:textId="77777777" w:rsidR="00877522" w:rsidRPr="00E1242C" w:rsidRDefault="00877522" w:rsidP="00877522">
      <w:pPr>
        <w:jc w:val="center"/>
      </w:pPr>
      <w:r w:rsidRPr="00E1242C">
        <w:rPr>
          <w:i/>
        </w:rPr>
        <w:t xml:space="preserve">00.00.00 </w:t>
      </w:r>
      <w:r>
        <w:rPr>
          <w:i/>
        </w:rPr>
        <w:t xml:space="preserve">(шифр </w:t>
      </w:r>
      <w:r w:rsidRPr="00E1242C">
        <w:rPr>
          <w:i/>
        </w:rPr>
        <w:t>направления/специальности</w:t>
      </w:r>
      <w:r>
        <w:rPr>
          <w:i/>
        </w:rPr>
        <w:t xml:space="preserve">) </w:t>
      </w:r>
      <w:r w:rsidRPr="00E1242C">
        <w:rPr>
          <w:i/>
        </w:rPr>
        <w:t>«Наименование направления/специальности</w:t>
      </w:r>
      <w:r w:rsidRPr="00E1242C">
        <w:t xml:space="preserve">» </w:t>
      </w:r>
    </w:p>
    <w:p w14:paraId="2BC1AFB6" w14:textId="77777777" w:rsidR="00877522" w:rsidRPr="00E1242C" w:rsidRDefault="00877522" w:rsidP="00877522">
      <w:pPr>
        <w:jc w:val="center"/>
        <w:rPr>
          <w:sz w:val="28"/>
          <w:szCs w:val="28"/>
        </w:rPr>
      </w:pPr>
    </w:p>
    <w:p w14:paraId="407E9EE0" w14:textId="77777777" w:rsidR="00877522" w:rsidRPr="00E1242C" w:rsidRDefault="00877522" w:rsidP="00877522">
      <w:pPr>
        <w:jc w:val="center"/>
      </w:pPr>
      <w:r w:rsidRPr="00E1242C">
        <w:t xml:space="preserve">по профилю/специализации/магистерской программе </w:t>
      </w:r>
    </w:p>
    <w:p w14:paraId="54A1D556" w14:textId="77777777" w:rsidR="00877522" w:rsidRPr="00E1242C" w:rsidRDefault="00877522" w:rsidP="00877522">
      <w:pPr>
        <w:jc w:val="center"/>
      </w:pPr>
      <w:r w:rsidRPr="00E1242C">
        <w:t>«</w:t>
      </w:r>
      <w:r w:rsidRPr="00E1242C">
        <w:rPr>
          <w:i/>
        </w:rPr>
        <w:t>Наименование</w:t>
      </w:r>
      <w:r w:rsidRPr="00E1242C">
        <w:t xml:space="preserve"> </w:t>
      </w:r>
      <w:r w:rsidRPr="00E1242C">
        <w:rPr>
          <w:i/>
        </w:rPr>
        <w:t>специализации/профиля/магистерской программы</w:t>
      </w:r>
      <w:r w:rsidRPr="00E1242C">
        <w:t xml:space="preserve">» </w:t>
      </w:r>
    </w:p>
    <w:p w14:paraId="5F82158A" w14:textId="77777777" w:rsidR="00877522" w:rsidRPr="00E1242C" w:rsidRDefault="00877522" w:rsidP="00877522">
      <w:pPr>
        <w:jc w:val="center"/>
        <w:rPr>
          <w:i/>
          <w:sz w:val="28"/>
          <w:szCs w:val="28"/>
        </w:rPr>
      </w:pPr>
      <w:r w:rsidRPr="00E1242C">
        <w:rPr>
          <w:i/>
          <w:sz w:val="28"/>
          <w:szCs w:val="28"/>
        </w:rPr>
        <w:t xml:space="preserve"> </w:t>
      </w:r>
    </w:p>
    <w:p w14:paraId="1C812C0C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228384D4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2A8B82E6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719549B0" w14:textId="77777777" w:rsidR="004C0DCA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0738D628" w14:textId="77777777" w:rsidR="004C0DCA" w:rsidRPr="00F747AD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452968C7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1AC67443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4A66F299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6A75C3A0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42DECE7B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60A56F1C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45A476B0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516A1EE5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6F3012AD" w14:textId="77777777" w:rsidR="00877522" w:rsidRPr="00E1242C" w:rsidRDefault="00877522" w:rsidP="00877522">
      <w:pPr>
        <w:widowControl w:val="0"/>
        <w:jc w:val="center"/>
        <w:rPr>
          <w:snapToGrid w:val="0"/>
        </w:rPr>
      </w:pPr>
      <w:r w:rsidRPr="00E1242C">
        <w:rPr>
          <w:snapToGrid w:val="0"/>
        </w:rPr>
        <w:t xml:space="preserve">Санкт-Петербург </w:t>
      </w:r>
    </w:p>
    <w:p w14:paraId="32F90A9D" w14:textId="1718E821" w:rsidR="00032EEE" w:rsidRDefault="00877522" w:rsidP="00032EEE">
      <w:pPr>
        <w:widowControl w:val="0"/>
        <w:jc w:val="center"/>
        <w:rPr>
          <w:b/>
          <w:bCs/>
          <w:iCs/>
          <w:snapToGrid w:val="0"/>
          <w:highlight w:val="yellow"/>
        </w:rPr>
      </w:pPr>
      <w:r w:rsidRPr="00E1242C">
        <w:rPr>
          <w:snapToGrid w:val="0"/>
        </w:rPr>
        <w:t>20___</w:t>
      </w:r>
      <w:r w:rsidR="00032EEE">
        <w:rPr>
          <w:b/>
          <w:bCs/>
          <w:iCs/>
          <w:snapToGrid w:val="0"/>
          <w:highlight w:val="yellow"/>
        </w:rPr>
        <w:br w:type="page"/>
      </w:r>
    </w:p>
    <w:p w14:paraId="71E085CF" w14:textId="77777777" w:rsidR="00F031EC" w:rsidRPr="00DD2FAF" w:rsidRDefault="00F031EC" w:rsidP="00F031EC">
      <w:pPr>
        <w:spacing w:line="276" w:lineRule="auto"/>
        <w:jc w:val="center"/>
      </w:pPr>
      <w:r w:rsidRPr="00DD2FAF">
        <w:lastRenderedPageBreak/>
        <w:t xml:space="preserve">ЛИСТ СОГЛАСОВАНИЙ </w:t>
      </w:r>
    </w:p>
    <w:p w14:paraId="4D7A5487" w14:textId="77777777" w:rsidR="00F031EC" w:rsidRPr="00DD2FAF" w:rsidRDefault="00F031EC" w:rsidP="00F031EC">
      <w:pPr>
        <w:tabs>
          <w:tab w:val="left" w:pos="851"/>
        </w:tabs>
        <w:jc w:val="center"/>
      </w:pPr>
    </w:p>
    <w:p w14:paraId="6909A278" w14:textId="5344A2E2" w:rsidR="00F031EC" w:rsidRPr="00DD2FAF" w:rsidRDefault="00F031EC" w:rsidP="007D6575">
      <w:pPr>
        <w:tabs>
          <w:tab w:val="left" w:pos="851"/>
        </w:tabs>
        <w:jc w:val="both"/>
      </w:pPr>
      <w:r w:rsidRPr="00DD2FAF">
        <w:t>Оценочные материалы рассмотрен</w:t>
      </w:r>
      <w:r w:rsidR="00DC38C3" w:rsidRPr="00DD2FAF">
        <w:t>ы</w:t>
      </w:r>
      <w:r w:rsidRPr="00DD2FAF">
        <w:t xml:space="preserve"> и утвержден</w:t>
      </w:r>
      <w:r w:rsidR="00DC38C3" w:rsidRPr="00DD2FAF">
        <w:t>ы</w:t>
      </w:r>
      <w:r w:rsidRPr="00DD2FAF">
        <w:t xml:space="preserve"> на заседании кафедры «</w:t>
      </w:r>
      <w:r w:rsidRPr="00DD2FAF">
        <w:rPr>
          <w:i/>
        </w:rPr>
        <w:t>Наименование кафедры, обеспечивающей дисциплину»</w:t>
      </w:r>
    </w:p>
    <w:p w14:paraId="31AAD739" w14:textId="77777777" w:rsidR="00F031EC" w:rsidRPr="00DD2FAF" w:rsidRDefault="00F031EC" w:rsidP="00F031EC">
      <w:pPr>
        <w:tabs>
          <w:tab w:val="left" w:pos="851"/>
        </w:tabs>
      </w:pPr>
      <w:r w:rsidRPr="00DD2FAF">
        <w:t xml:space="preserve">Протокол № __ от ___ _________ 20 __ г. </w:t>
      </w:r>
    </w:p>
    <w:p w14:paraId="020F6254" w14:textId="77777777" w:rsidR="00F031EC" w:rsidRPr="00DD2FAF" w:rsidRDefault="00F031EC" w:rsidP="00F031EC">
      <w:pPr>
        <w:tabs>
          <w:tab w:val="left" w:pos="851"/>
        </w:tabs>
      </w:pPr>
    </w:p>
    <w:p w14:paraId="233BE1F8" w14:textId="77777777" w:rsidR="00F031EC" w:rsidRPr="00DD2FAF" w:rsidRDefault="00F031EC" w:rsidP="00F031EC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F031EC" w:rsidRPr="00DD2FAF" w14:paraId="4E304298" w14:textId="77777777" w:rsidTr="005B13ED">
        <w:tc>
          <w:tcPr>
            <w:tcW w:w="5070" w:type="dxa"/>
          </w:tcPr>
          <w:p w14:paraId="4B58BC70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Заведующий кафедрой</w:t>
            </w:r>
          </w:p>
          <w:p w14:paraId="26420143" w14:textId="77777777" w:rsidR="00F031EC" w:rsidRPr="00DD2FAF" w:rsidRDefault="00F031EC" w:rsidP="005B13ED">
            <w:pPr>
              <w:tabs>
                <w:tab w:val="left" w:pos="851"/>
              </w:tabs>
              <w:rPr>
                <w:i/>
              </w:rPr>
            </w:pPr>
            <w:r w:rsidRPr="00DD2FAF">
              <w:rPr>
                <w:i/>
              </w:rPr>
              <w:t>«Наименование кафедры, обеспечивающей дисциплину»</w:t>
            </w:r>
          </w:p>
        </w:tc>
        <w:tc>
          <w:tcPr>
            <w:tcW w:w="1701" w:type="dxa"/>
            <w:hideMark/>
          </w:tcPr>
          <w:p w14:paraId="4D372262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</w:p>
          <w:p w14:paraId="572EE889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  <w:r w:rsidRPr="00DD2FAF">
              <w:t>__________</w:t>
            </w:r>
          </w:p>
        </w:tc>
        <w:tc>
          <w:tcPr>
            <w:tcW w:w="2800" w:type="dxa"/>
            <w:hideMark/>
          </w:tcPr>
          <w:p w14:paraId="3D9BAEEE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</w:p>
          <w:p w14:paraId="1892AE2A" w14:textId="4026CC9B" w:rsidR="00F031EC" w:rsidRPr="00DD2FAF" w:rsidRDefault="00A720C9" w:rsidP="00FF4860">
            <w:pPr>
              <w:tabs>
                <w:tab w:val="left" w:pos="851"/>
              </w:tabs>
              <w:jc w:val="right"/>
              <w:rPr>
                <w:i/>
              </w:rPr>
            </w:pPr>
            <w:r>
              <w:rPr>
                <w:i/>
              </w:rPr>
              <w:t xml:space="preserve">     </w:t>
            </w:r>
            <w:r w:rsidR="00F031EC" w:rsidRPr="00DD2FAF">
              <w:rPr>
                <w:i/>
              </w:rPr>
              <w:t>И.О. Фамилия</w:t>
            </w:r>
          </w:p>
        </w:tc>
      </w:tr>
      <w:tr w:rsidR="00F031EC" w:rsidRPr="00DD2FAF" w14:paraId="3AA2A372" w14:textId="77777777" w:rsidTr="005B13ED">
        <w:trPr>
          <w:trHeight w:val="355"/>
        </w:trPr>
        <w:tc>
          <w:tcPr>
            <w:tcW w:w="5070" w:type="dxa"/>
            <w:hideMark/>
          </w:tcPr>
          <w:p w14:paraId="2C77AA0C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___ _________ 20 __ г.</w:t>
            </w:r>
          </w:p>
        </w:tc>
        <w:tc>
          <w:tcPr>
            <w:tcW w:w="1701" w:type="dxa"/>
          </w:tcPr>
          <w:p w14:paraId="05C34642" w14:textId="77777777" w:rsidR="00F031EC" w:rsidRPr="00DD2FAF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F6B18C9" w14:textId="77777777" w:rsidR="00F031EC" w:rsidRPr="00DD2FAF" w:rsidRDefault="00F031EC" w:rsidP="005B13ED">
            <w:pPr>
              <w:tabs>
                <w:tab w:val="left" w:pos="851"/>
              </w:tabs>
            </w:pPr>
          </w:p>
        </w:tc>
      </w:tr>
    </w:tbl>
    <w:p w14:paraId="0C6530BF" w14:textId="77777777" w:rsidR="00F031EC" w:rsidRPr="00DD2FAF" w:rsidRDefault="00F031EC" w:rsidP="00F031EC">
      <w:pPr>
        <w:tabs>
          <w:tab w:val="left" w:pos="851"/>
        </w:tabs>
      </w:pPr>
    </w:p>
    <w:p w14:paraId="210BCB2F" w14:textId="77777777" w:rsidR="00F031EC" w:rsidRPr="00DD2FAF" w:rsidRDefault="00F031EC" w:rsidP="00F031EC">
      <w:pPr>
        <w:tabs>
          <w:tab w:val="left" w:pos="851"/>
        </w:tabs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F031EC" w:rsidRPr="00DD2FAF" w14:paraId="19635ADE" w14:textId="77777777" w:rsidTr="005B13ED">
        <w:tc>
          <w:tcPr>
            <w:tcW w:w="4962" w:type="dxa"/>
          </w:tcPr>
          <w:p w14:paraId="5C7E7B9A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СОГЛАСОВАНО</w:t>
            </w:r>
          </w:p>
          <w:p w14:paraId="7B589F41" w14:textId="77777777" w:rsidR="00F031EC" w:rsidRPr="00DD2FAF" w:rsidRDefault="00F031EC" w:rsidP="005B13ED">
            <w:pPr>
              <w:tabs>
                <w:tab w:val="left" w:pos="851"/>
              </w:tabs>
            </w:pPr>
          </w:p>
          <w:p w14:paraId="11E2786D" w14:textId="483FF262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 xml:space="preserve">Руководитель </w:t>
            </w:r>
            <w:r w:rsidR="00FF0118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3832B228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  <w:r w:rsidRPr="00DD2FAF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0BE98A17" w14:textId="77777777" w:rsidR="00F031EC" w:rsidRPr="00DD2FAF" w:rsidRDefault="00F031EC" w:rsidP="00FF4860">
            <w:pPr>
              <w:tabs>
                <w:tab w:val="left" w:pos="851"/>
              </w:tabs>
              <w:jc w:val="right"/>
              <w:rPr>
                <w:i/>
              </w:rPr>
            </w:pPr>
            <w:r w:rsidRPr="00DD2FAF">
              <w:rPr>
                <w:i/>
              </w:rPr>
              <w:t>И.О. Фамилия</w:t>
            </w:r>
          </w:p>
        </w:tc>
      </w:tr>
      <w:tr w:rsidR="00F031EC" w:rsidRPr="000A1556" w14:paraId="3CFE5651" w14:textId="77777777" w:rsidTr="005B13ED">
        <w:tc>
          <w:tcPr>
            <w:tcW w:w="4962" w:type="dxa"/>
            <w:hideMark/>
          </w:tcPr>
          <w:p w14:paraId="13A1A734" w14:textId="77777777" w:rsidR="00F031EC" w:rsidRPr="000A1556" w:rsidRDefault="00F031EC" w:rsidP="005B13ED">
            <w:pPr>
              <w:tabs>
                <w:tab w:val="left" w:pos="851"/>
              </w:tabs>
            </w:pPr>
            <w:r w:rsidRPr="00DD2FAF">
              <w:t>___ _________ 20 __ г.</w:t>
            </w:r>
          </w:p>
        </w:tc>
        <w:tc>
          <w:tcPr>
            <w:tcW w:w="1701" w:type="dxa"/>
          </w:tcPr>
          <w:p w14:paraId="3B984457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5B829E43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  <w:tr w:rsidR="00F031EC" w:rsidRPr="000A1556" w14:paraId="1A4FAA2F" w14:textId="77777777" w:rsidTr="005B13ED">
        <w:tc>
          <w:tcPr>
            <w:tcW w:w="4962" w:type="dxa"/>
          </w:tcPr>
          <w:p w14:paraId="04424370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7D21C346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34D5F5A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</w:tbl>
    <w:p w14:paraId="3821BE47" w14:textId="77777777" w:rsidR="00965089" w:rsidRPr="00965089" w:rsidRDefault="00965089" w:rsidP="00032EEE">
      <w:pPr>
        <w:keepNext/>
        <w:widowControl w:val="0"/>
        <w:tabs>
          <w:tab w:val="left" w:pos="0"/>
        </w:tabs>
        <w:spacing w:before="120" w:after="120"/>
        <w:ind w:left="737"/>
        <w:jc w:val="both"/>
        <w:outlineLvl w:val="1"/>
        <w:rPr>
          <w:bCs/>
          <w:iCs/>
        </w:rPr>
      </w:pPr>
    </w:p>
    <w:p w14:paraId="7629EDBF" w14:textId="4A8A33FB" w:rsidR="00877522" w:rsidRPr="00E1242C" w:rsidRDefault="00877522" w:rsidP="008E57AE">
      <w:pPr>
        <w:keepNext/>
        <w:widowControl w:val="0"/>
        <w:numPr>
          <w:ilvl w:val="0"/>
          <w:numId w:val="14"/>
        </w:numPr>
        <w:tabs>
          <w:tab w:val="left" w:pos="0"/>
        </w:tabs>
        <w:spacing w:before="120" w:after="120"/>
        <w:ind w:left="0" w:firstLine="737"/>
        <w:jc w:val="both"/>
        <w:outlineLvl w:val="1"/>
        <w:rPr>
          <w:b/>
          <w:bCs/>
          <w:iCs/>
        </w:rPr>
      </w:pPr>
      <w:r w:rsidRPr="00F747AD">
        <w:rPr>
          <w:b/>
          <w:bCs/>
          <w:iCs/>
          <w:snapToGrid w:val="0"/>
          <w:highlight w:val="yellow"/>
        </w:rPr>
        <w:br w:type="page"/>
      </w:r>
      <w:r w:rsidRPr="00E1242C">
        <w:rPr>
          <w:b/>
          <w:bCs/>
          <w:iCs/>
          <w:snapToGrid w:val="0"/>
        </w:rPr>
        <w:lastRenderedPageBreak/>
        <w:t>Планируемые результаты обучения по дисциплине, обеспечивающие достижение планируемых результатов освоения основной профессиональной образовательной программы</w:t>
      </w:r>
    </w:p>
    <w:p w14:paraId="4192B538" w14:textId="388A3E09" w:rsidR="00877522" w:rsidRPr="00E1242C" w:rsidRDefault="00877522" w:rsidP="00877522">
      <w:pPr>
        <w:pStyle w:val="aff1"/>
        <w:tabs>
          <w:tab w:val="left" w:pos="0"/>
        </w:tabs>
        <w:ind w:firstLine="709"/>
        <w:jc w:val="both"/>
        <w:rPr>
          <w:szCs w:val="24"/>
        </w:rPr>
      </w:pPr>
      <w:r w:rsidRPr="00E1242C">
        <w:rPr>
          <w:bCs/>
          <w:iCs/>
          <w:szCs w:val="24"/>
        </w:rPr>
        <w:t>Планируемые результаты обучения по дисциплине</w:t>
      </w:r>
      <w:r w:rsidR="00153764">
        <w:rPr>
          <w:bCs/>
          <w:iCs/>
          <w:szCs w:val="24"/>
        </w:rPr>
        <w:t xml:space="preserve"> (модулю)</w:t>
      </w:r>
      <w:r w:rsidRPr="00E1242C">
        <w:rPr>
          <w:bCs/>
          <w:iCs/>
          <w:szCs w:val="24"/>
        </w:rPr>
        <w:t>, обеспечивающие достижение планируемых результатов освоения основной профессиональной образовательной программы</w:t>
      </w:r>
      <w:r w:rsidR="00C016FC">
        <w:rPr>
          <w:bCs/>
          <w:iCs/>
          <w:szCs w:val="24"/>
        </w:rPr>
        <w:t>,</w:t>
      </w:r>
      <w:r w:rsidRPr="00E1242C">
        <w:rPr>
          <w:szCs w:val="24"/>
        </w:rPr>
        <w:t xml:space="preserve"> приведены в </w:t>
      </w:r>
      <w:r>
        <w:rPr>
          <w:szCs w:val="24"/>
        </w:rPr>
        <w:t xml:space="preserve">п. </w:t>
      </w:r>
      <w:proofErr w:type="gramStart"/>
      <w:r>
        <w:rPr>
          <w:szCs w:val="24"/>
        </w:rPr>
        <w:t xml:space="preserve">2 </w:t>
      </w:r>
      <w:r w:rsidRPr="00E1242C">
        <w:rPr>
          <w:szCs w:val="24"/>
        </w:rPr>
        <w:t xml:space="preserve"> рабочей</w:t>
      </w:r>
      <w:proofErr w:type="gramEnd"/>
      <w:r w:rsidRPr="00E1242C">
        <w:rPr>
          <w:szCs w:val="24"/>
        </w:rPr>
        <w:t xml:space="preserve"> программы.</w:t>
      </w:r>
    </w:p>
    <w:p w14:paraId="343EF07F" w14:textId="2DBFDDD9" w:rsidR="00877522" w:rsidRPr="00E1242C" w:rsidRDefault="00877522" w:rsidP="00877522">
      <w:pPr>
        <w:widowControl w:val="0"/>
        <w:tabs>
          <w:tab w:val="left" w:pos="1134"/>
        </w:tabs>
        <w:spacing w:before="120" w:after="120"/>
        <w:ind w:firstLine="709"/>
        <w:jc w:val="both"/>
        <w:rPr>
          <w:b/>
          <w:snapToGrid w:val="0"/>
        </w:rPr>
      </w:pPr>
      <w:r w:rsidRPr="00BE696C">
        <w:rPr>
          <w:b/>
          <w:bCs/>
          <w:iCs/>
          <w:snapToGrid w:val="0"/>
        </w:rPr>
        <w:t xml:space="preserve">2.  </w:t>
      </w:r>
      <w:r w:rsidR="00505D01" w:rsidRPr="00BE696C">
        <w:rPr>
          <w:b/>
          <w:bCs/>
          <w:iCs/>
          <w:snapToGrid w:val="0"/>
        </w:rPr>
        <w:t>З</w:t>
      </w:r>
      <w:r w:rsidRPr="00BE696C">
        <w:rPr>
          <w:b/>
          <w:bCs/>
          <w:iCs/>
          <w:snapToGrid w:val="0"/>
        </w:rPr>
        <w:t>адания, необходимые для оценки знаний, умений, навыков, характеризующих индикаторы достижения компетенций в процессе освоения основной профессиональной образовательной программы</w:t>
      </w:r>
    </w:p>
    <w:p w14:paraId="6D9D1917" w14:textId="719C2627" w:rsidR="00877522" w:rsidRDefault="00877522" w:rsidP="00877522">
      <w:pPr>
        <w:pStyle w:val="aff1"/>
        <w:tabs>
          <w:tab w:val="left" w:pos="1134"/>
        </w:tabs>
        <w:ind w:firstLine="709"/>
        <w:jc w:val="both"/>
        <w:rPr>
          <w:szCs w:val="24"/>
        </w:rPr>
      </w:pPr>
      <w:r w:rsidRPr="00E1242C">
        <w:rPr>
          <w:szCs w:val="24"/>
        </w:rPr>
        <w:t xml:space="preserve">Перечень материалов, необходимых для оценки индикатора достижения компетенций, приведен в таблице </w:t>
      </w:r>
      <w:r w:rsidR="004607F1">
        <w:rPr>
          <w:szCs w:val="24"/>
        </w:rPr>
        <w:t>2.</w:t>
      </w:r>
      <w:r w:rsidR="004607F1" w:rsidRPr="006417CA">
        <w:rPr>
          <w:szCs w:val="24"/>
        </w:rPr>
        <w:t xml:space="preserve">1/таблицах </w:t>
      </w:r>
      <w:r w:rsidR="004607F1">
        <w:rPr>
          <w:szCs w:val="24"/>
        </w:rPr>
        <w:t>2.</w:t>
      </w:r>
      <w:r w:rsidR="004607F1" w:rsidRPr="006417CA">
        <w:rPr>
          <w:szCs w:val="24"/>
        </w:rPr>
        <w:t>1 и 2</w:t>
      </w:r>
      <w:r w:rsidR="004607F1">
        <w:rPr>
          <w:szCs w:val="24"/>
        </w:rPr>
        <w:t>.2</w:t>
      </w:r>
      <w:r w:rsidR="004607F1" w:rsidRPr="006417CA">
        <w:rPr>
          <w:szCs w:val="24"/>
        </w:rPr>
        <w:t xml:space="preserve">/таблицах </w:t>
      </w:r>
      <w:r w:rsidR="004607F1">
        <w:rPr>
          <w:szCs w:val="24"/>
        </w:rPr>
        <w:t>2.</w:t>
      </w:r>
      <w:r w:rsidR="004607F1" w:rsidRPr="006417CA">
        <w:rPr>
          <w:szCs w:val="24"/>
        </w:rPr>
        <w:t>1</w:t>
      </w:r>
      <w:r w:rsidR="004607F1">
        <w:rPr>
          <w:szCs w:val="24"/>
        </w:rPr>
        <w:t>, 2.2</w:t>
      </w:r>
      <w:r w:rsidR="004607F1" w:rsidRPr="006417CA">
        <w:rPr>
          <w:szCs w:val="24"/>
        </w:rPr>
        <w:t xml:space="preserve"> и 2</w:t>
      </w:r>
      <w:r w:rsidR="004607F1">
        <w:rPr>
          <w:szCs w:val="24"/>
        </w:rPr>
        <w:t>.3</w:t>
      </w:r>
      <w:r w:rsidR="004607F1" w:rsidRPr="006417CA">
        <w:rPr>
          <w:szCs w:val="24"/>
        </w:rPr>
        <w:t>.</w:t>
      </w:r>
    </w:p>
    <w:p w14:paraId="3ED88935" w14:textId="77777777" w:rsidR="00877522" w:rsidRDefault="00877522" w:rsidP="005F6AD0">
      <w:pPr>
        <w:spacing w:before="120" w:after="120"/>
      </w:pPr>
      <w:r w:rsidRPr="00E1242C">
        <w:t xml:space="preserve">Т а б л и ц </w:t>
      </w:r>
      <w:proofErr w:type="gramStart"/>
      <w:r w:rsidRPr="00E1242C">
        <w:t xml:space="preserve">а  </w:t>
      </w:r>
      <w:r>
        <w:t>2.</w:t>
      </w:r>
      <w:r w:rsidRPr="00E1242C">
        <w:t>1</w:t>
      </w:r>
      <w:proofErr w:type="gramEnd"/>
    </w:p>
    <w:p w14:paraId="141487DB" w14:textId="77777777" w:rsidR="00935EC5" w:rsidRPr="00D6536D" w:rsidRDefault="00935EC5" w:rsidP="00935EC5">
      <w:pPr>
        <w:spacing w:before="120" w:after="120"/>
        <w:ind w:firstLine="851"/>
        <w:jc w:val="center"/>
      </w:pPr>
      <w:r w:rsidRPr="00E1242C">
        <w:t xml:space="preserve">Для очной формы </w:t>
      </w:r>
      <w:r w:rsidRPr="00AC1DEE">
        <w:t>обучения</w:t>
      </w:r>
      <w:r w:rsidRPr="00B10DCC">
        <w:rPr>
          <w:rStyle w:val="afd"/>
        </w:rPr>
        <w:footnoteReference w:id="22"/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3827"/>
        <w:gridCol w:w="2835"/>
      </w:tblGrid>
      <w:tr w:rsidR="00877522" w:rsidRPr="00E1242C" w14:paraId="40FDEF93" w14:textId="77777777" w:rsidTr="00A720C9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AC889D" w14:textId="77777777" w:rsidR="00877522" w:rsidRPr="00E1242C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01E7BE" w14:textId="77777777" w:rsidR="00877522" w:rsidRPr="00E1242C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55D7" w14:textId="77777777" w:rsidR="00877522" w:rsidRPr="00E1242C" w:rsidRDefault="00877522" w:rsidP="00E93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877522" w:rsidRPr="00F747AD" w14:paraId="73C259CD" w14:textId="77777777" w:rsidTr="00A720C9">
        <w:trPr>
          <w:trHeight w:val="149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DCA567" w14:textId="77777777" w:rsidR="00877522" w:rsidRPr="00E1242C" w:rsidRDefault="00877522" w:rsidP="0087752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877522" w:rsidRPr="00F747AD" w14:paraId="30669627" w14:textId="77777777" w:rsidTr="00A720C9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BF135" w14:textId="77777777" w:rsidR="00877522" w:rsidRDefault="00877522" w:rsidP="00877522">
            <w:pPr>
              <w:rPr>
                <w:i/>
                <w:iCs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  <w:p w14:paraId="396128BD" w14:textId="77777777" w:rsidR="00877522" w:rsidRPr="00F747AD" w:rsidRDefault="00877522" w:rsidP="00877522">
            <w:pPr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4B420" w14:textId="77777777" w:rsidR="00877522" w:rsidRPr="00BE696C" w:rsidRDefault="00877522" w:rsidP="00877522">
            <w:pPr>
              <w:rPr>
                <w:i/>
              </w:rPr>
            </w:pPr>
            <w:r w:rsidRPr="00BE696C">
              <w:rPr>
                <w:i/>
              </w:rPr>
              <w:t xml:space="preserve">Обучающийся знает: </w:t>
            </w:r>
          </w:p>
          <w:p w14:paraId="355F1BD3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CBB2C38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39C2D85" w14:textId="77777777" w:rsidR="00877522" w:rsidRPr="00BE696C" w:rsidRDefault="00877522" w:rsidP="00877522">
            <w:pPr>
              <w:rPr>
                <w:i/>
              </w:rPr>
            </w:pPr>
            <w:r w:rsidRPr="00BE696C">
              <w:rPr>
                <w:i/>
              </w:rPr>
              <w:t>Обучающийся умеет:</w:t>
            </w:r>
          </w:p>
          <w:p w14:paraId="298B249B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A080741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010B2441" w14:textId="5B6D1367" w:rsidR="00877522" w:rsidRPr="00BE696C" w:rsidRDefault="00877522" w:rsidP="00877522">
            <w:pPr>
              <w:ind w:left="30"/>
              <w:rPr>
                <w:i/>
              </w:rPr>
            </w:pPr>
            <w:r w:rsidRPr="00BE696C">
              <w:rPr>
                <w:i/>
              </w:rPr>
              <w:t>Обучающийся владеет:</w:t>
            </w:r>
          </w:p>
          <w:p w14:paraId="237A8AB6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F282B55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313183C" w14:textId="2409F9C6" w:rsidR="00877522" w:rsidRPr="00BE696C" w:rsidRDefault="00877522" w:rsidP="00877522">
            <w:pPr>
              <w:ind w:left="30"/>
              <w:rPr>
                <w:i/>
              </w:rPr>
            </w:pPr>
            <w:r w:rsidRPr="00BE696C">
              <w:rPr>
                <w:i/>
              </w:rPr>
              <w:t>Обучающийся имеет навыки:</w:t>
            </w:r>
          </w:p>
          <w:p w14:paraId="7E958867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99ECE5E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071" w14:textId="77777777" w:rsidR="00877522" w:rsidRPr="00AC1DEE" w:rsidRDefault="00877522" w:rsidP="00877522"/>
        </w:tc>
      </w:tr>
    </w:tbl>
    <w:p w14:paraId="786B26F4" w14:textId="13F3B229" w:rsidR="00877522" w:rsidRDefault="00877522" w:rsidP="00734A6E">
      <w:pPr>
        <w:spacing w:before="120" w:after="120"/>
      </w:pPr>
      <w:r w:rsidRPr="00EE2B5B">
        <w:t xml:space="preserve">Т а б л и ц </w:t>
      </w:r>
      <w:proofErr w:type="gramStart"/>
      <w:r w:rsidRPr="00EE2B5B">
        <w:t>а  2</w:t>
      </w:r>
      <w:r>
        <w:t>.2</w:t>
      </w:r>
      <w:proofErr w:type="gramEnd"/>
      <w:r w:rsidRPr="00EE2B5B">
        <w:t xml:space="preserve"> </w:t>
      </w:r>
    </w:p>
    <w:p w14:paraId="41C25148" w14:textId="77777777" w:rsidR="00935EC5" w:rsidRPr="00EE2B5B" w:rsidRDefault="00935EC5" w:rsidP="00935EC5">
      <w:pPr>
        <w:spacing w:before="120" w:after="120"/>
        <w:ind w:firstLine="851"/>
        <w:jc w:val="center"/>
      </w:pPr>
      <w:r w:rsidRPr="00EE2B5B">
        <w:t>Для заочной формы обучения</w:t>
      </w:r>
      <w:r w:rsidRPr="00B10DCC">
        <w:rPr>
          <w:rStyle w:val="afd"/>
        </w:rPr>
        <w:footnoteReference w:id="23"/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894"/>
        <w:gridCol w:w="2910"/>
      </w:tblGrid>
      <w:tr w:rsidR="00877522" w:rsidRPr="00EE2B5B" w14:paraId="620CFFBB" w14:textId="77777777" w:rsidTr="00DA4FC9">
        <w:trPr>
          <w:tblHeader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B50DB3" w14:textId="77777777" w:rsidR="00877522" w:rsidRPr="00EE2B5B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DB5DFF" w14:textId="77777777" w:rsidR="00877522" w:rsidRPr="00EE2B5B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F4E6" w14:textId="77777777" w:rsidR="00877522" w:rsidRPr="00EE2B5B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877522" w:rsidRPr="00EE2B5B" w14:paraId="647CDF16" w14:textId="77777777" w:rsidTr="00A720C9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BA385" w14:textId="77777777" w:rsidR="00877522" w:rsidRPr="00EE2B5B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1136FE" w:rsidRPr="00F747AD" w14:paraId="74C79544" w14:textId="77777777" w:rsidTr="00A720C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2A8E" w14:textId="77777777" w:rsidR="001136FE" w:rsidRPr="00F747AD" w:rsidRDefault="001136FE" w:rsidP="001136FE">
            <w:pPr>
              <w:rPr>
                <w:highlight w:val="yellow"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D24DF" w14:textId="77777777" w:rsidR="001136FE" w:rsidRPr="009A4B82" w:rsidRDefault="001136FE" w:rsidP="001136FE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47FC6C08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9C953C3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B9F260B" w14:textId="77777777" w:rsidR="001136FE" w:rsidRPr="009A4B82" w:rsidRDefault="001136FE" w:rsidP="001136F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23837BC5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62FED24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77A936DF" w14:textId="77777777" w:rsidR="001136FE" w:rsidRPr="009A4B82" w:rsidRDefault="001136FE" w:rsidP="001136FE">
            <w:pPr>
              <w:ind w:left="30"/>
              <w:rPr>
                <w:i/>
              </w:rPr>
            </w:pPr>
            <w:r w:rsidRPr="009A4B82">
              <w:rPr>
                <w:i/>
              </w:rPr>
              <w:lastRenderedPageBreak/>
              <w:t>Обучающийся владеет</w:t>
            </w:r>
            <w:r>
              <w:rPr>
                <w:i/>
              </w:rPr>
              <w:t>:</w:t>
            </w:r>
          </w:p>
          <w:p w14:paraId="31AAFD14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7BBA9AF" w14:textId="77777777" w:rsidR="001136FE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456941A4" w14:textId="6C909018" w:rsidR="001136FE" w:rsidRPr="009A4B82" w:rsidRDefault="001136FE" w:rsidP="001136FE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навыки:</w:t>
            </w:r>
          </w:p>
          <w:p w14:paraId="72080AB7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3414165" w14:textId="398FFC07" w:rsidR="001136FE" w:rsidRPr="00BE7AE3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1E4" w14:textId="77777777" w:rsidR="001136FE" w:rsidRPr="00F747AD" w:rsidRDefault="001136FE" w:rsidP="001136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56513721" w14:textId="254CD067" w:rsidR="00A0113A" w:rsidRDefault="00A0113A" w:rsidP="00734A6E">
      <w:pPr>
        <w:spacing w:before="120" w:after="120"/>
      </w:pPr>
      <w:r w:rsidRPr="00EE2B5B">
        <w:t xml:space="preserve">Т а б л и ц </w:t>
      </w:r>
      <w:proofErr w:type="gramStart"/>
      <w:r w:rsidRPr="00EE2B5B">
        <w:t>а  2</w:t>
      </w:r>
      <w:r>
        <w:t>.3</w:t>
      </w:r>
      <w:proofErr w:type="gramEnd"/>
      <w:r w:rsidRPr="00EE2B5B">
        <w:t xml:space="preserve"> </w:t>
      </w:r>
    </w:p>
    <w:p w14:paraId="04BCC016" w14:textId="0EE3BE36" w:rsidR="00A0113A" w:rsidRPr="00EE2B5B" w:rsidRDefault="00A0113A" w:rsidP="00A0113A">
      <w:pPr>
        <w:spacing w:before="120" w:after="120"/>
        <w:ind w:firstLine="851"/>
        <w:jc w:val="center"/>
      </w:pPr>
      <w:r w:rsidRPr="00EE2B5B">
        <w:t xml:space="preserve">Для </w:t>
      </w:r>
      <w:r>
        <w:t>очно-</w:t>
      </w:r>
      <w:r w:rsidRPr="00EE2B5B">
        <w:t>заочной формы обучения</w:t>
      </w:r>
      <w:r w:rsidRPr="00B10DCC">
        <w:rPr>
          <w:rStyle w:val="afd"/>
        </w:rPr>
        <w:footnoteReference w:id="24"/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894"/>
        <w:gridCol w:w="2910"/>
      </w:tblGrid>
      <w:tr w:rsidR="00A0113A" w:rsidRPr="00EE2B5B" w14:paraId="42663691" w14:textId="77777777" w:rsidTr="00021149">
        <w:trPr>
          <w:tblHeader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21D053" w14:textId="77777777" w:rsidR="00A0113A" w:rsidRPr="00EE2B5B" w:rsidRDefault="00A0113A" w:rsidP="0002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41F32B" w14:textId="77777777" w:rsidR="00A0113A" w:rsidRPr="00EE2B5B" w:rsidRDefault="00A0113A" w:rsidP="0002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8B7F" w14:textId="77777777" w:rsidR="00A0113A" w:rsidRPr="00EE2B5B" w:rsidRDefault="00A0113A" w:rsidP="0002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A0113A" w:rsidRPr="00EE2B5B" w14:paraId="7AA7250B" w14:textId="77777777" w:rsidTr="00021149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831B0" w14:textId="77777777" w:rsidR="00A0113A" w:rsidRPr="00EE2B5B" w:rsidRDefault="00A0113A" w:rsidP="0002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A0113A" w:rsidRPr="00F747AD" w14:paraId="4BF455B3" w14:textId="77777777" w:rsidTr="0002114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51DB7" w14:textId="77777777" w:rsidR="00A0113A" w:rsidRPr="00F747AD" w:rsidRDefault="00A0113A" w:rsidP="00021149">
            <w:pPr>
              <w:rPr>
                <w:highlight w:val="yellow"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1E618" w14:textId="77777777" w:rsidR="00A0113A" w:rsidRPr="009A4B82" w:rsidRDefault="00A0113A" w:rsidP="00021149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57352738" w14:textId="77777777" w:rsidR="00A0113A" w:rsidRPr="009A4B82" w:rsidRDefault="00A0113A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D2E7CF7" w14:textId="77777777" w:rsidR="00A0113A" w:rsidRPr="009A4B82" w:rsidRDefault="00A0113A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B7CDF9A" w14:textId="77777777" w:rsidR="00A0113A" w:rsidRPr="009A4B82" w:rsidRDefault="00A0113A" w:rsidP="00021149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309B08EA" w14:textId="77777777" w:rsidR="00A0113A" w:rsidRPr="009A4B82" w:rsidRDefault="00A0113A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6B1B720" w14:textId="77777777" w:rsidR="00A0113A" w:rsidRPr="009A4B82" w:rsidRDefault="00A0113A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2ACB105B" w14:textId="77777777" w:rsidR="00A0113A" w:rsidRPr="009A4B82" w:rsidRDefault="00A0113A" w:rsidP="00021149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>
              <w:rPr>
                <w:i/>
              </w:rPr>
              <w:t>:</w:t>
            </w:r>
          </w:p>
          <w:p w14:paraId="4B3F42B5" w14:textId="77777777" w:rsidR="00A0113A" w:rsidRPr="009A4B82" w:rsidRDefault="00A0113A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4EEF6D0" w14:textId="77777777" w:rsidR="00A0113A" w:rsidRDefault="00A0113A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6E7F7A54" w14:textId="77777777" w:rsidR="00A0113A" w:rsidRPr="009A4B82" w:rsidRDefault="00A0113A" w:rsidP="00021149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навыки:</w:t>
            </w:r>
          </w:p>
          <w:p w14:paraId="2B84D085" w14:textId="77777777" w:rsidR="00A0113A" w:rsidRPr="009A4B82" w:rsidRDefault="00A0113A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140364A" w14:textId="77777777" w:rsidR="00A0113A" w:rsidRPr="00BE7AE3" w:rsidRDefault="00A0113A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2A9" w14:textId="77777777" w:rsidR="00A0113A" w:rsidRPr="00F747AD" w:rsidRDefault="00A0113A" w:rsidP="0002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551D0B8E" w14:textId="77777777" w:rsidR="00A0113A" w:rsidRDefault="00A0113A" w:rsidP="007A0803">
      <w:pPr>
        <w:pStyle w:val="aff7"/>
        <w:spacing w:before="120" w:after="120" w:line="276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3C46199" w14:textId="4008FB70" w:rsidR="001136FE" w:rsidRPr="00DB0B74" w:rsidRDefault="001136FE" w:rsidP="007A0803">
      <w:pPr>
        <w:pStyle w:val="aff7"/>
        <w:spacing w:before="120" w:after="120" w:line="276" w:lineRule="auto"/>
        <w:ind w:left="0" w:firstLine="709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>Материалы для текущего контроля</w:t>
      </w:r>
      <w:r w:rsidR="00E15E81" w:rsidRPr="00DB0B7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03243E67" w14:textId="0CECF70B" w:rsidR="00AB5532" w:rsidRPr="00DB0B74" w:rsidRDefault="00AB5532" w:rsidP="00AB5532">
      <w:pPr>
        <w:pStyle w:val="aff1"/>
        <w:tabs>
          <w:tab w:val="left" w:pos="1134"/>
        </w:tabs>
        <w:ind w:firstLine="709"/>
        <w:jc w:val="both"/>
        <w:rPr>
          <w:i/>
          <w:szCs w:val="24"/>
        </w:rPr>
      </w:pPr>
      <w:r w:rsidRPr="00DB0B74">
        <w:rPr>
          <w:szCs w:val="24"/>
        </w:rPr>
        <w:t xml:space="preserve">Для проведения текущего контроля по </w:t>
      </w:r>
      <w:r w:rsidR="00BE696C" w:rsidRPr="00DB0B74">
        <w:rPr>
          <w:szCs w:val="24"/>
        </w:rPr>
        <w:t xml:space="preserve">дисциплине </w:t>
      </w:r>
      <w:r w:rsidRPr="00DB0B74">
        <w:rPr>
          <w:szCs w:val="24"/>
        </w:rPr>
        <w:t xml:space="preserve"> обучающийся должен выполнить следующие задания</w:t>
      </w:r>
      <w:r w:rsidRPr="00DB0B74">
        <w:rPr>
          <w:i/>
          <w:szCs w:val="24"/>
        </w:rPr>
        <w:t xml:space="preserve"> (следует определить </w:t>
      </w:r>
      <w:r w:rsidRPr="00DB0B74">
        <w:rPr>
          <w:b/>
          <w:i/>
          <w:szCs w:val="24"/>
          <w:u w:val="single"/>
        </w:rPr>
        <w:t>не более трех заданий</w:t>
      </w:r>
      <w:r w:rsidRPr="00DB0B74">
        <w:rPr>
          <w:i/>
          <w:szCs w:val="24"/>
        </w:rPr>
        <w:t xml:space="preserve"> для текущего контроля).</w:t>
      </w:r>
    </w:p>
    <w:p w14:paraId="207AAE24" w14:textId="77777777" w:rsidR="00AB5532" w:rsidRPr="00DB0B74" w:rsidRDefault="00AB5532" w:rsidP="00AB5532">
      <w:pPr>
        <w:ind w:firstLine="708"/>
        <w:jc w:val="both"/>
      </w:pPr>
    </w:p>
    <w:p w14:paraId="4533EC48" w14:textId="1F830C0D" w:rsidR="00877522" w:rsidRPr="00DB0B74" w:rsidRDefault="00877522" w:rsidP="007A0803">
      <w:pPr>
        <w:pStyle w:val="aff7"/>
        <w:spacing w:before="120" w:after="120" w:line="276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и содержание типовых задач/</w:t>
      </w:r>
      <w:r w:rsidR="0074133A" w:rsidRPr="00DB0B74">
        <w:rPr>
          <w:rFonts w:ascii="Times New Roman" w:hAnsi="Times New Roman"/>
          <w:bCs/>
          <w:iCs/>
          <w:sz w:val="24"/>
          <w:szCs w:val="24"/>
          <w:u w:val="single"/>
        </w:rPr>
        <w:t>контрольных</w:t>
      </w: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 xml:space="preserve"> работ и т.д.</w:t>
      </w:r>
    </w:p>
    <w:p w14:paraId="68411F16" w14:textId="004B82C1" w:rsidR="007A0803" w:rsidRPr="00DB0B74" w:rsidRDefault="00877522" w:rsidP="00A0113A">
      <w:pPr>
        <w:pStyle w:val="aff7"/>
        <w:numPr>
          <w:ilvl w:val="0"/>
          <w:numId w:val="10"/>
        </w:numPr>
        <w:spacing w:after="20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 xml:space="preserve"> </w:t>
      </w:r>
      <w:r w:rsidR="007A0803" w:rsidRPr="00DB0B74">
        <w:rPr>
          <w:rFonts w:ascii="Times New Roman" w:hAnsi="Times New Roman"/>
          <w:bCs/>
          <w:i/>
          <w:sz w:val="24"/>
          <w:szCs w:val="24"/>
        </w:rPr>
        <w:t>(вид материала) №  (указывается номер задания). – (Наименование);</w:t>
      </w:r>
    </w:p>
    <w:p w14:paraId="150FA120" w14:textId="77777777" w:rsidR="00877522" w:rsidRPr="00DB0B74" w:rsidRDefault="00877522" w:rsidP="00A0113A">
      <w:pPr>
        <w:pStyle w:val="aff7"/>
        <w:numPr>
          <w:ilvl w:val="0"/>
          <w:numId w:val="10"/>
        </w:numPr>
        <w:spacing w:after="20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…;</w:t>
      </w:r>
    </w:p>
    <w:p w14:paraId="13A4F73C" w14:textId="77777777" w:rsidR="00877522" w:rsidRPr="00DB0B74" w:rsidRDefault="00877522" w:rsidP="00A0113A">
      <w:pPr>
        <w:pStyle w:val="aff7"/>
        <w:numPr>
          <w:ilvl w:val="0"/>
          <w:numId w:val="10"/>
        </w:numPr>
        <w:spacing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….</w:t>
      </w:r>
    </w:p>
    <w:p w14:paraId="318295CA" w14:textId="76DBEE2E" w:rsidR="0005193F" w:rsidRDefault="0005193F" w:rsidP="00A0113A">
      <w:pPr>
        <w:ind w:firstLine="709"/>
        <w:jc w:val="center"/>
        <w:rPr>
          <w:bCs/>
          <w:iCs/>
          <w:u w:val="single"/>
        </w:rPr>
      </w:pPr>
      <w:r w:rsidRPr="00DB0B74">
        <w:rPr>
          <w:bCs/>
          <w:iCs/>
          <w:u w:val="single"/>
        </w:rPr>
        <w:t>Тест</w:t>
      </w:r>
      <w:r w:rsidR="00AB5532" w:rsidRPr="00DB0B74">
        <w:rPr>
          <w:bCs/>
          <w:iCs/>
          <w:u w:val="single"/>
        </w:rPr>
        <w:t>овые задания</w:t>
      </w:r>
      <w:r w:rsidR="00A040AD">
        <w:rPr>
          <w:bCs/>
          <w:iCs/>
          <w:u w:val="single"/>
        </w:rPr>
        <w:t xml:space="preserve"> (примеры)</w:t>
      </w:r>
    </w:p>
    <w:p w14:paraId="4160A527" w14:textId="77777777" w:rsidR="003D5F15" w:rsidRPr="00FD5486" w:rsidRDefault="003D5F15" w:rsidP="003D5F15">
      <w:pPr>
        <w:ind w:firstLine="709"/>
        <w:jc w:val="both"/>
        <w:rPr>
          <w:i/>
        </w:rPr>
      </w:pPr>
      <w:r>
        <w:rPr>
          <w:i/>
        </w:rPr>
        <w:t>Следует привести примеры тестовых заданий</w:t>
      </w:r>
    </w:p>
    <w:p w14:paraId="79B940D1" w14:textId="77777777" w:rsidR="0005193F" w:rsidRPr="00DB0B74" w:rsidRDefault="0005193F" w:rsidP="00A0113A">
      <w:pPr>
        <w:tabs>
          <w:tab w:val="left" w:pos="0"/>
        </w:tabs>
        <w:ind w:firstLine="709"/>
      </w:pPr>
      <w:r w:rsidRPr="00DB0B74">
        <w:t>1. …;</w:t>
      </w:r>
    </w:p>
    <w:p w14:paraId="52F89B58" w14:textId="77777777" w:rsidR="0005193F" w:rsidRPr="00DB0B74" w:rsidRDefault="0005193F" w:rsidP="00A0113A">
      <w:pPr>
        <w:tabs>
          <w:tab w:val="left" w:pos="0"/>
        </w:tabs>
        <w:ind w:firstLine="709"/>
      </w:pPr>
      <w:r w:rsidRPr="00DB0B74">
        <w:t>2. …;</w:t>
      </w:r>
    </w:p>
    <w:p w14:paraId="266C5DE8" w14:textId="77777777" w:rsidR="0005193F" w:rsidRPr="00DB0B74" w:rsidRDefault="0005193F" w:rsidP="00A0113A">
      <w:pPr>
        <w:tabs>
          <w:tab w:val="left" w:pos="0"/>
        </w:tabs>
        <w:ind w:firstLine="709"/>
      </w:pPr>
      <w:r w:rsidRPr="00DB0B74">
        <w:t>3. ….</w:t>
      </w:r>
    </w:p>
    <w:p w14:paraId="2524F0B1" w14:textId="77777777" w:rsidR="00A0113A" w:rsidRDefault="00A0113A">
      <w:pPr>
        <w:rPr>
          <w:rFonts w:eastAsia="Calibri"/>
          <w:b/>
          <w:bCs/>
          <w:iCs/>
          <w:lang w:eastAsia="en-US"/>
        </w:rPr>
      </w:pPr>
      <w:r>
        <w:rPr>
          <w:b/>
          <w:bCs/>
          <w:iCs/>
        </w:rPr>
        <w:br w:type="page"/>
      </w:r>
    </w:p>
    <w:p w14:paraId="267BA35D" w14:textId="1F12892B" w:rsidR="0005193F" w:rsidRPr="00DB0B74" w:rsidRDefault="0005193F" w:rsidP="00CD0820">
      <w:pPr>
        <w:pStyle w:val="aff7"/>
        <w:spacing w:before="120" w:after="120" w:line="276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Материалы для </w:t>
      </w:r>
      <w:r w:rsidR="00505D01" w:rsidRPr="00DB0B74">
        <w:rPr>
          <w:rFonts w:ascii="Times New Roman" w:hAnsi="Times New Roman"/>
          <w:b/>
          <w:bCs/>
          <w:iCs/>
          <w:sz w:val="24"/>
          <w:szCs w:val="24"/>
        </w:rPr>
        <w:t>промежуточной аттестации</w:t>
      </w:r>
    </w:p>
    <w:p w14:paraId="0912212A" w14:textId="77777777" w:rsidR="00877522" w:rsidRPr="00DB0B74" w:rsidRDefault="00877522" w:rsidP="00CD0820">
      <w:pPr>
        <w:pStyle w:val="aff7"/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зачету/экзамену</w:t>
      </w:r>
    </w:p>
    <w:p w14:paraId="178EF571" w14:textId="255323FB" w:rsidR="00877522" w:rsidRPr="00DB0B74" w:rsidRDefault="00153764" w:rsidP="00CD0820">
      <w:pPr>
        <w:pStyle w:val="aff7"/>
        <w:tabs>
          <w:tab w:val="left" w:pos="0"/>
        </w:tabs>
        <w:spacing w:before="120" w:after="12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Модуль …</w:t>
      </w:r>
      <w:r>
        <w:rPr>
          <w:rStyle w:val="afd"/>
          <w:rFonts w:ascii="Times New Roman" w:hAnsi="Times New Roman"/>
          <w:bCs/>
          <w:iCs/>
          <w:sz w:val="24"/>
          <w:szCs w:val="24"/>
        </w:rPr>
        <w:footnoteReference w:id="25"/>
      </w:r>
    </w:p>
    <w:p w14:paraId="626AB7D5" w14:textId="77777777" w:rsidR="00877522" w:rsidRPr="00DB0B74" w:rsidRDefault="00877522" w:rsidP="00A0113A">
      <w:pPr>
        <w:tabs>
          <w:tab w:val="left" w:pos="0"/>
        </w:tabs>
        <w:ind w:firstLine="70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331B40AB" w14:textId="77777777" w:rsidR="00877522" w:rsidRPr="00DB0B74" w:rsidRDefault="00877522" w:rsidP="00A0113A">
      <w:pPr>
        <w:tabs>
          <w:tab w:val="left" w:pos="0"/>
        </w:tabs>
        <w:ind w:firstLine="709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378CB53E" w14:textId="77777777" w:rsidR="00877522" w:rsidRPr="00DB0B74" w:rsidRDefault="00877522" w:rsidP="00A0113A">
      <w:pPr>
        <w:tabs>
          <w:tab w:val="left" w:pos="0"/>
        </w:tabs>
        <w:ind w:firstLine="70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1694A823" w14:textId="543595DF" w:rsidR="0074133A" w:rsidRPr="00DB0B74" w:rsidRDefault="0074133A" w:rsidP="0074133A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>Курсовой проект/работа</w:t>
      </w:r>
      <w:r w:rsidR="00C42B9C" w:rsidRPr="00DB0B74">
        <w:rPr>
          <w:rStyle w:val="afd"/>
          <w:rFonts w:ascii="Times New Roman" w:hAnsi="Times New Roman"/>
          <w:b/>
          <w:bCs/>
          <w:iCs/>
          <w:sz w:val="24"/>
          <w:szCs w:val="24"/>
        </w:rPr>
        <w:footnoteReference w:id="26"/>
      </w:r>
    </w:p>
    <w:p w14:paraId="078E6B7A" w14:textId="00897F5B" w:rsidR="00505D01" w:rsidRPr="00DB0B74" w:rsidRDefault="00505D01" w:rsidP="00505D01">
      <w:pPr>
        <w:tabs>
          <w:tab w:val="left" w:pos="0"/>
        </w:tabs>
        <w:ind w:firstLine="709"/>
        <w:jc w:val="both"/>
      </w:pPr>
      <w:r w:rsidRPr="00DB0B74">
        <w:rPr>
          <w:bCs/>
        </w:rPr>
        <w:t>Примерный план написания курсового проекта/</w:t>
      </w:r>
      <w:r w:rsidRPr="00DB0B74">
        <w:t>работы,</w:t>
      </w:r>
      <w:r w:rsidRPr="00DB0B74">
        <w:rPr>
          <w:bCs/>
        </w:rPr>
        <w:t xml:space="preserve"> требования к его/ее оформлению и описание процедуры защиты приведены в Методических указаниях по выполнению курсового проекта/</w:t>
      </w:r>
      <w:r w:rsidRPr="00DB0B74">
        <w:t>работы</w:t>
      </w:r>
      <w:r w:rsidR="00153764">
        <w:t xml:space="preserve">, </w:t>
      </w:r>
      <w:r w:rsidR="00153764" w:rsidRPr="00153764">
        <w:t>размещенных в ЭИОС ПГУПС (sdo.pgups.ru).</w:t>
      </w:r>
    </w:p>
    <w:p w14:paraId="239750BC" w14:textId="2994D7F8" w:rsidR="00505D01" w:rsidRPr="00DB0B74" w:rsidRDefault="00505D01" w:rsidP="00505D01">
      <w:pPr>
        <w:spacing w:before="120" w:after="120"/>
        <w:ind w:firstLine="851"/>
        <w:jc w:val="center"/>
        <w:rPr>
          <w:u w:val="single"/>
        </w:rPr>
      </w:pPr>
      <w:r w:rsidRPr="00DB0B74">
        <w:rPr>
          <w:u w:val="single"/>
        </w:rPr>
        <w:t>Перечень тем курсовых проектов/работ</w:t>
      </w:r>
      <w:r w:rsidR="00153764">
        <w:rPr>
          <w:u w:val="single"/>
        </w:rPr>
        <w:t xml:space="preserve"> (Тема курсового проекта/работы)</w:t>
      </w:r>
    </w:p>
    <w:p w14:paraId="18C0C678" w14:textId="77777777" w:rsidR="0074133A" w:rsidRPr="00DB0B74" w:rsidRDefault="0074133A" w:rsidP="00A0113A">
      <w:pPr>
        <w:tabs>
          <w:tab w:val="left" w:pos="0"/>
        </w:tabs>
        <w:ind w:firstLine="70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368A96A0" w14:textId="77777777" w:rsidR="0074133A" w:rsidRPr="00DB0B74" w:rsidRDefault="0074133A" w:rsidP="00A0113A">
      <w:pPr>
        <w:tabs>
          <w:tab w:val="left" w:pos="0"/>
        </w:tabs>
        <w:ind w:firstLine="709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7DC15854" w14:textId="77777777" w:rsidR="0074133A" w:rsidRPr="00DB0B74" w:rsidRDefault="0074133A" w:rsidP="00A0113A">
      <w:pPr>
        <w:tabs>
          <w:tab w:val="left" w:pos="0"/>
        </w:tabs>
        <w:ind w:firstLine="70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0C3FD8F0" w14:textId="7F340EB3" w:rsidR="00C42B9C" w:rsidRPr="00DB0B74" w:rsidRDefault="00C42B9C" w:rsidP="00C42B9C">
      <w:pPr>
        <w:pStyle w:val="aff7"/>
        <w:spacing w:before="120" w:after="120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защите курсового проекта/работы</w:t>
      </w:r>
    </w:p>
    <w:p w14:paraId="0872140E" w14:textId="2B836016" w:rsidR="00C42B9C" w:rsidRPr="00DB0B74" w:rsidRDefault="00153764" w:rsidP="00C42B9C">
      <w:pPr>
        <w:pStyle w:val="aff7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Модуль …</w:t>
      </w:r>
      <w:r>
        <w:rPr>
          <w:rStyle w:val="afd"/>
          <w:rFonts w:ascii="Times New Roman" w:hAnsi="Times New Roman"/>
          <w:bCs/>
          <w:iCs/>
          <w:sz w:val="24"/>
          <w:szCs w:val="24"/>
        </w:rPr>
        <w:footnoteReference w:id="27"/>
      </w:r>
    </w:p>
    <w:p w14:paraId="63CB6B96" w14:textId="77777777" w:rsidR="0074133A" w:rsidRPr="00DB0B74" w:rsidRDefault="0074133A" w:rsidP="00A0113A">
      <w:pPr>
        <w:tabs>
          <w:tab w:val="left" w:pos="0"/>
        </w:tabs>
        <w:ind w:firstLine="709"/>
        <w:jc w:val="both"/>
        <w:rPr>
          <w:lang w:eastAsia="en-US"/>
        </w:rPr>
      </w:pPr>
      <w:r w:rsidRPr="00DB0B74">
        <w:rPr>
          <w:lang w:eastAsia="en-US"/>
        </w:rPr>
        <w:t>1. …</w:t>
      </w:r>
    </w:p>
    <w:p w14:paraId="0DEB4E9C" w14:textId="77777777" w:rsidR="0074133A" w:rsidRPr="00DB0B74" w:rsidRDefault="0074133A" w:rsidP="00A0113A">
      <w:pPr>
        <w:tabs>
          <w:tab w:val="left" w:pos="0"/>
        </w:tabs>
        <w:ind w:firstLine="709"/>
        <w:jc w:val="both"/>
        <w:rPr>
          <w:lang w:eastAsia="en-US"/>
        </w:rPr>
      </w:pPr>
      <w:r w:rsidRPr="00DB0B74">
        <w:rPr>
          <w:lang w:eastAsia="en-US"/>
        </w:rPr>
        <w:t>2. …</w:t>
      </w:r>
    </w:p>
    <w:p w14:paraId="1733667B" w14:textId="77777777" w:rsidR="0074133A" w:rsidRPr="00EE2B5B" w:rsidRDefault="0074133A" w:rsidP="00A0113A">
      <w:pPr>
        <w:tabs>
          <w:tab w:val="left" w:pos="0"/>
        </w:tabs>
        <w:ind w:firstLine="709"/>
        <w:jc w:val="both"/>
        <w:rPr>
          <w:lang w:eastAsia="en-US"/>
        </w:rPr>
      </w:pPr>
      <w:r w:rsidRPr="00DB0B74">
        <w:rPr>
          <w:lang w:eastAsia="en-US"/>
        </w:rPr>
        <w:t>3. …</w:t>
      </w:r>
    </w:p>
    <w:p w14:paraId="41D31DE9" w14:textId="77777777" w:rsidR="00877522" w:rsidRPr="00EE2B5B" w:rsidRDefault="00877522" w:rsidP="00877522">
      <w:pPr>
        <w:tabs>
          <w:tab w:val="left" w:pos="0"/>
          <w:tab w:val="left" w:pos="1134"/>
        </w:tabs>
        <w:spacing w:before="120" w:after="120"/>
        <w:ind w:firstLine="709"/>
        <w:jc w:val="both"/>
        <w:rPr>
          <w:b/>
          <w:bCs/>
          <w:iCs/>
        </w:rPr>
      </w:pPr>
      <w:r w:rsidRPr="00EE2B5B">
        <w:rPr>
          <w:b/>
          <w:bCs/>
          <w:iCs/>
        </w:rPr>
        <w:t>3. Описание показателей и критериев оценивания индикаторов достижения компетенций, описание шкал оценивания</w:t>
      </w:r>
    </w:p>
    <w:p w14:paraId="5B2F50A1" w14:textId="77777777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>Показатель оценивания – описание оцениваемых основных параметров процесса или результата деятельности.</w:t>
      </w:r>
    </w:p>
    <w:p w14:paraId="41351A4A" w14:textId="77777777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>Критерий оценивания – признак, на основании которого проводится оценка по показателю.</w:t>
      </w:r>
    </w:p>
    <w:p w14:paraId="2D3E4EA4" w14:textId="77777777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>Шкала оценивания – порядок преобразования оцениваемых параметров процесса или результата деятельности в баллы.</w:t>
      </w:r>
    </w:p>
    <w:p w14:paraId="4A5BC78A" w14:textId="09105FBD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 xml:space="preserve">Показатели, критерии и шкала оценивания </w:t>
      </w:r>
      <w:r w:rsidR="00C42B9C" w:rsidRPr="00C42B9C">
        <w:t>заданий текущего контроля</w:t>
      </w:r>
      <w:r w:rsidRPr="00EE2B5B">
        <w:t xml:space="preserve"> приведены в таблице 3</w:t>
      </w:r>
      <w:r>
        <w:t>.1</w:t>
      </w:r>
      <w:r w:rsidRPr="00EE2B5B">
        <w:t xml:space="preserve">. </w:t>
      </w:r>
    </w:p>
    <w:p w14:paraId="0C1CBAE0" w14:textId="77777777" w:rsidR="00877522" w:rsidRPr="00EE2B5B" w:rsidRDefault="00877522" w:rsidP="00251C4F">
      <w:pPr>
        <w:pStyle w:val="aff7"/>
        <w:tabs>
          <w:tab w:val="left" w:pos="0"/>
        </w:tabs>
        <w:spacing w:before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ц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а  3</w:t>
      </w:r>
      <w:r>
        <w:rPr>
          <w:rFonts w:ascii="Times New Roman" w:hAnsi="Times New Roman"/>
          <w:bCs/>
          <w:iCs/>
          <w:sz w:val="24"/>
          <w:szCs w:val="24"/>
        </w:rPr>
        <w:t>.1</w:t>
      </w:r>
      <w:proofErr w:type="gramEnd"/>
    </w:p>
    <w:p w14:paraId="73696808" w14:textId="77777777" w:rsidR="00153764" w:rsidRPr="00DB0B74" w:rsidRDefault="00153764" w:rsidP="00251C4F">
      <w:pPr>
        <w:pStyle w:val="aff7"/>
        <w:tabs>
          <w:tab w:val="left" w:pos="0"/>
        </w:tabs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Модуль …</w:t>
      </w:r>
      <w:r>
        <w:rPr>
          <w:rStyle w:val="afd"/>
          <w:rFonts w:ascii="Times New Roman" w:hAnsi="Times New Roman"/>
          <w:bCs/>
          <w:iCs/>
          <w:sz w:val="24"/>
          <w:szCs w:val="24"/>
        </w:rPr>
        <w:footnoteReference w:id="28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439"/>
        <w:gridCol w:w="1559"/>
      </w:tblGrid>
      <w:tr w:rsidR="00877522" w:rsidRPr="00EE2B5B" w14:paraId="0AD3862D" w14:textId="77777777" w:rsidTr="0047722D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B59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2384D2EB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5631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60F4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3FCB5199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3611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6755220F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8B44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77522" w:rsidRPr="00EE2B5B" w14:paraId="1F1409C3" w14:textId="77777777" w:rsidTr="0047722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0FC" w14:textId="77777777" w:rsidR="00877522" w:rsidRPr="00EE2B5B" w:rsidRDefault="00877522" w:rsidP="00877522">
            <w:pPr>
              <w:jc w:val="center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CEE" w14:textId="77777777" w:rsidR="00877522" w:rsidRPr="00EE2B5B" w:rsidRDefault="00877522" w:rsidP="00877522">
            <w:pPr>
              <w:jc w:val="center"/>
              <w:rPr>
                <w:bCs/>
                <w:iCs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A31" w14:textId="77777777" w:rsidR="00877522" w:rsidRPr="00EE2B5B" w:rsidRDefault="00877522" w:rsidP="00877522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AA5" w14:textId="77777777" w:rsidR="00877522" w:rsidRPr="00EE2B5B" w:rsidRDefault="00877522" w:rsidP="0087752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BC5" w14:textId="77777777" w:rsidR="00877522" w:rsidRPr="00EE2B5B" w:rsidRDefault="00877522" w:rsidP="00877522">
            <w:pPr>
              <w:jc w:val="center"/>
            </w:pPr>
          </w:p>
        </w:tc>
      </w:tr>
      <w:tr w:rsidR="00877522" w:rsidRPr="00EE2B5B" w14:paraId="100F5710" w14:textId="77777777" w:rsidTr="0047722D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4578" w14:textId="77777777" w:rsidR="00877522" w:rsidRPr="00EE2B5B" w:rsidRDefault="00877522" w:rsidP="00877522">
            <w:pPr>
              <w:rPr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FF50" w14:textId="77777777" w:rsidR="00877522" w:rsidRPr="00996C4F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996C4F">
              <w:rPr>
                <w:b/>
                <w:sz w:val="22"/>
                <w:szCs w:val="22"/>
              </w:rPr>
              <w:t>70</w:t>
            </w:r>
          </w:p>
        </w:tc>
      </w:tr>
    </w:tbl>
    <w:p w14:paraId="378BC0BA" w14:textId="77777777" w:rsidR="00877522" w:rsidRPr="00EE2B5B" w:rsidRDefault="00877522" w:rsidP="00877522">
      <w:pPr>
        <w:pStyle w:val="aff7"/>
        <w:tabs>
          <w:tab w:val="left" w:pos="0"/>
        </w:tabs>
        <w:ind w:left="0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076D7717" w14:textId="2236EBFE" w:rsidR="00877522" w:rsidRPr="000E11CD" w:rsidRDefault="00877522" w:rsidP="00877522">
      <w:pPr>
        <w:tabs>
          <w:tab w:val="left" w:pos="0"/>
        </w:tabs>
        <w:ind w:firstLine="709"/>
        <w:jc w:val="both"/>
        <w:rPr>
          <w:bCs/>
          <w:i/>
          <w:iCs/>
        </w:rPr>
      </w:pPr>
      <w:r w:rsidRPr="00EE2B5B">
        <w:t xml:space="preserve">Показатели, критерии и шкала оценивания курсового проекта/работы приведены в таблице </w:t>
      </w:r>
      <w:r>
        <w:t>3.2</w:t>
      </w:r>
      <w:r w:rsidRPr="00EE2B5B">
        <w:t>.</w:t>
      </w:r>
      <w:r w:rsidRPr="008A2D28">
        <w:rPr>
          <w:rStyle w:val="afd"/>
          <w:b/>
        </w:rPr>
        <w:t xml:space="preserve"> </w:t>
      </w:r>
      <w:r w:rsidRPr="00B10DCC">
        <w:rPr>
          <w:rStyle w:val="afd"/>
        </w:rPr>
        <w:footnoteReference w:id="29"/>
      </w:r>
      <w:r w:rsidRPr="00EE2B5B">
        <w:t xml:space="preserve"> </w:t>
      </w:r>
    </w:p>
    <w:p w14:paraId="300838A1" w14:textId="77777777" w:rsidR="00734A6E" w:rsidRDefault="00734A6E" w:rsidP="00251C4F">
      <w:pPr>
        <w:tabs>
          <w:tab w:val="left" w:pos="0"/>
        </w:tabs>
        <w:spacing w:before="120"/>
        <w:rPr>
          <w:bCs/>
          <w:iCs/>
        </w:rPr>
      </w:pPr>
    </w:p>
    <w:p w14:paraId="4BA88ED8" w14:textId="77777777" w:rsidR="00251C4F" w:rsidRPr="00251C4F" w:rsidRDefault="00877522" w:rsidP="00251C4F">
      <w:pPr>
        <w:tabs>
          <w:tab w:val="left" w:pos="0"/>
        </w:tabs>
        <w:spacing w:before="120"/>
        <w:rPr>
          <w:bCs/>
          <w:iCs/>
        </w:rPr>
      </w:pPr>
      <w:r w:rsidRPr="00251C4F">
        <w:rPr>
          <w:bCs/>
          <w:iCs/>
        </w:rPr>
        <w:lastRenderedPageBreak/>
        <w:t xml:space="preserve">Т а б л и ц </w:t>
      </w:r>
      <w:proofErr w:type="gramStart"/>
      <w:r w:rsidRPr="00251C4F">
        <w:rPr>
          <w:bCs/>
          <w:iCs/>
        </w:rPr>
        <w:t>а  3.2</w:t>
      </w:r>
      <w:proofErr w:type="gramEnd"/>
      <w:r w:rsidR="009F4615" w:rsidRPr="00251C4F">
        <w:rPr>
          <w:bCs/>
          <w:iCs/>
        </w:rPr>
        <w:t xml:space="preserve">   </w:t>
      </w:r>
    </w:p>
    <w:p w14:paraId="6C56E2F9" w14:textId="38E05EEF" w:rsidR="00153764" w:rsidRPr="00DB0B74" w:rsidRDefault="00153764" w:rsidP="00251C4F">
      <w:pPr>
        <w:pStyle w:val="aff7"/>
        <w:tabs>
          <w:tab w:val="left" w:pos="0"/>
        </w:tabs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Модуль …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297"/>
        <w:gridCol w:w="1701"/>
      </w:tblGrid>
      <w:tr w:rsidR="00877522" w:rsidRPr="00EE2B5B" w14:paraId="5CE9E18F" w14:textId="77777777" w:rsidTr="0047722D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EC5E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28B397FC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5D1E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EEB6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2CFC9968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E3B9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1E4E3236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FACA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77522" w:rsidRPr="00EE2B5B" w14:paraId="15560689" w14:textId="77777777" w:rsidTr="0047722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2469" w14:textId="77777777" w:rsidR="00877522" w:rsidRPr="00EE2B5B" w:rsidRDefault="00877522" w:rsidP="00877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47B" w14:textId="77777777" w:rsidR="00877522" w:rsidRPr="00EE2B5B" w:rsidRDefault="00877522" w:rsidP="00877522">
            <w:pPr>
              <w:jc w:val="center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FF56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91D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8355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522" w:rsidRPr="00EE2B5B" w14:paraId="280D424C" w14:textId="77777777" w:rsidTr="0047722D">
        <w:trPr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6128" w14:textId="77777777" w:rsidR="00877522" w:rsidRPr="00EE2B5B" w:rsidRDefault="00877522" w:rsidP="00877522">
            <w:pPr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108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70</w:t>
            </w:r>
          </w:p>
        </w:tc>
      </w:tr>
    </w:tbl>
    <w:p w14:paraId="1FB52A27" w14:textId="77777777" w:rsidR="00877522" w:rsidRPr="00EE2B5B" w:rsidRDefault="00877522" w:rsidP="00877522">
      <w:pPr>
        <w:tabs>
          <w:tab w:val="left" w:pos="0"/>
        </w:tabs>
        <w:ind w:firstLine="709"/>
        <w:jc w:val="both"/>
        <w:rPr>
          <w:b/>
          <w:bCs/>
        </w:rPr>
      </w:pPr>
    </w:p>
    <w:p w14:paraId="041ECF69" w14:textId="77777777" w:rsidR="00877522" w:rsidRPr="00EE2B5B" w:rsidRDefault="00877522" w:rsidP="00877522">
      <w:pPr>
        <w:tabs>
          <w:tab w:val="left" w:pos="0"/>
        </w:tabs>
        <w:ind w:firstLine="709"/>
        <w:jc w:val="both"/>
        <w:rPr>
          <w:b/>
          <w:bCs/>
        </w:rPr>
      </w:pPr>
      <w:r w:rsidRPr="00EE2B5B">
        <w:rPr>
          <w:b/>
          <w:bCs/>
        </w:rPr>
        <w:t>4. Методические материалы, определяющие процедуры оценивания индикаторов достижения компетенций</w:t>
      </w:r>
    </w:p>
    <w:p w14:paraId="2D079193" w14:textId="77777777" w:rsidR="00877522" w:rsidRPr="00F747AD" w:rsidRDefault="00877522" w:rsidP="00877522">
      <w:pPr>
        <w:tabs>
          <w:tab w:val="left" w:pos="0"/>
        </w:tabs>
        <w:ind w:firstLine="709"/>
        <w:jc w:val="both"/>
        <w:rPr>
          <w:bCs/>
          <w:highlight w:val="yellow"/>
        </w:rPr>
      </w:pPr>
    </w:p>
    <w:p w14:paraId="16688CDC" w14:textId="77777777" w:rsidR="00877522" w:rsidRPr="00EE2B5B" w:rsidRDefault="00877522" w:rsidP="00877522">
      <w:pPr>
        <w:tabs>
          <w:tab w:val="left" w:pos="0"/>
        </w:tabs>
        <w:ind w:firstLine="709"/>
        <w:jc w:val="both"/>
        <w:rPr>
          <w:bCs/>
        </w:rPr>
      </w:pPr>
      <w:r w:rsidRPr="00EE2B5B">
        <w:rPr>
          <w:bCs/>
        </w:rPr>
        <w:t xml:space="preserve">Процедура оценивания индикаторов достижения компетенций представлена в таблицах </w:t>
      </w:r>
      <w:r>
        <w:rPr>
          <w:bCs/>
        </w:rPr>
        <w:t>4.1</w:t>
      </w:r>
      <w:r w:rsidRPr="00EE2B5B">
        <w:rPr>
          <w:bCs/>
        </w:rPr>
        <w:t xml:space="preserve">. </w:t>
      </w:r>
    </w:p>
    <w:p w14:paraId="43F08496" w14:textId="642D9484" w:rsidR="00877522" w:rsidRPr="00EE2B5B" w:rsidRDefault="00877522" w:rsidP="00877522">
      <w:pPr>
        <w:spacing w:before="120" w:after="120"/>
        <w:jc w:val="center"/>
        <w:rPr>
          <w:b/>
        </w:rPr>
      </w:pPr>
      <w:r w:rsidRPr="00EE2B5B">
        <w:rPr>
          <w:b/>
        </w:rPr>
        <w:t>Формирование рейтинговой оценки по дисциплине</w:t>
      </w:r>
    </w:p>
    <w:p w14:paraId="1D6EA71A" w14:textId="1A5BD086" w:rsidR="00877522" w:rsidRDefault="00877522" w:rsidP="00251C4F">
      <w:pPr>
        <w:pStyle w:val="aff7"/>
        <w:tabs>
          <w:tab w:val="left" w:pos="0"/>
        </w:tabs>
        <w:spacing w:before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ц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 xml:space="preserve">а  </w:t>
      </w:r>
      <w:r>
        <w:rPr>
          <w:rFonts w:ascii="Times New Roman" w:hAnsi="Times New Roman"/>
          <w:bCs/>
          <w:iCs/>
          <w:sz w:val="24"/>
          <w:szCs w:val="24"/>
        </w:rPr>
        <w:t>4.1</w:t>
      </w:r>
      <w:proofErr w:type="gramEnd"/>
      <w:r w:rsidR="009F4615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14:paraId="060490F9" w14:textId="1E6236E3" w:rsidR="00251C4F" w:rsidRPr="00DB0B74" w:rsidRDefault="00251C4F" w:rsidP="00251C4F">
      <w:pPr>
        <w:pStyle w:val="aff7"/>
        <w:tabs>
          <w:tab w:val="left" w:pos="0"/>
        </w:tabs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Модуль …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268"/>
        <w:gridCol w:w="1984"/>
        <w:gridCol w:w="2977"/>
      </w:tblGrid>
      <w:tr w:rsidR="00877522" w:rsidRPr="00EE2B5B" w14:paraId="32F2B23C" w14:textId="77777777" w:rsidTr="0047722D">
        <w:trPr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40ED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B94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918A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6719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Процедура</w:t>
            </w:r>
          </w:p>
          <w:p w14:paraId="14DB0F9D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77522" w:rsidRPr="00EE2B5B" w14:paraId="20BF644F" w14:textId="77777777" w:rsidTr="0047722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641E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1. Текущий контроль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8ED8" w14:textId="6FD8F194" w:rsidR="005B13ED" w:rsidRPr="00B411BC" w:rsidRDefault="009F44D6" w:rsidP="00DB0B74">
            <w:pPr>
              <w:jc w:val="center"/>
              <w:rPr>
                <w:bCs/>
                <w:i/>
                <w:sz w:val="22"/>
                <w:szCs w:val="22"/>
              </w:rPr>
            </w:pPr>
            <w:r w:rsidRPr="00DB0B74">
              <w:rPr>
                <w:bCs/>
                <w:i/>
                <w:sz w:val="22"/>
                <w:szCs w:val="22"/>
              </w:rPr>
              <w:t xml:space="preserve">Перечень </w:t>
            </w:r>
            <w:r w:rsidR="00B411BC" w:rsidRPr="00DB0B74">
              <w:rPr>
                <w:bCs/>
                <w:i/>
                <w:sz w:val="22"/>
                <w:szCs w:val="22"/>
              </w:rPr>
              <w:t>заданий текущего контроля</w:t>
            </w:r>
            <w:r w:rsidR="005B13ED" w:rsidRPr="00DB0B74">
              <w:rPr>
                <w:bCs/>
                <w:i/>
                <w:sz w:val="22"/>
                <w:szCs w:val="22"/>
              </w:rPr>
              <w:t xml:space="preserve"> в соответствии с таблицей 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B3EE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ABE5" w14:textId="01669E01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Количество баллов определяется в соответствии с таблицей 3</w:t>
            </w:r>
            <w:r w:rsidR="00B411BC">
              <w:rPr>
                <w:bCs/>
                <w:sz w:val="22"/>
                <w:szCs w:val="22"/>
              </w:rPr>
              <w:t>.1</w:t>
            </w:r>
          </w:p>
          <w:p w14:paraId="42A74263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Допуск к зачету/экзамену</w:t>
            </w:r>
          </w:p>
          <w:p w14:paraId="25AAB3C5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sym w:font="Symbol" w:char="F0B3"/>
            </w:r>
            <w:r w:rsidRPr="00EE2B5B">
              <w:rPr>
                <w:bCs/>
                <w:sz w:val="22"/>
                <w:szCs w:val="22"/>
              </w:rPr>
              <w:t xml:space="preserve"> 50 баллов</w:t>
            </w:r>
          </w:p>
        </w:tc>
      </w:tr>
      <w:tr w:rsidR="00877522" w:rsidRPr="00F747AD" w14:paraId="73CD03DA" w14:textId="77777777" w:rsidTr="0047722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F912" w14:textId="77777777" w:rsidR="00877522" w:rsidRPr="00276AEC" w:rsidRDefault="00877522" w:rsidP="00877522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2. Промежуточная</w:t>
            </w:r>
          </w:p>
          <w:p w14:paraId="3A9B2798" w14:textId="77777777" w:rsidR="00877522" w:rsidRPr="00276AEC" w:rsidRDefault="00877522" w:rsidP="00877522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 xml:space="preserve">   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B5F4" w14:textId="77777777" w:rsidR="00877522" w:rsidRPr="00DB0B74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Перечень</w:t>
            </w:r>
          </w:p>
          <w:p w14:paraId="66333345" w14:textId="77777777" w:rsidR="00877522" w:rsidRPr="00DB0B74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вопросов</w:t>
            </w:r>
          </w:p>
          <w:p w14:paraId="19E72271" w14:textId="5B420279" w:rsidR="00877522" w:rsidRPr="00DB0B74" w:rsidRDefault="00877522" w:rsidP="00DA510F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к зачету/экзамену</w:t>
            </w:r>
            <w:r w:rsidR="009F4615" w:rsidRPr="00DB0B74">
              <w:rPr>
                <w:bCs/>
                <w:sz w:val="22"/>
                <w:szCs w:val="22"/>
              </w:rPr>
              <w:t>,</w:t>
            </w:r>
            <w:r w:rsidR="00C72B47" w:rsidRPr="00DB0B74">
              <w:rPr>
                <w:bCs/>
                <w:sz w:val="22"/>
                <w:szCs w:val="22"/>
              </w:rPr>
              <w:t xml:space="preserve"> </w:t>
            </w:r>
          </w:p>
          <w:p w14:paraId="5542D1FB" w14:textId="28BADE34" w:rsidR="00505D01" w:rsidRPr="00276AEC" w:rsidRDefault="009F4615" w:rsidP="00DA510F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тестовые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3F2" w14:textId="77777777" w:rsidR="00877522" w:rsidRPr="00276AEC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6951" w14:textId="77777777" w:rsidR="009F4615" w:rsidRPr="00276AEC" w:rsidRDefault="009F4615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5D4A1DD8" w14:textId="77777777" w:rsidR="009F4615" w:rsidRPr="00276AEC" w:rsidRDefault="009F4615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7F67C400" w14:textId="5D2AC845" w:rsidR="009F4615" w:rsidRPr="00276AEC" w:rsidRDefault="009F4615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</w:t>
            </w:r>
            <w:r w:rsidR="00935C63">
              <w:rPr>
                <w:rFonts w:ascii="Times New Roman" w:hAnsi="Times New Roman"/>
                <w:szCs w:val="24"/>
              </w:rPr>
              <w:t>19</w:t>
            </w:r>
            <w:r w:rsidRPr="00276AEC">
              <w:rPr>
                <w:rFonts w:ascii="Times New Roman" w:hAnsi="Times New Roman"/>
                <w:szCs w:val="24"/>
              </w:rPr>
              <w:t xml:space="preserve"> баллов;</w:t>
            </w:r>
          </w:p>
          <w:p w14:paraId="0C27F41F" w14:textId="4AD740B7" w:rsidR="00877522" w:rsidRPr="00DA510F" w:rsidRDefault="009F4615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</w:pPr>
            <w:r w:rsidRPr="00DB0B74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877522" w:rsidRPr="00F747AD" w14:paraId="367505F2" w14:textId="77777777" w:rsidTr="0047722D">
        <w:trPr>
          <w:trHeight w:val="17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C40C" w14:textId="77777777" w:rsidR="00877522" w:rsidRPr="00EE2B5B" w:rsidRDefault="00877522" w:rsidP="00877522">
            <w:pPr>
              <w:jc w:val="right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1F5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766D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522" w:rsidRPr="00F747AD" w14:paraId="61CD253A" w14:textId="77777777" w:rsidTr="0047722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E04B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6CBF" w14:textId="7B364A59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«зачтено»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 w:rsidR="00251C4F"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6276AA82" w14:textId="76F8E0BA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 зачтено»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  <w:p w14:paraId="7D78363B" w14:textId="77777777" w:rsidR="00877522" w:rsidRPr="00EE2B5B" w:rsidRDefault="00877522" w:rsidP="00877522">
            <w:pPr>
              <w:rPr>
                <w:bCs/>
                <w:i/>
                <w:sz w:val="22"/>
                <w:szCs w:val="22"/>
              </w:rPr>
            </w:pPr>
            <w:r w:rsidRPr="00EE2B5B">
              <w:rPr>
                <w:bCs/>
                <w:i/>
                <w:sz w:val="22"/>
                <w:szCs w:val="22"/>
              </w:rPr>
              <w:t>или</w:t>
            </w:r>
          </w:p>
          <w:p w14:paraId="07C5830D" w14:textId="5EE1A99F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«Отлично»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86</w:t>
            </w:r>
            <w:r w:rsidR="00251C4F"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3F4148E3" w14:textId="372DC83E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«Хорошо»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75</w:t>
            </w:r>
            <w:r w:rsidR="00251C4F"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85 баллов</w:t>
            </w:r>
          </w:p>
          <w:p w14:paraId="46960B06" w14:textId="5567BC03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«Удовлетворительно»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 w:rsidR="00251C4F"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74 баллов</w:t>
            </w:r>
          </w:p>
          <w:p w14:paraId="0531C7DD" w14:textId="0E408A30" w:rsidR="00877522" w:rsidRPr="00EE2B5B" w:rsidRDefault="00877522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«Неудовлетворительно»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</w:tc>
      </w:tr>
    </w:tbl>
    <w:p w14:paraId="413ED9A5" w14:textId="77777777" w:rsidR="001B4505" w:rsidRDefault="001B4505" w:rsidP="001B4505">
      <w:pPr>
        <w:tabs>
          <w:tab w:val="left" w:pos="0"/>
        </w:tabs>
        <w:ind w:firstLine="709"/>
        <w:jc w:val="both"/>
        <w:rPr>
          <w:b/>
        </w:rPr>
      </w:pPr>
    </w:p>
    <w:p w14:paraId="0C0218A6" w14:textId="69143381" w:rsidR="001B4505" w:rsidRPr="00DB0B74" w:rsidRDefault="001B4505" w:rsidP="001B4505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 xml:space="preserve">Процедура проведения зачета/экзамена </w:t>
      </w:r>
      <w:r w:rsidR="00DA510F" w:rsidRPr="00DB0B74">
        <w:rPr>
          <w:bCs/>
        </w:rPr>
        <w:t xml:space="preserve">осуществляется </w:t>
      </w:r>
      <w:r w:rsidR="009F4615" w:rsidRPr="00DB0B74">
        <w:rPr>
          <w:bCs/>
        </w:rPr>
        <w:t>в форме</w:t>
      </w:r>
      <w:r w:rsidRPr="00DB0B74">
        <w:rPr>
          <w:bCs/>
        </w:rPr>
        <w:t xml:space="preserve"> </w:t>
      </w:r>
      <w:r w:rsidR="00DB0B74" w:rsidRPr="00DB0B74">
        <w:rPr>
          <w:bCs/>
        </w:rPr>
        <w:t>(</w:t>
      </w:r>
      <w:r w:rsidRPr="00DB0B74">
        <w:rPr>
          <w:bCs/>
          <w:i/>
        </w:rPr>
        <w:t>тест</w:t>
      </w:r>
      <w:r w:rsidR="009F4615" w:rsidRPr="00DB0B74">
        <w:rPr>
          <w:bCs/>
          <w:i/>
        </w:rPr>
        <w:t>овых заданий, письменного</w:t>
      </w:r>
      <w:r w:rsidRPr="00DB0B74">
        <w:rPr>
          <w:bCs/>
          <w:i/>
        </w:rPr>
        <w:t xml:space="preserve"> ответа на </w:t>
      </w:r>
      <w:r w:rsidR="00505D01" w:rsidRPr="00DB0B74">
        <w:rPr>
          <w:bCs/>
          <w:i/>
        </w:rPr>
        <w:t>вопросы билета</w:t>
      </w:r>
      <w:r w:rsidR="009F4615" w:rsidRPr="00DB0B74">
        <w:rPr>
          <w:bCs/>
          <w:i/>
        </w:rPr>
        <w:t>,</w:t>
      </w:r>
      <w:r w:rsidR="00505D01" w:rsidRPr="00DB0B74">
        <w:rPr>
          <w:bCs/>
          <w:i/>
        </w:rPr>
        <w:t xml:space="preserve"> устного</w:t>
      </w:r>
      <w:r w:rsidRPr="00DB0B74">
        <w:rPr>
          <w:bCs/>
          <w:i/>
        </w:rPr>
        <w:t xml:space="preserve"> ответа на </w:t>
      </w:r>
      <w:r w:rsidR="00505D01" w:rsidRPr="00DB0B74">
        <w:rPr>
          <w:bCs/>
          <w:i/>
        </w:rPr>
        <w:t>вопросы билета</w:t>
      </w:r>
      <w:r w:rsidR="00DB0B74" w:rsidRPr="00DB0B74">
        <w:rPr>
          <w:bCs/>
          <w:i/>
        </w:rPr>
        <w:t>)</w:t>
      </w:r>
      <w:r w:rsidRPr="00DB0B74">
        <w:rPr>
          <w:bCs/>
          <w:i/>
        </w:rPr>
        <w:t>.</w:t>
      </w:r>
      <w:r w:rsidRPr="00DB0B74">
        <w:rPr>
          <w:bCs/>
        </w:rPr>
        <w:t xml:space="preserve"> </w:t>
      </w:r>
    </w:p>
    <w:p w14:paraId="1EE3B0C8" w14:textId="4652D23D" w:rsidR="001B4505" w:rsidRPr="00DB0B74" w:rsidRDefault="001B4505" w:rsidP="001B4505">
      <w:pPr>
        <w:tabs>
          <w:tab w:val="left" w:pos="0"/>
        </w:tabs>
        <w:ind w:firstLine="709"/>
        <w:jc w:val="both"/>
        <w:rPr>
          <w:bCs/>
        </w:rPr>
      </w:pPr>
      <w:r w:rsidRPr="00974FE3">
        <w:rPr>
          <w:bCs/>
        </w:rPr>
        <w:lastRenderedPageBreak/>
        <w:t>Билет</w:t>
      </w:r>
      <w:r w:rsidR="00505D01" w:rsidRPr="00974FE3">
        <w:rPr>
          <w:bCs/>
        </w:rPr>
        <w:t xml:space="preserve"> на экзамен</w:t>
      </w:r>
      <w:r w:rsidR="00974FE3">
        <w:rPr>
          <w:bCs/>
        </w:rPr>
        <w:t>/</w:t>
      </w:r>
      <w:r w:rsidR="00505D01" w:rsidRPr="00974FE3">
        <w:rPr>
          <w:bCs/>
        </w:rPr>
        <w:t>зачет</w:t>
      </w:r>
      <w:r w:rsidRPr="00974FE3">
        <w:rPr>
          <w:bCs/>
        </w:rPr>
        <w:t xml:space="preserve"> </w:t>
      </w:r>
      <w:r w:rsidR="00974FE3">
        <w:rPr>
          <w:bCs/>
        </w:rPr>
        <w:t xml:space="preserve">содержит </w:t>
      </w:r>
      <w:r w:rsidR="00505D01" w:rsidRPr="00974FE3">
        <w:rPr>
          <w:bCs/>
        </w:rPr>
        <w:t xml:space="preserve"> вопросы</w:t>
      </w:r>
      <w:r w:rsidRPr="00974FE3">
        <w:rPr>
          <w:bCs/>
        </w:rPr>
        <w:t xml:space="preserve"> (</w:t>
      </w:r>
      <w:r w:rsidR="00505D01" w:rsidRPr="00974FE3">
        <w:rPr>
          <w:bCs/>
        </w:rPr>
        <w:t>из перечня вопросов промежуточной аттестации п.2)</w:t>
      </w:r>
      <w:r w:rsidR="00974FE3">
        <w:rPr>
          <w:rStyle w:val="afd"/>
          <w:bCs/>
        </w:rPr>
        <w:footnoteReference w:id="30"/>
      </w:r>
      <w:r w:rsidR="00505D01" w:rsidRPr="00974FE3">
        <w:rPr>
          <w:bCs/>
        </w:rPr>
        <w:t xml:space="preserve"> и иные задания</w:t>
      </w:r>
      <w:r w:rsidR="00456095">
        <w:rPr>
          <w:bCs/>
        </w:rPr>
        <w:t>: (</w:t>
      </w:r>
      <w:r w:rsidR="00456095">
        <w:rPr>
          <w:bCs/>
          <w:i/>
        </w:rPr>
        <w:t>задачи и т.д.)</w:t>
      </w:r>
      <w:r w:rsidR="00456095">
        <w:rPr>
          <w:bCs/>
        </w:rPr>
        <w:t>)</w:t>
      </w:r>
      <w:r w:rsidR="00505D01" w:rsidRPr="00DB0B74">
        <w:rPr>
          <w:bCs/>
        </w:rPr>
        <w:t>.</w:t>
      </w:r>
      <w:r w:rsidRPr="00DB0B74">
        <w:rPr>
          <w:rStyle w:val="afd"/>
          <w:bCs/>
          <w:i/>
        </w:rPr>
        <w:footnoteReference w:id="31"/>
      </w:r>
      <w:r w:rsidRPr="00DB0B74">
        <w:rPr>
          <w:bCs/>
        </w:rPr>
        <w:t xml:space="preserve"> </w:t>
      </w:r>
    </w:p>
    <w:p w14:paraId="4EFF293F" w14:textId="2C59A07B" w:rsidR="00C72B47" w:rsidRPr="00DB0B74" w:rsidRDefault="00505D01" w:rsidP="001B4505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 xml:space="preserve">Тестовые задания промежуточной аттестации оцениваются </w:t>
      </w:r>
      <w:r w:rsidR="009F4615" w:rsidRPr="00DB0B74">
        <w:rPr>
          <w:bCs/>
        </w:rPr>
        <w:t>по процедуре оценивания таблицы 4.1</w:t>
      </w:r>
      <w:r w:rsidR="00341FE1" w:rsidRPr="00DB0B74">
        <w:rPr>
          <w:rStyle w:val="afd"/>
          <w:bCs/>
          <w:i/>
        </w:rPr>
        <w:footnoteReference w:id="32"/>
      </w:r>
      <w:r w:rsidR="00DA510F" w:rsidRPr="00DB0B74">
        <w:rPr>
          <w:bCs/>
          <w:i/>
        </w:rPr>
        <w:t>.</w:t>
      </w:r>
    </w:p>
    <w:p w14:paraId="7FADD69F" w14:textId="77777777" w:rsidR="00877522" w:rsidRPr="00DB0B74" w:rsidRDefault="00877522" w:rsidP="00A0113A">
      <w:pPr>
        <w:spacing w:before="120"/>
        <w:jc w:val="center"/>
        <w:rPr>
          <w:b/>
        </w:rPr>
      </w:pPr>
      <w:r w:rsidRPr="00DB0B74">
        <w:rPr>
          <w:b/>
        </w:rPr>
        <w:t xml:space="preserve">Формирование рейтинговой оценки выполнения </w:t>
      </w:r>
    </w:p>
    <w:p w14:paraId="4B0F8A52" w14:textId="77777777" w:rsidR="00877522" w:rsidRPr="004D1050" w:rsidRDefault="00877522" w:rsidP="00913F3D">
      <w:pPr>
        <w:jc w:val="center"/>
        <w:rPr>
          <w:b/>
        </w:rPr>
      </w:pPr>
      <w:r w:rsidRPr="00DB0B74">
        <w:rPr>
          <w:b/>
        </w:rPr>
        <w:t>курсового проекта/работы</w:t>
      </w:r>
      <w:r w:rsidRPr="00DB0B74">
        <w:rPr>
          <w:rStyle w:val="afd"/>
        </w:rPr>
        <w:footnoteReference w:id="33"/>
      </w:r>
      <w:r w:rsidRPr="00DB0B74">
        <w:rPr>
          <w:i/>
        </w:rPr>
        <w:t>)</w:t>
      </w:r>
    </w:p>
    <w:p w14:paraId="2E3A4FAB" w14:textId="77777777" w:rsidR="00877522" w:rsidRPr="004D1050" w:rsidRDefault="00877522" w:rsidP="00877522">
      <w:pPr>
        <w:pStyle w:val="aff7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t xml:space="preserve">Т а б л и ц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 xml:space="preserve">а  </w:t>
      </w:r>
      <w:r>
        <w:rPr>
          <w:rFonts w:ascii="Times New Roman" w:hAnsi="Times New Roman"/>
          <w:bCs/>
          <w:iCs/>
          <w:sz w:val="24"/>
          <w:szCs w:val="24"/>
        </w:rPr>
        <w:t>4.2</w:t>
      </w:r>
      <w:proofErr w:type="gramEnd"/>
    </w:p>
    <w:p w14:paraId="0E0F31D5" w14:textId="3C1363BB" w:rsidR="00877522" w:rsidRPr="004D1050" w:rsidRDefault="00251C4F" w:rsidP="00877522">
      <w:pPr>
        <w:pStyle w:val="aff7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Модуль …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1983"/>
        <w:gridCol w:w="1719"/>
        <w:gridCol w:w="3248"/>
      </w:tblGrid>
      <w:tr w:rsidR="00877522" w:rsidRPr="004D1050" w14:paraId="460F512D" w14:textId="77777777" w:rsidTr="0047722D">
        <w:trPr>
          <w:tblHeader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82A1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5AEA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Материалы, </w:t>
            </w:r>
          </w:p>
          <w:p w14:paraId="64BBA9BC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необходимые для</w:t>
            </w:r>
          </w:p>
          <w:p w14:paraId="0E6B6C57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ED51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09A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Процедура</w:t>
            </w:r>
          </w:p>
          <w:p w14:paraId="3097AE87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77522" w:rsidRPr="004D1050" w14:paraId="5262054A" w14:textId="77777777" w:rsidTr="0047722D">
        <w:trPr>
          <w:trHeight w:val="562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06E9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F123" w14:textId="77777777" w:rsidR="00877522" w:rsidRPr="004D1050" w:rsidRDefault="00877522" w:rsidP="00877522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Курсовой проект/работа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930D" w14:textId="77777777" w:rsidR="00877522" w:rsidRPr="004D1050" w:rsidRDefault="00877522" w:rsidP="00877522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70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0A34" w14:textId="31BFAC8C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913F3D">
              <w:rPr>
                <w:bCs/>
                <w:sz w:val="22"/>
                <w:szCs w:val="22"/>
              </w:rPr>
              <w:t>3.2</w:t>
            </w:r>
          </w:p>
          <w:p w14:paraId="7DAC345E" w14:textId="77777777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Допуск к защите курсового проекта</w:t>
            </w:r>
            <w:r>
              <w:rPr>
                <w:bCs/>
                <w:sz w:val="22"/>
                <w:szCs w:val="22"/>
              </w:rPr>
              <w:t>/работы</w:t>
            </w:r>
            <w:r w:rsidRPr="004D1050">
              <w:rPr>
                <w:bCs/>
                <w:sz w:val="22"/>
                <w:szCs w:val="22"/>
              </w:rPr>
              <w:t xml:space="preserve"> </w:t>
            </w:r>
            <w:r w:rsidRPr="004D1050">
              <w:rPr>
                <w:sz w:val="22"/>
                <w:szCs w:val="22"/>
              </w:rPr>
              <w:t xml:space="preserve">&gt; </w:t>
            </w:r>
            <w:r w:rsidRPr="004D1050">
              <w:rPr>
                <w:bCs/>
                <w:sz w:val="22"/>
                <w:szCs w:val="22"/>
              </w:rPr>
              <w:t>45 баллов</w:t>
            </w:r>
          </w:p>
        </w:tc>
      </w:tr>
      <w:tr w:rsidR="00877522" w:rsidRPr="004D1050" w14:paraId="09F1AEA6" w14:textId="77777777" w:rsidTr="0047722D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CD90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2. Промежуточная аттестация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372" w14:textId="325D54B2" w:rsidR="00877522" w:rsidRPr="004D1050" w:rsidRDefault="00456095" w:rsidP="00C431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</w:t>
            </w:r>
            <w:r w:rsidR="00877522" w:rsidRPr="004D1050">
              <w:rPr>
                <w:sz w:val="22"/>
                <w:szCs w:val="22"/>
              </w:rPr>
              <w:t xml:space="preserve"> курсового проекта/работы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96DA" w14:textId="77777777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C41" w14:textId="77777777" w:rsidR="00877522" w:rsidRPr="00276AEC" w:rsidRDefault="00877522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6A09D208" w14:textId="77777777" w:rsidR="00877522" w:rsidRPr="00276AEC" w:rsidRDefault="00877522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15CB747F" w14:textId="5C171E9E" w:rsidR="00877522" w:rsidRPr="00276AEC" w:rsidRDefault="00877522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</w:t>
            </w:r>
            <w:r w:rsidR="00935C63">
              <w:rPr>
                <w:rFonts w:ascii="Times New Roman" w:hAnsi="Times New Roman"/>
                <w:szCs w:val="24"/>
              </w:rPr>
              <w:t>19</w:t>
            </w:r>
            <w:r w:rsidRPr="00276AEC">
              <w:rPr>
                <w:rFonts w:ascii="Times New Roman" w:hAnsi="Times New Roman"/>
                <w:szCs w:val="24"/>
              </w:rPr>
              <w:t xml:space="preserve"> баллов;</w:t>
            </w:r>
          </w:p>
          <w:p w14:paraId="3940E72E" w14:textId="77777777" w:rsidR="00877522" w:rsidRPr="004D1050" w:rsidRDefault="00877522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</w:pPr>
            <w:r w:rsidRPr="00276AEC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877522" w:rsidRPr="004D1050" w14:paraId="6CB0AAE7" w14:textId="77777777" w:rsidTr="0047722D">
        <w:trPr>
          <w:jc w:val="center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CF1A" w14:textId="77777777" w:rsidR="00877522" w:rsidRPr="004D1050" w:rsidRDefault="00877522" w:rsidP="00877522">
            <w:pPr>
              <w:jc w:val="right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626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125" w14:textId="77777777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522" w:rsidRPr="004D1050" w14:paraId="12161B1F" w14:textId="77777777" w:rsidTr="0047722D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E2D" w14:textId="77777777" w:rsidR="00877522" w:rsidRPr="004D1050" w:rsidRDefault="00877522" w:rsidP="00877522">
            <w:pPr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3. Итоговая оценка</w:t>
            </w:r>
          </w:p>
          <w:p w14:paraId="21F331AC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246F" w14:textId="2D22716F" w:rsidR="00251C4F" w:rsidRPr="00EE2B5B" w:rsidRDefault="00251C4F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«Отлично»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86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2E2E8048" w14:textId="77777777" w:rsidR="00251C4F" w:rsidRPr="00EE2B5B" w:rsidRDefault="00251C4F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«Хорошо»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75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85 баллов</w:t>
            </w:r>
          </w:p>
          <w:p w14:paraId="48FC0859" w14:textId="77777777" w:rsidR="00251C4F" w:rsidRPr="00EE2B5B" w:rsidRDefault="00251C4F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74 баллов</w:t>
            </w:r>
          </w:p>
          <w:p w14:paraId="424FFFD3" w14:textId="07D90F09" w:rsidR="00877522" w:rsidRPr="004D1050" w:rsidRDefault="00251C4F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</w:tc>
      </w:tr>
    </w:tbl>
    <w:p w14:paraId="48B87D84" w14:textId="77777777" w:rsidR="00C43165" w:rsidRDefault="00C43165" w:rsidP="00C43165">
      <w:pPr>
        <w:tabs>
          <w:tab w:val="left" w:pos="0"/>
        </w:tabs>
        <w:ind w:firstLine="709"/>
        <w:jc w:val="both"/>
        <w:rPr>
          <w:bCs/>
        </w:rPr>
      </w:pPr>
    </w:p>
    <w:p w14:paraId="5685A83A" w14:textId="7F29FF6C" w:rsidR="009257DA" w:rsidRPr="00C43165" w:rsidRDefault="00C43165" w:rsidP="00C43165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защиты и оценивания курсовой работы/проекта приведены в Методических указаниях по выполнению курсового проекта/работы.</w:t>
      </w:r>
    </w:p>
    <w:p w14:paraId="59907857" w14:textId="77777777" w:rsidR="00A040AD" w:rsidRPr="0012077A" w:rsidRDefault="00A040AD" w:rsidP="00A040AD">
      <w:pPr>
        <w:tabs>
          <w:tab w:val="left" w:pos="0"/>
        </w:tabs>
        <w:spacing w:before="240" w:after="240"/>
        <w:ind w:firstLine="709"/>
        <w:jc w:val="both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5. </w:t>
      </w:r>
      <w:r w:rsidRPr="0012077A">
        <w:rPr>
          <w:b/>
          <w:bCs/>
          <w:iCs/>
          <w:snapToGrid w:val="0"/>
        </w:rPr>
        <w:t>Оценочные средства для диагностической работы по результатам освоения дисциплины</w:t>
      </w:r>
    </w:p>
    <w:p w14:paraId="16658856" w14:textId="77777777" w:rsidR="00A040AD" w:rsidRDefault="00A040AD" w:rsidP="00A040AD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 w:rsidRPr="0012077A">
        <w:rPr>
          <w:bCs/>
          <w:iCs/>
          <w:snapToGrid w:val="0"/>
        </w:rPr>
        <w:t xml:space="preserve">Проверка остаточных знаний обучающихся </w:t>
      </w:r>
      <w:r>
        <w:rPr>
          <w:bCs/>
          <w:iCs/>
          <w:snapToGrid w:val="0"/>
        </w:rPr>
        <w:t xml:space="preserve">по дисциплине ведется с помощью оценочных материалов текущего и промежуточного контроля по проверке </w:t>
      </w:r>
      <w:r w:rsidRPr="002E26B7">
        <w:rPr>
          <w:bCs/>
          <w:iCs/>
          <w:snapToGrid w:val="0"/>
        </w:rPr>
        <w:t>знаний, умений, навыков и (или) опыта деятельности, характеризующих индикаторы достижения компетенций</w:t>
      </w:r>
      <w:r>
        <w:rPr>
          <w:bCs/>
          <w:iCs/>
          <w:snapToGrid w:val="0"/>
        </w:rPr>
        <w:t xml:space="preserve">. </w:t>
      </w:r>
    </w:p>
    <w:p w14:paraId="502BFFD7" w14:textId="77777777" w:rsidR="00A040AD" w:rsidRDefault="00A040AD" w:rsidP="00A040AD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>
        <w:rPr>
          <w:bCs/>
          <w:iCs/>
          <w:snapToGrid w:val="0"/>
        </w:rPr>
        <w:t>Оценочные задания для формирования диагностической работы по результатам освоения дисциплины (модуля) приведены в таблице 5.1</w:t>
      </w:r>
    </w:p>
    <w:p w14:paraId="2050457F" w14:textId="77777777" w:rsidR="00A040AD" w:rsidRDefault="00A040AD" w:rsidP="00734A6E">
      <w:pPr>
        <w:keepNext/>
        <w:widowControl w:val="0"/>
        <w:outlineLvl w:val="1"/>
        <w:rPr>
          <w:b/>
          <w:snapToGrid w:val="0"/>
          <w:sz w:val="28"/>
          <w:szCs w:val="28"/>
          <w:lang w:eastAsia="x-none"/>
        </w:rPr>
        <w:sectPr w:rsidR="00A040AD" w:rsidSect="008B5B7E">
          <w:footerReference w:type="even" r:id="rId24"/>
          <w:pgSz w:w="11906" w:h="16838"/>
          <w:pgMar w:top="1134" w:right="851" w:bottom="1134" w:left="1701" w:header="709" w:footer="709" w:gutter="0"/>
          <w:pgNumType w:start="11"/>
          <w:cols w:space="708"/>
          <w:docGrid w:linePitch="360"/>
        </w:sectPr>
      </w:pPr>
    </w:p>
    <w:p w14:paraId="6A684520" w14:textId="77777777" w:rsidR="00A040AD" w:rsidRPr="004448A4" w:rsidRDefault="00A040AD" w:rsidP="00734A6E">
      <w:pPr>
        <w:pStyle w:val="aff7"/>
        <w:tabs>
          <w:tab w:val="left" w:pos="0"/>
        </w:tabs>
        <w:spacing w:before="120" w:after="120" w:line="276" w:lineRule="auto"/>
        <w:ind w:left="0" w:firstLine="0"/>
        <w:jc w:val="left"/>
        <w:rPr>
          <w:rFonts w:ascii="Times New Roman" w:hAnsi="Times New Roman"/>
          <w:bCs/>
          <w:iCs/>
          <w:strike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lastRenderedPageBreak/>
        <w:t xml:space="preserve">Т а б л и ц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 xml:space="preserve">а  </w:t>
      </w:r>
      <w:r>
        <w:rPr>
          <w:rFonts w:ascii="Times New Roman" w:hAnsi="Times New Roman"/>
          <w:bCs/>
          <w:iCs/>
          <w:sz w:val="24"/>
          <w:szCs w:val="24"/>
        </w:rPr>
        <w:t>5.1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tbl>
      <w:tblPr>
        <w:tblStyle w:val="af1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686"/>
        <w:gridCol w:w="2976"/>
      </w:tblGrid>
      <w:tr w:rsidR="00A040AD" w:rsidRPr="00C37D75" w14:paraId="0AD7F2E5" w14:textId="77777777" w:rsidTr="00A040AD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3D30C680" w14:textId="77777777" w:rsidR="00A040AD" w:rsidRPr="00F745C5" w:rsidRDefault="00A040AD" w:rsidP="00A040A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133BE93B" w14:textId="682CCE65" w:rsidR="00A040AD" w:rsidRPr="00F745C5" w:rsidRDefault="00A040AD" w:rsidP="008311B0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Знает - 1; Умеет- 2; </w:t>
            </w:r>
            <w:r w:rsidR="008311B0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</w:t>
            </w:r>
            <w:r w:rsidR="008311B0"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ладеет/ имеет навыки</w:t>
            </w:r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 - 3</w:t>
            </w:r>
          </w:p>
        </w:tc>
        <w:tc>
          <w:tcPr>
            <w:tcW w:w="5670" w:type="dxa"/>
            <w:vAlign w:val="center"/>
          </w:tcPr>
          <w:p w14:paraId="7C6F2FE8" w14:textId="77777777" w:rsidR="00A040AD" w:rsidRPr="00F745C5" w:rsidRDefault="00A040AD" w:rsidP="00A040AD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686" w:type="dxa"/>
            <w:vAlign w:val="center"/>
          </w:tcPr>
          <w:p w14:paraId="508DCF51" w14:textId="77777777" w:rsidR="00A040AD" w:rsidRPr="00F745C5" w:rsidRDefault="00A040AD" w:rsidP="00A040AD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2976" w:type="dxa"/>
            <w:vAlign w:val="center"/>
          </w:tcPr>
          <w:p w14:paraId="6B572FF6" w14:textId="77777777" w:rsidR="00A040AD" w:rsidRPr="00F745C5" w:rsidRDefault="00A040AD" w:rsidP="00A040AD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A040AD" w:rsidRPr="00C37D75" w14:paraId="7776CBDB" w14:textId="77777777" w:rsidTr="00A040AD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198DFEDB" w14:textId="77777777" w:rsidR="00A040AD" w:rsidRPr="00D356E9" w:rsidRDefault="00A040AD" w:rsidP="00A040AD">
            <w:pPr>
              <w:jc w:val="center"/>
            </w:pPr>
            <w:r w:rsidRPr="003E7640">
              <w:rPr>
                <w:bCs/>
                <w:iCs/>
              </w:rPr>
              <w:t>Модуль ...</w:t>
            </w:r>
            <w:r w:rsidRPr="003E7640">
              <w:rPr>
                <w:rStyle w:val="afd"/>
                <w:bCs/>
                <w:iCs/>
              </w:rPr>
              <w:footnoteReference w:id="34"/>
            </w:r>
          </w:p>
        </w:tc>
      </w:tr>
      <w:tr w:rsidR="00A040AD" w:rsidRPr="00C37D75" w14:paraId="3BBD28D0" w14:textId="77777777" w:rsidTr="00A040AD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23778885" w14:textId="77777777" w:rsidR="00A040AD" w:rsidRPr="00C21057" w:rsidRDefault="00A040AD" w:rsidP="00A040AD">
            <w:pPr>
              <w:rPr>
                <w:i/>
              </w:rPr>
            </w:pPr>
            <w:r w:rsidRPr="00C21057">
              <w:rPr>
                <w:i/>
              </w:rPr>
              <w:t>Код и наименование компетенции</w:t>
            </w:r>
          </w:p>
        </w:tc>
      </w:tr>
      <w:tr w:rsidR="00A040AD" w:rsidRPr="00C37D75" w14:paraId="46E94D34" w14:textId="77777777" w:rsidTr="00A040AD">
        <w:tc>
          <w:tcPr>
            <w:tcW w:w="2518" w:type="dxa"/>
            <w:tcBorders>
              <w:left w:val="single" w:sz="4" w:space="0" w:color="auto"/>
            </w:tcBorders>
          </w:tcPr>
          <w:p w14:paraId="62D38CE0" w14:textId="77777777" w:rsidR="00A040AD" w:rsidRPr="00C21057" w:rsidRDefault="00A040AD" w:rsidP="00A040AD">
            <w:pPr>
              <w:rPr>
                <w:rFonts w:eastAsia="Andale Sans UI"/>
                <w:kern w:val="3"/>
                <w:sz w:val="22"/>
                <w:lang w:eastAsia="ja-JP" w:bidi="fa-IR"/>
              </w:rPr>
            </w:pPr>
            <w:r w:rsidRPr="00C21057">
              <w:rPr>
                <w:i/>
              </w:rPr>
              <w:t xml:space="preserve">Код и наименование индикатора достижения компетенции </w:t>
            </w:r>
          </w:p>
        </w:tc>
        <w:tc>
          <w:tcPr>
            <w:tcW w:w="5670" w:type="dxa"/>
          </w:tcPr>
          <w:p w14:paraId="68D05AFE" w14:textId="77777777" w:rsidR="00A040AD" w:rsidRPr="00C21057" w:rsidRDefault="00A040AD" w:rsidP="00A040AD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C3FB883" w14:textId="77777777" w:rsidR="00A040AD" w:rsidRPr="00C21057" w:rsidRDefault="00A040AD" w:rsidP="00A040AD">
            <w:pPr>
              <w:pStyle w:val="aff1"/>
              <w:rPr>
                <w:sz w:val="22"/>
              </w:rPr>
            </w:pPr>
          </w:p>
        </w:tc>
        <w:tc>
          <w:tcPr>
            <w:tcW w:w="2976" w:type="dxa"/>
          </w:tcPr>
          <w:p w14:paraId="53964531" w14:textId="77777777" w:rsidR="00A040AD" w:rsidRPr="00C21057" w:rsidRDefault="00A040AD" w:rsidP="00A040AD">
            <w:pPr>
              <w:pStyle w:val="aff7"/>
              <w:ind w:left="0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A040AD" w:rsidRPr="00C37D75" w14:paraId="7C96C46B" w14:textId="77777777" w:rsidTr="00A040AD">
        <w:tc>
          <w:tcPr>
            <w:tcW w:w="2518" w:type="dxa"/>
            <w:tcBorders>
              <w:left w:val="single" w:sz="4" w:space="0" w:color="auto"/>
            </w:tcBorders>
          </w:tcPr>
          <w:p w14:paraId="7F43AD03" w14:textId="77777777" w:rsidR="00A040AD" w:rsidRPr="00F745C5" w:rsidRDefault="00A040AD" w:rsidP="00A040AD">
            <w:pPr>
              <w:ind w:left="34"/>
              <w:rPr>
                <w:sz w:val="22"/>
              </w:rPr>
            </w:pPr>
          </w:p>
        </w:tc>
        <w:tc>
          <w:tcPr>
            <w:tcW w:w="5670" w:type="dxa"/>
          </w:tcPr>
          <w:p w14:paraId="62514639" w14:textId="77777777" w:rsidR="00A040AD" w:rsidRPr="00F745C5" w:rsidRDefault="00A040AD" w:rsidP="00A040AD">
            <w:pPr>
              <w:rPr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62FFD58B" w14:textId="77777777" w:rsidR="00A040AD" w:rsidRPr="00F745C5" w:rsidRDefault="00A040AD" w:rsidP="00A040AD">
            <w:pPr>
              <w:pStyle w:val="aff1"/>
              <w:rPr>
                <w:sz w:val="22"/>
              </w:rPr>
            </w:pPr>
          </w:p>
        </w:tc>
        <w:tc>
          <w:tcPr>
            <w:tcW w:w="2976" w:type="dxa"/>
          </w:tcPr>
          <w:p w14:paraId="0BB0115D" w14:textId="77777777" w:rsidR="00A040AD" w:rsidRPr="00E64D1C" w:rsidRDefault="00A040AD" w:rsidP="00A040AD">
            <w:pPr>
              <w:rPr>
                <w:i/>
                <w:iCs/>
              </w:rPr>
            </w:pPr>
          </w:p>
        </w:tc>
      </w:tr>
    </w:tbl>
    <w:p w14:paraId="3EFA4072" w14:textId="77777777" w:rsidR="00A040AD" w:rsidRDefault="00A040AD" w:rsidP="00A040AD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3809CAB5" w14:textId="2F991F3D" w:rsidR="00A040AD" w:rsidRDefault="00A040AD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6AB24E2E" w14:textId="77777777" w:rsidR="00A040AD" w:rsidRDefault="00A040AD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556E1F0A" w14:textId="77777777" w:rsidR="00A040AD" w:rsidRDefault="00A040AD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tbl>
      <w:tblPr>
        <w:tblW w:w="9793" w:type="dxa"/>
        <w:tblLook w:val="00A0" w:firstRow="1" w:lastRow="0" w:firstColumn="1" w:lastColumn="0" w:noHBand="0" w:noVBand="0"/>
      </w:tblPr>
      <w:tblGrid>
        <w:gridCol w:w="4152"/>
        <w:gridCol w:w="3329"/>
        <w:gridCol w:w="2312"/>
      </w:tblGrid>
      <w:tr w:rsidR="009257DA" w:rsidRPr="00191B14" w14:paraId="2D945E88" w14:textId="77777777" w:rsidTr="008C0DA5">
        <w:tc>
          <w:tcPr>
            <w:tcW w:w="4073" w:type="dxa"/>
          </w:tcPr>
          <w:p w14:paraId="7235B939" w14:textId="77777777" w:rsidR="009257DA" w:rsidRPr="004D1050" w:rsidRDefault="009257DA" w:rsidP="008C0DA5">
            <w:pPr>
              <w:tabs>
                <w:tab w:val="left" w:pos="851"/>
              </w:tabs>
              <w:jc w:val="both"/>
            </w:pPr>
            <w:r w:rsidRPr="004D1050">
              <w:t xml:space="preserve">Разработчик </w:t>
            </w:r>
            <w:r>
              <w:t>оценочных материалов</w:t>
            </w:r>
            <w:r w:rsidRPr="004D1050">
              <w:t xml:space="preserve">, </w:t>
            </w:r>
            <w:r w:rsidRPr="00A32D2D">
              <w:rPr>
                <w:i/>
              </w:rPr>
              <w:t>должность</w:t>
            </w:r>
          </w:p>
        </w:tc>
        <w:tc>
          <w:tcPr>
            <w:tcW w:w="3265" w:type="dxa"/>
            <w:vAlign w:val="bottom"/>
            <w:hideMark/>
          </w:tcPr>
          <w:p w14:paraId="120FBDF7" w14:textId="77777777" w:rsidR="009257DA" w:rsidRPr="004D1050" w:rsidRDefault="009257DA" w:rsidP="008C0DA5">
            <w:pPr>
              <w:tabs>
                <w:tab w:val="left" w:pos="851"/>
              </w:tabs>
              <w:jc w:val="center"/>
            </w:pPr>
            <w:r w:rsidRPr="004D1050">
              <w:t>____________</w:t>
            </w:r>
          </w:p>
        </w:tc>
        <w:tc>
          <w:tcPr>
            <w:tcW w:w="2268" w:type="dxa"/>
            <w:vAlign w:val="bottom"/>
            <w:hideMark/>
          </w:tcPr>
          <w:p w14:paraId="00F762C2" w14:textId="77777777" w:rsidR="009257DA" w:rsidRPr="00191B14" w:rsidRDefault="009257DA" w:rsidP="008C0DA5">
            <w:pPr>
              <w:tabs>
                <w:tab w:val="left" w:pos="851"/>
              </w:tabs>
              <w:jc w:val="center"/>
              <w:rPr>
                <w:i/>
              </w:rPr>
            </w:pPr>
            <w:r w:rsidRPr="00191B14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  <w:tr w:rsidR="009257DA" w:rsidRPr="007A21FC" w14:paraId="02DA5326" w14:textId="77777777" w:rsidTr="008C0DA5">
        <w:tc>
          <w:tcPr>
            <w:tcW w:w="4073" w:type="dxa"/>
            <w:hideMark/>
          </w:tcPr>
          <w:p w14:paraId="2FFB47C6" w14:textId="77777777" w:rsidR="009257DA" w:rsidRPr="007A21FC" w:rsidRDefault="009257DA" w:rsidP="008C0DA5">
            <w:pPr>
              <w:tabs>
                <w:tab w:val="left" w:pos="851"/>
              </w:tabs>
            </w:pPr>
            <w:r w:rsidRPr="007A21FC">
              <w:t>___ ___________20___ г.</w:t>
            </w:r>
          </w:p>
        </w:tc>
        <w:tc>
          <w:tcPr>
            <w:tcW w:w="3265" w:type="dxa"/>
          </w:tcPr>
          <w:p w14:paraId="55FD3708" w14:textId="77777777" w:rsidR="009257DA" w:rsidRPr="007A21FC" w:rsidRDefault="009257DA" w:rsidP="008C0DA5">
            <w:pPr>
              <w:tabs>
                <w:tab w:val="left" w:pos="851"/>
              </w:tabs>
            </w:pPr>
          </w:p>
        </w:tc>
        <w:tc>
          <w:tcPr>
            <w:tcW w:w="2268" w:type="dxa"/>
          </w:tcPr>
          <w:p w14:paraId="6E3503A9" w14:textId="77777777" w:rsidR="009257DA" w:rsidRPr="007A21FC" w:rsidRDefault="009257DA" w:rsidP="008C0DA5">
            <w:pPr>
              <w:tabs>
                <w:tab w:val="left" w:pos="851"/>
              </w:tabs>
            </w:pPr>
          </w:p>
        </w:tc>
      </w:tr>
      <w:tr w:rsidR="007A21FC" w:rsidRPr="004D1050" w14:paraId="42636DA4" w14:textId="77777777" w:rsidTr="008C0DA5">
        <w:tc>
          <w:tcPr>
            <w:tcW w:w="4073" w:type="dxa"/>
          </w:tcPr>
          <w:p w14:paraId="698A8C45" w14:textId="77777777" w:rsidR="007A21FC" w:rsidRPr="004D1050" w:rsidRDefault="007A21FC" w:rsidP="008C0DA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14:paraId="03342689" w14:textId="77777777" w:rsidR="007A21FC" w:rsidRPr="004D1050" w:rsidRDefault="007A21FC" w:rsidP="008C0DA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B705BA" w14:textId="77777777" w:rsidR="007A21FC" w:rsidRPr="004D1050" w:rsidRDefault="007A21FC" w:rsidP="008C0DA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</w:tbl>
    <w:p w14:paraId="564816D5" w14:textId="77777777" w:rsidR="009257DA" w:rsidRDefault="009257DA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26A0CD8F" w14:textId="77777777" w:rsidR="009257DA" w:rsidRDefault="009257DA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4C556750" w14:textId="77777777" w:rsidR="00A040AD" w:rsidRDefault="00A040AD">
      <w:pPr>
        <w:rPr>
          <w:b/>
          <w:snapToGrid w:val="0"/>
          <w:sz w:val="28"/>
          <w:szCs w:val="28"/>
          <w:lang w:eastAsia="x-none"/>
        </w:rPr>
        <w:sectPr w:rsidR="00A040AD" w:rsidSect="00A040AD">
          <w:pgSz w:w="16838" w:h="11906" w:orient="landscape"/>
          <w:pgMar w:top="851" w:right="1134" w:bottom="1701" w:left="1134" w:header="709" w:footer="709" w:gutter="0"/>
          <w:pgNumType w:start="11"/>
          <w:cols w:space="708"/>
          <w:docGrid w:linePitch="360"/>
        </w:sectPr>
      </w:pPr>
    </w:p>
    <w:p w14:paraId="199CF921" w14:textId="03694CC5" w:rsidR="009257DA" w:rsidRDefault="009257DA">
      <w:pPr>
        <w:rPr>
          <w:b/>
          <w:snapToGrid w:val="0"/>
          <w:sz w:val="28"/>
          <w:szCs w:val="28"/>
          <w:lang w:eastAsia="x-none"/>
        </w:rPr>
      </w:pPr>
    </w:p>
    <w:p w14:paraId="492D3D63" w14:textId="0694ECCB" w:rsidR="002F157B" w:rsidRPr="003E75C1" w:rsidRDefault="002F157B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3E75C1">
        <w:rPr>
          <w:b/>
          <w:snapToGrid w:val="0"/>
          <w:sz w:val="28"/>
          <w:szCs w:val="28"/>
          <w:lang w:eastAsia="x-none"/>
        </w:rPr>
        <w:t xml:space="preserve">Приложение </w:t>
      </w:r>
      <w:r w:rsidR="00FD1F4B">
        <w:rPr>
          <w:b/>
          <w:snapToGrid w:val="0"/>
          <w:sz w:val="28"/>
          <w:szCs w:val="28"/>
          <w:lang w:eastAsia="x-none"/>
        </w:rPr>
        <w:t>И</w:t>
      </w:r>
    </w:p>
    <w:p w14:paraId="6798ECE2" w14:textId="77777777" w:rsidR="002F157B" w:rsidRPr="003E75C1" w:rsidRDefault="002F157B" w:rsidP="002F157B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3E75C1">
        <w:rPr>
          <w:snapToGrid w:val="0"/>
          <w:sz w:val="28"/>
          <w:szCs w:val="28"/>
          <w:lang w:eastAsia="x-none"/>
        </w:rPr>
        <w:t>(рекомендуемое)</w:t>
      </w:r>
    </w:p>
    <w:p w14:paraId="70C485D9" w14:textId="77777777" w:rsidR="00615C6D" w:rsidRPr="003E75C1" w:rsidRDefault="0022731F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  <w:r w:rsidRPr="003E75C1">
        <w:rPr>
          <w:snapToGrid w:val="0"/>
          <w:sz w:val="28"/>
          <w:szCs w:val="20"/>
          <w:lang w:eastAsia="x-none"/>
        </w:rPr>
        <w:t>Форма программы практики</w:t>
      </w:r>
      <w:r w:rsidRPr="003E75C1">
        <w:rPr>
          <w:snapToGrid w:val="0"/>
          <w:sz w:val="28"/>
          <w:szCs w:val="28"/>
          <w:lang w:eastAsia="x-none"/>
        </w:rPr>
        <w:t xml:space="preserve"> </w:t>
      </w:r>
    </w:p>
    <w:p w14:paraId="3E4FB750" w14:textId="77777777" w:rsidR="00615C6D" w:rsidRPr="003E75C1" w:rsidRDefault="00615C6D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</w:p>
    <w:p w14:paraId="13385E0B" w14:textId="77777777" w:rsidR="00615C6D" w:rsidRPr="003E75C1" w:rsidRDefault="00615C6D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</w:p>
    <w:p w14:paraId="299F65BA" w14:textId="77777777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0648FD35" w14:textId="4915751C" w:rsidR="006E2699" w:rsidRPr="006E2699" w:rsidRDefault="0047722D" w:rsidP="0047722D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15E47E72" w14:textId="77777777" w:rsidR="006E2699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3812B27A" w14:textId="79D3A165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4055C39E" w14:textId="77777777" w:rsidR="0047722D" w:rsidRDefault="0047722D" w:rsidP="0047722D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47E17344" w14:textId="77777777" w:rsidR="00615C6D" w:rsidRPr="00CD3167" w:rsidRDefault="00615C6D" w:rsidP="00615C6D">
      <w:pPr>
        <w:jc w:val="center"/>
      </w:pPr>
      <w:r w:rsidRPr="003E75C1">
        <w:t>Кафедра «</w:t>
      </w:r>
      <w:r w:rsidRPr="003E75C1">
        <w:rPr>
          <w:i/>
        </w:rPr>
        <w:t>Наименование кафедры</w:t>
      </w:r>
      <w:r w:rsidRPr="003E75C1">
        <w:t>»</w:t>
      </w:r>
    </w:p>
    <w:p w14:paraId="2F0FDCDC" w14:textId="77777777" w:rsidR="00615C6D" w:rsidRPr="00CD3167" w:rsidRDefault="00615C6D" w:rsidP="00615C6D">
      <w:pPr>
        <w:jc w:val="center"/>
      </w:pPr>
    </w:p>
    <w:p w14:paraId="0E989FA5" w14:textId="77777777" w:rsidR="00615C6D" w:rsidRPr="00CD3167" w:rsidRDefault="00615C6D" w:rsidP="00615C6D">
      <w:pPr>
        <w:jc w:val="center"/>
      </w:pPr>
    </w:p>
    <w:p w14:paraId="10312781" w14:textId="77777777" w:rsidR="00615C6D" w:rsidRPr="00CD3167" w:rsidRDefault="00615C6D" w:rsidP="00615C6D">
      <w:pPr>
        <w:ind w:left="5245"/>
      </w:pPr>
    </w:p>
    <w:p w14:paraId="48C539EF" w14:textId="77777777" w:rsidR="00615C6D" w:rsidRPr="00CD3167" w:rsidRDefault="00615C6D" w:rsidP="00615C6D">
      <w:pPr>
        <w:ind w:left="5245"/>
      </w:pPr>
    </w:p>
    <w:p w14:paraId="514C56E5" w14:textId="77777777" w:rsidR="00615C6D" w:rsidRPr="00CD3167" w:rsidRDefault="00615C6D" w:rsidP="00615C6D">
      <w:pPr>
        <w:ind w:left="5245"/>
      </w:pPr>
    </w:p>
    <w:p w14:paraId="78AE7D8F" w14:textId="77777777" w:rsidR="00615C6D" w:rsidRPr="00CD3167" w:rsidRDefault="00615C6D" w:rsidP="00615C6D">
      <w:pPr>
        <w:ind w:left="5245"/>
      </w:pPr>
    </w:p>
    <w:p w14:paraId="5913C624" w14:textId="77777777" w:rsidR="00615C6D" w:rsidRPr="00CD3167" w:rsidRDefault="00615C6D" w:rsidP="00615C6D">
      <w:pPr>
        <w:ind w:left="5245"/>
      </w:pPr>
    </w:p>
    <w:p w14:paraId="66A54232" w14:textId="77777777" w:rsidR="00615C6D" w:rsidRPr="00CD3167" w:rsidRDefault="00615C6D" w:rsidP="00615C6D">
      <w:pPr>
        <w:ind w:left="5245"/>
      </w:pPr>
    </w:p>
    <w:p w14:paraId="6CE96050" w14:textId="77777777" w:rsidR="00615C6D" w:rsidRPr="00CD3167" w:rsidRDefault="00615C6D" w:rsidP="00615C6D">
      <w:pPr>
        <w:ind w:left="5245"/>
      </w:pPr>
    </w:p>
    <w:p w14:paraId="5020C955" w14:textId="77777777" w:rsidR="00615C6D" w:rsidRPr="00CD3167" w:rsidRDefault="00615C6D" w:rsidP="00615C6D">
      <w:pPr>
        <w:jc w:val="center"/>
        <w:rPr>
          <w:b/>
          <w:bCs/>
        </w:rPr>
      </w:pPr>
      <w:r w:rsidRPr="00CD3167">
        <w:rPr>
          <w:b/>
          <w:bCs/>
        </w:rPr>
        <w:t>ПРОГРАММА</w:t>
      </w:r>
    </w:p>
    <w:p w14:paraId="14D8ADDB" w14:textId="77777777" w:rsidR="00615C6D" w:rsidRPr="00CD3167" w:rsidRDefault="00615C6D" w:rsidP="00615C6D">
      <w:pPr>
        <w:jc w:val="center"/>
        <w:rPr>
          <w:iCs/>
        </w:rPr>
      </w:pPr>
      <w:r w:rsidRPr="00CD3167">
        <w:rPr>
          <w:iCs/>
        </w:rPr>
        <w:t>практики</w:t>
      </w:r>
    </w:p>
    <w:p w14:paraId="57925438" w14:textId="52B89343" w:rsidR="00615C6D" w:rsidRPr="00CD3167" w:rsidRDefault="002469B5" w:rsidP="00615C6D">
      <w:pPr>
        <w:jc w:val="center"/>
      </w:pPr>
      <w:r w:rsidRPr="00CD3167">
        <w:rPr>
          <w:i/>
        </w:rPr>
        <w:t>ИНДЕКС</w:t>
      </w:r>
      <w:r w:rsidRPr="00CD3167">
        <w:t xml:space="preserve"> </w:t>
      </w:r>
      <w:r>
        <w:t xml:space="preserve"> </w:t>
      </w:r>
      <w:r w:rsidR="00615C6D" w:rsidRPr="00CD3167">
        <w:t>«</w:t>
      </w:r>
      <w:r w:rsidR="00615C6D" w:rsidRPr="00CD3167">
        <w:rPr>
          <w:i/>
        </w:rPr>
        <w:t>НАИМЕНОВАНИЕ ПРАКТИКИ»</w:t>
      </w:r>
    </w:p>
    <w:p w14:paraId="23B5C1E3" w14:textId="77777777" w:rsidR="003A2AD9" w:rsidRPr="00CD3167" w:rsidRDefault="003A2AD9" w:rsidP="00615C6D">
      <w:pPr>
        <w:jc w:val="center"/>
        <w:rPr>
          <w:i/>
        </w:rPr>
      </w:pPr>
    </w:p>
    <w:p w14:paraId="0EDBD744" w14:textId="77777777" w:rsidR="00615C6D" w:rsidRPr="00CD3167" w:rsidRDefault="00615C6D" w:rsidP="00615C6D">
      <w:pPr>
        <w:jc w:val="center"/>
      </w:pPr>
      <w:r w:rsidRPr="00CD3167">
        <w:t>для направления/специальности</w:t>
      </w:r>
    </w:p>
    <w:p w14:paraId="22DE0F37" w14:textId="77777777" w:rsidR="00615C6D" w:rsidRPr="00CD3167" w:rsidRDefault="00615C6D" w:rsidP="00615C6D">
      <w:pPr>
        <w:jc w:val="center"/>
      </w:pPr>
      <w:r w:rsidRPr="00CD3167">
        <w:rPr>
          <w:i/>
        </w:rPr>
        <w:t>00.00.00</w:t>
      </w:r>
      <w:r w:rsidR="003E75C1">
        <w:rPr>
          <w:i/>
        </w:rPr>
        <w:t xml:space="preserve"> (шифр</w:t>
      </w:r>
      <w:r w:rsidR="00166FE2">
        <w:rPr>
          <w:i/>
        </w:rPr>
        <w:t xml:space="preserve"> </w:t>
      </w:r>
      <w:r w:rsidR="00166FE2" w:rsidRPr="00110DB6">
        <w:rPr>
          <w:i/>
        </w:rPr>
        <w:t>направления/специальности</w:t>
      </w:r>
      <w:r w:rsidR="003E75C1">
        <w:rPr>
          <w:i/>
        </w:rPr>
        <w:t xml:space="preserve">) </w:t>
      </w:r>
      <w:r w:rsidRPr="00CD3167">
        <w:rPr>
          <w:i/>
        </w:rPr>
        <w:t xml:space="preserve"> «Наименование направления/специальности</w:t>
      </w:r>
      <w:r w:rsidRPr="00CD3167">
        <w:t xml:space="preserve">» </w:t>
      </w:r>
    </w:p>
    <w:p w14:paraId="3BFA7DB5" w14:textId="77777777" w:rsidR="00615C6D" w:rsidRPr="00CD3167" w:rsidRDefault="00615C6D" w:rsidP="00615C6D">
      <w:pPr>
        <w:jc w:val="center"/>
      </w:pPr>
      <w:r w:rsidRPr="00CD3167">
        <w:t xml:space="preserve">по профилю/специализации/магистерской программе </w:t>
      </w:r>
    </w:p>
    <w:p w14:paraId="13B56299" w14:textId="77777777" w:rsidR="00615C6D" w:rsidRPr="00CD3167" w:rsidRDefault="00615C6D" w:rsidP="00615C6D">
      <w:pPr>
        <w:jc w:val="center"/>
      </w:pPr>
      <w:r w:rsidRPr="00CD3167">
        <w:t>«</w:t>
      </w:r>
      <w:r w:rsidRPr="00CD3167">
        <w:rPr>
          <w:i/>
        </w:rPr>
        <w:t>Наименование профиля/специализации/магистерской программы</w:t>
      </w:r>
      <w:r w:rsidRPr="00CD3167">
        <w:t xml:space="preserve">» </w:t>
      </w:r>
    </w:p>
    <w:p w14:paraId="309432E4" w14:textId="77777777" w:rsidR="00615C6D" w:rsidRPr="00CD3167" w:rsidRDefault="00615C6D" w:rsidP="00615C6D">
      <w:pPr>
        <w:jc w:val="center"/>
        <w:rPr>
          <w:i/>
        </w:rPr>
      </w:pPr>
    </w:p>
    <w:p w14:paraId="40712E38" w14:textId="4C61A3F5" w:rsidR="00615C6D" w:rsidRPr="00CD3167" w:rsidRDefault="00615C6D" w:rsidP="00615C6D">
      <w:pPr>
        <w:jc w:val="center"/>
      </w:pPr>
      <w:r w:rsidRPr="00CD3167">
        <w:t>Форма обучения – очная, заочная</w:t>
      </w:r>
      <w:r w:rsidR="00A0113A">
        <w:t>, очно-заочная</w:t>
      </w:r>
    </w:p>
    <w:p w14:paraId="5106E891" w14:textId="77777777" w:rsidR="00615C6D" w:rsidRPr="00CD3167" w:rsidRDefault="00615C6D" w:rsidP="00615C6D">
      <w:pPr>
        <w:jc w:val="center"/>
        <w:rPr>
          <w:i/>
        </w:rPr>
      </w:pPr>
      <w:r w:rsidRPr="00CD3167">
        <w:rPr>
          <w:i/>
        </w:rPr>
        <w:t>(в соответствии с реализуемой формой обучения)</w:t>
      </w:r>
    </w:p>
    <w:p w14:paraId="1114F4CB" w14:textId="77777777" w:rsidR="00615C6D" w:rsidRPr="00CD3167" w:rsidRDefault="00615C6D" w:rsidP="00615C6D">
      <w:pPr>
        <w:jc w:val="center"/>
      </w:pPr>
    </w:p>
    <w:p w14:paraId="6BFFDBB9" w14:textId="77777777" w:rsidR="00615C6D" w:rsidRPr="00CD3167" w:rsidRDefault="00615C6D" w:rsidP="00615C6D">
      <w:pPr>
        <w:jc w:val="center"/>
      </w:pPr>
    </w:p>
    <w:p w14:paraId="519D2917" w14:textId="77777777" w:rsidR="00615C6D" w:rsidRPr="00CD3167" w:rsidRDefault="00615C6D" w:rsidP="00615C6D">
      <w:pPr>
        <w:jc w:val="center"/>
      </w:pPr>
    </w:p>
    <w:p w14:paraId="153E2BF4" w14:textId="77777777" w:rsidR="00615C6D" w:rsidRPr="00CD3167" w:rsidRDefault="00615C6D" w:rsidP="00615C6D">
      <w:pPr>
        <w:jc w:val="center"/>
      </w:pPr>
    </w:p>
    <w:p w14:paraId="0D28E5E4" w14:textId="77777777" w:rsidR="00615C6D" w:rsidRDefault="00615C6D" w:rsidP="00615C6D">
      <w:pPr>
        <w:jc w:val="center"/>
      </w:pPr>
    </w:p>
    <w:p w14:paraId="0DF6622F" w14:textId="77777777" w:rsidR="002469B5" w:rsidRDefault="002469B5" w:rsidP="00615C6D">
      <w:pPr>
        <w:jc w:val="center"/>
      </w:pPr>
    </w:p>
    <w:p w14:paraId="40216DAE" w14:textId="77777777" w:rsidR="002469B5" w:rsidRDefault="002469B5" w:rsidP="00615C6D">
      <w:pPr>
        <w:jc w:val="center"/>
      </w:pPr>
    </w:p>
    <w:p w14:paraId="5D79866C" w14:textId="77777777" w:rsidR="002469B5" w:rsidRDefault="002469B5" w:rsidP="00615C6D">
      <w:pPr>
        <w:jc w:val="center"/>
      </w:pPr>
    </w:p>
    <w:p w14:paraId="1A26D1C0" w14:textId="77777777" w:rsidR="002469B5" w:rsidRDefault="002469B5" w:rsidP="00615C6D">
      <w:pPr>
        <w:jc w:val="center"/>
      </w:pPr>
    </w:p>
    <w:p w14:paraId="5E497788" w14:textId="77777777" w:rsidR="002469B5" w:rsidRDefault="002469B5" w:rsidP="00615C6D">
      <w:pPr>
        <w:jc w:val="center"/>
      </w:pPr>
    </w:p>
    <w:p w14:paraId="437B92DE" w14:textId="77777777" w:rsidR="002469B5" w:rsidRDefault="002469B5" w:rsidP="00615C6D">
      <w:pPr>
        <w:jc w:val="center"/>
      </w:pPr>
    </w:p>
    <w:p w14:paraId="750822C8" w14:textId="77777777" w:rsidR="00166FE2" w:rsidRPr="00CD3167" w:rsidRDefault="00166FE2" w:rsidP="00615C6D">
      <w:pPr>
        <w:jc w:val="center"/>
      </w:pPr>
    </w:p>
    <w:p w14:paraId="542B5362" w14:textId="77777777" w:rsidR="00615C6D" w:rsidRPr="00CD3167" w:rsidRDefault="00615C6D" w:rsidP="00615C6D">
      <w:pPr>
        <w:jc w:val="center"/>
      </w:pPr>
    </w:p>
    <w:p w14:paraId="1D2AB2D7" w14:textId="77777777" w:rsidR="00615C6D" w:rsidRPr="00CD3167" w:rsidRDefault="00615C6D" w:rsidP="00615C6D">
      <w:pPr>
        <w:jc w:val="center"/>
      </w:pPr>
    </w:p>
    <w:p w14:paraId="0A1BAC96" w14:textId="77777777" w:rsidR="00615C6D" w:rsidRPr="00CD3167" w:rsidRDefault="00615C6D" w:rsidP="00615C6D">
      <w:pPr>
        <w:jc w:val="center"/>
      </w:pPr>
      <w:r w:rsidRPr="00CD3167">
        <w:t>Санкт-Петербург</w:t>
      </w:r>
    </w:p>
    <w:p w14:paraId="62B8BF19" w14:textId="77777777" w:rsidR="00615C6D" w:rsidRPr="00CD3167" w:rsidRDefault="00615C6D" w:rsidP="00615C6D">
      <w:pPr>
        <w:jc w:val="center"/>
      </w:pPr>
      <w:r w:rsidRPr="00CD3167">
        <w:t>20 __</w:t>
      </w:r>
    </w:p>
    <w:p w14:paraId="6487FC4B" w14:textId="77777777" w:rsidR="00615C6D" w:rsidRPr="00F747AD" w:rsidRDefault="00615C6D" w:rsidP="00615C6D">
      <w:pPr>
        <w:jc w:val="center"/>
        <w:rPr>
          <w:highlight w:val="yellow"/>
        </w:rPr>
      </w:pPr>
      <w:r w:rsidRPr="00F747AD">
        <w:rPr>
          <w:highlight w:val="yellow"/>
        </w:rPr>
        <w:br w:type="page"/>
      </w:r>
    </w:p>
    <w:p w14:paraId="4FE6BDC2" w14:textId="77777777" w:rsidR="00615C6D" w:rsidRPr="00CD3167" w:rsidRDefault="00615C6D" w:rsidP="00615C6D">
      <w:pPr>
        <w:spacing w:line="276" w:lineRule="auto"/>
        <w:jc w:val="center"/>
      </w:pPr>
      <w:r w:rsidRPr="00CD3167">
        <w:lastRenderedPageBreak/>
        <w:t xml:space="preserve">ЛИСТ СОГЛАСОВАНИЙ </w:t>
      </w:r>
    </w:p>
    <w:p w14:paraId="620AA69F" w14:textId="7F05B941" w:rsidR="00615C6D" w:rsidRPr="00CD3167" w:rsidRDefault="00615C6D" w:rsidP="00734A6E">
      <w:pPr>
        <w:tabs>
          <w:tab w:val="left" w:pos="851"/>
        </w:tabs>
        <w:jc w:val="both"/>
      </w:pPr>
      <w:r w:rsidRPr="00CD3167">
        <w:rPr>
          <w:lang w:eastAsia="en-US"/>
        </w:rPr>
        <w:t>П</w:t>
      </w:r>
      <w:r w:rsidRPr="00CD3167">
        <w:t xml:space="preserve">рограмма </w:t>
      </w:r>
      <w:r w:rsidRPr="00CB0E2A">
        <w:t>рассмотрена</w:t>
      </w:r>
      <w:r w:rsidR="006B2797" w:rsidRPr="00CB0E2A">
        <w:t xml:space="preserve"> и утверждена </w:t>
      </w:r>
      <w:r w:rsidRPr="00CB0E2A">
        <w:t xml:space="preserve"> на</w:t>
      </w:r>
      <w:r w:rsidRPr="00CD3167">
        <w:t xml:space="preserve"> заседании кафедры «</w:t>
      </w:r>
      <w:r w:rsidR="00CD3167" w:rsidRPr="00CD3167">
        <w:rPr>
          <w:i/>
        </w:rPr>
        <w:t>Наименование кафедры, обеспечивающей практику</w:t>
      </w:r>
      <w:r w:rsidRPr="00CD3167">
        <w:t>»</w:t>
      </w:r>
    </w:p>
    <w:p w14:paraId="4DA71839" w14:textId="77777777" w:rsidR="00615C6D" w:rsidRPr="00CD3167" w:rsidRDefault="00615C6D" w:rsidP="00615C6D">
      <w:pPr>
        <w:tabs>
          <w:tab w:val="left" w:pos="851"/>
        </w:tabs>
      </w:pPr>
      <w:r w:rsidRPr="00CD3167">
        <w:t xml:space="preserve">Протокол № __ от </w:t>
      </w:r>
      <w:r w:rsidR="00CD3167">
        <w:t xml:space="preserve"> </w:t>
      </w:r>
      <w:r w:rsidRPr="00CD3167">
        <w:t>___</w:t>
      </w:r>
      <w:r w:rsidR="00CD3167">
        <w:t xml:space="preserve"> </w:t>
      </w:r>
      <w:r w:rsidRPr="00CD3167">
        <w:t xml:space="preserve">_________ 20 __ г. </w:t>
      </w:r>
    </w:p>
    <w:p w14:paraId="1E592338" w14:textId="77777777" w:rsidR="00615C6D" w:rsidRPr="00CD3167" w:rsidRDefault="00615C6D" w:rsidP="00615C6D">
      <w:pPr>
        <w:tabs>
          <w:tab w:val="left" w:pos="851"/>
        </w:tabs>
      </w:pPr>
    </w:p>
    <w:p w14:paraId="5CA8CD05" w14:textId="77777777" w:rsidR="00615C6D" w:rsidRPr="00CD3167" w:rsidRDefault="00615C6D" w:rsidP="00615C6D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615C6D" w:rsidRPr="00CD3167" w14:paraId="0D23BC7B" w14:textId="77777777" w:rsidTr="00553A70">
        <w:tc>
          <w:tcPr>
            <w:tcW w:w="5070" w:type="dxa"/>
            <w:hideMark/>
          </w:tcPr>
          <w:p w14:paraId="52CE2310" w14:textId="77777777" w:rsidR="00615C6D" w:rsidRPr="00CD3167" w:rsidRDefault="00615C6D" w:rsidP="00553A70">
            <w:pPr>
              <w:tabs>
                <w:tab w:val="left" w:pos="851"/>
              </w:tabs>
            </w:pPr>
            <w:r w:rsidRPr="00CD3167">
              <w:t xml:space="preserve">Заведующий кафедрой </w:t>
            </w:r>
          </w:p>
          <w:p w14:paraId="49240C61" w14:textId="77777777" w:rsidR="00615C6D" w:rsidRPr="00CD3167" w:rsidRDefault="00615C6D" w:rsidP="00CD3167">
            <w:pPr>
              <w:tabs>
                <w:tab w:val="left" w:pos="851"/>
              </w:tabs>
              <w:rPr>
                <w:i/>
              </w:rPr>
            </w:pPr>
            <w:r w:rsidRPr="00CD3167">
              <w:t>«</w:t>
            </w:r>
            <w:r w:rsidR="00CD3167" w:rsidRPr="00CD3167">
              <w:rPr>
                <w:i/>
              </w:rPr>
              <w:t>Наименование кафедры, обеспечивающей практику</w:t>
            </w:r>
            <w:r w:rsidRPr="00CD3167">
              <w:t>»</w:t>
            </w:r>
          </w:p>
        </w:tc>
        <w:tc>
          <w:tcPr>
            <w:tcW w:w="1701" w:type="dxa"/>
            <w:hideMark/>
          </w:tcPr>
          <w:p w14:paraId="06FBD0D7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  <w:p w14:paraId="0587754B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  <w:r w:rsidRPr="00CD3167">
              <w:t>__________</w:t>
            </w:r>
          </w:p>
        </w:tc>
        <w:tc>
          <w:tcPr>
            <w:tcW w:w="2800" w:type="dxa"/>
            <w:hideMark/>
          </w:tcPr>
          <w:p w14:paraId="38AB5FAA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  <w:p w14:paraId="2181D70C" w14:textId="16DD4E80" w:rsidR="00615C6D" w:rsidRPr="00152F64" w:rsidRDefault="0047722D" w:rsidP="00A0113A">
            <w:pPr>
              <w:tabs>
                <w:tab w:val="left" w:pos="851"/>
              </w:tabs>
              <w:jc w:val="right"/>
              <w:rPr>
                <w:i/>
              </w:rPr>
            </w:pPr>
            <w:r>
              <w:rPr>
                <w:i/>
              </w:rPr>
              <w:t xml:space="preserve">       </w:t>
            </w:r>
            <w:r w:rsidR="00615C6D" w:rsidRPr="00152F64">
              <w:rPr>
                <w:i/>
              </w:rPr>
              <w:t>И.О. Ф</w:t>
            </w:r>
            <w:r w:rsidR="00166FE2">
              <w:rPr>
                <w:i/>
              </w:rPr>
              <w:t>амилия</w:t>
            </w:r>
          </w:p>
        </w:tc>
      </w:tr>
      <w:tr w:rsidR="00615C6D" w:rsidRPr="00CD3167" w14:paraId="238B8E17" w14:textId="77777777" w:rsidTr="00553A70">
        <w:trPr>
          <w:trHeight w:val="470"/>
        </w:trPr>
        <w:tc>
          <w:tcPr>
            <w:tcW w:w="5070" w:type="dxa"/>
            <w:hideMark/>
          </w:tcPr>
          <w:p w14:paraId="2F027B59" w14:textId="77777777" w:rsidR="00615C6D" w:rsidRPr="00CD3167" w:rsidRDefault="00CD3167" w:rsidP="00553A70">
            <w:pPr>
              <w:tabs>
                <w:tab w:val="left" w:pos="851"/>
              </w:tabs>
            </w:pPr>
            <w:r w:rsidRPr="00CD3167">
              <w:t>___</w:t>
            </w:r>
            <w:r>
              <w:t xml:space="preserve"> </w:t>
            </w:r>
            <w:r w:rsidRPr="00CD3167">
              <w:t>_________ 20 __ г.</w:t>
            </w:r>
          </w:p>
        </w:tc>
        <w:tc>
          <w:tcPr>
            <w:tcW w:w="1701" w:type="dxa"/>
          </w:tcPr>
          <w:p w14:paraId="0D42D5CF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58111CD2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</w:tr>
    </w:tbl>
    <w:p w14:paraId="3BD6CE1D" w14:textId="77777777" w:rsidR="00615C6D" w:rsidRPr="00CD3167" w:rsidRDefault="00615C6D" w:rsidP="00615C6D">
      <w:pPr>
        <w:tabs>
          <w:tab w:val="left" w:pos="851"/>
        </w:tabs>
      </w:pPr>
    </w:p>
    <w:p w14:paraId="3AAE0C7F" w14:textId="77777777" w:rsidR="00615C6D" w:rsidRPr="00CD3167" w:rsidRDefault="00615C6D" w:rsidP="00615C6D">
      <w:pPr>
        <w:tabs>
          <w:tab w:val="left" w:pos="851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615C6D" w:rsidRPr="00CD3167" w14:paraId="1DD895BC" w14:textId="77777777" w:rsidTr="00553A70">
        <w:tc>
          <w:tcPr>
            <w:tcW w:w="5070" w:type="dxa"/>
            <w:hideMark/>
          </w:tcPr>
          <w:p w14:paraId="4222356F" w14:textId="77777777" w:rsidR="00615C6D" w:rsidRPr="00CD3167" w:rsidRDefault="00615C6D" w:rsidP="00553A70">
            <w:pPr>
              <w:tabs>
                <w:tab w:val="left" w:pos="851"/>
              </w:tabs>
            </w:pPr>
            <w:r w:rsidRPr="00CD3167">
              <w:t>СОГЛАСОВАНО</w:t>
            </w:r>
          </w:p>
          <w:p w14:paraId="3568C03C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1701" w:type="dxa"/>
            <w:vAlign w:val="bottom"/>
          </w:tcPr>
          <w:p w14:paraId="0EA3A0A1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2800" w:type="dxa"/>
            <w:vAlign w:val="bottom"/>
          </w:tcPr>
          <w:p w14:paraId="36560A5E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CD3167" w14:paraId="626A59B2" w14:textId="77777777" w:rsidTr="00553A70">
        <w:tc>
          <w:tcPr>
            <w:tcW w:w="5070" w:type="dxa"/>
          </w:tcPr>
          <w:p w14:paraId="18F5221E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0F2AA40E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1E467AD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CD3167" w14:paraId="17D23EA2" w14:textId="77777777" w:rsidTr="00553A70">
        <w:tc>
          <w:tcPr>
            <w:tcW w:w="5070" w:type="dxa"/>
            <w:hideMark/>
          </w:tcPr>
          <w:p w14:paraId="24FFF9A0" w14:textId="0653DEBF" w:rsidR="00615C6D" w:rsidRPr="00CD3167" w:rsidRDefault="00615C6D" w:rsidP="00553A70">
            <w:pPr>
              <w:tabs>
                <w:tab w:val="left" w:pos="851"/>
              </w:tabs>
            </w:pPr>
            <w:r w:rsidRPr="00CD3167">
              <w:t xml:space="preserve">Руководитель </w:t>
            </w:r>
            <w:r w:rsidR="00FF0118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0B18418D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  <w:r w:rsidRPr="00CD3167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3C976A35" w14:textId="77777777" w:rsidR="00615C6D" w:rsidRPr="00152F64" w:rsidRDefault="00166FE2" w:rsidP="00A0113A">
            <w:pPr>
              <w:tabs>
                <w:tab w:val="left" w:pos="851"/>
              </w:tabs>
              <w:jc w:val="right"/>
              <w:rPr>
                <w:i/>
              </w:rPr>
            </w:pPr>
            <w:r w:rsidRPr="00152F64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  <w:tr w:rsidR="00615C6D" w:rsidRPr="00CD3167" w14:paraId="1FC78914" w14:textId="77777777" w:rsidTr="00553A70">
        <w:tc>
          <w:tcPr>
            <w:tcW w:w="5070" w:type="dxa"/>
            <w:hideMark/>
          </w:tcPr>
          <w:p w14:paraId="77B99C59" w14:textId="77777777" w:rsidR="00615C6D" w:rsidRPr="00CD3167" w:rsidRDefault="00CD3167" w:rsidP="00553A70">
            <w:pPr>
              <w:tabs>
                <w:tab w:val="left" w:pos="851"/>
              </w:tabs>
            </w:pPr>
            <w:r w:rsidRPr="00CD3167">
              <w:t>___</w:t>
            </w:r>
            <w:r>
              <w:t xml:space="preserve"> </w:t>
            </w:r>
            <w:r w:rsidRPr="00CD3167">
              <w:t>_________ 20 __ г.</w:t>
            </w:r>
          </w:p>
        </w:tc>
        <w:tc>
          <w:tcPr>
            <w:tcW w:w="1701" w:type="dxa"/>
          </w:tcPr>
          <w:p w14:paraId="26AFF7D2" w14:textId="19A0E52E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47C305EF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</w:tr>
      <w:tr w:rsidR="00615C6D" w:rsidRPr="00CD3167" w14:paraId="31A8418A" w14:textId="77777777" w:rsidTr="00553A70">
        <w:tc>
          <w:tcPr>
            <w:tcW w:w="5070" w:type="dxa"/>
          </w:tcPr>
          <w:p w14:paraId="44E28348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40D331C8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01298A38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</w:tr>
    </w:tbl>
    <w:p w14:paraId="38794A2D" w14:textId="77777777" w:rsidR="00615C6D" w:rsidRPr="00CD3167" w:rsidRDefault="00615C6D" w:rsidP="00615C6D">
      <w:pPr>
        <w:tabs>
          <w:tab w:val="left" w:pos="851"/>
        </w:tabs>
      </w:pPr>
    </w:p>
    <w:p w14:paraId="201F6E46" w14:textId="77777777" w:rsidR="00615C6D" w:rsidRPr="00152F64" w:rsidRDefault="00615C6D" w:rsidP="00A10847">
      <w:pPr>
        <w:spacing w:line="276" w:lineRule="auto"/>
        <w:jc w:val="center"/>
        <w:rPr>
          <w:b/>
          <w:bCs/>
        </w:rPr>
      </w:pPr>
      <w:r w:rsidRPr="00F747AD">
        <w:rPr>
          <w:highlight w:val="yellow"/>
        </w:rPr>
        <w:br w:type="page"/>
      </w:r>
      <w:r w:rsidRPr="00152F64">
        <w:rPr>
          <w:b/>
          <w:bCs/>
        </w:rPr>
        <w:lastRenderedPageBreak/>
        <w:t>1. Вид практики, способы и формы ее проведения</w:t>
      </w:r>
    </w:p>
    <w:p w14:paraId="67D527F2" w14:textId="77777777" w:rsidR="00615C6D" w:rsidRPr="00152F64" w:rsidRDefault="00615C6D" w:rsidP="00734A6E">
      <w:pPr>
        <w:ind w:firstLine="709"/>
        <w:jc w:val="both"/>
      </w:pPr>
      <w:r w:rsidRPr="00152F64">
        <w:t>Программа практики «</w:t>
      </w:r>
      <w:r w:rsidRPr="00152F64">
        <w:rPr>
          <w:i/>
        </w:rPr>
        <w:t xml:space="preserve">Наименование практики» </w:t>
      </w:r>
      <w:r w:rsidRPr="00152F64">
        <w:t xml:space="preserve">составлена в соответствии с требованиями федерального государственного образовательного стандарта высшего образования по направлению подготовки/специальности </w:t>
      </w:r>
      <w:r w:rsidRPr="00152F64">
        <w:rPr>
          <w:i/>
        </w:rPr>
        <w:t>00.00.00</w:t>
      </w:r>
      <w:r w:rsidR="00152F64">
        <w:rPr>
          <w:i/>
        </w:rPr>
        <w:t xml:space="preserve"> (шифр</w:t>
      </w:r>
      <w:r w:rsidR="00166FE2">
        <w:rPr>
          <w:i/>
        </w:rPr>
        <w:t xml:space="preserve"> </w:t>
      </w:r>
      <w:r w:rsidR="00166FE2" w:rsidRPr="00152F64">
        <w:rPr>
          <w:i/>
        </w:rPr>
        <w:t>направления/специальности</w:t>
      </w:r>
      <w:r w:rsidR="00152F64">
        <w:rPr>
          <w:i/>
        </w:rPr>
        <w:t>)</w:t>
      </w:r>
      <w:r w:rsidRPr="00152F64">
        <w:t xml:space="preserve"> «</w:t>
      </w:r>
      <w:r w:rsidRPr="00152F64">
        <w:rPr>
          <w:i/>
        </w:rPr>
        <w:t>Наименование направления/специальности</w:t>
      </w:r>
      <w:r w:rsidRPr="00152F64">
        <w:t xml:space="preserve">» (далее </w:t>
      </w:r>
      <w:r w:rsidR="00D57515" w:rsidRPr="00152F64">
        <w:t>–</w:t>
      </w:r>
      <w:r w:rsidRPr="00152F64">
        <w:t xml:space="preserve"> ФГОС ВО), утвержденного </w:t>
      </w:r>
      <w:r w:rsidR="00D57515" w:rsidRPr="00152F64">
        <w:t xml:space="preserve"> </w:t>
      </w:r>
      <w:r w:rsidRPr="00152F64">
        <w:t>___</w:t>
      </w:r>
      <w:r w:rsidR="00D57515" w:rsidRPr="00152F64">
        <w:t xml:space="preserve"> </w:t>
      </w:r>
      <w:r w:rsidRPr="00152F64">
        <w:t>__</w:t>
      </w:r>
      <w:r w:rsidR="00D57515" w:rsidRPr="00152F64">
        <w:t>___</w:t>
      </w:r>
      <w:r w:rsidRPr="00152F64">
        <w:t xml:space="preserve">__20___ г., приказ </w:t>
      </w:r>
      <w:r w:rsidR="00D57515" w:rsidRPr="00152F64">
        <w:t>Министерства образования и науки Российской Федерации</w:t>
      </w:r>
      <w:r w:rsidRPr="00152F64">
        <w:t xml:space="preserve"> № ____, с учетом профессионального стандарта (</w:t>
      </w:r>
      <w:r w:rsidRPr="00152F64">
        <w:rPr>
          <w:i/>
        </w:rPr>
        <w:t>шифр</w:t>
      </w:r>
      <w:r w:rsidR="00D57515" w:rsidRPr="00152F64">
        <w:t xml:space="preserve"> </w:t>
      </w:r>
      <w:r w:rsidR="00D57515" w:rsidRPr="00152F64">
        <w:rPr>
          <w:i/>
        </w:rPr>
        <w:t>стандарта</w:t>
      </w:r>
      <w:r w:rsidRPr="00152F64">
        <w:t xml:space="preserve">) </w:t>
      </w:r>
      <w:r w:rsidRPr="00152F64">
        <w:rPr>
          <w:i/>
        </w:rPr>
        <w:t>Наименование профессионального стандарта, кем, когда утвержден</w:t>
      </w:r>
      <w:r w:rsidR="009F7D32" w:rsidRPr="00B10DCC">
        <w:rPr>
          <w:rStyle w:val="afd"/>
        </w:rPr>
        <w:footnoteReference w:id="35"/>
      </w:r>
      <w:r w:rsidR="009F7D32" w:rsidRPr="000A1556">
        <w:t>.</w:t>
      </w:r>
    </w:p>
    <w:p w14:paraId="776A4E72" w14:textId="76D60999" w:rsidR="00615C6D" w:rsidRPr="00152F64" w:rsidRDefault="00615C6D" w:rsidP="00734A6E">
      <w:pPr>
        <w:ind w:firstLine="709"/>
        <w:jc w:val="both"/>
      </w:pPr>
      <w:r w:rsidRPr="00152F64">
        <w:t>Вид практики – учебная/производственная</w:t>
      </w:r>
      <w:r w:rsidR="00AE4F93">
        <w:t>.</w:t>
      </w:r>
    </w:p>
    <w:p w14:paraId="44505BF5" w14:textId="6AD7758B" w:rsidR="00615C6D" w:rsidRPr="00152F64" w:rsidRDefault="00615C6D" w:rsidP="00734A6E">
      <w:pPr>
        <w:ind w:firstLine="709"/>
        <w:jc w:val="both"/>
      </w:pPr>
      <w:r w:rsidRPr="00456095">
        <w:t xml:space="preserve">Тип </w:t>
      </w:r>
      <w:proofErr w:type="gramStart"/>
      <w:r w:rsidRPr="00456095">
        <w:t>практики</w:t>
      </w:r>
      <w:r w:rsidR="00F02494" w:rsidRPr="00456095">
        <w:t xml:space="preserve"> </w:t>
      </w:r>
      <w:r w:rsidRPr="00456095">
        <w:t xml:space="preserve"> –</w:t>
      </w:r>
      <w:proofErr w:type="gramEnd"/>
      <w:r w:rsidRPr="00456095">
        <w:rPr>
          <w:i/>
        </w:rPr>
        <w:t>.</w:t>
      </w:r>
      <w:r w:rsidR="00F02494" w:rsidRPr="00456095">
        <w:t>(</w:t>
      </w:r>
      <w:r w:rsidR="00041EB7" w:rsidRPr="00041EB7">
        <w:rPr>
          <w:i/>
        </w:rPr>
        <w:t>формулировка</w:t>
      </w:r>
      <w:r w:rsidR="00041EB7">
        <w:t xml:space="preserve"> </w:t>
      </w:r>
      <w:r w:rsidR="00F02494" w:rsidRPr="00456095">
        <w:rPr>
          <w:i/>
        </w:rPr>
        <w:t>в соответствии с ФГОС ВО</w:t>
      </w:r>
      <w:r w:rsidR="00F02494" w:rsidRPr="00456095">
        <w:t>).</w:t>
      </w:r>
    </w:p>
    <w:p w14:paraId="59E4993F" w14:textId="0C3B3137" w:rsidR="00615C6D" w:rsidRPr="00152F64" w:rsidRDefault="00615C6D" w:rsidP="00734A6E">
      <w:pPr>
        <w:ind w:firstLine="709"/>
        <w:jc w:val="both"/>
        <w:rPr>
          <w:bCs/>
          <w:i/>
        </w:rPr>
      </w:pPr>
      <w:r w:rsidRPr="00152F64">
        <w:t>Способ проведения практики – стационарная/выездная</w:t>
      </w:r>
      <w:r w:rsidR="00AE4F93">
        <w:t>.</w:t>
      </w:r>
    </w:p>
    <w:p w14:paraId="31D7FE86" w14:textId="77777777" w:rsidR="00615C6D" w:rsidRPr="00841326" w:rsidRDefault="00615C6D" w:rsidP="00734A6E">
      <w:pPr>
        <w:ind w:firstLine="709"/>
        <w:jc w:val="both"/>
      </w:pPr>
      <w:r w:rsidRPr="00152F64">
        <w:t>Практика проводится дискретно по видам практик или по периодам проведения практик</w:t>
      </w:r>
      <w:r w:rsidRPr="00841326">
        <w:t>.</w:t>
      </w:r>
    </w:p>
    <w:p w14:paraId="464C1F17" w14:textId="77777777" w:rsidR="000F11E9" w:rsidRPr="00841326" w:rsidRDefault="000F11E9" w:rsidP="00734A6E">
      <w:pPr>
        <w:ind w:firstLine="709"/>
        <w:jc w:val="both"/>
      </w:pPr>
      <w:r w:rsidRPr="00841326">
        <w:t xml:space="preserve">Практическая подготовка может быть организована как непосредственно в  Университете, так и в профильных организациях, </w:t>
      </w:r>
      <w:r w:rsidR="00ED3EE7" w:rsidRPr="00841326">
        <w:t xml:space="preserve">руководствующихся в своей деятельности </w:t>
      </w:r>
      <w:r w:rsidRPr="00841326">
        <w:t>профессиональн</w:t>
      </w:r>
      <w:r w:rsidR="00ED3EE7" w:rsidRPr="00841326">
        <w:t>ым</w:t>
      </w:r>
      <w:r w:rsidRPr="00841326">
        <w:t xml:space="preserve"> стандарт</w:t>
      </w:r>
      <w:r w:rsidR="00ED3EE7" w:rsidRPr="00841326">
        <w:t>ом</w:t>
      </w:r>
      <w:r w:rsidRPr="00841326">
        <w:t xml:space="preserve"> (</w:t>
      </w:r>
      <w:r w:rsidRPr="00841326">
        <w:rPr>
          <w:i/>
        </w:rPr>
        <w:t>шифр</w:t>
      </w:r>
      <w:r w:rsidRPr="00841326">
        <w:t xml:space="preserve"> </w:t>
      </w:r>
      <w:r w:rsidRPr="00841326">
        <w:rPr>
          <w:i/>
        </w:rPr>
        <w:t>стандарта</w:t>
      </w:r>
      <w:r w:rsidRPr="00841326">
        <w:t xml:space="preserve">) </w:t>
      </w:r>
      <w:r w:rsidRPr="00841326">
        <w:rPr>
          <w:i/>
        </w:rPr>
        <w:t>Наименование профессионального стандарта, кем, когда утвержден</w:t>
      </w:r>
      <w:r w:rsidR="008578C1" w:rsidRPr="00B10DCC">
        <w:rPr>
          <w:rStyle w:val="afd"/>
        </w:rPr>
        <w:footnoteReference w:id="36"/>
      </w:r>
      <w:r w:rsidRPr="00841326">
        <w:t>.</w:t>
      </w:r>
    </w:p>
    <w:p w14:paraId="715188F9" w14:textId="77777777" w:rsidR="00615C6D" w:rsidRPr="00841326" w:rsidRDefault="00615C6D" w:rsidP="00734A6E">
      <w:pPr>
        <w:spacing w:before="120" w:after="120"/>
        <w:ind w:firstLine="709"/>
        <w:jc w:val="center"/>
        <w:rPr>
          <w:b/>
          <w:bCs/>
        </w:rPr>
      </w:pPr>
      <w:r w:rsidRPr="00841326">
        <w:rPr>
          <w:b/>
          <w:bCs/>
        </w:rPr>
        <w:t xml:space="preserve">2. Перечень планируемых результатов </w:t>
      </w:r>
      <w:r w:rsidR="00ED3EE7" w:rsidRPr="00841326">
        <w:rPr>
          <w:b/>
          <w:bCs/>
        </w:rPr>
        <w:t>практической подготовки</w:t>
      </w:r>
      <w:r w:rsidRPr="00841326">
        <w:rPr>
          <w:b/>
          <w:bCs/>
        </w:rPr>
        <w:t xml:space="preserve">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6000AD91" w14:textId="77777777" w:rsidR="001464F3" w:rsidRDefault="000D1CDC" w:rsidP="00734A6E">
      <w:pPr>
        <w:ind w:firstLine="709"/>
        <w:jc w:val="both"/>
      </w:pPr>
      <w:r>
        <w:t>Проведение практики направлено на п</w:t>
      </w:r>
      <w:r w:rsidRPr="00841326">
        <w:t>рактическ</w:t>
      </w:r>
      <w:r>
        <w:t>ую</w:t>
      </w:r>
      <w:r w:rsidRPr="00841326">
        <w:t xml:space="preserve"> подготовк</w:t>
      </w:r>
      <w:r>
        <w:t>у</w:t>
      </w:r>
      <w:r w:rsidRPr="00841326">
        <w:t xml:space="preserve"> </w:t>
      </w:r>
      <w:r>
        <w:t xml:space="preserve">обучающегося к будущей профессиональной деятельности. Практическая подготовка осуществляется  </w:t>
      </w:r>
      <w:r w:rsidRPr="00841326">
        <w:t xml:space="preserve">путем непосредственного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</w:t>
      </w:r>
      <w:r>
        <w:t xml:space="preserve"> (части компетенций) </w:t>
      </w:r>
      <w:r w:rsidRPr="00841326">
        <w:t>по профилю образовательной программы.</w:t>
      </w:r>
      <w:r w:rsidRPr="000D1CDC">
        <w:t xml:space="preserve"> </w:t>
      </w:r>
    </w:p>
    <w:p w14:paraId="150F9049" w14:textId="77777777" w:rsidR="000D1CDC" w:rsidRPr="00841326" w:rsidRDefault="000D1CDC" w:rsidP="00734A6E">
      <w:pPr>
        <w:ind w:firstLine="709"/>
        <w:jc w:val="both"/>
      </w:pPr>
      <w:r>
        <w:t>Сформированность компетенций (части компетенции)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компетенций.</w:t>
      </w:r>
    </w:p>
    <w:p w14:paraId="4FDFA515" w14:textId="77777777" w:rsidR="00B5519D" w:rsidRDefault="00B5519D" w:rsidP="00B5519D">
      <w:pPr>
        <w:ind w:firstLine="851"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6168"/>
      </w:tblGrid>
      <w:tr w:rsidR="00B5519D" w:rsidRPr="000A1556" w14:paraId="40987576" w14:textId="77777777" w:rsidTr="00FD5946">
        <w:trPr>
          <w:trHeight w:val="665"/>
          <w:tblHeader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E3E1" w14:textId="77777777" w:rsidR="00B5519D" w:rsidRPr="00032EEE" w:rsidRDefault="00B5519D" w:rsidP="008C0DA5">
            <w:pPr>
              <w:widowControl w:val="0"/>
              <w:jc w:val="center"/>
              <w:rPr>
                <w:b/>
              </w:rPr>
            </w:pPr>
            <w:r w:rsidRPr="00032EEE">
              <w:rPr>
                <w:b/>
                <w:bCs/>
              </w:rPr>
              <w:t>Индикаторы достижения компетенций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2FE" w14:textId="09321F5D" w:rsidR="00B5519D" w:rsidRPr="00032EEE" w:rsidRDefault="00B5519D" w:rsidP="00B5519D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032EEE">
              <w:rPr>
                <w:b/>
                <w:bCs/>
              </w:rPr>
              <w:t xml:space="preserve">Результаты </w:t>
            </w:r>
            <w:r>
              <w:rPr>
                <w:b/>
                <w:bCs/>
              </w:rPr>
              <w:t>прохождения практики</w:t>
            </w:r>
          </w:p>
        </w:tc>
      </w:tr>
      <w:tr w:rsidR="00B5519D" w:rsidRPr="000A1556" w14:paraId="0ED792AE" w14:textId="77777777" w:rsidTr="00FD594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0BE1" w14:textId="77777777" w:rsidR="00B5519D" w:rsidRPr="000A1556" w:rsidRDefault="00B5519D" w:rsidP="008C0DA5">
            <w:pPr>
              <w:widowControl w:val="0"/>
              <w:jc w:val="center"/>
            </w:pPr>
            <w:r w:rsidRPr="000A1556">
              <w:rPr>
                <w:i/>
              </w:rPr>
              <w:t>Код. Наименование универсальной компетенции</w:t>
            </w:r>
            <w:r w:rsidRPr="000A1556">
              <w:t xml:space="preserve"> </w:t>
            </w:r>
          </w:p>
        </w:tc>
      </w:tr>
      <w:tr w:rsidR="00B5519D" w:rsidRPr="000A1556" w14:paraId="70704684" w14:textId="77777777" w:rsidTr="00FD594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CBD0" w14:textId="77777777" w:rsidR="00B5519D" w:rsidRPr="000A1556" w:rsidRDefault="00B5519D" w:rsidP="008C0DA5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74F1EA03" w14:textId="77777777" w:rsidR="00B5519D" w:rsidRPr="000A1556" w:rsidRDefault="00B5519D" w:rsidP="008C0DA5">
            <w:pPr>
              <w:widowControl w:val="0"/>
              <w:jc w:val="both"/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743D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6F9751CD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B2A193D" w14:textId="77777777" w:rsidR="00B5519D" w:rsidRPr="00B37C7D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9170510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  <w:r w:rsidRPr="004110DE">
              <w:rPr>
                <w:i/>
                <w:sz w:val="22"/>
                <w:szCs w:val="22"/>
                <w:highlight w:val="yellow"/>
              </w:rPr>
              <w:t xml:space="preserve"> </w:t>
            </w:r>
          </w:p>
          <w:p w14:paraId="432A10BA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FD08836" w14:textId="77777777" w:rsidR="00B5519D" w:rsidRPr="00B37C7D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E0654E3" w14:textId="77777777" w:rsidR="00B5519D" w:rsidRPr="009A4B82" w:rsidRDefault="00B5519D" w:rsidP="008C0DA5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 w:rsidRPr="00607C5D">
              <w:rPr>
                <w:i/>
              </w:rPr>
              <w:t>:</w:t>
            </w:r>
          </w:p>
          <w:p w14:paraId="13F35711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95FEF67" w14:textId="77777777" w:rsidR="00B5519D" w:rsidRPr="00B37C7D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B5519D" w:rsidRPr="000A1556" w14:paraId="3519A0FA" w14:textId="77777777" w:rsidTr="00FD594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18C9" w14:textId="77777777" w:rsidR="00B5519D" w:rsidRPr="009A4B82" w:rsidRDefault="00B5519D" w:rsidP="008C0DA5">
            <w:pPr>
              <w:widowControl w:val="0"/>
              <w:jc w:val="center"/>
              <w:rPr>
                <w:i/>
              </w:rPr>
            </w:pPr>
            <w:r w:rsidRPr="009A4B82">
              <w:rPr>
                <w:i/>
              </w:rPr>
              <w:t xml:space="preserve">Код. Наименование общепрофессиональной компетенции </w:t>
            </w:r>
          </w:p>
        </w:tc>
      </w:tr>
      <w:tr w:rsidR="00B5519D" w:rsidRPr="000A1556" w14:paraId="12C707B0" w14:textId="77777777" w:rsidTr="00FD594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5503" w14:textId="77777777" w:rsidR="00B5519D" w:rsidRPr="000A1556" w:rsidRDefault="00B5519D" w:rsidP="008C0DA5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6C6724C9" w14:textId="77777777" w:rsidR="00B5519D" w:rsidRPr="000A1556" w:rsidRDefault="00B5519D" w:rsidP="008C0DA5">
            <w:pPr>
              <w:widowControl w:val="0"/>
              <w:jc w:val="both"/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24E9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7CC3DC14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0DED884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024ED24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23AA1F80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08730ED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6D6CC3BE" w14:textId="77777777" w:rsidR="00B5519D" w:rsidRPr="009A4B82" w:rsidRDefault="00B5519D" w:rsidP="008C0DA5">
            <w:pPr>
              <w:ind w:left="30"/>
              <w:rPr>
                <w:i/>
              </w:rPr>
            </w:pPr>
            <w:r w:rsidRPr="009A4B82">
              <w:rPr>
                <w:i/>
              </w:rPr>
              <w:lastRenderedPageBreak/>
              <w:t>Обучающийся владеет</w:t>
            </w:r>
            <w:r w:rsidRPr="00607C5D">
              <w:rPr>
                <w:i/>
              </w:rPr>
              <w:t>:</w:t>
            </w:r>
          </w:p>
          <w:p w14:paraId="009E5374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4F42D54" w14:textId="77777777" w:rsidR="00B5519D" w:rsidRPr="005819CB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67BE574" w14:textId="29AE1341" w:rsidR="00B5519D" w:rsidRPr="009A4B82" w:rsidRDefault="00B5519D" w:rsidP="008C0DA5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навыки</w:t>
            </w:r>
            <w:r w:rsidR="00157BD5">
              <w:rPr>
                <w:i/>
              </w:rPr>
              <w:t>:</w:t>
            </w:r>
          </w:p>
          <w:p w14:paraId="4A1E74B2" w14:textId="77777777" w:rsidR="00B5519D" w:rsidRPr="0087752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D6FBD8A" w14:textId="77777777" w:rsidR="00B5519D" w:rsidRPr="005819CB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</w:rPr>
            </w:pPr>
            <w:r w:rsidRPr="0087752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  <w:tr w:rsidR="00B5519D" w:rsidRPr="005A5296" w14:paraId="309AEBA0" w14:textId="77777777" w:rsidTr="00FD594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B962" w14:textId="77777777" w:rsidR="00B5519D" w:rsidRPr="005A5296" w:rsidRDefault="00B5519D" w:rsidP="008C0DA5">
            <w:pPr>
              <w:widowControl w:val="0"/>
              <w:jc w:val="center"/>
            </w:pPr>
            <w:r w:rsidRPr="005A5296">
              <w:rPr>
                <w:i/>
              </w:rPr>
              <w:lastRenderedPageBreak/>
              <w:t>Код. Наименование профессиональной компетенции</w:t>
            </w:r>
            <w:r w:rsidRPr="005A5296">
              <w:t xml:space="preserve"> </w:t>
            </w:r>
          </w:p>
        </w:tc>
      </w:tr>
      <w:tr w:rsidR="00B5519D" w:rsidRPr="005A5296" w14:paraId="170FD08B" w14:textId="77777777" w:rsidTr="00FD594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18E4" w14:textId="77777777" w:rsidR="00B5519D" w:rsidRPr="005A5296" w:rsidRDefault="00B5519D" w:rsidP="008C0DA5">
            <w:pPr>
              <w:rPr>
                <w:i/>
                <w:iCs/>
              </w:rPr>
            </w:pPr>
            <w:r w:rsidRPr="005A5296">
              <w:rPr>
                <w:i/>
                <w:iCs/>
              </w:rPr>
              <w:t>Код. Наименование индикатора</w:t>
            </w:r>
          </w:p>
          <w:p w14:paraId="491DAC68" w14:textId="77777777" w:rsidR="00B5519D" w:rsidRPr="005A5296" w:rsidRDefault="00B5519D" w:rsidP="008C0DA5">
            <w:pPr>
              <w:widowControl w:val="0"/>
              <w:jc w:val="both"/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F9DC" w14:textId="77777777" w:rsidR="00B5519D" w:rsidRPr="00D34C6F" w:rsidRDefault="00B5519D" w:rsidP="008C0DA5">
            <w:pPr>
              <w:rPr>
                <w:i/>
              </w:rPr>
            </w:pPr>
            <w:r w:rsidRPr="00D34C6F">
              <w:rPr>
                <w:i/>
              </w:rPr>
              <w:t xml:space="preserve">Обучающийся знает: </w:t>
            </w:r>
          </w:p>
          <w:p w14:paraId="535D2BDC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86886F1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D0D943C" w14:textId="77777777" w:rsidR="00B5519D" w:rsidRPr="00D34C6F" w:rsidRDefault="00B5519D" w:rsidP="008C0DA5">
            <w:pPr>
              <w:rPr>
                <w:i/>
              </w:rPr>
            </w:pPr>
            <w:r w:rsidRPr="00D34C6F">
              <w:rPr>
                <w:i/>
              </w:rPr>
              <w:t>Обучающийся умеет:</w:t>
            </w:r>
          </w:p>
          <w:p w14:paraId="2CFC7C9E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D45836D" w14:textId="1A6BDD3E" w:rsidR="00B5519D" w:rsidRPr="00D34C6F" w:rsidRDefault="00AA4341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1ECFD81F" w14:textId="77777777" w:rsidR="00B5519D" w:rsidRPr="00D34C6F" w:rsidRDefault="00B5519D" w:rsidP="008C0DA5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владеет:</w:t>
            </w:r>
          </w:p>
          <w:p w14:paraId="26A2E9EA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2F488E1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0A33F589" w14:textId="0AD65459" w:rsidR="00B5519D" w:rsidRPr="00D34C6F" w:rsidRDefault="00B5519D" w:rsidP="008C0DA5">
            <w:pPr>
              <w:ind w:left="30"/>
              <w:rPr>
                <w:i/>
              </w:rPr>
            </w:pPr>
            <w:r w:rsidRPr="00D34C6F">
              <w:rPr>
                <w:i/>
              </w:rPr>
              <w:t xml:space="preserve">Обучающийся </w:t>
            </w:r>
            <w:proofErr w:type="gramStart"/>
            <w:r w:rsidRPr="00D34C6F">
              <w:rPr>
                <w:i/>
              </w:rPr>
              <w:t>имеет  навыки</w:t>
            </w:r>
            <w:proofErr w:type="gramEnd"/>
            <w:r w:rsidRPr="00D34C6F">
              <w:rPr>
                <w:i/>
              </w:rPr>
              <w:t>:</w:t>
            </w:r>
          </w:p>
          <w:p w14:paraId="065F3B6D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E776FFC" w14:textId="77777777" w:rsidR="00B5519D" w:rsidRPr="005A5296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</w:tbl>
    <w:p w14:paraId="71866129" w14:textId="77777777" w:rsidR="00615C6D" w:rsidRPr="00AC4CE6" w:rsidRDefault="00615C6D" w:rsidP="00B5519D">
      <w:pPr>
        <w:spacing w:before="120" w:after="120"/>
        <w:ind w:firstLine="851"/>
        <w:jc w:val="center"/>
        <w:rPr>
          <w:b/>
          <w:bCs/>
        </w:rPr>
      </w:pPr>
      <w:r w:rsidRPr="00AC4CE6">
        <w:rPr>
          <w:b/>
          <w:bCs/>
        </w:rPr>
        <w:t>3. Место практики в структуре основной профессиональной образовательной программы</w:t>
      </w:r>
    </w:p>
    <w:p w14:paraId="4B4A5E6D" w14:textId="77777777" w:rsidR="00615C6D" w:rsidRPr="00AC4CE6" w:rsidRDefault="00615C6D" w:rsidP="00734A6E">
      <w:pPr>
        <w:ind w:firstLine="709"/>
        <w:jc w:val="both"/>
      </w:pPr>
      <w:r w:rsidRPr="00AC4CE6">
        <w:t>Практика «</w:t>
      </w:r>
      <w:r w:rsidRPr="00AC4CE6">
        <w:rPr>
          <w:i/>
        </w:rPr>
        <w:t>Наименование практики</w:t>
      </w:r>
      <w:r w:rsidRPr="00AC4CE6">
        <w:t>» (</w:t>
      </w:r>
      <w:r w:rsidRPr="00AC4CE6">
        <w:rPr>
          <w:i/>
        </w:rPr>
        <w:t>индекс</w:t>
      </w:r>
      <w:r w:rsidRPr="00AC4CE6">
        <w:t>) относится к обязательной части/части, формируемой участниками образовательных отношений Блока 2 «</w:t>
      </w:r>
      <w:r w:rsidRPr="00AC4CE6">
        <w:rPr>
          <w:i/>
        </w:rPr>
        <w:t>Наименование блока</w:t>
      </w:r>
      <w:r w:rsidRPr="00AC4CE6">
        <w:t>»  и является обязательной.</w:t>
      </w:r>
    </w:p>
    <w:p w14:paraId="7F15513D" w14:textId="77777777" w:rsidR="00615C6D" w:rsidRPr="00AC4CE6" w:rsidRDefault="00615C6D" w:rsidP="00615C6D">
      <w:pPr>
        <w:spacing w:before="120" w:after="120"/>
        <w:ind w:firstLine="851"/>
        <w:jc w:val="center"/>
        <w:rPr>
          <w:b/>
          <w:bCs/>
        </w:rPr>
      </w:pPr>
      <w:r w:rsidRPr="00AC4CE6">
        <w:rPr>
          <w:b/>
          <w:bCs/>
        </w:rPr>
        <w:t>4. Объем практики и ее продолжительность</w:t>
      </w:r>
    </w:p>
    <w:p w14:paraId="6FDA8299" w14:textId="23F923BC" w:rsidR="00615C6D" w:rsidRPr="00B5519D" w:rsidRDefault="00615C6D" w:rsidP="00734A6E">
      <w:pPr>
        <w:ind w:firstLine="709"/>
        <w:jc w:val="both"/>
      </w:pPr>
      <w:r w:rsidRPr="00B5519D">
        <w:t>Практика распределена в течение учебн</w:t>
      </w:r>
      <w:r w:rsidR="00B5519D" w:rsidRPr="00B5519D">
        <w:t>ых занятий/</w:t>
      </w:r>
      <w:r w:rsidRPr="00B5519D">
        <w:t xml:space="preserve">проводится </w:t>
      </w:r>
      <w:r w:rsidR="00B5519D" w:rsidRPr="00B5519D">
        <w:t>концентрировано</w:t>
      </w:r>
      <w:r w:rsidRPr="00B5519D">
        <w:t>.</w:t>
      </w:r>
    </w:p>
    <w:p w14:paraId="2CD12816" w14:textId="77777777" w:rsidR="00615C6D" w:rsidRPr="00AC4CE6" w:rsidRDefault="00615C6D" w:rsidP="00734A6E">
      <w:pPr>
        <w:spacing w:before="120" w:after="120"/>
        <w:ind w:firstLine="709"/>
        <w:jc w:val="both"/>
      </w:pPr>
      <w:r w:rsidRPr="00AC4CE6">
        <w:t>Для очной формы обучения</w:t>
      </w:r>
      <w:r w:rsidR="008578C1" w:rsidRPr="00B10DCC">
        <w:rPr>
          <w:rStyle w:val="afd"/>
        </w:rPr>
        <w:footnoteReference w:id="37"/>
      </w:r>
      <w:r w:rsidRPr="00AC4CE6">
        <w:t xml:space="preserve">: 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0"/>
        <w:gridCol w:w="1591"/>
        <w:gridCol w:w="851"/>
        <w:gridCol w:w="708"/>
        <w:gridCol w:w="785"/>
      </w:tblGrid>
      <w:tr w:rsidR="00615C6D" w:rsidRPr="00AC4CE6" w14:paraId="318D1637" w14:textId="77777777" w:rsidTr="0047722D">
        <w:trPr>
          <w:jc w:val="center"/>
        </w:trPr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9B3F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>Вид учебной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B620" w14:textId="0A44B482" w:rsidR="00615C6D" w:rsidRPr="00AC4CE6" w:rsidRDefault="00615C6D" w:rsidP="00B5519D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 xml:space="preserve">Всего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560" w14:textId="500E9EA9" w:rsidR="00615C6D" w:rsidRPr="00AC4CE6" w:rsidRDefault="00FD5946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rStyle w:val="afd"/>
                <w:b/>
              </w:rPr>
              <w:footnoteReference w:id="38"/>
            </w:r>
          </w:p>
        </w:tc>
      </w:tr>
      <w:tr w:rsidR="00615C6D" w:rsidRPr="00AC4CE6" w14:paraId="6C50F1A0" w14:textId="77777777" w:rsidTr="0047722D">
        <w:trPr>
          <w:jc w:val="center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1CDE" w14:textId="77777777" w:rsidR="00615C6D" w:rsidRPr="00AC4CE6" w:rsidRDefault="00615C6D" w:rsidP="00553A70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1ECF" w14:textId="77777777" w:rsidR="00615C6D" w:rsidRPr="00AC4CE6" w:rsidRDefault="00615C6D" w:rsidP="00553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9A7A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2BC4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B1D5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</w:tr>
      <w:tr w:rsidR="00615C6D" w:rsidRPr="00AC4CE6" w14:paraId="68002235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66A8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>Форма контроля знаний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2BA7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972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3198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37D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082EC5CD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3640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 xml:space="preserve">Общая трудоемкость: час / </w:t>
            </w:r>
            <w:proofErr w:type="spellStart"/>
            <w:r w:rsidRPr="00AC4CE6">
              <w:t>з.е</w:t>
            </w:r>
            <w:proofErr w:type="spellEnd"/>
            <w:r w:rsidRPr="00AC4CE6"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DC7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DAE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7381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6C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0253757A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0AF7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>Продолжительность практики: неделя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FC4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E839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A44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817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</w:tbl>
    <w:p w14:paraId="3E349B73" w14:textId="77777777" w:rsidR="00F36CD6" w:rsidRPr="00AC4CE6" w:rsidRDefault="00F36CD6" w:rsidP="00734A6E">
      <w:pPr>
        <w:tabs>
          <w:tab w:val="left" w:pos="851"/>
        </w:tabs>
        <w:spacing w:before="120" w:after="120"/>
        <w:ind w:firstLine="709"/>
        <w:jc w:val="both"/>
      </w:pPr>
      <w:r w:rsidRPr="00AC4CE6">
        <w:t>Для заочной формы обучения</w:t>
      </w:r>
      <w:r w:rsidRPr="00B10DCC">
        <w:rPr>
          <w:rStyle w:val="afd"/>
        </w:rPr>
        <w:footnoteReference w:id="39"/>
      </w:r>
      <w:r w:rsidRPr="00AC4CE6">
        <w:t xml:space="preserve">: 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0"/>
        <w:gridCol w:w="1591"/>
        <w:gridCol w:w="851"/>
        <w:gridCol w:w="708"/>
        <w:gridCol w:w="785"/>
      </w:tblGrid>
      <w:tr w:rsidR="00F36CD6" w:rsidRPr="00AC4CE6" w14:paraId="4E4D586F" w14:textId="77777777" w:rsidTr="00021149">
        <w:trPr>
          <w:jc w:val="center"/>
        </w:trPr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5855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>Вид учебной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6848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 xml:space="preserve">Всего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5CDC" w14:textId="77777777" w:rsidR="00F36CD6" w:rsidRPr="003A0798" w:rsidRDefault="00F36CD6" w:rsidP="00021149">
            <w:pPr>
              <w:tabs>
                <w:tab w:val="left" w:pos="851"/>
              </w:tabs>
              <w:jc w:val="center"/>
              <w:rPr>
                <w:b/>
              </w:rPr>
            </w:pPr>
            <w:r w:rsidRPr="003A0798">
              <w:rPr>
                <w:b/>
              </w:rPr>
              <w:t>Модуль</w:t>
            </w:r>
            <w:r w:rsidRPr="003A0798">
              <w:rPr>
                <w:rStyle w:val="afd"/>
                <w:b/>
              </w:rPr>
              <w:footnoteReference w:id="40"/>
            </w:r>
          </w:p>
        </w:tc>
      </w:tr>
      <w:tr w:rsidR="00F36CD6" w:rsidRPr="00AC4CE6" w14:paraId="7F1CFA2E" w14:textId="77777777" w:rsidTr="00021149">
        <w:trPr>
          <w:jc w:val="center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858D" w14:textId="77777777" w:rsidR="00F36CD6" w:rsidRPr="00AC4CE6" w:rsidRDefault="00F36CD6" w:rsidP="00021149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22EE" w14:textId="77777777" w:rsidR="00F36CD6" w:rsidRPr="00AC4CE6" w:rsidRDefault="00F36CD6" w:rsidP="0002114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A7C" w14:textId="77777777" w:rsidR="00F36CD6" w:rsidRPr="00AC4CE6" w:rsidRDefault="00F36CD6" w:rsidP="00021149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FF76" w14:textId="77777777" w:rsidR="00F36CD6" w:rsidRPr="00AC4CE6" w:rsidRDefault="00F36CD6" w:rsidP="00021149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3898" w14:textId="77777777" w:rsidR="00F36CD6" w:rsidRPr="00AC4CE6" w:rsidRDefault="00F36CD6" w:rsidP="00021149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</w:tr>
      <w:tr w:rsidR="00F36CD6" w:rsidRPr="00AC4CE6" w14:paraId="35A6A48C" w14:textId="77777777" w:rsidTr="00021149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A42F" w14:textId="77777777" w:rsidR="00F36CD6" w:rsidRPr="00AC4CE6" w:rsidRDefault="00F36CD6" w:rsidP="00021149">
            <w:pPr>
              <w:tabs>
                <w:tab w:val="left" w:pos="851"/>
              </w:tabs>
            </w:pPr>
            <w:r w:rsidRPr="00AC4CE6">
              <w:t>Форма контроля знаний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6117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63CF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B55E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7B1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</w:tr>
      <w:tr w:rsidR="00F36CD6" w:rsidRPr="00AC4CE6" w14:paraId="1EB8F12C" w14:textId="77777777" w:rsidTr="00021149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6121" w14:textId="77777777" w:rsidR="00F36CD6" w:rsidRPr="00AC4CE6" w:rsidRDefault="00F36CD6" w:rsidP="00021149">
            <w:pPr>
              <w:tabs>
                <w:tab w:val="left" w:pos="851"/>
              </w:tabs>
            </w:pPr>
            <w:r w:rsidRPr="00AC4CE6">
              <w:t xml:space="preserve">Общая трудоемкость: час / </w:t>
            </w:r>
            <w:proofErr w:type="spellStart"/>
            <w:r w:rsidRPr="00AC4CE6">
              <w:t>з.е</w:t>
            </w:r>
            <w:proofErr w:type="spellEnd"/>
            <w:r w:rsidRPr="00AC4CE6"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19C2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2176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7A9F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592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</w:tr>
      <w:tr w:rsidR="00F36CD6" w:rsidRPr="00AC4CE6" w14:paraId="0956046C" w14:textId="77777777" w:rsidTr="00021149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221" w14:textId="77777777" w:rsidR="00F36CD6" w:rsidRPr="00AC4CE6" w:rsidRDefault="00F36CD6" w:rsidP="00021149">
            <w:pPr>
              <w:tabs>
                <w:tab w:val="left" w:pos="851"/>
              </w:tabs>
            </w:pPr>
            <w:r w:rsidRPr="00AC4CE6">
              <w:t>Продолжительность практики: неделя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D35B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379B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FE38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53B5" w14:textId="77777777" w:rsidR="00F36CD6" w:rsidRPr="00AC4CE6" w:rsidRDefault="00F36CD6" w:rsidP="00021149">
            <w:pPr>
              <w:tabs>
                <w:tab w:val="left" w:pos="851"/>
              </w:tabs>
              <w:jc w:val="center"/>
            </w:pPr>
          </w:p>
        </w:tc>
      </w:tr>
    </w:tbl>
    <w:p w14:paraId="7384D253" w14:textId="77777777" w:rsidR="00F36CD6" w:rsidRDefault="00F36CD6" w:rsidP="001464F3">
      <w:pPr>
        <w:tabs>
          <w:tab w:val="left" w:pos="851"/>
        </w:tabs>
        <w:spacing w:before="120" w:after="120"/>
        <w:ind w:firstLine="851"/>
        <w:jc w:val="both"/>
      </w:pPr>
    </w:p>
    <w:p w14:paraId="56CE88DC" w14:textId="4985C00D" w:rsidR="00615C6D" w:rsidRPr="00AC4CE6" w:rsidRDefault="00615C6D" w:rsidP="00734A6E">
      <w:pPr>
        <w:tabs>
          <w:tab w:val="left" w:pos="851"/>
        </w:tabs>
        <w:spacing w:before="120" w:after="120"/>
        <w:ind w:firstLine="709"/>
        <w:jc w:val="both"/>
      </w:pPr>
      <w:r w:rsidRPr="00AC4CE6">
        <w:lastRenderedPageBreak/>
        <w:t xml:space="preserve">Для </w:t>
      </w:r>
      <w:r w:rsidR="00F36CD6">
        <w:t>очно-</w:t>
      </w:r>
      <w:r w:rsidRPr="00AC4CE6">
        <w:t>заочной формы обучения</w:t>
      </w:r>
      <w:r w:rsidR="008578C1" w:rsidRPr="00B10DCC">
        <w:rPr>
          <w:rStyle w:val="afd"/>
        </w:rPr>
        <w:footnoteReference w:id="41"/>
      </w:r>
      <w:r w:rsidRPr="00AC4CE6">
        <w:t xml:space="preserve">: 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0"/>
        <w:gridCol w:w="1591"/>
        <w:gridCol w:w="851"/>
        <w:gridCol w:w="708"/>
        <w:gridCol w:w="785"/>
      </w:tblGrid>
      <w:tr w:rsidR="00615C6D" w:rsidRPr="00AC4CE6" w14:paraId="1C36B417" w14:textId="77777777" w:rsidTr="0047722D">
        <w:trPr>
          <w:jc w:val="center"/>
        </w:trPr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AF6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>Вид учебной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D472" w14:textId="08CD9122" w:rsidR="00615C6D" w:rsidRPr="00AC4CE6" w:rsidRDefault="00615C6D" w:rsidP="00B5519D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 xml:space="preserve">Всего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F487" w14:textId="26D04131" w:rsidR="00615C6D" w:rsidRPr="003A0798" w:rsidRDefault="003A0798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3A0798">
              <w:rPr>
                <w:b/>
              </w:rPr>
              <w:t>Модуль</w:t>
            </w:r>
            <w:r w:rsidRPr="003A0798">
              <w:rPr>
                <w:rStyle w:val="afd"/>
                <w:b/>
              </w:rPr>
              <w:footnoteReference w:id="42"/>
            </w:r>
          </w:p>
        </w:tc>
      </w:tr>
      <w:tr w:rsidR="00615C6D" w:rsidRPr="00AC4CE6" w14:paraId="46E8FCA2" w14:textId="77777777" w:rsidTr="0047722D">
        <w:trPr>
          <w:jc w:val="center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900C" w14:textId="77777777" w:rsidR="00615C6D" w:rsidRPr="00AC4CE6" w:rsidRDefault="00615C6D" w:rsidP="00553A70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1751" w14:textId="77777777" w:rsidR="00615C6D" w:rsidRPr="00AC4CE6" w:rsidRDefault="00615C6D" w:rsidP="00553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5B1D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3576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C61D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</w:tr>
      <w:tr w:rsidR="00615C6D" w:rsidRPr="00AC4CE6" w14:paraId="7F1B27F1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B23C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>Форма контроля знаний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8A67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6CC1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1210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C382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2F4B94BA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40F6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 xml:space="preserve">Общая трудоемкость: час / </w:t>
            </w:r>
            <w:proofErr w:type="spellStart"/>
            <w:r w:rsidRPr="00AC4CE6">
              <w:t>з.е</w:t>
            </w:r>
            <w:proofErr w:type="spellEnd"/>
            <w:r w:rsidRPr="00AC4CE6"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350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04A6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442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D2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2A33A09B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6FB4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>Продолжительность практики: неделя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EE7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D753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6D03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81C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</w:tbl>
    <w:p w14:paraId="7052F88B" w14:textId="31E724DC" w:rsidR="00615C6D" w:rsidRPr="00AC4CE6" w:rsidRDefault="00615C6D" w:rsidP="00855455">
      <w:pPr>
        <w:tabs>
          <w:tab w:val="left" w:pos="851"/>
        </w:tabs>
        <w:rPr>
          <w:i/>
        </w:rPr>
      </w:pPr>
      <w:r w:rsidRPr="00AC4CE6">
        <w:rPr>
          <w:i/>
        </w:rPr>
        <w:t>Примечания: «Форма контроля знани</w:t>
      </w:r>
      <w:r w:rsidR="00B5519D">
        <w:rPr>
          <w:i/>
        </w:rPr>
        <w:t>й» – экзамен (Э), зачет (З)</w:t>
      </w:r>
      <w:r w:rsidRPr="00AC4CE6">
        <w:rPr>
          <w:i/>
        </w:rPr>
        <w:t>.</w:t>
      </w:r>
    </w:p>
    <w:p w14:paraId="3A15F325" w14:textId="77777777" w:rsidR="00615C6D" w:rsidRPr="00456095" w:rsidRDefault="00615C6D" w:rsidP="00734A6E">
      <w:pPr>
        <w:spacing w:before="120" w:after="120"/>
        <w:ind w:firstLine="680"/>
        <w:jc w:val="center"/>
        <w:rPr>
          <w:b/>
        </w:rPr>
      </w:pPr>
      <w:r w:rsidRPr="00456095">
        <w:rPr>
          <w:b/>
        </w:rPr>
        <w:t xml:space="preserve">5. Содержание практики </w:t>
      </w:r>
    </w:p>
    <w:p w14:paraId="53AB3BC5" w14:textId="5498116C" w:rsidR="00615C6D" w:rsidRPr="00456095" w:rsidRDefault="00B5519D" w:rsidP="00734A6E">
      <w:pPr>
        <w:tabs>
          <w:tab w:val="left" w:pos="0"/>
        </w:tabs>
        <w:ind w:firstLine="709"/>
        <w:jc w:val="both"/>
      </w:pPr>
      <w:r w:rsidRPr="00456095">
        <w:t xml:space="preserve">Содержание практики приведено в Методических указаниях по </w:t>
      </w:r>
      <w:r w:rsidR="00E774C2" w:rsidRPr="00456095">
        <w:t xml:space="preserve">прохождению </w:t>
      </w:r>
      <w:r w:rsidRPr="00456095">
        <w:t>практик</w:t>
      </w:r>
      <w:r w:rsidR="00E774C2" w:rsidRPr="00456095">
        <w:t>и</w:t>
      </w:r>
      <w:r w:rsidRPr="00456095">
        <w:t>.</w:t>
      </w:r>
    </w:p>
    <w:p w14:paraId="6B20DC0A" w14:textId="77777777" w:rsidR="00615C6D" w:rsidRPr="00456095" w:rsidRDefault="00615C6D" w:rsidP="00B5519D">
      <w:pPr>
        <w:spacing w:before="120" w:after="120"/>
        <w:ind w:firstLine="851"/>
        <w:jc w:val="center"/>
        <w:rPr>
          <w:b/>
        </w:rPr>
      </w:pPr>
      <w:r w:rsidRPr="00456095">
        <w:rPr>
          <w:b/>
          <w:bCs/>
        </w:rPr>
        <w:t>6. Ф</w:t>
      </w:r>
      <w:r w:rsidRPr="00456095">
        <w:rPr>
          <w:b/>
        </w:rPr>
        <w:t>ормы отчетности</w:t>
      </w:r>
    </w:p>
    <w:p w14:paraId="66A665EA" w14:textId="77777777" w:rsidR="00615C6D" w:rsidRPr="00734A6E" w:rsidRDefault="00615C6D" w:rsidP="00734A6E">
      <w:pPr>
        <w:tabs>
          <w:tab w:val="left" w:pos="0"/>
        </w:tabs>
        <w:ind w:firstLine="709"/>
        <w:jc w:val="both"/>
      </w:pPr>
      <w:r w:rsidRPr="00734A6E">
        <w:t>По итогам практики обучающимся составляется отчет с учетом индивидуального задания, выданного руководителем практики от Университета.</w:t>
      </w:r>
    </w:p>
    <w:p w14:paraId="17CC65CE" w14:textId="1FEDDE91" w:rsidR="003A0798" w:rsidRDefault="00615C6D" w:rsidP="003A0798">
      <w:pPr>
        <w:tabs>
          <w:tab w:val="left" w:pos="0"/>
        </w:tabs>
        <w:ind w:firstLine="709"/>
        <w:jc w:val="both"/>
      </w:pPr>
      <w:r w:rsidRPr="00456095">
        <w:t>Структура отчета по практике</w:t>
      </w:r>
      <w:r w:rsidR="005B13ED" w:rsidRPr="00456095">
        <w:t>, требования к оформлению и примерная тематика индивидуальных заданий</w:t>
      </w:r>
      <w:r w:rsidRPr="00456095">
        <w:t xml:space="preserve">  представлен</w:t>
      </w:r>
      <w:r w:rsidR="005B13ED" w:rsidRPr="00456095">
        <w:t>ы</w:t>
      </w:r>
      <w:r w:rsidRPr="00456095">
        <w:t xml:space="preserve"> </w:t>
      </w:r>
      <w:r w:rsidR="00B5519D" w:rsidRPr="00456095">
        <w:t>в Методических указаниях по</w:t>
      </w:r>
      <w:r w:rsidR="00E774C2" w:rsidRPr="00456095">
        <w:t xml:space="preserve"> прохождению </w:t>
      </w:r>
      <w:r w:rsidR="00B5519D" w:rsidRPr="00456095">
        <w:t xml:space="preserve"> практик</w:t>
      </w:r>
      <w:r w:rsidR="00E774C2" w:rsidRPr="00456095">
        <w:t>и</w:t>
      </w:r>
      <w:r w:rsidR="003A0798" w:rsidRPr="003A0798">
        <w:t>.</w:t>
      </w:r>
    </w:p>
    <w:p w14:paraId="4DB2FC42" w14:textId="77777777" w:rsidR="00615C6D" w:rsidRPr="00AC4CE6" w:rsidRDefault="009D5015" w:rsidP="00DA4FC9">
      <w:pPr>
        <w:spacing w:before="120" w:after="120"/>
        <w:ind w:firstLine="851"/>
        <w:jc w:val="center"/>
        <w:rPr>
          <w:b/>
          <w:bCs/>
        </w:rPr>
      </w:pPr>
      <w:r w:rsidRPr="00456095">
        <w:rPr>
          <w:b/>
          <w:bCs/>
        </w:rPr>
        <w:t xml:space="preserve">7. </w:t>
      </w:r>
      <w:r w:rsidR="003A2AD9" w:rsidRPr="00456095">
        <w:rPr>
          <w:b/>
          <w:bCs/>
        </w:rPr>
        <w:t xml:space="preserve"> </w:t>
      </w:r>
      <w:r w:rsidR="00EE1603" w:rsidRPr="00456095">
        <w:rPr>
          <w:b/>
          <w:bCs/>
        </w:rPr>
        <w:t>Оценочные</w:t>
      </w:r>
      <w:r w:rsidR="00615C6D" w:rsidRPr="00456095">
        <w:rPr>
          <w:b/>
          <w:bCs/>
        </w:rPr>
        <w:t xml:space="preserve"> </w:t>
      </w:r>
      <w:r w:rsidR="00031FF2" w:rsidRPr="00456095">
        <w:rPr>
          <w:b/>
          <w:bCs/>
        </w:rPr>
        <w:t>материалы</w:t>
      </w:r>
      <w:r w:rsidR="00615C6D" w:rsidRPr="00456095">
        <w:rPr>
          <w:b/>
          <w:bCs/>
        </w:rPr>
        <w:t xml:space="preserve"> для проведения промежуточной аттестации</w:t>
      </w:r>
      <w:r w:rsidR="00615C6D" w:rsidRPr="00AC4CE6">
        <w:rPr>
          <w:b/>
          <w:bCs/>
        </w:rPr>
        <w:t xml:space="preserve"> обучающихся по практике</w:t>
      </w:r>
    </w:p>
    <w:p w14:paraId="66844C83" w14:textId="77777777" w:rsidR="00615C6D" w:rsidRPr="00734A6E" w:rsidRDefault="00EE1603" w:rsidP="00734A6E">
      <w:pPr>
        <w:tabs>
          <w:tab w:val="left" w:pos="0"/>
        </w:tabs>
        <w:ind w:firstLine="709"/>
        <w:jc w:val="both"/>
      </w:pPr>
      <w:r w:rsidRPr="00734A6E">
        <w:t xml:space="preserve">Оценочные </w:t>
      </w:r>
      <w:r w:rsidR="00C86B36" w:rsidRPr="00734A6E">
        <w:t>материалы</w:t>
      </w:r>
      <w:r w:rsidR="00615C6D" w:rsidRPr="00734A6E">
        <w:t xml:space="preserve"> по практике явля</w:t>
      </w:r>
      <w:r w:rsidR="009D5015" w:rsidRPr="00734A6E">
        <w:t>ю</w:t>
      </w:r>
      <w:r w:rsidR="00615C6D" w:rsidRPr="00734A6E">
        <w:t>тся неотъемлемой частью программы практики и представлен</w:t>
      </w:r>
      <w:r w:rsidR="009D5015" w:rsidRPr="00734A6E">
        <w:t>ы</w:t>
      </w:r>
      <w:r w:rsidR="00615C6D" w:rsidRPr="00734A6E">
        <w:t xml:space="preserve"> отдельным документом, рассмотренным на заседании кафедры и утвержденным заведующим кафедрой.</w:t>
      </w:r>
    </w:p>
    <w:p w14:paraId="7C7823F0" w14:textId="77777777" w:rsidR="00615C6D" w:rsidRPr="00AC4CE6" w:rsidRDefault="00615C6D" w:rsidP="00615C6D">
      <w:pPr>
        <w:spacing w:before="120" w:after="120"/>
        <w:ind w:firstLine="851"/>
        <w:jc w:val="center"/>
        <w:rPr>
          <w:b/>
          <w:bCs/>
        </w:rPr>
      </w:pPr>
      <w:r w:rsidRPr="00AC4CE6">
        <w:rPr>
          <w:b/>
          <w:bCs/>
        </w:rPr>
        <w:t xml:space="preserve">8. </w:t>
      </w:r>
      <w:r w:rsidR="006B434A" w:rsidRPr="00AC4CE6">
        <w:rPr>
          <w:b/>
          <w:bCs/>
        </w:rPr>
        <w:t>Описание материально-технического и учебно-методического обеспечения, необходимого для реализации образовательной программы по практике</w:t>
      </w:r>
    </w:p>
    <w:p w14:paraId="2807B30A" w14:textId="77777777" w:rsidR="006B434A" w:rsidRPr="00AC4CE6" w:rsidRDefault="006B434A" w:rsidP="00734A6E">
      <w:pPr>
        <w:ind w:firstLine="709"/>
        <w:jc w:val="both"/>
        <w:rPr>
          <w:bCs/>
        </w:rPr>
      </w:pPr>
      <w:r w:rsidRPr="00AC4CE6">
        <w:rPr>
          <w:bCs/>
        </w:rPr>
        <w:t>8.1.</w:t>
      </w:r>
      <w:r w:rsidRPr="00AC4CE6">
        <w:rPr>
          <w:bCs/>
        </w:rPr>
        <w:tab/>
        <w:t>Материально-техническая база, необходимая для проведения практики, определяется в соответствии с индивидуальным заданием, с рабочим местом и видами работ, выполняемыми обучающимися в организации.</w:t>
      </w:r>
    </w:p>
    <w:p w14:paraId="4A6C3C0E" w14:textId="77777777" w:rsidR="006B434A" w:rsidRPr="00AC4CE6" w:rsidRDefault="006B434A" w:rsidP="00734A6E">
      <w:pPr>
        <w:ind w:firstLine="709"/>
        <w:jc w:val="both"/>
        <w:rPr>
          <w:bCs/>
        </w:rPr>
      </w:pPr>
      <w:r w:rsidRPr="00AC4CE6">
        <w:rPr>
          <w:bCs/>
        </w:rPr>
        <w:t xml:space="preserve">Для проведения текущего контроля и промежуточной аттестации по практике Университет имеет помещения, которые представляют собой учебные аудитории, укомплектованные специализированной учебной мебелью и оснащенные оборудованием и техническими средствами обучения, служащими для представления учебной информации большой аудитории: настенным экраном (стационарным или переносным), маркерной доской и (или) меловой доской, мультимедийным проектором (стационарным или переносным). </w:t>
      </w:r>
    </w:p>
    <w:p w14:paraId="3548D27B" w14:textId="77777777" w:rsidR="006B434A" w:rsidRPr="00AC4CE6" w:rsidRDefault="006B434A" w:rsidP="00734A6E">
      <w:pPr>
        <w:ind w:firstLine="709"/>
        <w:jc w:val="both"/>
        <w:rPr>
          <w:bCs/>
        </w:rPr>
      </w:pPr>
      <w:r w:rsidRPr="00AC4CE6">
        <w:rPr>
          <w:bCs/>
        </w:rPr>
        <w:t>Все помещения соответствуют действующим санитарным и противопожарным нормам и правилам.</w:t>
      </w:r>
    </w:p>
    <w:p w14:paraId="45BF9A04" w14:textId="77777777" w:rsidR="006B434A" w:rsidRPr="00AC4CE6" w:rsidRDefault="006B434A" w:rsidP="00734A6E">
      <w:pPr>
        <w:ind w:firstLine="709"/>
        <w:jc w:val="both"/>
        <w:rPr>
          <w:bCs/>
        </w:rPr>
      </w:pPr>
      <w:r w:rsidRPr="00AC4CE6">
        <w:rPr>
          <w:bCs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6284636B" w14:textId="77777777" w:rsidR="006B434A" w:rsidRPr="00AC4CE6" w:rsidRDefault="006B434A" w:rsidP="00734A6E">
      <w:pPr>
        <w:ind w:firstLine="709"/>
        <w:jc w:val="both"/>
        <w:rPr>
          <w:bCs/>
          <w:i/>
        </w:rPr>
      </w:pPr>
      <w:r w:rsidRPr="00AC4CE6">
        <w:rPr>
          <w:bCs/>
        </w:rPr>
        <w:t>8.2.</w:t>
      </w:r>
      <w:r w:rsidRPr="00AC4CE6">
        <w:rPr>
          <w:bCs/>
        </w:rPr>
        <w:tab/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производства: </w:t>
      </w:r>
    </w:p>
    <w:p w14:paraId="0BE6E328" w14:textId="77777777" w:rsidR="006B434A" w:rsidRPr="00AC4CE6" w:rsidRDefault="00AC4CE6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rPr>
          <w:bCs/>
        </w:rPr>
      </w:pPr>
      <w:r>
        <w:rPr>
          <w:bCs/>
        </w:rPr>
        <w:t>.</w:t>
      </w:r>
      <w:r w:rsidR="006B434A" w:rsidRPr="00AC4CE6">
        <w:rPr>
          <w:bCs/>
        </w:rPr>
        <w:t>..;</w:t>
      </w:r>
    </w:p>
    <w:p w14:paraId="33A51C7F" w14:textId="77777777" w:rsidR="006B434A" w:rsidRPr="00AC4CE6" w:rsidRDefault="00AC4CE6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rPr>
          <w:bCs/>
        </w:rPr>
      </w:pPr>
      <w:r>
        <w:rPr>
          <w:bCs/>
        </w:rPr>
        <w:t>.</w:t>
      </w:r>
      <w:r w:rsidR="006B434A" w:rsidRPr="00AC4CE6">
        <w:rPr>
          <w:bCs/>
        </w:rPr>
        <w:t>...</w:t>
      </w:r>
    </w:p>
    <w:p w14:paraId="18B1C5E1" w14:textId="77777777" w:rsidR="003E588C" w:rsidRDefault="003E588C" w:rsidP="006B434A">
      <w:pPr>
        <w:ind w:firstLine="851"/>
        <w:jc w:val="both"/>
        <w:rPr>
          <w:bCs/>
        </w:rPr>
      </w:pPr>
    </w:p>
    <w:p w14:paraId="6042F8FF" w14:textId="652BA9E7" w:rsidR="006B434A" w:rsidRPr="00AC4CE6" w:rsidRDefault="006B434A" w:rsidP="00734A6E">
      <w:pPr>
        <w:ind w:firstLine="709"/>
        <w:jc w:val="both"/>
        <w:rPr>
          <w:bCs/>
        </w:rPr>
      </w:pPr>
      <w:r w:rsidRPr="00AC4CE6">
        <w:rPr>
          <w:bCs/>
        </w:rPr>
        <w:lastRenderedPageBreak/>
        <w:t>8.</w:t>
      </w:r>
      <w:r w:rsidR="003E588C">
        <w:rPr>
          <w:bCs/>
        </w:rPr>
        <w:t>3</w:t>
      </w:r>
      <w:r w:rsidRPr="00AC4CE6">
        <w:rPr>
          <w:bCs/>
        </w:rPr>
        <w:t>.</w:t>
      </w:r>
      <w:r w:rsidRPr="00AC4CE6">
        <w:rPr>
          <w:bCs/>
        </w:rPr>
        <w:tab/>
        <w:t>Обучающимся обеспечен доступ (удаленный доступ) к современным профессиональным базам данных:</w:t>
      </w:r>
    </w:p>
    <w:p w14:paraId="045725B5" w14:textId="77777777" w:rsidR="006B434A" w:rsidRPr="00AC4CE6" w:rsidRDefault="00AC4CE6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.</w:t>
      </w:r>
      <w:r w:rsidR="006B434A" w:rsidRPr="00AC4CE6">
        <w:rPr>
          <w:bCs/>
        </w:rPr>
        <w:t>..;</w:t>
      </w:r>
    </w:p>
    <w:p w14:paraId="1E4E46C8" w14:textId="77777777" w:rsidR="006B434A" w:rsidRPr="00AC4CE6" w:rsidRDefault="006B434A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bCs/>
        </w:rPr>
      </w:pPr>
      <w:r w:rsidRPr="00AC4CE6">
        <w:rPr>
          <w:bCs/>
        </w:rPr>
        <w:t>….</w:t>
      </w:r>
    </w:p>
    <w:p w14:paraId="3BFE18B5" w14:textId="708E0A4E" w:rsidR="006B434A" w:rsidRPr="00AC4CE6" w:rsidRDefault="006B434A" w:rsidP="00734A6E">
      <w:pPr>
        <w:ind w:firstLine="709"/>
        <w:jc w:val="both"/>
        <w:rPr>
          <w:bCs/>
        </w:rPr>
      </w:pPr>
      <w:r w:rsidRPr="00AC4CE6">
        <w:rPr>
          <w:bCs/>
        </w:rPr>
        <w:t>8.</w:t>
      </w:r>
      <w:r w:rsidR="003E588C">
        <w:rPr>
          <w:bCs/>
        </w:rPr>
        <w:t>4</w:t>
      </w:r>
      <w:r w:rsidRPr="00AC4CE6">
        <w:rPr>
          <w:bCs/>
        </w:rPr>
        <w:t>.</w:t>
      </w:r>
      <w:r w:rsidRPr="00AC4CE6">
        <w:rPr>
          <w:bCs/>
        </w:rPr>
        <w:tab/>
        <w:t>Обучающимся обеспечен доступ (удаленный доступ) к информационным справочным системам:</w:t>
      </w:r>
    </w:p>
    <w:p w14:paraId="1E06BE7C" w14:textId="77777777" w:rsidR="006B434A" w:rsidRPr="00AC4CE6" w:rsidRDefault="006B434A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bCs/>
        </w:rPr>
      </w:pPr>
      <w:r w:rsidRPr="00AC4CE6">
        <w:rPr>
          <w:bCs/>
        </w:rPr>
        <w:t>…;</w:t>
      </w:r>
    </w:p>
    <w:p w14:paraId="03C64FA7" w14:textId="77777777" w:rsidR="006B434A" w:rsidRPr="00AC4CE6" w:rsidRDefault="006B434A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bCs/>
        </w:rPr>
      </w:pPr>
      <w:r w:rsidRPr="00AC4CE6">
        <w:rPr>
          <w:bCs/>
        </w:rPr>
        <w:t>….</w:t>
      </w:r>
    </w:p>
    <w:p w14:paraId="69EA5A69" w14:textId="5035690C" w:rsidR="006B434A" w:rsidRPr="00AC4CE6" w:rsidRDefault="006B434A" w:rsidP="00734A6E">
      <w:pPr>
        <w:ind w:firstLine="709"/>
        <w:jc w:val="both"/>
        <w:rPr>
          <w:bCs/>
        </w:rPr>
      </w:pPr>
      <w:r w:rsidRPr="00AC4CE6">
        <w:rPr>
          <w:bCs/>
        </w:rPr>
        <w:t>8.</w:t>
      </w:r>
      <w:r w:rsidR="003E588C">
        <w:rPr>
          <w:bCs/>
        </w:rPr>
        <w:t>5</w:t>
      </w:r>
      <w:r w:rsidRPr="00AC4CE6">
        <w:rPr>
          <w:bCs/>
        </w:rPr>
        <w:t>.</w:t>
      </w:r>
      <w:r w:rsidRPr="00AC4CE6">
        <w:rPr>
          <w:bCs/>
        </w:rPr>
        <w:tab/>
        <w:t>Перечень печатных изданий, используемых в образовательном</w:t>
      </w:r>
      <w:r w:rsidRPr="00AC4CE6">
        <w:rPr>
          <w:b/>
          <w:bCs/>
        </w:rPr>
        <w:t xml:space="preserve"> </w:t>
      </w:r>
      <w:r w:rsidRPr="00AC4CE6">
        <w:rPr>
          <w:bCs/>
        </w:rPr>
        <w:t>процессе:</w:t>
      </w:r>
    </w:p>
    <w:p w14:paraId="3F38689E" w14:textId="2BF8C161" w:rsidR="00AA4341" w:rsidRPr="00AC4CE6" w:rsidRDefault="00AA4341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bCs/>
        </w:rPr>
      </w:pPr>
      <w:r w:rsidRPr="00AC4CE6">
        <w:rPr>
          <w:bCs/>
        </w:rPr>
        <w:t>…;</w:t>
      </w:r>
    </w:p>
    <w:p w14:paraId="721255D4" w14:textId="77777777" w:rsidR="00AA4341" w:rsidRPr="00AC4CE6" w:rsidRDefault="00AA4341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bCs/>
        </w:rPr>
      </w:pPr>
      <w:r w:rsidRPr="00AC4CE6">
        <w:rPr>
          <w:bCs/>
        </w:rPr>
        <w:t>….</w:t>
      </w:r>
    </w:p>
    <w:p w14:paraId="20AEFAA8" w14:textId="491ED75A" w:rsidR="006B434A" w:rsidRPr="00AC4CE6" w:rsidRDefault="006B434A" w:rsidP="00734A6E">
      <w:pPr>
        <w:ind w:firstLine="709"/>
        <w:rPr>
          <w:bCs/>
        </w:rPr>
      </w:pPr>
      <w:r w:rsidRPr="00AC4CE6">
        <w:rPr>
          <w:bCs/>
        </w:rPr>
        <w:t>8.</w:t>
      </w:r>
      <w:r w:rsidR="003E588C">
        <w:rPr>
          <w:bCs/>
        </w:rPr>
        <w:t>6</w:t>
      </w:r>
      <w:r w:rsidRPr="00AC4CE6">
        <w:rPr>
          <w:bCs/>
        </w:rPr>
        <w:t>.</w:t>
      </w:r>
      <w:r w:rsidRPr="00AC4CE6">
        <w:rPr>
          <w:bCs/>
        </w:rPr>
        <w:tab/>
        <w:t>Перечень ресурсов информационно-телекоммуникационной сети «Интернет», используемых в образовательном процессе:</w:t>
      </w:r>
    </w:p>
    <w:p w14:paraId="1D9482F6" w14:textId="05248615" w:rsidR="00AA4341" w:rsidRPr="00AC4CE6" w:rsidRDefault="00AA4341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bCs/>
        </w:rPr>
      </w:pPr>
      <w:r w:rsidRPr="00AC4CE6">
        <w:rPr>
          <w:bCs/>
        </w:rPr>
        <w:t>…;</w:t>
      </w:r>
    </w:p>
    <w:p w14:paraId="6570CC6A" w14:textId="77777777" w:rsidR="00AA4341" w:rsidRPr="00AC4CE6" w:rsidRDefault="00AA4341" w:rsidP="00734A6E">
      <w:pPr>
        <w:widowControl w:val="0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bCs/>
        </w:rPr>
      </w:pPr>
      <w:r w:rsidRPr="00AC4CE6">
        <w:rPr>
          <w:bCs/>
        </w:rPr>
        <w:t>….</w:t>
      </w:r>
    </w:p>
    <w:p w14:paraId="78B8172E" w14:textId="53131188" w:rsidR="00615C6D" w:rsidRPr="00AC4CE6" w:rsidRDefault="00615C6D" w:rsidP="00AA4341">
      <w:pPr>
        <w:ind w:firstLine="851"/>
        <w:rPr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2552"/>
        <w:gridCol w:w="2233"/>
      </w:tblGrid>
      <w:tr w:rsidR="00615C6D" w:rsidRPr="00F747AD" w14:paraId="219AAB10" w14:textId="77777777" w:rsidTr="00553A70">
        <w:tc>
          <w:tcPr>
            <w:tcW w:w="4786" w:type="dxa"/>
            <w:hideMark/>
          </w:tcPr>
          <w:p w14:paraId="495E32A7" w14:textId="77777777" w:rsidR="00615C6D" w:rsidRPr="00AC4CE6" w:rsidRDefault="00615C6D" w:rsidP="00553A70">
            <w:pPr>
              <w:tabs>
                <w:tab w:val="left" w:pos="851"/>
              </w:tabs>
              <w:jc w:val="both"/>
            </w:pPr>
            <w:r w:rsidRPr="00AC4CE6">
              <w:t xml:space="preserve">Разработчик программы, </w:t>
            </w:r>
            <w:r w:rsidRPr="003E75C1">
              <w:rPr>
                <w:i/>
              </w:rPr>
              <w:t>должность</w:t>
            </w:r>
          </w:p>
        </w:tc>
        <w:tc>
          <w:tcPr>
            <w:tcW w:w="2552" w:type="dxa"/>
            <w:vAlign w:val="bottom"/>
            <w:hideMark/>
          </w:tcPr>
          <w:p w14:paraId="3DC9FCB8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  <w:r w:rsidRPr="00AC4CE6">
              <w:t>____________</w:t>
            </w:r>
          </w:p>
        </w:tc>
        <w:tc>
          <w:tcPr>
            <w:tcW w:w="2233" w:type="dxa"/>
            <w:vAlign w:val="bottom"/>
            <w:hideMark/>
          </w:tcPr>
          <w:p w14:paraId="08F106B3" w14:textId="77777777" w:rsidR="00615C6D" w:rsidRPr="003E75C1" w:rsidRDefault="00615C6D" w:rsidP="00734A6E">
            <w:pPr>
              <w:tabs>
                <w:tab w:val="left" w:pos="851"/>
              </w:tabs>
              <w:jc w:val="right"/>
              <w:rPr>
                <w:i/>
              </w:rPr>
            </w:pPr>
            <w:r w:rsidRPr="003E75C1">
              <w:rPr>
                <w:i/>
              </w:rPr>
              <w:t>И.О. Фамилия</w:t>
            </w:r>
          </w:p>
        </w:tc>
      </w:tr>
      <w:tr w:rsidR="00615C6D" w:rsidRPr="00F747AD" w14:paraId="73B79285" w14:textId="77777777" w:rsidTr="00AC4CE6">
        <w:trPr>
          <w:trHeight w:val="497"/>
        </w:trPr>
        <w:tc>
          <w:tcPr>
            <w:tcW w:w="4786" w:type="dxa"/>
            <w:hideMark/>
          </w:tcPr>
          <w:p w14:paraId="45A15AD5" w14:textId="77777777" w:rsidR="00615C6D" w:rsidRPr="00AC4CE6" w:rsidRDefault="00615C6D" w:rsidP="00AC4CE6">
            <w:pPr>
              <w:tabs>
                <w:tab w:val="left" w:pos="851"/>
              </w:tabs>
            </w:pPr>
            <w:r w:rsidRPr="00AC4CE6">
              <w:t>___ _________ 20 __ г.</w:t>
            </w:r>
          </w:p>
        </w:tc>
        <w:tc>
          <w:tcPr>
            <w:tcW w:w="2552" w:type="dxa"/>
          </w:tcPr>
          <w:p w14:paraId="5A2664EF" w14:textId="77777777" w:rsidR="00615C6D" w:rsidRPr="00AC4CE6" w:rsidRDefault="00615C6D" w:rsidP="00553A70">
            <w:pPr>
              <w:tabs>
                <w:tab w:val="left" w:pos="851"/>
              </w:tabs>
            </w:pPr>
          </w:p>
        </w:tc>
        <w:tc>
          <w:tcPr>
            <w:tcW w:w="2233" w:type="dxa"/>
          </w:tcPr>
          <w:p w14:paraId="0DFB1093" w14:textId="77777777" w:rsidR="00615C6D" w:rsidRPr="00AC4CE6" w:rsidRDefault="00615C6D" w:rsidP="00553A70">
            <w:pPr>
              <w:tabs>
                <w:tab w:val="left" w:pos="851"/>
              </w:tabs>
            </w:pPr>
          </w:p>
        </w:tc>
      </w:tr>
    </w:tbl>
    <w:p w14:paraId="647CDE38" w14:textId="77777777" w:rsidR="00615C6D" w:rsidRPr="00F747AD" w:rsidRDefault="00615C6D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highlight w:val="yellow"/>
          <w:lang w:eastAsia="x-none"/>
        </w:rPr>
      </w:pPr>
    </w:p>
    <w:p w14:paraId="2565E562" w14:textId="3E6B0187" w:rsidR="002F157B" w:rsidRPr="0055213D" w:rsidRDefault="002F157B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F747AD">
        <w:rPr>
          <w:b/>
          <w:snapToGrid w:val="0"/>
          <w:sz w:val="28"/>
          <w:szCs w:val="20"/>
          <w:highlight w:val="yellow"/>
          <w:lang w:val="x-none" w:eastAsia="x-none"/>
        </w:rPr>
        <w:br w:type="page"/>
      </w:r>
      <w:r w:rsidRPr="0055213D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r w:rsidR="00FD1F4B">
        <w:rPr>
          <w:b/>
          <w:snapToGrid w:val="0"/>
          <w:sz w:val="28"/>
          <w:szCs w:val="28"/>
          <w:lang w:eastAsia="x-none"/>
        </w:rPr>
        <w:t>К</w:t>
      </w:r>
    </w:p>
    <w:p w14:paraId="511DAEAD" w14:textId="77777777" w:rsidR="002F157B" w:rsidRPr="0055213D" w:rsidRDefault="002F157B" w:rsidP="002F157B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55213D">
        <w:rPr>
          <w:snapToGrid w:val="0"/>
          <w:sz w:val="28"/>
          <w:szCs w:val="28"/>
          <w:lang w:eastAsia="x-none"/>
        </w:rPr>
        <w:t>(рекомендуемое)</w:t>
      </w:r>
    </w:p>
    <w:p w14:paraId="7AC30706" w14:textId="77777777" w:rsidR="0022731F" w:rsidRPr="0055213D" w:rsidRDefault="0022731F" w:rsidP="002F157B">
      <w:pPr>
        <w:widowControl w:val="0"/>
        <w:jc w:val="center"/>
        <w:rPr>
          <w:snapToGrid w:val="0"/>
          <w:sz w:val="28"/>
          <w:szCs w:val="28"/>
        </w:rPr>
      </w:pPr>
      <w:r w:rsidRPr="0055213D">
        <w:rPr>
          <w:snapToGrid w:val="0"/>
          <w:sz w:val="28"/>
          <w:szCs w:val="20"/>
          <w:lang w:eastAsia="x-none"/>
        </w:rPr>
        <w:t xml:space="preserve">Форма </w:t>
      </w:r>
      <w:r w:rsidR="00792702">
        <w:rPr>
          <w:snapToGrid w:val="0"/>
          <w:sz w:val="28"/>
          <w:szCs w:val="20"/>
          <w:lang w:eastAsia="x-none"/>
        </w:rPr>
        <w:t xml:space="preserve">оценочных материалов </w:t>
      </w:r>
      <w:r w:rsidRPr="0055213D">
        <w:rPr>
          <w:snapToGrid w:val="0"/>
          <w:sz w:val="28"/>
          <w:szCs w:val="20"/>
          <w:lang w:eastAsia="x-none"/>
        </w:rPr>
        <w:t xml:space="preserve"> программы практики</w:t>
      </w:r>
      <w:r w:rsidRPr="0055213D">
        <w:rPr>
          <w:snapToGrid w:val="0"/>
          <w:sz w:val="28"/>
          <w:szCs w:val="28"/>
          <w:lang w:eastAsia="x-none"/>
        </w:rPr>
        <w:t xml:space="preserve"> </w:t>
      </w:r>
    </w:p>
    <w:p w14:paraId="26F16BC4" w14:textId="77777777" w:rsidR="008D12E2" w:rsidRPr="0055213D" w:rsidRDefault="008D12E2" w:rsidP="002F157B">
      <w:pPr>
        <w:widowControl w:val="0"/>
        <w:jc w:val="center"/>
        <w:rPr>
          <w:snapToGrid w:val="0"/>
          <w:sz w:val="28"/>
          <w:szCs w:val="28"/>
        </w:rPr>
      </w:pPr>
    </w:p>
    <w:p w14:paraId="16BFF7FA" w14:textId="77777777" w:rsidR="008D12E2" w:rsidRPr="0055213D" w:rsidRDefault="008D12E2" w:rsidP="002F157B">
      <w:pPr>
        <w:widowControl w:val="0"/>
        <w:jc w:val="center"/>
        <w:rPr>
          <w:snapToGrid w:val="0"/>
          <w:sz w:val="28"/>
          <w:szCs w:val="28"/>
        </w:rPr>
      </w:pPr>
    </w:p>
    <w:p w14:paraId="5D98E705" w14:textId="77777777" w:rsidR="008D12E2" w:rsidRPr="0055213D" w:rsidRDefault="008D12E2" w:rsidP="002F157B">
      <w:pPr>
        <w:widowControl w:val="0"/>
        <w:jc w:val="center"/>
        <w:rPr>
          <w:snapToGrid w:val="0"/>
          <w:sz w:val="28"/>
          <w:szCs w:val="28"/>
        </w:rPr>
      </w:pPr>
    </w:p>
    <w:p w14:paraId="3312AA8C" w14:textId="77777777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4BE95D06" w14:textId="77777777" w:rsidR="006E2699" w:rsidRPr="006E2699" w:rsidRDefault="0047722D" w:rsidP="0047722D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3E30705B" w14:textId="77777777" w:rsidR="006E2699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34385582" w14:textId="635318AA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70353743" w14:textId="77777777" w:rsidR="0047722D" w:rsidRDefault="0047722D" w:rsidP="0047722D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73240F5C" w14:textId="77777777" w:rsidR="008D12E2" w:rsidRPr="00F747AD" w:rsidRDefault="008D12E2" w:rsidP="008D12E2">
      <w:pPr>
        <w:widowControl w:val="0"/>
        <w:jc w:val="center"/>
        <w:rPr>
          <w:snapToGrid w:val="0"/>
          <w:highlight w:val="yellow"/>
        </w:rPr>
      </w:pPr>
    </w:p>
    <w:p w14:paraId="6F0E1EB7" w14:textId="77777777" w:rsidR="008D12E2" w:rsidRPr="00F747AD" w:rsidRDefault="008D12E2" w:rsidP="003E75C1">
      <w:pPr>
        <w:widowControl w:val="0"/>
        <w:ind w:left="3062"/>
        <w:jc w:val="center"/>
        <w:rPr>
          <w:snapToGrid w:val="0"/>
          <w:highlight w:val="yellow"/>
        </w:rPr>
      </w:pPr>
    </w:p>
    <w:p w14:paraId="1E17333B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7B151A39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739BFAF5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41F78BC1" w14:textId="77777777" w:rsidR="007A21FC" w:rsidRPr="0055213D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1A92626F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7CD700F5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5F4C9F87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1990E6DF" w14:textId="77777777" w:rsidR="008D12E2" w:rsidRPr="0055213D" w:rsidRDefault="008D12E2" w:rsidP="008D12E2">
      <w:pPr>
        <w:widowControl w:val="0"/>
        <w:jc w:val="center"/>
        <w:rPr>
          <w:snapToGrid w:val="0"/>
        </w:rPr>
      </w:pPr>
    </w:p>
    <w:p w14:paraId="66F5B0E8" w14:textId="77777777" w:rsidR="008D12E2" w:rsidRPr="0055213D" w:rsidRDefault="00EE1603" w:rsidP="008D12E2">
      <w:pPr>
        <w:widowControl w:val="0"/>
        <w:jc w:val="center"/>
        <w:rPr>
          <w:b/>
          <w:snapToGrid w:val="0"/>
        </w:rPr>
      </w:pPr>
      <w:r w:rsidRPr="0055213D">
        <w:rPr>
          <w:b/>
          <w:snapToGrid w:val="0"/>
        </w:rPr>
        <w:t xml:space="preserve">ОЦЕНОЧНЫЕ </w:t>
      </w:r>
      <w:r w:rsidR="00792702">
        <w:rPr>
          <w:b/>
          <w:snapToGrid w:val="0"/>
        </w:rPr>
        <w:t>МАТЕРИАЛЫ</w:t>
      </w:r>
    </w:p>
    <w:p w14:paraId="7A90A173" w14:textId="77777777" w:rsidR="008D12E2" w:rsidRPr="0055213D" w:rsidRDefault="008D12E2" w:rsidP="008D12E2">
      <w:pPr>
        <w:widowControl w:val="0"/>
        <w:jc w:val="center"/>
        <w:rPr>
          <w:snapToGrid w:val="0"/>
        </w:rPr>
      </w:pPr>
    </w:p>
    <w:p w14:paraId="198EAB92" w14:textId="77777777" w:rsidR="008D12E2" w:rsidRPr="00456095" w:rsidRDefault="008D12E2" w:rsidP="008D12E2">
      <w:pPr>
        <w:widowControl w:val="0"/>
        <w:jc w:val="center"/>
        <w:rPr>
          <w:snapToGrid w:val="0"/>
        </w:rPr>
      </w:pPr>
      <w:r w:rsidRPr="00456095">
        <w:rPr>
          <w:snapToGrid w:val="0"/>
        </w:rPr>
        <w:t>по практике</w:t>
      </w:r>
    </w:p>
    <w:p w14:paraId="1158BE02" w14:textId="73B85BDD" w:rsidR="008D12E2" w:rsidRPr="009F4615" w:rsidRDefault="00AC3483" w:rsidP="00AC3483">
      <w:pPr>
        <w:widowControl w:val="0"/>
        <w:tabs>
          <w:tab w:val="center" w:pos="4677"/>
          <w:tab w:val="right" w:pos="9355"/>
        </w:tabs>
        <w:rPr>
          <w:snapToGrid w:val="0"/>
        </w:rPr>
      </w:pPr>
      <w:r>
        <w:rPr>
          <w:snapToGrid w:val="0"/>
        </w:rPr>
        <w:tab/>
      </w:r>
      <w:r w:rsidR="009F4615" w:rsidRPr="00456095">
        <w:rPr>
          <w:snapToGrid w:val="0"/>
        </w:rPr>
        <w:t xml:space="preserve">тип практики </w:t>
      </w:r>
      <w:r w:rsidR="00456095" w:rsidRPr="006417CA">
        <w:t>–</w:t>
      </w:r>
      <w:r w:rsidR="00456095" w:rsidRPr="00456095">
        <w:rPr>
          <w:snapToGrid w:val="0"/>
        </w:rPr>
        <w:t xml:space="preserve"> </w:t>
      </w:r>
      <w:r w:rsidR="00456095">
        <w:rPr>
          <w:snapToGrid w:val="0"/>
        </w:rPr>
        <w:t xml:space="preserve"> </w:t>
      </w:r>
      <w:r w:rsidR="009F4615" w:rsidRPr="00456095">
        <w:rPr>
          <w:snapToGrid w:val="0"/>
        </w:rPr>
        <w:t>(</w:t>
      </w:r>
      <w:r w:rsidR="00456095" w:rsidRPr="00AC3483">
        <w:rPr>
          <w:i/>
          <w:snapToGrid w:val="0"/>
        </w:rPr>
        <w:t>у</w:t>
      </w:r>
      <w:r w:rsidR="009F4615" w:rsidRPr="00AC3483">
        <w:rPr>
          <w:i/>
          <w:snapToGrid w:val="0"/>
        </w:rPr>
        <w:t>чебная, производственная</w:t>
      </w:r>
      <w:r w:rsidR="009F4615" w:rsidRPr="00456095">
        <w:rPr>
          <w:snapToGrid w:val="0"/>
        </w:rPr>
        <w:t>)</w:t>
      </w:r>
      <w:r>
        <w:rPr>
          <w:snapToGrid w:val="0"/>
        </w:rPr>
        <w:tab/>
      </w:r>
    </w:p>
    <w:p w14:paraId="6879C47B" w14:textId="77777777" w:rsidR="009F4615" w:rsidRDefault="009F4615" w:rsidP="008D12E2">
      <w:pPr>
        <w:jc w:val="center"/>
        <w:rPr>
          <w:i/>
        </w:rPr>
      </w:pPr>
    </w:p>
    <w:p w14:paraId="147E0E86" w14:textId="3EF8C3BB" w:rsidR="008D12E2" w:rsidRPr="00CC5627" w:rsidRDefault="00082B83" w:rsidP="008D12E2">
      <w:pPr>
        <w:jc w:val="center"/>
        <w:rPr>
          <w:i/>
        </w:rPr>
      </w:pPr>
      <w:r w:rsidRPr="003E75C1">
        <w:rPr>
          <w:i/>
        </w:rPr>
        <w:t>ИНДЕКС</w:t>
      </w:r>
      <w:r w:rsidRPr="00CC5627">
        <w:rPr>
          <w:i/>
        </w:rPr>
        <w:t xml:space="preserve"> </w:t>
      </w:r>
      <w:r w:rsidR="008D12E2" w:rsidRPr="00CC5627">
        <w:rPr>
          <w:i/>
        </w:rPr>
        <w:t>«</w:t>
      </w:r>
      <w:r w:rsidR="008D12E2" w:rsidRPr="0055213D">
        <w:rPr>
          <w:i/>
        </w:rPr>
        <w:t>Наименование практики</w:t>
      </w:r>
      <w:r w:rsidR="008D12E2" w:rsidRPr="00CC5627">
        <w:rPr>
          <w:i/>
        </w:rPr>
        <w:t>»</w:t>
      </w:r>
    </w:p>
    <w:p w14:paraId="42FFDC35" w14:textId="77777777" w:rsidR="008D12E2" w:rsidRPr="0055213D" w:rsidRDefault="008D12E2" w:rsidP="008D12E2">
      <w:pPr>
        <w:jc w:val="center"/>
      </w:pPr>
      <w:r w:rsidRPr="0055213D">
        <w:t>для направления/специальности</w:t>
      </w:r>
    </w:p>
    <w:p w14:paraId="6CAFB990" w14:textId="77777777" w:rsidR="008D12E2" w:rsidRPr="0055213D" w:rsidRDefault="008D12E2" w:rsidP="008D12E2">
      <w:pPr>
        <w:jc w:val="center"/>
      </w:pPr>
      <w:r w:rsidRPr="0055213D">
        <w:rPr>
          <w:i/>
        </w:rPr>
        <w:t xml:space="preserve">00.00.00 </w:t>
      </w:r>
      <w:r w:rsidR="003E75C1">
        <w:rPr>
          <w:i/>
        </w:rPr>
        <w:t>(шифр</w:t>
      </w:r>
      <w:r w:rsidR="00166FE2">
        <w:rPr>
          <w:i/>
        </w:rPr>
        <w:t xml:space="preserve"> </w:t>
      </w:r>
      <w:r w:rsidR="00166FE2" w:rsidRPr="0055213D">
        <w:rPr>
          <w:i/>
        </w:rPr>
        <w:t>направления/специальности</w:t>
      </w:r>
      <w:r w:rsidR="003E75C1">
        <w:rPr>
          <w:i/>
        </w:rPr>
        <w:t xml:space="preserve">) </w:t>
      </w:r>
      <w:r w:rsidRPr="0055213D">
        <w:rPr>
          <w:i/>
        </w:rPr>
        <w:t>«Наименование направления/специальности</w:t>
      </w:r>
      <w:r w:rsidRPr="0055213D">
        <w:t xml:space="preserve">» </w:t>
      </w:r>
    </w:p>
    <w:p w14:paraId="2C6EC120" w14:textId="77777777" w:rsidR="008D12E2" w:rsidRPr="0055213D" w:rsidRDefault="008D12E2" w:rsidP="008D12E2">
      <w:pPr>
        <w:jc w:val="center"/>
      </w:pPr>
      <w:r w:rsidRPr="0055213D">
        <w:t xml:space="preserve">по профилю/специализации/магистерской программе </w:t>
      </w:r>
    </w:p>
    <w:p w14:paraId="2FF3AD30" w14:textId="77777777" w:rsidR="008D12E2" w:rsidRPr="0055213D" w:rsidRDefault="008D12E2" w:rsidP="008D12E2">
      <w:pPr>
        <w:jc w:val="center"/>
      </w:pPr>
      <w:r w:rsidRPr="0055213D">
        <w:t>«</w:t>
      </w:r>
      <w:r w:rsidRPr="0055213D">
        <w:rPr>
          <w:i/>
        </w:rPr>
        <w:t>Наименование профиля/специализации/магистерской программы</w:t>
      </w:r>
      <w:r w:rsidRPr="0055213D">
        <w:t xml:space="preserve">» </w:t>
      </w:r>
    </w:p>
    <w:p w14:paraId="3247C5A2" w14:textId="77777777" w:rsidR="008D12E2" w:rsidRPr="0055213D" w:rsidRDefault="008D12E2" w:rsidP="008D12E2">
      <w:pPr>
        <w:jc w:val="center"/>
        <w:rPr>
          <w:i/>
        </w:rPr>
      </w:pPr>
    </w:p>
    <w:p w14:paraId="06759E5D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69490656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3185060E" w14:textId="77777777" w:rsidR="008D12E2" w:rsidRDefault="008D12E2" w:rsidP="008D12E2">
      <w:pPr>
        <w:jc w:val="center"/>
        <w:rPr>
          <w:i/>
          <w:sz w:val="28"/>
          <w:szCs w:val="28"/>
        </w:rPr>
      </w:pPr>
    </w:p>
    <w:p w14:paraId="70B1BC54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5BECC058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249BD353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0906EB73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6D92D707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355012C4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01893054" w14:textId="77777777" w:rsidR="00082B83" w:rsidRPr="0055213D" w:rsidRDefault="00082B83" w:rsidP="008D12E2">
      <w:pPr>
        <w:jc w:val="center"/>
        <w:rPr>
          <w:i/>
          <w:sz w:val="28"/>
          <w:szCs w:val="28"/>
        </w:rPr>
      </w:pPr>
    </w:p>
    <w:p w14:paraId="574627BE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396F8A00" w14:textId="77777777" w:rsidR="008D12E2" w:rsidRPr="0055213D" w:rsidRDefault="008D12E2" w:rsidP="008D12E2">
      <w:pPr>
        <w:widowControl w:val="0"/>
        <w:jc w:val="center"/>
        <w:rPr>
          <w:snapToGrid w:val="0"/>
        </w:rPr>
      </w:pPr>
      <w:r w:rsidRPr="0055213D">
        <w:rPr>
          <w:snapToGrid w:val="0"/>
        </w:rPr>
        <w:t xml:space="preserve">Санкт-Петербург </w:t>
      </w:r>
    </w:p>
    <w:p w14:paraId="070E0403" w14:textId="77777777" w:rsidR="008D12E2" w:rsidRPr="0055213D" w:rsidRDefault="008D12E2" w:rsidP="008D12E2">
      <w:pPr>
        <w:widowControl w:val="0"/>
        <w:jc w:val="center"/>
        <w:rPr>
          <w:snapToGrid w:val="0"/>
        </w:rPr>
      </w:pPr>
      <w:r w:rsidRPr="0055213D">
        <w:rPr>
          <w:snapToGrid w:val="0"/>
        </w:rPr>
        <w:t>20___</w:t>
      </w:r>
    </w:p>
    <w:p w14:paraId="2E5ED36C" w14:textId="69835B83" w:rsidR="00AF0A1B" w:rsidRDefault="00AF0A1B">
      <w:pPr>
        <w:rPr>
          <w:b/>
          <w:bCs/>
          <w:iCs/>
          <w:snapToGrid w:val="0"/>
          <w:sz w:val="28"/>
          <w:szCs w:val="28"/>
          <w:highlight w:val="yellow"/>
        </w:rPr>
      </w:pPr>
    </w:p>
    <w:p w14:paraId="7ECA8DE2" w14:textId="77777777" w:rsidR="007A21FC" w:rsidRPr="00B12706" w:rsidRDefault="007A21FC" w:rsidP="007A21FC">
      <w:pPr>
        <w:spacing w:line="276" w:lineRule="auto"/>
        <w:ind w:left="360"/>
        <w:jc w:val="center"/>
      </w:pPr>
      <w:r w:rsidRPr="00B12706">
        <w:lastRenderedPageBreak/>
        <w:t xml:space="preserve">ЛИСТ СОГЛАСОВАНИЙ </w:t>
      </w:r>
    </w:p>
    <w:p w14:paraId="3BB2222B" w14:textId="77777777" w:rsidR="007A21FC" w:rsidRPr="00B12706" w:rsidRDefault="007A21FC" w:rsidP="007A21FC">
      <w:pPr>
        <w:tabs>
          <w:tab w:val="left" w:pos="851"/>
        </w:tabs>
        <w:ind w:left="360"/>
        <w:jc w:val="center"/>
      </w:pPr>
    </w:p>
    <w:p w14:paraId="3BD5AA42" w14:textId="5E3AF30C" w:rsidR="007A21FC" w:rsidRPr="00B12706" w:rsidRDefault="007A21FC" w:rsidP="00734A6E">
      <w:pPr>
        <w:tabs>
          <w:tab w:val="left" w:pos="851"/>
        </w:tabs>
        <w:jc w:val="both"/>
      </w:pPr>
      <w:r w:rsidRPr="00B12706">
        <w:t>Оценочные материалы рассмотрены и утверждены на заседании кафедры «</w:t>
      </w:r>
      <w:r w:rsidRPr="00B12706">
        <w:rPr>
          <w:i/>
        </w:rPr>
        <w:t>Наименование кафедры, обеспечивающей практику»</w:t>
      </w:r>
    </w:p>
    <w:p w14:paraId="0EF16944" w14:textId="77777777" w:rsidR="007A21FC" w:rsidRPr="00B12706" w:rsidRDefault="007A21FC" w:rsidP="00734A6E">
      <w:pPr>
        <w:tabs>
          <w:tab w:val="left" w:pos="851"/>
        </w:tabs>
      </w:pPr>
      <w:r w:rsidRPr="00B12706">
        <w:t xml:space="preserve">Протокол № __ от ___ _________ 20 __ г. </w:t>
      </w:r>
    </w:p>
    <w:p w14:paraId="5E600D86" w14:textId="77777777" w:rsidR="007A21FC" w:rsidRPr="00B12706" w:rsidRDefault="007A21FC" w:rsidP="00734A6E">
      <w:pPr>
        <w:tabs>
          <w:tab w:val="left" w:pos="851"/>
        </w:tabs>
      </w:pPr>
    </w:p>
    <w:p w14:paraId="25F3B3E2" w14:textId="77777777" w:rsidR="007A21FC" w:rsidRPr="00B12706" w:rsidRDefault="007A21FC" w:rsidP="007A21FC">
      <w:pPr>
        <w:ind w:left="36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6"/>
        <w:gridCol w:w="1776"/>
        <w:gridCol w:w="2778"/>
      </w:tblGrid>
      <w:tr w:rsidR="007A21FC" w:rsidRPr="00B12706" w14:paraId="18396AA1" w14:textId="77777777" w:rsidTr="005B13ED">
        <w:tc>
          <w:tcPr>
            <w:tcW w:w="5070" w:type="dxa"/>
          </w:tcPr>
          <w:p w14:paraId="1148B5A7" w14:textId="77777777" w:rsidR="007A21FC" w:rsidRPr="00B12706" w:rsidRDefault="007A21FC" w:rsidP="00734A6E">
            <w:pPr>
              <w:tabs>
                <w:tab w:val="left" w:pos="851"/>
              </w:tabs>
            </w:pPr>
            <w:r w:rsidRPr="00B12706">
              <w:t>Заведующий кафедрой</w:t>
            </w:r>
          </w:p>
          <w:p w14:paraId="2D6D8543" w14:textId="6D10744C" w:rsidR="007A21FC" w:rsidRPr="00B12706" w:rsidRDefault="007A21FC" w:rsidP="00734A6E">
            <w:pPr>
              <w:tabs>
                <w:tab w:val="left" w:pos="851"/>
              </w:tabs>
              <w:rPr>
                <w:i/>
              </w:rPr>
            </w:pPr>
            <w:r w:rsidRPr="00B12706">
              <w:rPr>
                <w:i/>
              </w:rPr>
              <w:t>«Наименование кафедры, обеспечивающей практику»</w:t>
            </w:r>
          </w:p>
        </w:tc>
        <w:tc>
          <w:tcPr>
            <w:tcW w:w="1701" w:type="dxa"/>
            <w:hideMark/>
          </w:tcPr>
          <w:p w14:paraId="5D9E1AA7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  <w:p w14:paraId="1571652B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  <w:r w:rsidRPr="00B12706">
              <w:t>__________</w:t>
            </w:r>
          </w:p>
        </w:tc>
        <w:tc>
          <w:tcPr>
            <w:tcW w:w="2800" w:type="dxa"/>
            <w:hideMark/>
          </w:tcPr>
          <w:p w14:paraId="3A42D6B2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  <w:p w14:paraId="31334DB8" w14:textId="77777777" w:rsidR="007A21FC" w:rsidRPr="00B12706" w:rsidRDefault="007A21FC" w:rsidP="005E6F06">
            <w:pPr>
              <w:tabs>
                <w:tab w:val="left" w:pos="851"/>
              </w:tabs>
              <w:ind w:left="360"/>
              <w:jc w:val="right"/>
              <w:rPr>
                <w:i/>
              </w:rPr>
            </w:pPr>
            <w:r w:rsidRPr="00B12706">
              <w:rPr>
                <w:i/>
              </w:rPr>
              <w:t>И.О. Фамилия</w:t>
            </w:r>
          </w:p>
        </w:tc>
      </w:tr>
      <w:tr w:rsidR="007A21FC" w:rsidRPr="00B12706" w14:paraId="29F421DF" w14:textId="77777777" w:rsidTr="005B13ED">
        <w:trPr>
          <w:trHeight w:val="355"/>
        </w:trPr>
        <w:tc>
          <w:tcPr>
            <w:tcW w:w="5070" w:type="dxa"/>
            <w:hideMark/>
          </w:tcPr>
          <w:p w14:paraId="6DBC73B5" w14:textId="77777777" w:rsidR="007A21FC" w:rsidRPr="00B12706" w:rsidRDefault="007A21FC" w:rsidP="00734A6E">
            <w:pPr>
              <w:tabs>
                <w:tab w:val="left" w:pos="851"/>
              </w:tabs>
            </w:pPr>
            <w:r w:rsidRPr="00B12706">
              <w:t>___ _________ 20 __ г.</w:t>
            </w:r>
          </w:p>
        </w:tc>
        <w:tc>
          <w:tcPr>
            <w:tcW w:w="1701" w:type="dxa"/>
          </w:tcPr>
          <w:p w14:paraId="71AFE30F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800" w:type="dxa"/>
          </w:tcPr>
          <w:p w14:paraId="03A69D7B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</w:p>
        </w:tc>
      </w:tr>
    </w:tbl>
    <w:p w14:paraId="15C4259B" w14:textId="77777777" w:rsidR="007A21FC" w:rsidRPr="00B12706" w:rsidRDefault="007A21FC" w:rsidP="007A21FC">
      <w:pPr>
        <w:tabs>
          <w:tab w:val="left" w:pos="851"/>
        </w:tabs>
        <w:ind w:left="360"/>
      </w:pPr>
    </w:p>
    <w:p w14:paraId="20E36AA0" w14:textId="77777777" w:rsidR="007A21FC" w:rsidRPr="00B12706" w:rsidRDefault="007A21FC" w:rsidP="007A21FC">
      <w:pPr>
        <w:tabs>
          <w:tab w:val="left" w:pos="851"/>
        </w:tabs>
        <w:ind w:left="360"/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7A21FC" w:rsidRPr="00B12706" w14:paraId="00463248" w14:textId="77777777" w:rsidTr="005B13ED">
        <w:tc>
          <w:tcPr>
            <w:tcW w:w="4962" w:type="dxa"/>
          </w:tcPr>
          <w:p w14:paraId="4F7E4242" w14:textId="77777777" w:rsidR="007A21FC" w:rsidRPr="00B12706" w:rsidRDefault="007A21FC" w:rsidP="00734A6E">
            <w:pPr>
              <w:tabs>
                <w:tab w:val="left" w:pos="851"/>
              </w:tabs>
            </w:pPr>
            <w:r w:rsidRPr="00B12706">
              <w:t>СОГЛАСОВАНО</w:t>
            </w:r>
          </w:p>
          <w:p w14:paraId="39C0B86A" w14:textId="77777777" w:rsidR="007A21FC" w:rsidRPr="00B12706" w:rsidRDefault="007A21FC" w:rsidP="00734A6E">
            <w:pPr>
              <w:tabs>
                <w:tab w:val="left" w:pos="851"/>
              </w:tabs>
            </w:pPr>
          </w:p>
          <w:p w14:paraId="316F9D90" w14:textId="20BD00B8" w:rsidR="007A21FC" w:rsidRPr="00B12706" w:rsidRDefault="007A21FC" w:rsidP="00734A6E">
            <w:pPr>
              <w:tabs>
                <w:tab w:val="left" w:pos="851"/>
              </w:tabs>
            </w:pPr>
            <w:r w:rsidRPr="00B12706">
              <w:t xml:space="preserve">Руководитель </w:t>
            </w:r>
            <w:r w:rsidR="00FF0118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21FC7C19" w14:textId="5ED9FCDB" w:rsidR="007A21FC" w:rsidRPr="00B12706" w:rsidRDefault="007A21FC" w:rsidP="00301996">
            <w:pPr>
              <w:tabs>
                <w:tab w:val="left" w:pos="851"/>
              </w:tabs>
              <w:ind w:left="360"/>
              <w:jc w:val="center"/>
            </w:pPr>
            <w:r w:rsidRPr="00B12706">
              <w:t>_________</w:t>
            </w:r>
          </w:p>
        </w:tc>
        <w:tc>
          <w:tcPr>
            <w:tcW w:w="2800" w:type="dxa"/>
            <w:vAlign w:val="bottom"/>
            <w:hideMark/>
          </w:tcPr>
          <w:p w14:paraId="6E319C4D" w14:textId="77777777" w:rsidR="007A21FC" w:rsidRPr="00B12706" w:rsidRDefault="007A21FC" w:rsidP="005E6F06">
            <w:pPr>
              <w:tabs>
                <w:tab w:val="left" w:pos="851"/>
              </w:tabs>
              <w:ind w:left="360"/>
              <w:jc w:val="right"/>
              <w:rPr>
                <w:i/>
              </w:rPr>
            </w:pPr>
            <w:r w:rsidRPr="00B12706">
              <w:rPr>
                <w:i/>
              </w:rPr>
              <w:t>И.О. Фамилия</w:t>
            </w:r>
          </w:p>
        </w:tc>
      </w:tr>
      <w:tr w:rsidR="007A21FC" w:rsidRPr="000A1556" w14:paraId="5A5B1C9F" w14:textId="77777777" w:rsidTr="005B13ED">
        <w:tc>
          <w:tcPr>
            <w:tcW w:w="4962" w:type="dxa"/>
            <w:hideMark/>
          </w:tcPr>
          <w:p w14:paraId="2003B4D2" w14:textId="77777777" w:rsidR="007A21FC" w:rsidRPr="000A1556" w:rsidRDefault="007A21FC" w:rsidP="00734A6E">
            <w:pPr>
              <w:tabs>
                <w:tab w:val="left" w:pos="851"/>
              </w:tabs>
            </w:pPr>
            <w:r w:rsidRPr="00B12706">
              <w:t>___ _________ 20 __ г.</w:t>
            </w:r>
          </w:p>
        </w:tc>
        <w:tc>
          <w:tcPr>
            <w:tcW w:w="1701" w:type="dxa"/>
          </w:tcPr>
          <w:p w14:paraId="493CACC3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800" w:type="dxa"/>
          </w:tcPr>
          <w:p w14:paraId="37BCA037" w14:textId="77777777" w:rsidR="007A21FC" w:rsidRPr="000A155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</w:tc>
      </w:tr>
      <w:tr w:rsidR="007A21FC" w:rsidRPr="000A1556" w14:paraId="4576BBF1" w14:textId="77777777" w:rsidTr="005B13ED">
        <w:tc>
          <w:tcPr>
            <w:tcW w:w="4962" w:type="dxa"/>
          </w:tcPr>
          <w:p w14:paraId="7465D3E7" w14:textId="77777777" w:rsidR="007A21FC" w:rsidRPr="000A1556" w:rsidRDefault="007A21FC" w:rsidP="00734A6E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017F4473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800" w:type="dxa"/>
          </w:tcPr>
          <w:p w14:paraId="0A71A940" w14:textId="77777777" w:rsidR="007A21FC" w:rsidRPr="000A155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</w:tc>
      </w:tr>
    </w:tbl>
    <w:p w14:paraId="7714DAA9" w14:textId="77777777" w:rsidR="007A21FC" w:rsidRPr="007A21FC" w:rsidRDefault="007A21FC" w:rsidP="007A21FC">
      <w:pPr>
        <w:keepNext/>
        <w:widowControl w:val="0"/>
        <w:tabs>
          <w:tab w:val="left" w:pos="0"/>
        </w:tabs>
        <w:spacing w:before="120" w:after="120"/>
        <w:ind w:left="426"/>
        <w:outlineLvl w:val="1"/>
        <w:rPr>
          <w:bCs/>
          <w:iCs/>
        </w:rPr>
      </w:pPr>
    </w:p>
    <w:p w14:paraId="3F2119C4" w14:textId="53A6502E" w:rsidR="008D12E2" w:rsidRPr="0055213D" w:rsidRDefault="008D12E2" w:rsidP="008E57AE">
      <w:pPr>
        <w:keepNext/>
        <w:widowControl w:val="0"/>
        <w:numPr>
          <w:ilvl w:val="3"/>
          <w:numId w:val="11"/>
        </w:numPr>
        <w:tabs>
          <w:tab w:val="left" w:pos="0"/>
        </w:tabs>
        <w:spacing w:before="120" w:after="120"/>
        <w:ind w:left="0" w:firstLine="680"/>
        <w:jc w:val="both"/>
        <w:outlineLvl w:val="1"/>
        <w:rPr>
          <w:b/>
          <w:bCs/>
          <w:iCs/>
          <w:snapToGrid w:val="0"/>
        </w:rPr>
      </w:pPr>
      <w:r w:rsidRPr="00F747AD">
        <w:rPr>
          <w:b/>
          <w:bCs/>
          <w:iCs/>
          <w:snapToGrid w:val="0"/>
          <w:sz w:val="28"/>
          <w:szCs w:val="28"/>
          <w:highlight w:val="yellow"/>
        </w:rPr>
        <w:br w:type="page"/>
      </w:r>
      <w:r w:rsidRPr="0055213D">
        <w:rPr>
          <w:b/>
          <w:bCs/>
          <w:iCs/>
          <w:snapToGrid w:val="0"/>
        </w:rPr>
        <w:lastRenderedPageBreak/>
        <w:t>Планируемые результаты прохождения практики, обеспечивающие достижение планируемых результатов освоения основной профессиональной образовательной программы</w:t>
      </w:r>
    </w:p>
    <w:p w14:paraId="73E644E6" w14:textId="42F4A453" w:rsidR="008D12E2" w:rsidRPr="0055213D" w:rsidRDefault="008D12E2" w:rsidP="00734A6E">
      <w:pPr>
        <w:keepNext/>
        <w:widowControl w:val="0"/>
        <w:tabs>
          <w:tab w:val="left" w:pos="0"/>
          <w:tab w:val="left" w:pos="1134"/>
        </w:tabs>
        <w:ind w:firstLine="709"/>
        <w:jc w:val="both"/>
        <w:outlineLvl w:val="1"/>
      </w:pPr>
      <w:r w:rsidRPr="0055213D">
        <w:rPr>
          <w:bCs/>
          <w:iCs/>
        </w:rPr>
        <w:t>Планируемые результаты прохождения практики, обеспечивающие достижение планируемых результатов освоения основной профессиональной образовательной программы</w:t>
      </w:r>
      <w:r w:rsidRPr="0055213D">
        <w:t xml:space="preserve"> приведены в </w:t>
      </w:r>
      <w:r w:rsidR="005519C5">
        <w:t>разделе 2</w:t>
      </w:r>
      <w:r w:rsidR="004B66F8">
        <w:t xml:space="preserve"> программы.</w:t>
      </w:r>
    </w:p>
    <w:p w14:paraId="63EE1D72" w14:textId="4812F565" w:rsidR="008D12E2" w:rsidRPr="0055213D" w:rsidRDefault="008D12E2" w:rsidP="008E57AE">
      <w:pPr>
        <w:keepNext/>
        <w:widowControl w:val="0"/>
        <w:numPr>
          <w:ilvl w:val="3"/>
          <w:numId w:val="11"/>
        </w:numPr>
        <w:tabs>
          <w:tab w:val="left" w:pos="0"/>
        </w:tabs>
        <w:spacing w:before="120" w:after="120"/>
        <w:ind w:left="0" w:firstLine="680"/>
        <w:jc w:val="both"/>
        <w:outlineLvl w:val="1"/>
        <w:rPr>
          <w:b/>
          <w:bCs/>
          <w:iCs/>
          <w:snapToGrid w:val="0"/>
        </w:rPr>
      </w:pPr>
      <w:r w:rsidRPr="0055213D">
        <w:rPr>
          <w:b/>
          <w:bCs/>
          <w:iCs/>
          <w:snapToGrid w:val="0"/>
        </w:rPr>
        <w:t>Типовые контрольные задания или иные материалы, необходимые для оценки умений</w:t>
      </w:r>
      <w:r w:rsidR="00157BD5">
        <w:rPr>
          <w:b/>
          <w:bCs/>
          <w:iCs/>
          <w:snapToGrid w:val="0"/>
        </w:rPr>
        <w:t xml:space="preserve"> и</w:t>
      </w:r>
      <w:r w:rsidRPr="0055213D">
        <w:rPr>
          <w:b/>
          <w:bCs/>
          <w:iCs/>
          <w:snapToGrid w:val="0"/>
        </w:rPr>
        <w:t xml:space="preserve"> навыков, характеризующих индикаторы достижения компетенций в процессе освоения основной профессиональной образовательной программы</w:t>
      </w:r>
    </w:p>
    <w:p w14:paraId="40EC7BDA" w14:textId="76E463EC" w:rsidR="008D12E2" w:rsidRPr="006417CA" w:rsidRDefault="008D12E2" w:rsidP="008D12E2">
      <w:pPr>
        <w:pStyle w:val="aff1"/>
        <w:tabs>
          <w:tab w:val="left" w:pos="1134"/>
        </w:tabs>
        <w:ind w:firstLine="709"/>
        <w:jc w:val="both"/>
        <w:rPr>
          <w:szCs w:val="24"/>
        </w:rPr>
      </w:pPr>
      <w:r w:rsidRPr="0055213D">
        <w:rPr>
          <w:szCs w:val="24"/>
        </w:rPr>
        <w:t xml:space="preserve">Перечень материалов, необходимых для оценки индикатора достижения компетенций, приведен в </w:t>
      </w:r>
      <w:r w:rsidRPr="006417CA">
        <w:rPr>
          <w:szCs w:val="24"/>
        </w:rPr>
        <w:t xml:space="preserve">таблице </w:t>
      </w:r>
      <w:r w:rsidR="00166FE2">
        <w:rPr>
          <w:szCs w:val="24"/>
        </w:rPr>
        <w:t>2.</w:t>
      </w:r>
      <w:r w:rsidRPr="006417CA">
        <w:rPr>
          <w:szCs w:val="24"/>
        </w:rPr>
        <w:t xml:space="preserve">1/таблицах </w:t>
      </w:r>
      <w:r w:rsidR="00166FE2">
        <w:rPr>
          <w:szCs w:val="24"/>
        </w:rPr>
        <w:t>2.</w:t>
      </w:r>
      <w:r w:rsidRPr="006417CA">
        <w:rPr>
          <w:szCs w:val="24"/>
        </w:rPr>
        <w:t>1 и 2</w:t>
      </w:r>
      <w:r w:rsidR="00166FE2">
        <w:rPr>
          <w:szCs w:val="24"/>
        </w:rPr>
        <w:t>.2</w:t>
      </w:r>
      <w:r w:rsidR="002077B6" w:rsidRPr="006417CA">
        <w:rPr>
          <w:szCs w:val="24"/>
        </w:rPr>
        <w:t xml:space="preserve">/таблицах </w:t>
      </w:r>
      <w:r w:rsidR="002077B6">
        <w:rPr>
          <w:szCs w:val="24"/>
        </w:rPr>
        <w:t>2.</w:t>
      </w:r>
      <w:r w:rsidR="002077B6" w:rsidRPr="006417CA">
        <w:rPr>
          <w:szCs w:val="24"/>
        </w:rPr>
        <w:t>1</w:t>
      </w:r>
      <w:r w:rsidR="002077B6">
        <w:rPr>
          <w:szCs w:val="24"/>
        </w:rPr>
        <w:t>, 2.2</w:t>
      </w:r>
      <w:r w:rsidR="002077B6" w:rsidRPr="006417CA">
        <w:rPr>
          <w:szCs w:val="24"/>
        </w:rPr>
        <w:t xml:space="preserve"> и 2</w:t>
      </w:r>
      <w:r w:rsidR="002077B6">
        <w:rPr>
          <w:szCs w:val="24"/>
        </w:rPr>
        <w:t>.3</w:t>
      </w:r>
      <w:r w:rsidRPr="006417CA">
        <w:rPr>
          <w:szCs w:val="24"/>
        </w:rPr>
        <w:t>.</w:t>
      </w:r>
    </w:p>
    <w:p w14:paraId="4B582114" w14:textId="77777777" w:rsidR="008D12E2" w:rsidRDefault="008D12E2" w:rsidP="008D12E2">
      <w:pPr>
        <w:pStyle w:val="aff1"/>
        <w:tabs>
          <w:tab w:val="left" w:pos="0"/>
        </w:tabs>
        <w:spacing w:before="120" w:after="120"/>
        <w:rPr>
          <w:szCs w:val="24"/>
        </w:rPr>
      </w:pPr>
      <w:r w:rsidRPr="0055213D">
        <w:rPr>
          <w:szCs w:val="24"/>
        </w:rPr>
        <w:t xml:space="preserve">Т а б л и ц </w:t>
      </w:r>
      <w:proofErr w:type="gramStart"/>
      <w:r w:rsidRPr="0055213D">
        <w:rPr>
          <w:szCs w:val="24"/>
        </w:rPr>
        <w:t xml:space="preserve">а  </w:t>
      </w:r>
      <w:r w:rsidR="00166FE2">
        <w:rPr>
          <w:szCs w:val="24"/>
        </w:rPr>
        <w:t>2.</w:t>
      </w:r>
      <w:r w:rsidRPr="0055213D">
        <w:rPr>
          <w:szCs w:val="24"/>
        </w:rPr>
        <w:t>1</w:t>
      </w:r>
      <w:proofErr w:type="gramEnd"/>
      <w:r w:rsidRPr="0055213D">
        <w:rPr>
          <w:szCs w:val="24"/>
        </w:rPr>
        <w:t xml:space="preserve"> </w:t>
      </w:r>
    </w:p>
    <w:p w14:paraId="0EF9CFAA" w14:textId="77777777" w:rsidR="00935EC5" w:rsidRDefault="00935EC5" w:rsidP="00935EC5">
      <w:pPr>
        <w:pStyle w:val="aff1"/>
        <w:tabs>
          <w:tab w:val="left" w:pos="0"/>
        </w:tabs>
        <w:spacing w:before="120" w:after="120"/>
        <w:ind w:firstLine="709"/>
        <w:jc w:val="center"/>
        <w:rPr>
          <w:szCs w:val="24"/>
        </w:rPr>
      </w:pPr>
      <w:r w:rsidRPr="0055213D">
        <w:t>Для очной формы обучения</w:t>
      </w:r>
      <w:r w:rsidRPr="00B10DCC">
        <w:rPr>
          <w:rStyle w:val="afd"/>
        </w:rPr>
        <w:footnoteReference w:id="43"/>
      </w:r>
    </w:p>
    <w:tbl>
      <w:tblPr>
        <w:tblW w:w="9498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60"/>
        <w:gridCol w:w="3195"/>
      </w:tblGrid>
      <w:tr w:rsidR="008D12E2" w:rsidRPr="0055213D" w14:paraId="7E489E01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0669B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8D047A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90B0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8D12E2" w:rsidRPr="00F747AD" w14:paraId="0740338C" w14:textId="77777777" w:rsidTr="00E222D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E2861F" w14:textId="77777777" w:rsidR="008D12E2" w:rsidRPr="006417CA" w:rsidRDefault="008D12E2" w:rsidP="00AE763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7CA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8D12E2" w:rsidRPr="00F747AD" w14:paraId="0E2B6844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644FF" w14:textId="77777777" w:rsidR="008D12E2" w:rsidRPr="006417CA" w:rsidRDefault="008D12E2" w:rsidP="00AE7631">
            <w:pPr>
              <w:rPr>
                <w:i/>
                <w:iCs/>
              </w:rPr>
            </w:pPr>
            <w:r w:rsidRPr="006417CA">
              <w:rPr>
                <w:i/>
                <w:iCs/>
              </w:rPr>
              <w:t>Код. Наименование индикатора</w:t>
            </w:r>
          </w:p>
          <w:p w14:paraId="1C91BAE3" w14:textId="77777777" w:rsidR="008D12E2" w:rsidRPr="006417CA" w:rsidRDefault="008D12E2" w:rsidP="00AE763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AAFD5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5A98506D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0523B78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DC02438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1F3A1F9C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3DB5E0B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000424AC" w14:textId="6E3B1FCC" w:rsidR="0018291E" w:rsidRPr="009A4B82" w:rsidRDefault="0018291E" w:rsidP="0018291E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навыки:</w:t>
            </w:r>
          </w:p>
          <w:p w14:paraId="39FF9694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6CB7778" w14:textId="1D40792C" w:rsidR="008D12E2" w:rsidRPr="00031FF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DF6" w14:textId="77777777" w:rsidR="008D12E2" w:rsidRPr="00F747AD" w:rsidRDefault="008D12E2" w:rsidP="00AE7631">
            <w:pPr>
              <w:rPr>
                <w:highlight w:val="yellow"/>
              </w:rPr>
            </w:pPr>
          </w:p>
        </w:tc>
      </w:tr>
    </w:tbl>
    <w:p w14:paraId="5EF2A2EC" w14:textId="77777777" w:rsidR="008D12E2" w:rsidRDefault="008D12E2" w:rsidP="00C46761">
      <w:pPr>
        <w:spacing w:before="120" w:after="120"/>
        <w:ind w:hanging="142"/>
      </w:pPr>
      <w:r w:rsidRPr="006417CA">
        <w:t xml:space="preserve">Т а б л и ц </w:t>
      </w:r>
      <w:proofErr w:type="gramStart"/>
      <w:r w:rsidRPr="006417CA">
        <w:t xml:space="preserve">а  </w:t>
      </w:r>
      <w:r w:rsidR="00166FE2">
        <w:t>2.</w:t>
      </w:r>
      <w:r w:rsidRPr="006417CA">
        <w:t>2</w:t>
      </w:r>
      <w:proofErr w:type="gramEnd"/>
    </w:p>
    <w:p w14:paraId="1D61103A" w14:textId="77777777" w:rsidR="00935EC5" w:rsidRDefault="00935EC5" w:rsidP="00935EC5">
      <w:pPr>
        <w:spacing w:before="120" w:after="120"/>
        <w:ind w:firstLine="709"/>
        <w:jc w:val="center"/>
      </w:pPr>
      <w:r w:rsidRPr="006417CA">
        <w:t>Для заочной формы обучения</w:t>
      </w:r>
      <w:r w:rsidRPr="00B10DCC">
        <w:rPr>
          <w:rStyle w:val="afd"/>
        </w:rPr>
        <w:footnoteReference w:id="44"/>
      </w:r>
    </w:p>
    <w:tbl>
      <w:tblPr>
        <w:tblW w:w="9498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60"/>
        <w:gridCol w:w="3195"/>
      </w:tblGrid>
      <w:tr w:rsidR="006417CA" w:rsidRPr="0055213D" w14:paraId="7736A811" w14:textId="77777777" w:rsidTr="00DA4FC9">
        <w:trPr>
          <w:tblHeader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B84867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BE6E42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C7D2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6417CA" w:rsidRPr="00F747AD" w14:paraId="067EACD3" w14:textId="77777777" w:rsidTr="00E222D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A79C8" w14:textId="77777777" w:rsidR="006417CA" w:rsidRPr="006417CA" w:rsidRDefault="006417CA" w:rsidP="008F64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7CA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9C27C4" w:rsidRPr="00F747AD" w14:paraId="4FBED0FF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8D2D9" w14:textId="77777777" w:rsidR="009C27C4" w:rsidRPr="006417CA" w:rsidRDefault="009C27C4" w:rsidP="009C27C4">
            <w:pPr>
              <w:rPr>
                <w:i/>
                <w:iCs/>
              </w:rPr>
            </w:pPr>
            <w:r w:rsidRPr="006417CA">
              <w:rPr>
                <w:i/>
                <w:iCs/>
              </w:rPr>
              <w:t>Код. Наименование индикатора</w:t>
            </w:r>
          </w:p>
          <w:p w14:paraId="017DB184" w14:textId="77777777" w:rsidR="009C27C4" w:rsidRPr="006417CA" w:rsidRDefault="009C27C4" w:rsidP="009C27C4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100CD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40F873BE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67D0D81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67BBA4B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63A6C46F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FCAB377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3F96EB18" w14:textId="08F4F981" w:rsidR="0018291E" w:rsidRPr="009A4B82" w:rsidRDefault="0018291E" w:rsidP="0018291E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навыки:</w:t>
            </w:r>
          </w:p>
          <w:p w14:paraId="1BC5CDAA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62BE4D2" w14:textId="0E6FB359" w:rsidR="009C27C4" w:rsidRPr="00031FF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4B98" w14:textId="77777777" w:rsidR="009C27C4" w:rsidRPr="00F747AD" w:rsidRDefault="009C27C4" w:rsidP="009C27C4">
            <w:pPr>
              <w:rPr>
                <w:highlight w:val="yellow"/>
              </w:rPr>
            </w:pPr>
          </w:p>
        </w:tc>
      </w:tr>
    </w:tbl>
    <w:p w14:paraId="612D1F1D" w14:textId="5D4FFA2E" w:rsidR="003D5F15" w:rsidRDefault="003D5F15" w:rsidP="003D5F15">
      <w:pPr>
        <w:spacing w:before="120" w:after="120"/>
        <w:ind w:hanging="142"/>
      </w:pPr>
      <w:r w:rsidRPr="006417CA">
        <w:lastRenderedPageBreak/>
        <w:t xml:space="preserve">Т а б л и ц </w:t>
      </w:r>
      <w:proofErr w:type="gramStart"/>
      <w:r w:rsidRPr="006417CA">
        <w:t xml:space="preserve">а  </w:t>
      </w:r>
      <w:r>
        <w:t>2.3</w:t>
      </w:r>
      <w:proofErr w:type="gramEnd"/>
    </w:p>
    <w:p w14:paraId="1B0F7B4C" w14:textId="603D8C0D" w:rsidR="003D5F15" w:rsidRDefault="003D5F15" w:rsidP="003D5F15">
      <w:pPr>
        <w:spacing w:before="120" w:after="120"/>
        <w:ind w:firstLine="709"/>
        <w:jc w:val="center"/>
      </w:pPr>
      <w:r w:rsidRPr="006417CA">
        <w:t xml:space="preserve">Для </w:t>
      </w:r>
      <w:r>
        <w:t>очно-</w:t>
      </w:r>
      <w:r w:rsidRPr="006417CA">
        <w:t>заочной формы обучения</w:t>
      </w:r>
      <w:r w:rsidRPr="00B10DCC">
        <w:rPr>
          <w:rStyle w:val="afd"/>
        </w:rPr>
        <w:footnoteReference w:id="45"/>
      </w:r>
    </w:p>
    <w:tbl>
      <w:tblPr>
        <w:tblW w:w="9498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60"/>
        <w:gridCol w:w="3195"/>
      </w:tblGrid>
      <w:tr w:rsidR="003D5F15" w:rsidRPr="0055213D" w14:paraId="57CF384C" w14:textId="77777777" w:rsidTr="00021149">
        <w:trPr>
          <w:tblHeader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F9CB55" w14:textId="77777777" w:rsidR="003D5F15" w:rsidRPr="006417CA" w:rsidRDefault="003D5F15" w:rsidP="0002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FA429C" w14:textId="77777777" w:rsidR="003D5F15" w:rsidRPr="006417CA" w:rsidRDefault="003D5F15" w:rsidP="0002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467F" w14:textId="77777777" w:rsidR="003D5F15" w:rsidRPr="006417CA" w:rsidRDefault="003D5F15" w:rsidP="0002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3D5F15" w:rsidRPr="00F747AD" w14:paraId="444134B7" w14:textId="77777777" w:rsidTr="0002114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AFA45C" w14:textId="77777777" w:rsidR="003D5F15" w:rsidRPr="006417CA" w:rsidRDefault="003D5F15" w:rsidP="0002114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7CA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3D5F15" w:rsidRPr="00F747AD" w14:paraId="5B605DB7" w14:textId="77777777" w:rsidTr="00021149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01B69" w14:textId="77777777" w:rsidR="003D5F15" w:rsidRPr="006417CA" w:rsidRDefault="003D5F15" w:rsidP="00021149">
            <w:pPr>
              <w:rPr>
                <w:i/>
                <w:iCs/>
              </w:rPr>
            </w:pPr>
            <w:r w:rsidRPr="006417CA">
              <w:rPr>
                <w:i/>
                <w:iCs/>
              </w:rPr>
              <w:t>Код. Наименование индикатора</w:t>
            </w:r>
          </w:p>
          <w:p w14:paraId="77785732" w14:textId="77777777" w:rsidR="003D5F15" w:rsidRPr="006417CA" w:rsidRDefault="003D5F15" w:rsidP="000211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60103" w14:textId="77777777" w:rsidR="003D5F15" w:rsidRPr="009A4B82" w:rsidRDefault="003D5F15" w:rsidP="00021149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0751C701" w14:textId="77777777" w:rsidR="003D5F15" w:rsidRPr="009A4B82" w:rsidRDefault="003D5F15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74C2EF4" w14:textId="77777777" w:rsidR="003D5F15" w:rsidRPr="009A4B82" w:rsidRDefault="003D5F15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0B22C51" w14:textId="77777777" w:rsidR="003D5F15" w:rsidRPr="009A4B82" w:rsidRDefault="003D5F15" w:rsidP="00021149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7E5B0BEB" w14:textId="77777777" w:rsidR="003D5F15" w:rsidRPr="009A4B82" w:rsidRDefault="003D5F15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5E5372D" w14:textId="77777777" w:rsidR="003D5F15" w:rsidRPr="009A4B82" w:rsidRDefault="003D5F15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4582761D" w14:textId="77777777" w:rsidR="003D5F15" w:rsidRPr="009A4B82" w:rsidRDefault="003D5F15" w:rsidP="00021149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навыки:</w:t>
            </w:r>
          </w:p>
          <w:p w14:paraId="38FA1C4A" w14:textId="77777777" w:rsidR="003D5F15" w:rsidRPr="009A4B82" w:rsidRDefault="003D5F15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E1C0FFB" w14:textId="77777777" w:rsidR="003D5F15" w:rsidRPr="00031FF2" w:rsidRDefault="003D5F15" w:rsidP="00021149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CDD" w14:textId="77777777" w:rsidR="003D5F15" w:rsidRPr="00F747AD" w:rsidRDefault="003D5F15" w:rsidP="00021149">
            <w:pPr>
              <w:rPr>
                <w:highlight w:val="yellow"/>
              </w:rPr>
            </w:pPr>
          </w:p>
        </w:tc>
      </w:tr>
    </w:tbl>
    <w:p w14:paraId="2B9A26E9" w14:textId="77777777" w:rsidR="008D12E2" w:rsidRPr="00201D14" w:rsidRDefault="008D12E2" w:rsidP="00936EEE">
      <w:pPr>
        <w:spacing w:before="120"/>
        <w:ind w:firstLine="709"/>
        <w:jc w:val="both"/>
      </w:pPr>
      <w:r w:rsidRPr="00201D14">
        <w:t>При прохождении практики обучающийся выполняет индивидуальное задание, выданное руководителем практики от Университета.</w:t>
      </w:r>
    </w:p>
    <w:p w14:paraId="550574E9" w14:textId="77777777" w:rsidR="00FD4944" w:rsidRPr="00201D14" w:rsidRDefault="00C806E5" w:rsidP="00936EEE">
      <w:pPr>
        <w:ind w:firstLine="709"/>
        <w:jc w:val="both"/>
      </w:pPr>
      <w:r w:rsidRPr="00201D14">
        <w:t xml:space="preserve">По итогам практики обучающимся </w:t>
      </w:r>
      <w:r w:rsidR="009F4615" w:rsidRPr="00201D14">
        <w:t>оформляет</w:t>
      </w:r>
      <w:r w:rsidRPr="00201D14">
        <w:t xml:space="preserve"> отчет</w:t>
      </w:r>
      <w:r w:rsidR="00FD4944" w:rsidRPr="00201D14">
        <w:t xml:space="preserve"> по практике</w:t>
      </w:r>
      <w:r w:rsidRPr="00201D14">
        <w:t xml:space="preserve"> с</w:t>
      </w:r>
      <w:r w:rsidR="00FD4944" w:rsidRPr="00201D14">
        <w:t xml:space="preserve"> учетом требований индивидуального задания и </w:t>
      </w:r>
      <w:r w:rsidR="00FD4944" w:rsidRPr="00201D14">
        <w:rPr>
          <w:bCs/>
        </w:rPr>
        <w:t>Методических указаниях по прохождению практики</w:t>
      </w:r>
      <w:r w:rsidR="00FD4944" w:rsidRPr="00201D14">
        <w:t>.</w:t>
      </w:r>
    </w:p>
    <w:p w14:paraId="5FDD22A6" w14:textId="5C4F5CA6" w:rsidR="00FD4944" w:rsidRDefault="007A0803" w:rsidP="00936EEE">
      <w:pPr>
        <w:ind w:firstLine="709"/>
        <w:jc w:val="both"/>
      </w:pPr>
      <w:r w:rsidRPr="00201D14">
        <w:t>Примерный перечень тем индивидуальных заданий по практике,</w:t>
      </w:r>
      <w:r w:rsidRPr="00201D14">
        <w:rPr>
          <w:bCs/>
        </w:rPr>
        <w:t xml:space="preserve"> примерный план написания отчета по практике и требования к его оформлению</w:t>
      </w:r>
      <w:r w:rsidR="0033519A" w:rsidRPr="00201D14">
        <w:rPr>
          <w:bCs/>
        </w:rPr>
        <w:t xml:space="preserve">, а </w:t>
      </w:r>
      <w:r w:rsidR="00FD4944" w:rsidRPr="00201D14">
        <w:rPr>
          <w:bCs/>
        </w:rPr>
        <w:t>также описание</w:t>
      </w:r>
      <w:r w:rsidRPr="00201D14">
        <w:rPr>
          <w:bCs/>
        </w:rPr>
        <w:t xml:space="preserve"> процедуры </w:t>
      </w:r>
      <w:r w:rsidR="00FD4944" w:rsidRPr="00201D14">
        <w:rPr>
          <w:bCs/>
        </w:rPr>
        <w:t xml:space="preserve">промежуточной аттестации по практике </w:t>
      </w:r>
      <w:r w:rsidRPr="00201D14">
        <w:rPr>
          <w:bCs/>
        </w:rPr>
        <w:t>приведены в Методических указаниях по прохождению практики</w:t>
      </w:r>
      <w:r w:rsidRPr="00201D14">
        <w:t>.</w:t>
      </w:r>
    </w:p>
    <w:p w14:paraId="31E3FF66" w14:textId="77777777" w:rsidR="00FD4944" w:rsidRPr="006417CA" w:rsidRDefault="00FD4944" w:rsidP="00FD4944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текущего контроля </w:t>
      </w:r>
    </w:p>
    <w:p w14:paraId="371753E9" w14:textId="2C3A1C4C" w:rsidR="00FD4944" w:rsidRPr="00201D14" w:rsidRDefault="00FD4944" w:rsidP="00FD4944">
      <w:pPr>
        <w:pStyle w:val="aff1"/>
        <w:tabs>
          <w:tab w:val="left" w:pos="1134"/>
        </w:tabs>
        <w:ind w:firstLine="709"/>
        <w:jc w:val="both"/>
        <w:rPr>
          <w:i/>
          <w:szCs w:val="24"/>
        </w:rPr>
      </w:pPr>
      <w:r w:rsidRPr="00201D14">
        <w:rPr>
          <w:szCs w:val="24"/>
        </w:rPr>
        <w:t xml:space="preserve">Для проведения текущего контроля по практике </w:t>
      </w:r>
      <w:r w:rsidR="00AB5532" w:rsidRPr="00201D14">
        <w:rPr>
          <w:szCs w:val="24"/>
        </w:rPr>
        <w:t xml:space="preserve">обучающийся должен </w:t>
      </w:r>
      <w:r w:rsidRPr="00201D14">
        <w:rPr>
          <w:szCs w:val="24"/>
        </w:rPr>
        <w:t>выполнить следующие задания</w:t>
      </w:r>
      <w:r w:rsidRPr="00201D14">
        <w:rPr>
          <w:i/>
          <w:szCs w:val="24"/>
        </w:rPr>
        <w:t xml:space="preserve"> (следует определить </w:t>
      </w:r>
      <w:r w:rsidRPr="00201D14">
        <w:rPr>
          <w:b/>
          <w:i/>
          <w:szCs w:val="24"/>
          <w:u w:val="single"/>
        </w:rPr>
        <w:t>не более трех заданий</w:t>
      </w:r>
      <w:r w:rsidRPr="00201D14">
        <w:rPr>
          <w:i/>
          <w:szCs w:val="24"/>
        </w:rPr>
        <w:t xml:space="preserve"> для текущего контроля).</w:t>
      </w:r>
    </w:p>
    <w:p w14:paraId="5136797D" w14:textId="77777777" w:rsidR="00FD4944" w:rsidRPr="00201D14" w:rsidRDefault="00FD4944" w:rsidP="00FD4944">
      <w:pPr>
        <w:ind w:firstLine="708"/>
        <w:jc w:val="both"/>
      </w:pPr>
    </w:p>
    <w:p w14:paraId="2A959D28" w14:textId="6B7DF7A3" w:rsidR="00AB5532" w:rsidRPr="00201D14" w:rsidRDefault="00AB5532" w:rsidP="00AB5532">
      <w:pPr>
        <w:jc w:val="center"/>
      </w:pPr>
      <w:r w:rsidRPr="00201D14">
        <w:t>1 Отчет по практике</w:t>
      </w:r>
    </w:p>
    <w:p w14:paraId="57CF50A0" w14:textId="77777777" w:rsidR="00A331CF" w:rsidRDefault="00A331CF" w:rsidP="00A331CF">
      <w:pPr>
        <w:tabs>
          <w:tab w:val="left" w:pos="0"/>
        </w:tabs>
        <w:ind w:firstLine="709"/>
        <w:jc w:val="both"/>
      </w:pPr>
      <w:r w:rsidRPr="00456095">
        <w:t>Структура отчета по практике, требования к оформлению и примерная тематика индивидуальных заданий  представлены в Методических указаниях по прохождению  практики</w:t>
      </w:r>
      <w:r>
        <w:t xml:space="preserve">, </w:t>
      </w:r>
      <w:r w:rsidRPr="003A0798">
        <w:t>размещенных в ЭИОС ПГУПС (sdo.pgups.ru).</w:t>
      </w:r>
    </w:p>
    <w:p w14:paraId="5A92183B" w14:textId="77777777" w:rsidR="00AB5532" w:rsidRPr="00201D14" w:rsidRDefault="00AB5532" w:rsidP="00AB5532">
      <w:pPr>
        <w:jc w:val="center"/>
      </w:pPr>
    </w:p>
    <w:p w14:paraId="23ABCB6B" w14:textId="1E23186E" w:rsidR="00FD4944" w:rsidRDefault="00AB5532" w:rsidP="00AB5532">
      <w:pPr>
        <w:jc w:val="center"/>
      </w:pPr>
      <w:r w:rsidRPr="00201D14">
        <w:t>2 Тестовые задания</w:t>
      </w:r>
      <w:r w:rsidR="00FD5486" w:rsidRPr="008D35D8">
        <w:rPr>
          <w:rStyle w:val="afd"/>
          <w:bCs/>
          <w:iCs/>
          <w:u w:val="single"/>
        </w:rPr>
        <w:footnoteReference w:id="46"/>
      </w:r>
    </w:p>
    <w:p w14:paraId="3EF7269B" w14:textId="123269A3" w:rsidR="00FD5486" w:rsidRPr="00FD5486" w:rsidRDefault="00FD5486" w:rsidP="00936EEE">
      <w:pPr>
        <w:ind w:firstLine="709"/>
        <w:jc w:val="both"/>
        <w:rPr>
          <w:i/>
        </w:rPr>
      </w:pPr>
      <w:r>
        <w:rPr>
          <w:i/>
        </w:rPr>
        <w:t>Следует привести примеры тестовых заданий</w:t>
      </w:r>
    </w:p>
    <w:p w14:paraId="445EDA73" w14:textId="3F039B05" w:rsidR="008D12E2" w:rsidRPr="008D35D8" w:rsidRDefault="008D35D8" w:rsidP="00936EEE">
      <w:pPr>
        <w:ind w:firstLine="709"/>
        <w:rPr>
          <w:bCs/>
        </w:rPr>
      </w:pPr>
      <w:r>
        <w:rPr>
          <w:bCs/>
        </w:rPr>
        <w:t>1</w:t>
      </w:r>
      <w:r w:rsidR="008D12E2" w:rsidRPr="008D35D8">
        <w:rPr>
          <w:bCs/>
        </w:rPr>
        <w:t>.</w:t>
      </w:r>
      <w:r w:rsidR="008D12E2" w:rsidRPr="008D35D8">
        <w:rPr>
          <w:bCs/>
        </w:rPr>
        <w:tab/>
        <w:t>…;</w:t>
      </w:r>
    </w:p>
    <w:p w14:paraId="05EF5628" w14:textId="25129D96" w:rsidR="008D12E2" w:rsidRDefault="008D35D8" w:rsidP="00936EEE">
      <w:pPr>
        <w:ind w:firstLine="709"/>
        <w:rPr>
          <w:bCs/>
        </w:rPr>
      </w:pPr>
      <w:r>
        <w:rPr>
          <w:bCs/>
        </w:rPr>
        <w:t>2</w:t>
      </w:r>
      <w:r w:rsidR="008D12E2" w:rsidRPr="008D35D8">
        <w:rPr>
          <w:bCs/>
        </w:rPr>
        <w:t>.</w:t>
      </w:r>
      <w:r w:rsidR="008D12E2" w:rsidRPr="008D35D8">
        <w:rPr>
          <w:bCs/>
        </w:rPr>
        <w:tab/>
        <w:t>…</w:t>
      </w:r>
      <w:r>
        <w:rPr>
          <w:bCs/>
        </w:rPr>
        <w:t>;</w:t>
      </w:r>
    </w:p>
    <w:p w14:paraId="26D2EA6C" w14:textId="77777777" w:rsidR="008D35D8" w:rsidRPr="008D35D8" w:rsidRDefault="008D35D8" w:rsidP="008D35D8">
      <w:pPr>
        <w:ind w:firstLine="708"/>
        <w:jc w:val="center"/>
        <w:rPr>
          <w:b/>
          <w:bCs/>
          <w:iCs/>
        </w:rPr>
      </w:pPr>
      <w:r w:rsidRPr="008D35D8">
        <w:rPr>
          <w:b/>
          <w:bCs/>
          <w:iCs/>
        </w:rPr>
        <w:t>Материалы для промежуточной аттестации</w:t>
      </w:r>
    </w:p>
    <w:p w14:paraId="0477EB28" w14:textId="77777777" w:rsidR="008D35D8" w:rsidRPr="008D35D8" w:rsidRDefault="008D35D8" w:rsidP="008D35D8">
      <w:pPr>
        <w:pStyle w:val="aff7"/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35D8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зачету/экзамену</w:t>
      </w:r>
    </w:p>
    <w:p w14:paraId="2C63E2F8" w14:textId="77777777" w:rsidR="00FD5486" w:rsidRPr="00FD5486" w:rsidRDefault="00FD5486" w:rsidP="00AC3BC4">
      <w:pPr>
        <w:tabs>
          <w:tab w:val="left" w:pos="0"/>
        </w:tabs>
        <w:spacing w:before="120" w:after="120" w:line="276" w:lineRule="auto"/>
        <w:jc w:val="center"/>
        <w:rPr>
          <w:b/>
        </w:rPr>
      </w:pPr>
      <w:r w:rsidRPr="00FD5486">
        <w:rPr>
          <w:bCs/>
          <w:iCs/>
        </w:rPr>
        <w:t>Модуль …</w:t>
      </w:r>
      <w:r>
        <w:rPr>
          <w:rStyle w:val="afd"/>
          <w:bCs/>
          <w:iCs/>
        </w:rPr>
        <w:footnoteReference w:id="47"/>
      </w:r>
    </w:p>
    <w:p w14:paraId="7402650C" w14:textId="55AA0D25" w:rsidR="00FD4944" w:rsidRPr="008D35D8" w:rsidRDefault="008D35D8" w:rsidP="00CF4132">
      <w:pPr>
        <w:pStyle w:val="aff7"/>
        <w:numPr>
          <w:ilvl w:val="0"/>
          <w:numId w:val="26"/>
        </w:numPr>
        <w:ind w:left="0" w:firstLine="680"/>
        <w:rPr>
          <w:rFonts w:ascii="Times New Roman" w:hAnsi="Times New Roman"/>
          <w:bCs/>
          <w:sz w:val="24"/>
          <w:szCs w:val="24"/>
        </w:rPr>
      </w:pPr>
      <w:r w:rsidRPr="008D35D8">
        <w:rPr>
          <w:rFonts w:ascii="Times New Roman" w:hAnsi="Times New Roman"/>
          <w:bCs/>
          <w:sz w:val="24"/>
          <w:szCs w:val="24"/>
        </w:rPr>
        <w:t>…;</w:t>
      </w:r>
    </w:p>
    <w:p w14:paraId="2558AB22" w14:textId="7C3532D5" w:rsidR="008D35D8" w:rsidRDefault="008D35D8" w:rsidP="00CF4132">
      <w:pPr>
        <w:pStyle w:val="aff7"/>
        <w:numPr>
          <w:ilvl w:val="0"/>
          <w:numId w:val="26"/>
        </w:numPr>
        <w:ind w:left="0" w:firstLine="680"/>
        <w:rPr>
          <w:rFonts w:ascii="Times New Roman" w:hAnsi="Times New Roman"/>
          <w:bCs/>
          <w:iCs/>
          <w:sz w:val="24"/>
          <w:szCs w:val="24"/>
        </w:rPr>
      </w:pPr>
      <w:r w:rsidRPr="008D35D8">
        <w:rPr>
          <w:rFonts w:ascii="Times New Roman" w:hAnsi="Times New Roman"/>
          <w:bCs/>
          <w:iCs/>
          <w:sz w:val="24"/>
          <w:szCs w:val="24"/>
        </w:rPr>
        <w:t>…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14:paraId="49C8F0FB" w14:textId="44FE6F26" w:rsidR="008D12E2" w:rsidRPr="006417CA" w:rsidRDefault="008D12E2" w:rsidP="008D12E2">
      <w:pPr>
        <w:tabs>
          <w:tab w:val="left" w:pos="0"/>
          <w:tab w:val="left" w:pos="1134"/>
        </w:tabs>
        <w:spacing w:before="120" w:after="120"/>
        <w:ind w:firstLine="709"/>
        <w:jc w:val="both"/>
        <w:rPr>
          <w:b/>
          <w:bCs/>
          <w:iCs/>
        </w:rPr>
      </w:pPr>
      <w:r w:rsidRPr="006417CA">
        <w:rPr>
          <w:b/>
          <w:bCs/>
          <w:iCs/>
        </w:rPr>
        <w:lastRenderedPageBreak/>
        <w:t xml:space="preserve">3. </w:t>
      </w:r>
      <w:r w:rsidR="001464F3" w:rsidRPr="00EE2B5B">
        <w:rPr>
          <w:b/>
          <w:bCs/>
          <w:iCs/>
        </w:rPr>
        <w:t>Описание показателей и критериев оценивания индикаторов достижения компетенций, описание шкал оценивания</w:t>
      </w:r>
    </w:p>
    <w:p w14:paraId="3CD1ACB8" w14:textId="77777777" w:rsidR="008D12E2" w:rsidRPr="006417CA" w:rsidRDefault="008D12E2" w:rsidP="008D12E2">
      <w:pPr>
        <w:tabs>
          <w:tab w:val="left" w:pos="0"/>
        </w:tabs>
        <w:ind w:firstLine="709"/>
        <w:jc w:val="both"/>
      </w:pPr>
      <w:r w:rsidRPr="006417CA">
        <w:t>Показатель оценивания – описание оцениваемых основных параметров процесса или результата деятельности.</w:t>
      </w:r>
    </w:p>
    <w:p w14:paraId="52DBD906" w14:textId="77777777" w:rsidR="008D12E2" w:rsidRPr="006417CA" w:rsidRDefault="008D12E2" w:rsidP="008D12E2">
      <w:pPr>
        <w:tabs>
          <w:tab w:val="left" w:pos="0"/>
        </w:tabs>
        <w:ind w:firstLine="709"/>
        <w:jc w:val="both"/>
      </w:pPr>
      <w:r w:rsidRPr="006417CA">
        <w:t>Критерий оценивания – признак, на основании которого проводится оценка по показателю.</w:t>
      </w:r>
    </w:p>
    <w:p w14:paraId="57218E46" w14:textId="77777777" w:rsidR="008D12E2" w:rsidRPr="00935EC5" w:rsidRDefault="008D12E2" w:rsidP="008D12E2">
      <w:pPr>
        <w:tabs>
          <w:tab w:val="left" w:pos="0"/>
        </w:tabs>
        <w:ind w:firstLine="709"/>
        <w:jc w:val="both"/>
      </w:pPr>
      <w:r w:rsidRPr="00935EC5">
        <w:t>Шкала оценивания – порядок преобразования оцениваемых параметров процесса или результата деятельности в баллы.</w:t>
      </w:r>
    </w:p>
    <w:p w14:paraId="3D5BFE21" w14:textId="6E2C4BFF" w:rsidR="008D12E2" w:rsidRPr="00935EC5" w:rsidRDefault="008D12E2" w:rsidP="008D12E2">
      <w:pPr>
        <w:tabs>
          <w:tab w:val="left" w:pos="0"/>
        </w:tabs>
        <w:ind w:firstLine="709"/>
        <w:jc w:val="both"/>
      </w:pPr>
      <w:r w:rsidRPr="00935EC5">
        <w:t>Показатели, критерии и</w:t>
      </w:r>
      <w:r w:rsidR="00C806E5">
        <w:t xml:space="preserve"> </w:t>
      </w:r>
      <w:r w:rsidRPr="00935EC5">
        <w:t xml:space="preserve"> шкала </w:t>
      </w:r>
      <w:r w:rsidR="00C806E5">
        <w:t xml:space="preserve"> </w:t>
      </w:r>
      <w:r w:rsidRPr="00935EC5">
        <w:t xml:space="preserve">оценивания </w:t>
      </w:r>
      <w:r w:rsidR="00C806E5">
        <w:t xml:space="preserve"> </w:t>
      </w:r>
      <w:r w:rsidRPr="00935EC5">
        <w:t xml:space="preserve">отчета </w:t>
      </w:r>
      <w:r w:rsidR="00C806E5">
        <w:t xml:space="preserve"> </w:t>
      </w:r>
      <w:r w:rsidR="00935EC5">
        <w:t>по</w:t>
      </w:r>
      <w:r w:rsidR="00C806E5">
        <w:t xml:space="preserve"> </w:t>
      </w:r>
      <w:r w:rsidR="00935EC5">
        <w:t xml:space="preserve"> практике </w:t>
      </w:r>
      <w:r w:rsidR="00C806E5">
        <w:t xml:space="preserve"> </w:t>
      </w:r>
      <w:r w:rsidRPr="00935EC5">
        <w:t xml:space="preserve">приведены </w:t>
      </w:r>
      <w:r w:rsidR="00C806E5">
        <w:t xml:space="preserve"> </w:t>
      </w:r>
      <w:r w:rsidRPr="00935EC5">
        <w:t xml:space="preserve">в </w:t>
      </w:r>
      <w:r w:rsidR="00C806E5">
        <w:t xml:space="preserve"> </w:t>
      </w:r>
      <w:r w:rsidRPr="00935EC5">
        <w:t>таблице 3</w:t>
      </w:r>
      <w:r w:rsidR="00AA4341">
        <w:t>.1</w:t>
      </w:r>
      <w:r w:rsidR="0033519A">
        <w:t>.</w:t>
      </w:r>
      <w:r w:rsidRPr="00935EC5">
        <w:t xml:space="preserve"> </w:t>
      </w:r>
    </w:p>
    <w:p w14:paraId="0D3104A5" w14:textId="674C1E1E" w:rsidR="008D12E2" w:rsidRPr="00935EC5" w:rsidRDefault="008D12E2" w:rsidP="00C469EF">
      <w:pPr>
        <w:pStyle w:val="aff7"/>
        <w:tabs>
          <w:tab w:val="left" w:pos="0"/>
        </w:tabs>
        <w:spacing w:before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35EC5">
        <w:rPr>
          <w:rFonts w:ascii="Times New Roman" w:hAnsi="Times New Roman"/>
          <w:bCs/>
          <w:iCs/>
          <w:sz w:val="24"/>
          <w:szCs w:val="24"/>
        </w:rPr>
        <w:t xml:space="preserve">Т а б л и ц </w:t>
      </w:r>
      <w:proofErr w:type="gramStart"/>
      <w:r w:rsidRPr="00935EC5">
        <w:rPr>
          <w:rFonts w:ascii="Times New Roman" w:hAnsi="Times New Roman"/>
          <w:bCs/>
          <w:iCs/>
          <w:sz w:val="24"/>
          <w:szCs w:val="24"/>
        </w:rPr>
        <w:t>а  3</w:t>
      </w:r>
      <w:r w:rsidR="00AA4341">
        <w:rPr>
          <w:rFonts w:ascii="Times New Roman" w:hAnsi="Times New Roman"/>
          <w:bCs/>
          <w:iCs/>
          <w:sz w:val="24"/>
          <w:szCs w:val="24"/>
        </w:rPr>
        <w:t>.1</w:t>
      </w:r>
      <w:proofErr w:type="gramEnd"/>
    </w:p>
    <w:p w14:paraId="2C8BDA73" w14:textId="635FF267" w:rsidR="008D12E2" w:rsidRPr="00935EC5" w:rsidRDefault="00FD5486" w:rsidP="008D12E2">
      <w:pPr>
        <w:pStyle w:val="aff7"/>
        <w:tabs>
          <w:tab w:val="left" w:pos="0"/>
        </w:tabs>
        <w:spacing w:before="120"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Модуль …</w:t>
      </w:r>
      <w:r>
        <w:rPr>
          <w:rStyle w:val="afd"/>
          <w:rFonts w:ascii="Times New Roman" w:hAnsi="Times New Roman"/>
          <w:bCs/>
          <w:iCs/>
          <w:sz w:val="24"/>
          <w:szCs w:val="24"/>
        </w:rPr>
        <w:footnoteReference w:id="48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80"/>
        <w:gridCol w:w="2098"/>
        <w:gridCol w:w="2297"/>
        <w:gridCol w:w="1417"/>
      </w:tblGrid>
      <w:tr w:rsidR="00935EC5" w:rsidRPr="006417CA" w14:paraId="0842A5B6" w14:textId="77777777" w:rsidTr="00E222D0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4393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4B55110E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7D6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26BD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68F9EAC3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2D54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3FC7DE56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5584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D12E2" w:rsidRPr="006417CA" w14:paraId="3EEF27C7" w14:textId="77777777" w:rsidTr="00E222D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F341" w14:textId="58D8BAC2" w:rsidR="008D12E2" w:rsidRPr="006417CA" w:rsidRDefault="008D12E2" w:rsidP="00AE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2B1" w14:textId="77777777" w:rsidR="008D12E2" w:rsidRPr="006417CA" w:rsidRDefault="008D12E2" w:rsidP="00AE7631">
            <w:pPr>
              <w:jc w:val="center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2556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9CE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3D86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12E2" w:rsidRPr="006417CA" w14:paraId="45879559" w14:textId="77777777" w:rsidTr="00E222D0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DEEC" w14:textId="77777777" w:rsidR="008D12E2" w:rsidRPr="006417CA" w:rsidRDefault="008D12E2" w:rsidP="00AE7631">
            <w:pPr>
              <w:rPr>
                <w:b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792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  <w:r w:rsidRPr="006417CA">
              <w:rPr>
                <w:b/>
                <w:sz w:val="22"/>
                <w:szCs w:val="22"/>
              </w:rPr>
              <w:t>70</w:t>
            </w:r>
          </w:p>
        </w:tc>
      </w:tr>
    </w:tbl>
    <w:p w14:paraId="329BF19D" w14:textId="77777777" w:rsidR="00044E38" w:rsidRPr="00EE2B5B" w:rsidRDefault="008D12E2" w:rsidP="00E222D0">
      <w:pPr>
        <w:tabs>
          <w:tab w:val="left" w:pos="0"/>
        </w:tabs>
        <w:spacing w:before="120" w:after="120"/>
        <w:ind w:firstLine="709"/>
        <w:jc w:val="both"/>
        <w:rPr>
          <w:b/>
          <w:bCs/>
        </w:rPr>
      </w:pPr>
      <w:r w:rsidRPr="006417CA">
        <w:rPr>
          <w:b/>
          <w:bCs/>
        </w:rPr>
        <w:t xml:space="preserve">4. </w:t>
      </w:r>
      <w:r w:rsidR="00044E38" w:rsidRPr="00EE2B5B">
        <w:rPr>
          <w:b/>
          <w:bCs/>
        </w:rPr>
        <w:t>Методические материалы, определяющие процедуры оценивания индикаторов достижения компетенций</w:t>
      </w:r>
    </w:p>
    <w:p w14:paraId="08DD493E" w14:textId="4507E6E2" w:rsidR="00044E38" w:rsidRPr="00EE2B5B" w:rsidRDefault="00044E38" w:rsidP="00E222D0">
      <w:pPr>
        <w:tabs>
          <w:tab w:val="left" w:pos="0"/>
        </w:tabs>
        <w:ind w:firstLine="709"/>
        <w:jc w:val="both"/>
        <w:rPr>
          <w:bCs/>
        </w:rPr>
      </w:pPr>
      <w:r w:rsidRPr="00EE2B5B">
        <w:rPr>
          <w:bCs/>
        </w:rPr>
        <w:t xml:space="preserve">Процедура оценивания индикаторов достижения компетенций представлена в таблицах </w:t>
      </w:r>
      <w:r>
        <w:rPr>
          <w:bCs/>
        </w:rPr>
        <w:t>4</w:t>
      </w:r>
      <w:r w:rsidR="00AA4341">
        <w:rPr>
          <w:bCs/>
        </w:rPr>
        <w:t>.1</w:t>
      </w:r>
      <w:r w:rsidRPr="00EE2B5B">
        <w:rPr>
          <w:bCs/>
        </w:rPr>
        <w:t xml:space="preserve">. </w:t>
      </w:r>
    </w:p>
    <w:p w14:paraId="2C4F80E7" w14:textId="77777777" w:rsidR="008D12E2" w:rsidRPr="006417CA" w:rsidRDefault="008D12E2" w:rsidP="00E222D0">
      <w:pPr>
        <w:tabs>
          <w:tab w:val="left" w:pos="0"/>
        </w:tabs>
        <w:ind w:firstLine="709"/>
        <w:jc w:val="center"/>
        <w:rPr>
          <w:b/>
        </w:rPr>
      </w:pPr>
      <w:r w:rsidRPr="006417CA">
        <w:rPr>
          <w:b/>
        </w:rPr>
        <w:t>Формирование рейтинговой оценки по практике</w:t>
      </w:r>
    </w:p>
    <w:p w14:paraId="0110EC4C" w14:textId="66BFCDEE" w:rsidR="008D12E2" w:rsidRPr="006417CA" w:rsidRDefault="008D12E2" w:rsidP="00E222D0">
      <w:pPr>
        <w:pStyle w:val="aff7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6417CA">
        <w:rPr>
          <w:rFonts w:ascii="Times New Roman" w:hAnsi="Times New Roman"/>
          <w:bCs/>
          <w:iCs/>
          <w:sz w:val="24"/>
          <w:szCs w:val="24"/>
        </w:rPr>
        <w:t xml:space="preserve">Т а б л и ц </w:t>
      </w:r>
      <w:proofErr w:type="gramStart"/>
      <w:r w:rsidRPr="006417CA">
        <w:rPr>
          <w:rFonts w:ascii="Times New Roman" w:hAnsi="Times New Roman"/>
          <w:bCs/>
          <w:iCs/>
          <w:sz w:val="24"/>
          <w:szCs w:val="24"/>
        </w:rPr>
        <w:t>а  4</w:t>
      </w:r>
      <w:r w:rsidR="00AA4341">
        <w:rPr>
          <w:rFonts w:ascii="Times New Roman" w:hAnsi="Times New Roman"/>
          <w:bCs/>
          <w:iCs/>
          <w:sz w:val="24"/>
          <w:szCs w:val="24"/>
        </w:rPr>
        <w:t>.1</w:t>
      </w:r>
      <w:proofErr w:type="gramEnd"/>
    </w:p>
    <w:p w14:paraId="0145D2F0" w14:textId="7DBF6FD0" w:rsidR="008D12E2" w:rsidRPr="006417CA" w:rsidRDefault="00FD5486" w:rsidP="00E222D0">
      <w:pPr>
        <w:pStyle w:val="aff7"/>
        <w:tabs>
          <w:tab w:val="left" w:pos="0"/>
        </w:tabs>
        <w:spacing w:after="12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Модуль …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985"/>
        <w:gridCol w:w="1842"/>
        <w:gridCol w:w="3119"/>
      </w:tblGrid>
      <w:tr w:rsidR="00044E38" w:rsidRPr="006417CA" w14:paraId="78448BF7" w14:textId="77777777" w:rsidTr="00E222D0">
        <w:trPr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04EC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BEDD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0FCE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4DA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Процедура</w:t>
            </w:r>
          </w:p>
          <w:p w14:paraId="03233212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D12E2" w:rsidRPr="00F747AD" w14:paraId="2EE8EA39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821C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5500" w14:textId="4A8BD2FE" w:rsidR="008D12E2" w:rsidRPr="006417CA" w:rsidRDefault="00D178E2" w:rsidP="00D178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Перечень материалов  в соответствии с таблицей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98F8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563C" w14:textId="77777777" w:rsidR="008D12E2" w:rsidRPr="00FD5486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FD5486">
              <w:rPr>
                <w:bCs/>
                <w:sz w:val="22"/>
                <w:szCs w:val="22"/>
              </w:rPr>
              <w:t>Количество баллов определяется в соответствии с таблицей 3</w:t>
            </w:r>
          </w:p>
          <w:p w14:paraId="15D50441" w14:textId="77777777" w:rsidR="008D12E2" w:rsidRPr="00FD5486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FD5486">
              <w:rPr>
                <w:bCs/>
                <w:sz w:val="22"/>
                <w:szCs w:val="22"/>
              </w:rPr>
              <w:t>Допуск к зачету/экзамену</w:t>
            </w:r>
          </w:p>
          <w:p w14:paraId="2810FDE4" w14:textId="77777777" w:rsidR="008D12E2" w:rsidRPr="00FD5486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FD5486">
              <w:rPr>
                <w:bCs/>
                <w:sz w:val="22"/>
                <w:szCs w:val="22"/>
              </w:rPr>
              <w:sym w:font="Symbol" w:char="F0B3"/>
            </w:r>
            <w:r w:rsidRPr="00FD5486">
              <w:rPr>
                <w:bCs/>
                <w:sz w:val="22"/>
                <w:szCs w:val="22"/>
              </w:rPr>
              <w:t xml:space="preserve"> 50 баллов</w:t>
            </w:r>
          </w:p>
        </w:tc>
      </w:tr>
      <w:tr w:rsidR="008D12E2" w:rsidRPr="00F747AD" w14:paraId="4B292B0F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50BE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2. Промежуточная</w:t>
            </w:r>
          </w:p>
          <w:p w14:paraId="7B1C6029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 xml:space="preserve">   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0E9E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Перечень</w:t>
            </w:r>
          </w:p>
          <w:p w14:paraId="0617717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вопросов</w:t>
            </w:r>
          </w:p>
          <w:p w14:paraId="4C694A5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к зачету/экзамену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7A9E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9925" w14:textId="261CFA80" w:rsidR="008D12E2" w:rsidRPr="00FD5486" w:rsidRDefault="0033519A" w:rsidP="0033519A">
            <w:pPr>
              <w:tabs>
                <w:tab w:val="left" w:pos="259"/>
              </w:tabs>
              <w:rPr>
                <w:sz w:val="22"/>
                <w:szCs w:val="22"/>
              </w:rPr>
            </w:pPr>
            <w:r w:rsidRPr="00FD5486">
              <w:rPr>
                <w:i/>
                <w:sz w:val="22"/>
                <w:szCs w:val="22"/>
              </w:rPr>
              <w:t>Описание процедуры оценивания</w:t>
            </w:r>
          </w:p>
        </w:tc>
      </w:tr>
      <w:tr w:rsidR="008D12E2" w:rsidRPr="00F747AD" w14:paraId="0817E91B" w14:textId="77777777" w:rsidTr="00E222D0">
        <w:trPr>
          <w:trHeight w:val="17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B9CA" w14:textId="77777777" w:rsidR="008D12E2" w:rsidRPr="006417CA" w:rsidRDefault="008D12E2" w:rsidP="00AE7631">
            <w:pPr>
              <w:jc w:val="right"/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3DF8" w14:textId="77777777" w:rsidR="008D12E2" w:rsidRPr="006417CA" w:rsidRDefault="008D12E2" w:rsidP="00AE7631">
            <w:pPr>
              <w:jc w:val="center"/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6CA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12E2" w:rsidRPr="00F747AD" w14:paraId="6FA1135C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5C7F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F6A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«зачтено»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2A0BF60D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 зачтено»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  <w:p w14:paraId="27EB23F8" w14:textId="77777777" w:rsidR="00FD5486" w:rsidRPr="00EE2B5B" w:rsidRDefault="00FD5486" w:rsidP="00FD5486">
            <w:pPr>
              <w:rPr>
                <w:bCs/>
                <w:i/>
                <w:sz w:val="22"/>
                <w:szCs w:val="22"/>
              </w:rPr>
            </w:pPr>
            <w:r w:rsidRPr="00EE2B5B">
              <w:rPr>
                <w:bCs/>
                <w:i/>
                <w:sz w:val="22"/>
                <w:szCs w:val="22"/>
              </w:rPr>
              <w:t>или</w:t>
            </w:r>
          </w:p>
          <w:p w14:paraId="02CFB35E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«Отлично»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86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7520E18E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«Хорошо»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75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85 баллов</w:t>
            </w:r>
          </w:p>
          <w:p w14:paraId="0979FE93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74 баллов</w:t>
            </w:r>
          </w:p>
          <w:p w14:paraId="591AAE64" w14:textId="28280CDE" w:rsidR="008D12E2" w:rsidRPr="006417CA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</w:tc>
      </w:tr>
    </w:tbl>
    <w:p w14:paraId="4A1FB058" w14:textId="77777777" w:rsidR="001C1328" w:rsidRPr="00DB0B74" w:rsidRDefault="001C1328" w:rsidP="001C1328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проведения зачета/экзамена осуществляется в форме (</w:t>
      </w:r>
      <w:r w:rsidRPr="00DB0B74">
        <w:rPr>
          <w:bCs/>
          <w:i/>
        </w:rPr>
        <w:t>тестовых заданий, письменного ответа на вопросы билета, устного ответа на вопросы билета).</w:t>
      </w:r>
      <w:r w:rsidRPr="00DB0B74">
        <w:rPr>
          <w:bCs/>
        </w:rPr>
        <w:t xml:space="preserve"> </w:t>
      </w:r>
    </w:p>
    <w:p w14:paraId="3CBCFE87" w14:textId="5A50D884" w:rsidR="001C1328" w:rsidRPr="00DB0B74" w:rsidRDefault="001C1328" w:rsidP="001C1328">
      <w:pPr>
        <w:tabs>
          <w:tab w:val="left" w:pos="0"/>
        </w:tabs>
        <w:ind w:firstLine="709"/>
        <w:jc w:val="both"/>
        <w:rPr>
          <w:bCs/>
        </w:rPr>
      </w:pPr>
      <w:r w:rsidRPr="00974FE3">
        <w:rPr>
          <w:bCs/>
        </w:rPr>
        <w:lastRenderedPageBreak/>
        <w:t>Билет на экзамен</w:t>
      </w:r>
      <w:r>
        <w:rPr>
          <w:bCs/>
        </w:rPr>
        <w:t>/</w:t>
      </w:r>
      <w:r w:rsidRPr="00974FE3">
        <w:rPr>
          <w:bCs/>
        </w:rPr>
        <w:t xml:space="preserve">зачет </w:t>
      </w:r>
      <w:r>
        <w:rPr>
          <w:bCs/>
        </w:rPr>
        <w:t xml:space="preserve">содержит </w:t>
      </w:r>
      <w:r w:rsidRPr="00974FE3">
        <w:rPr>
          <w:bCs/>
        </w:rPr>
        <w:t xml:space="preserve"> вопросы (из перечня вопросов промежуточной аттестации п.2)</w:t>
      </w:r>
      <w:r>
        <w:rPr>
          <w:rStyle w:val="afd"/>
          <w:bCs/>
        </w:rPr>
        <w:footnoteReference w:id="49"/>
      </w:r>
      <w:r w:rsidRPr="00974FE3">
        <w:rPr>
          <w:bCs/>
        </w:rPr>
        <w:t xml:space="preserve"> и иные задания</w:t>
      </w:r>
      <w:r>
        <w:rPr>
          <w:bCs/>
        </w:rPr>
        <w:t>: (</w:t>
      </w:r>
      <w:r>
        <w:rPr>
          <w:bCs/>
          <w:i/>
        </w:rPr>
        <w:t>задачи и т.д.)</w:t>
      </w:r>
      <w:r w:rsidR="0065682F">
        <w:rPr>
          <w:bCs/>
        </w:rPr>
        <w:t>)</w:t>
      </w:r>
      <w:r w:rsidRPr="00DB0B74">
        <w:rPr>
          <w:bCs/>
        </w:rPr>
        <w:t>.</w:t>
      </w:r>
      <w:r w:rsidRPr="00DB0B74">
        <w:rPr>
          <w:rStyle w:val="afd"/>
          <w:bCs/>
          <w:i/>
        </w:rPr>
        <w:footnoteReference w:id="50"/>
      </w:r>
      <w:r w:rsidRPr="00DB0B74">
        <w:rPr>
          <w:bCs/>
        </w:rPr>
        <w:t xml:space="preserve"> </w:t>
      </w:r>
    </w:p>
    <w:p w14:paraId="397D63B9" w14:textId="6D2C6866" w:rsidR="001C1328" w:rsidRDefault="001C1328" w:rsidP="001C1328">
      <w:pPr>
        <w:tabs>
          <w:tab w:val="left" w:pos="0"/>
        </w:tabs>
        <w:ind w:firstLine="709"/>
        <w:jc w:val="both"/>
        <w:rPr>
          <w:bCs/>
          <w:i/>
        </w:rPr>
      </w:pPr>
      <w:r w:rsidRPr="00DB0B74">
        <w:rPr>
          <w:bCs/>
        </w:rPr>
        <w:t>Тестовые задания промежуточной аттестации оцениваются по процедуре оценивания таблицы 4</w:t>
      </w:r>
      <w:r w:rsidR="008B3164">
        <w:rPr>
          <w:bCs/>
        </w:rPr>
        <w:t>.1</w:t>
      </w:r>
      <w:r w:rsidRPr="00DB0B74">
        <w:rPr>
          <w:rStyle w:val="afd"/>
          <w:bCs/>
          <w:i/>
        </w:rPr>
        <w:footnoteReference w:id="51"/>
      </w:r>
      <w:r w:rsidRPr="00DB0B74">
        <w:rPr>
          <w:bCs/>
          <w:i/>
        </w:rPr>
        <w:t>.</w:t>
      </w:r>
    </w:p>
    <w:p w14:paraId="7742BF8C" w14:textId="77777777" w:rsidR="003E588C" w:rsidRPr="0012077A" w:rsidRDefault="003E588C" w:rsidP="003E588C">
      <w:pPr>
        <w:tabs>
          <w:tab w:val="left" w:pos="0"/>
        </w:tabs>
        <w:spacing w:before="240" w:after="240"/>
        <w:ind w:firstLine="709"/>
        <w:jc w:val="both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5. </w:t>
      </w:r>
      <w:r w:rsidRPr="0012077A">
        <w:rPr>
          <w:b/>
          <w:bCs/>
          <w:iCs/>
          <w:snapToGrid w:val="0"/>
        </w:rPr>
        <w:t xml:space="preserve">Оценочные средства для диагностической работы по результатам освоения </w:t>
      </w:r>
      <w:r>
        <w:rPr>
          <w:b/>
          <w:bCs/>
          <w:iCs/>
          <w:snapToGrid w:val="0"/>
        </w:rPr>
        <w:t>практики</w:t>
      </w:r>
    </w:p>
    <w:p w14:paraId="56BB5BE3" w14:textId="77777777" w:rsidR="003E588C" w:rsidRDefault="003E588C" w:rsidP="003E588C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 w:rsidRPr="0012077A">
        <w:rPr>
          <w:bCs/>
          <w:iCs/>
          <w:snapToGrid w:val="0"/>
        </w:rPr>
        <w:t xml:space="preserve">Проверка остаточных знаний обучающихся </w:t>
      </w:r>
      <w:r>
        <w:rPr>
          <w:bCs/>
          <w:iCs/>
          <w:snapToGrid w:val="0"/>
        </w:rPr>
        <w:t xml:space="preserve">по практике ведется с помощью оценочных материалов текущего и промежуточного контроля по проверке </w:t>
      </w:r>
      <w:r w:rsidRPr="002E26B7">
        <w:rPr>
          <w:bCs/>
          <w:iCs/>
          <w:snapToGrid w:val="0"/>
        </w:rPr>
        <w:t>знаний, умений, навыков и (или) опыта деятельности, характеризующих индикаторы достижения компетенций</w:t>
      </w:r>
      <w:r>
        <w:rPr>
          <w:bCs/>
          <w:iCs/>
          <w:snapToGrid w:val="0"/>
        </w:rPr>
        <w:t xml:space="preserve">. </w:t>
      </w:r>
    </w:p>
    <w:p w14:paraId="5903CAF0" w14:textId="6CC10162" w:rsidR="003E588C" w:rsidRDefault="003E588C" w:rsidP="003E588C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>
        <w:rPr>
          <w:bCs/>
          <w:iCs/>
          <w:snapToGrid w:val="0"/>
        </w:rPr>
        <w:t>Оценочные задания для формирования диагностической работы по результатам освоения практики приведены в таблице 5.1.</w:t>
      </w:r>
    </w:p>
    <w:p w14:paraId="73F82190" w14:textId="6ECE2DC5" w:rsidR="003065B0" w:rsidRDefault="003065B0" w:rsidP="003065B0">
      <w:pPr>
        <w:jc w:val="center"/>
      </w:pPr>
    </w:p>
    <w:p w14:paraId="76BEE177" w14:textId="13DC78A9" w:rsidR="003065B0" w:rsidRDefault="003065B0" w:rsidP="003065B0"/>
    <w:p w14:paraId="0C0DAA90" w14:textId="77777777" w:rsidR="003065B0" w:rsidRPr="003065B0" w:rsidRDefault="003065B0" w:rsidP="003065B0">
      <w:pPr>
        <w:sectPr w:rsidR="003065B0" w:rsidRPr="003065B0" w:rsidSect="008B5B7E">
          <w:pgSz w:w="11906" w:h="16838"/>
          <w:pgMar w:top="1134" w:right="851" w:bottom="1134" w:left="1701" w:header="709" w:footer="709" w:gutter="0"/>
          <w:pgNumType w:start="11"/>
          <w:cols w:space="708"/>
          <w:docGrid w:linePitch="360"/>
        </w:sectPr>
      </w:pPr>
    </w:p>
    <w:p w14:paraId="6C08D326" w14:textId="77777777" w:rsidR="003065B0" w:rsidRDefault="003065B0" w:rsidP="003065B0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lastRenderedPageBreak/>
        <w:t xml:space="preserve">Т а б л и ц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 xml:space="preserve">а  </w:t>
      </w:r>
      <w:r>
        <w:rPr>
          <w:rFonts w:ascii="Times New Roman" w:hAnsi="Times New Roman"/>
          <w:bCs/>
          <w:iCs/>
          <w:sz w:val="24"/>
          <w:szCs w:val="24"/>
        </w:rPr>
        <w:t>5.1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tbl>
      <w:tblPr>
        <w:tblStyle w:val="af1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686"/>
        <w:gridCol w:w="2976"/>
      </w:tblGrid>
      <w:tr w:rsidR="003065B0" w:rsidRPr="00C37D75" w14:paraId="056C944A" w14:textId="77777777" w:rsidTr="00F7030A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299941DB" w14:textId="77777777" w:rsidR="003065B0" w:rsidRPr="00F745C5" w:rsidRDefault="003065B0" w:rsidP="00F7030A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77803B82" w14:textId="481ACA7B" w:rsidR="003065B0" w:rsidRPr="00F745C5" w:rsidRDefault="003065B0" w:rsidP="00EB6A49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Знает - 1; Умеет- 2; </w:t>
            </w:r>
            <w:r w:rsidR="00EB6A49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</w:t>
            </w:r>
            <w:r w:rsidR="00EB6A49"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ладеет/ имеет навыки</w:t>
            </w:r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 - 3 </w:t>
            </w:r>
          </w:p>
        </w:tc>
        <w:tc>
          <w:tcPr>
            <w:tcW w:w="5670" w:type="dxa"/>
            <w:vAlign w:val="center"/>
          </w:tcPr>
          <w:p w14:paraId="0D77D8F9" w14:textId="77777777" w:rsidR="003065B0" w:rsidRPr="00F745C5" w:rsidRDefault="003065B0" w:rsidP="00F7030A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686" w:type="dxa"/>
            <w:vAlign w:val="center"/>
          </w:tcPr>
          <w:p w14:paraId="49CB8DEA" w14:textId="77777777" w:rsidR="003065B0" w:rsidRPr="00F745C5" w:rsidRDefault="003065B0" w:rsidP="00F7030A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2976" w:type="dxa"/>
            <w:vAlign w:val="center"/>
          </w:tcPr>
          <w:p w14:paraId="21103276" w14:textId="77777777" w:rsidR="003065B0" w:rsidRPr="00F745C5" w:rsidRDefault="003065B0" w:rsidP="00F7030A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3065B0" w:rsidRPr="00C37D75" w14:paraId="527B8E61" w14:textId="77777777" w:rsidTr="00F7030A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31818FEF" w14:textId="77777777" w:rsidR="003065B0" w:rsidRPr="00C21057" w:rsidRDefault="003065B0" w:rsidP="00F7030A">
            <w:pPr>
              <w:jc w:val="center"/>
              <w:rPr>
                <w:i/>
              </w:rPr>
            </w:pPr>
            <w:r w:rsidRPr="003E7640">
              <w:rPr>
                <w:bCs/>
                <w:iCs/>
              </w:rPr>
              <w:t>Модуль ...</w:t>
            </w:r>
            <w:r w:rsidRPr="003E7640">
              <w:rPr>
                <w:rStyle w:val="afd"/>
                <w:bCs/>
                <w:iCs/>
              </w:rPr>
              <w:footnoteReference w:id="52"/>
            </w:r>
          </w:p>
        </w:tc>
      </w:tr>
      <w:tr w:rsidR="003065B0" w:rsidRPr="00C37D75" w14:paraId="700377A7" w14:textId="77777777" w:rsidTr="00F7030A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6911EECF" w14:textId="77777777" w:rsidR="003065B0" w:rsidRPr="00C21057" w:rsidRDefault="003065B0" w:rsidP="00F7030A">
            <w:pPr>
              <w:rPr>
                <w:i/>
              </w:rPr>
            </w:pPr>
            <w:r w:rsidRPr="00C21057">
              <w:rPr>
                <w:i/>
              </w:rPr>
              <w:t>Код и наименование компетенции</w:t>
            </w:r>
          </w:p>
        </w:tc>
      </w:tr>
      <w:tr w:rsidR="003065B0" w:rsidRPr="00C37D75" w14:paraId="023DC60B" w14:textId="77777777" w:rsidTr="00F7030A">
        <w:tc>
          <w:tcPr>
            <w:tcW w:w="2518" w:type="dxa"/>
            <w:tcBorders>
              <w:left w:val="single" w:sz="4" w:space="0" w:color="auto"/>
            </w:tcBorders>
          </w:tcPr>
          <w:p w14:paraId="5012368E" w14:textId="77777777" w:rsidR="003065B0" w:rsidRPr="00C21057" w:rsidRDefault="003065B0" w:rsidP="00F7030A">
            <w:pPr>
              <w:rPr>
                <w:rFonts w:eastAsia="Andale Sans UI"/>
                <w:kern w:val="3"/>
                <w:sz w:val="22"/>
                <w:lang w:eastAsia="ja-JP" w:bidi="fa-IR"/>
              </w:rPr>
            </w:pPr>
            <w:r w:rsidRPr="00C21057">
              <w:rPr>
                <w:i/>
              </w:rPr>
              <w:t xml:space="preserve">Код и наименование индикатора достижения компетенции </w:t>
            </w:r>
          </w:p>
        </w:tc>
        <w:tc>
          <w:tcPr>
            <w:tcW w:w="5670" w:type="dxa"/>
          </w:tcPr>
          <w:p w14:paraId="65C3CD36" w14:textId="77777777" w:rsidR="003065B0" w:rsidRPr="00C21057" w:rsidRDefault="003065B0" w:rsidP="00F703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3A4727A" w14:textId="77777777" w:rsidR="003065B0" w:rsidRPr="00C21057" w:rsidRDefault="003065B0" w:rsidP="00F7030A">
            <w:pPr>
              <w:pStyle w:val="aff1"/>
              <w:rPr>
                <w:sz w:val="22"/>
              </w:rPr>
            </w:pPr>
          </w:p>
        </w:tc>
        <w:tc>
          <w:tcPr>
            <w:tcW w:w="2976" w:type="dxa"/>
          </w:tcPr>
          <w:p w14:paraId="76C86E56" w14:textId="77777777" w:rsidR="003065B0" w:rsidRPr="00C21057" w:rsidRDefault="003065B0" w:rsidP="00F7030A">
            <w:pPr>
              <w:pStyle w:val="aff7"/>
              <w:ind w:left="0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3065B0" w:rsidRPr="00C37D75" w14:paraId="18C54749" w14:textId="77777777" w:rsidTr="00F7030A">
        <w:tc>
          <w:tcPr>
            <w:tcW w:w="2518" w:type="dxa"/>
            <w:tcBorders>
              <w:left w:val="single" w:sz="4" w:space="0" w:color="auto"/>
            </w:tcBorders>
          </w:tcPr>
          <w:p w14:paraId="16E33D96" w14:textId="77777777" w:rsidR="003065B0" w:rsidRPr="00F745C5" w:rsidRDefault="003065B0" w:rsidP="00F7030A">
            <w:pPr>
              <w:ind w:left="34"/>
              <w:rPr>
                <w:sz w:val="22"/>
              </w:rPr>
            </w:pPr>
          </w:p>
        </w:tc>
        <w:tc>
          <w:tcPr>
            <w:tcW w:w="5670" w:type="dxa"/>
          </w:tcPr>
          <w:p w14:paraId="26BE4FB4" w14:textId="77777777" w:rsidR="003065B0" w:rsidRPr="00F745C5" w:rsidRDefault="003065B0" w:rsidP="00F7030A">
            <w:pPr>
              <w:rPr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6E047D50" w14:textId="77777777" w:rsidR="003065B0" w:rsidRPr="00F745C5" w:rsidRDefault="003065B0" w:rsidP="00F7030A">
            <w:pPr>
              <w:pStyle w:val="aff1"/>
              <w:rPr>
                <w:sz w:val="22"/>
              </w:rPr>
            </w:pPr>
          </w:p>
        </w:tc>
        <w:tc>
          <w:tcPr>
            <w:tcW w:w="2976" w:type="dxa"/>
          </w:tcPr>
          <w:p w14:paraId="3D48467F" w14:textId="77777777" w:rsidR="003065B0" w:rsidRPr="00E64D1C" w:rsidRDefault="003065B0" w:rsidP="00F7030A">
            <w:pPr>
              <w:rPr>
                <w:i/>
                <w:iCs/>
              </w:rPr>
            </w:pPr>
          </w:p>
        </w:tc>
      </w:tr>
    </w:tbl>
    <w:p w14:paraId="634C8A7E" w14:textId="77777777" w:rsidR="003065B0" w:rsidRPr="0012077A" w:rsidRDefault="003065B0" w:rsidP="003065B0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</w:p>
    <w:p w14:paraId="0A69EED9" w14:textId="77777777" w:rsidR="003065B0" w:rsidRPr="00E222D0" w:rsidRDefault="003065B0" w:rsidP="003065B0">
      <w:pPr>
        <w:tabs>
          <w:tab w:val="left" w:pos="0"/>
        </w:tabs>
        <w:ind w:firstLine="709"/>
        <w:jc w:val="both"/>
        <w:rPr>
          <w:bCs/>
          <w:sz w:val="16"/>
          <w:szCs w:val="16"/>
          <w:vertAlign w:val="subscript"/>
        </w:rPr>
      </w:pPr>
    </w:p>
    <w:tbl>
      <w:tblPr>
        <w:tblW w:w="9492" w:type="dxa"/>
        <w:tblInd w:w="142" w:type="dxa"/>
        <w:tblLook w:val="00A0" w:firstRow="1" w:lastRow="0" w:firstColumn="1" w:lastColumn="0" w:noHBand="0" w:noVBand="0"/>
      </w:tblPr>
      <w:tblGrid>
        <w:gridCol w:w="4361"/>
        <w:gridCol w:w="3140"/>
        <w:gridCol w:w="1991"/>
      </w:tblGrid>
      <w:tr w:rsidR="003065B0" w:rsidRPr="005519C5" w14:paraId="49B387D5" w14:textId="77777777" w:rsidTr="00C469EF">
        <w:tc>
          <w:tcPr>
            <w:tcW w:w="4361" w:type="dxa"/>
          </w:tcPr>
          <w:p w14:paraId="1CFCC3F7" w14:textId="77777777" w:rsidR="003065B0" w:rsidRDefault="003065B0" w:rsidP="00F7030A">
            <w:pPr>
              <w:tabs>
                <w:tab w:val="left" w:pos="851"/>
              </w:tabs>
              <w:jc w:val="both"/>
              <w:rPr>
                <w:i/>
              </w:rPr>
            </w:pPr>
            <w:r w:rsidRPr="006417CA">
              <w:t xml:space="preserve">Разработчик </w:t>
            </w:r>
            <w:r>
              <w:t>оценочных материалов</w:t>
            </w:r>
            <w:r w:rsidRPr="006417CA">
              <w:t xml:space="preserve">, </w:t>
            </w:r>
            <w:r w:rsidRPr="005519C5">
              <w:rPr>
                <w:i/>
              </w:rPr>
              <w:t>должность</w:t>
            </w:r>
          </w:p>
          <w:p w14:paraId="27F698FF" w14:textId="77777777" w:rsidR="003065B0" w:rsidRPr="006417CA" w:rsidRDefault="003065B0" w:rsidP="00F7030A">
            <w:pPr>
              <w:tabs>
                <w:tab w:val="left" w:pos="851"/>
              </w:tabs>
              <w:jc w:val="both"/>
            </w:pPr>
            <w:r w:rsidRPr="006417CA">
              <w:t>___ ___________</w:t>
            </w:r>
            <w:r>
              <w:t>20</w:t>
            </w:r>
            <w:r w:rsidRPr="006417CA">
              <w:t>__ г.</w:t>
            </w:r>
          </w:p>
        </w:tc>
        <w:tc>
          <w:tcPr>
            <w:tcW w:w="3140" w:type="dxa"/>
            <w:vAlign w:val="bottom"/>
            <w:hideMark/>
          </w:tcPr>
          <w:p w14:paraId="3A58464E" w14:textId="77777777" w:rsidR="003065B0" w:rsidRPr="006417CA" w:rsidRDefault="003065B0" w:rsidP="00F7030A">
            <w:pPr>
              <w:tabs>
                <w:tab w:val="left" w:pos="851"/>
              </w:tabs>
              <w:jc w:val="center"/>
            </w:pPr>
            <w:r w:rsidRPr="006417CA">
              <w:t>____________</w:t>
            </w:r>
          </w:p>
        </w:tc>
        <w:tc>
          <w:tcPr>
            <w:tcW w:w="1991" w:type="dxa"/>
            <w:vAlign w:val="bottom"/>
            <w:hideMark/>
          </w:tcPr>
          <w:p w14:paraId="678DE5BE" w14:textId="77777777" w:rsidR="003065B0" w:rsidRPr="005519C5" w:rsidRDefault="003065B0" w:rsidP="00F7030A">
            <w:pPr>
              <w:tabs>
                <w:tab w:val="left" w:pos="851"/>
              </w:tabs>
              <w:jc w:val="center"/>
              <w:rPr>
                <w:i/>
              </w:rPr>
            </w:pPr>
            <w:r w:rsidRPr="005519C5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</w:tbl>
    <w:p w14:paraId="50C11C64" w14:textId="77777777" w:rsidR="003065B0" w:rsidRDefault="003065B0" w:rsidP="007B6A76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  <w:sectPr w:rsidR="003065B0" w:rsidSect="003065B0">
          <w:pgSz w:w="16838" w:h="11906" w:orient="landscape"/>
          <w:pgMar w:top="851" w:right="1134" w:bottom="1701" w:left="1134" w:header="709" w:footer="709" w:gutter="0"/>
          <w:pgNumType w:start="11"/>
          <w:cols w:space="708"/>
          <w:docGrid w:linePitch="360"/>
        </w:sectPr>
      </w:pPr>
    </w:p>
    <w:p w14:paraId="2D6A4FF7" w14:textId="2C68EFB7" w:rsidR="003E588C" w:rsidRDefault="003E588C" w:rsidP="007B6A76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67675CCC" w14:textId="27C3BFF0" w:rsidR="007B6A76" w:rsidRPr="005E7617" w:rsidRDefault="00F54B5F" w:rsidP="007B6A76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>
        <w:rPr>
          <w:b/>
          <w:snapToGrid w:val="0"/>
          <w:sz w:val="28"/>
          <w:szCs w:val="28"/>
          <w:lang w:eastAsia="x-none"/>
        </w:rPr>
        <w:t>П</w:t>
      </w:r>
      <w:r w:rsidR="007B6A76" w:rsidRPr="005E7617">
        <w:rPr>
          <w:b/>
          <w:snapToGrid w:val="0"/>
          <w:sz w:val="28"/>
          <w:szCs w:val="28"/>
          <w:lang w:eastAsia="x-none"/>
        </w:rPr>
        <w:t xml:space="preserve">риложение </w:t>
      </w:r>
      <w:r w:rsidR="00FD1F4B">
        <w:rPr>
          <w:b/>
          <w:snapToGrid w:val="0"/>
          <w:sz w:val="28"/>
          <w:szCs w:val="28"/>
          <w:lang w:eastAsia="x-none"/>
        </w:rPr>
        <w:t>Л</w:t>
      </w:r>
    </w:p>
    <w:p w14:paraId="035FE657" w14:textId="77777777" w:rsidR="007B6A76" w:rsidRPr="005E7617" w:rsidRDefault="007B6A76" w:rsidP="007B6A76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5E7617">
        <w:rPr>
          <w:snapToGrid w:val="0"/>
          <w:sz w:val="28"/>
          <w:szCs w:val="28"/>
          <w:lang w:eastAsia="x-none"/>
        </w:rPr>
        <w:t>(рекомендуемое)</w:t>
      </w:r>
    </w:p>
    <w:p w14:paraId="11143E1F" w14:textId="77777777" w:rsidR="00241090" w:rsidRPr="005E7617" w:rsidRDefault="00241090" w:rsidP="00241090">
      <w:pPr>
        <w:keepNext/>
        <w:widowControl w:val="0"/>
        <w:jc w:val="center"/>
        <w:outlineLvl w:val="1"/>
        <w:rPr>
          <w:snapToGrid w:val="0"/>
          <w:sz w:val="28"/>
          <w:szCs w:val="28"/>
        </w:rPr>
      </w:pPr>
      <w:r w:rsidRPr="005E7617">
        <w:rPr>
          <w:snapToGrid w:val="0"/>
          <w:sz w:val="28"/>
          <w:szCs w:val="20"/>
          <w:lang w:eastAsia="x-none"/>
        </w:rPr>
        <w:t xml:space="preserve">Форма программы </w:t>
      </w:r>
      <w:r w:rsidR="00A34977">
        <w:rPr>
          <w:snapToGrid w:val="0"/>
          <w:sz w:val="28"/>
          <w:szCs w:val="20"/>
          <w:lang w:eastAsia="x-none"/>
        </w:rPr>
        <w:t>государственной итоговой аттестации</w:t>
      </w:r>
      <w:r w:rsidRPr="005E7617">
        <w:rPr>
          <w:snapToGrid w:val="0"/>
          <w:sz w:val="28"/>
          <w:szCs w:val="28"/>
          <w:lang w:eastAsia="x-none"/>
        </w:rPr>
        <w:t xml:space="preserve"> </w:t>
      </w:r>
    </w:p>
    <w:p w14:paraId="509FECAC" w14:textId="77777777" w:rsidR="00241090" w:rsidRPr="005E7617" w:rsidRDefault="00241090" w:rsidP="007E290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2477248" w14:textId="77777777" w:rsidR="007B6A76" w:rsidRPr="005E7617" w:rsidRDefault="007B6A76" w:rsidP="007E290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9F7E7EF" w14:textId="77777777" w:rsidR="007B6A76" w:rsidRPr="005E7617" w:rsidRDefault="007B6A76" w:rsidP="007E290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6898302" w14:textId="77777777" w:rsidR="007B6A76" w:rsidRPr="005E7617" w:rsidRDefault="007B6A76" w:rsidP="007E290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136E470" w14:textId="77777777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44E4964D" w14:textId="77777777" w:rsidR="006E2699" w:rsidRPr="006E2699" w:rsidRDefault="007A5137" w:rsidP="007A5137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53E971A4" w14:textId="77777777" w:rsidR="006E2699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51E655DB" w14:textId="3DB98AFA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0CB947B0" w14:textId="0C78A31B" w:rsidR="00AC1842" w:rsidRPr="005E7617" w:rsidRDefault="007A5137" w:rsidP="007A5137">
      <w:pPr>
        <w:jc w:val="center"/>
      </w:pPr>
      <w:r w:rsidRPr="00F031EC">
        <w:rPr>
          <w:snapToGrid w:val="0"/>
        </w:rPr>
        <w:t>(ФГБОУ ВО ПГУПС)</w:t>
      </w:r>
    </w:p>
    <w:p w14:paraId="3AFFDF76" w14:textId="77777777" w:rsidR="00AC1842" w:rsidRPr="005E7617" w:rsidRDefault="00AC1842" w:rsidP="00AC1842">
      <w:pPr>
        <w:jc w:val="center"/>
      </w:pPr>
      <w:r w:rsidRPr="005E7617">
        <w:t>Кафедра «</w:t>
      </w:r>
      <w:r w:rsidRPr="005E7617">
        <w:rPr>
          <w:i/>
        </w:rPr>
        <w:t>Наименование кафедры</w:t>
      </w:r>
      <w:r w:rsidRPr="005E7617">
        <w:t>»</w:t>
      </w:r>
    </w:p>
    <w:p w14:paraId="052C985F" w14:textId="77777777" w:rsidR="00AC1842" w:rsidRPr="005E7617" w:rsidRDefault="00AC1842" w:rsidP="00AC1842">
      <w:pPr>
        <w:jc w:val="center"/>
      </w:pPr>
    </w:p>
    <w:p w14:paraId="1ADE3A93" w14:textId="77777777" w:rsidR="00AC1842" w:rsidRPr="00F747AD" w:rsidRDefault="00AC1842" w:rsidP="00AC1842">
      <w:pPr>
        <w:jc w:val="center"/>
        <w:rPr>
          <w:highlight w:val="yellow"/>
        </w:rPr>
      </w:pPr>
    </w:p>
    <w:p w14:paraId="205CF048" w14:textId="77777777" w:rsidR="000031E7" w:rsidRDefault="000031E7" w:rsidP="00AC1842">
      <w:pPr>
        <w:spacing w:line="360" w:lineRule="auto"/>
        <w:ind w:left="5245"/>
        <w:rPr>
          <w:highlight w:val="yellow"/>
        </w:rPr>
      </w:pPr>
    </w:p>
    <w:p w14:paraId="287AAB29" w14:textId="77777777" w:rsidR="000031E7" w:rsidRPr="00F747AD" w:rsidRDefault="000031E7" w:rsidP="00AC1842">
      <w:pPr>
        <w:spacing w:line="360" w:lineRule="auto"/>
        <w:ind w:left="5245"/>
        <w:rPr>
          <w:highlight w:val="yellow"/>
        </w:rPr>
      </w:pPr>
    </w:p>
    <w:p w14:paraId="6F365DD3" w14:textId="77777777" w:rsidR="00AC1842" w:rsidRPr="00F747AD" w:rsidRDefault="00AC1842" w:rsidP="00AC1842">
      <w:pPr>
        <w:spacing w:line="360" w:lineRule="auto"/>
        <w:ind w:left="5245"/>
        <w:rPr>
          <w:highlight w:val="yellow"/>
        </w:rPr>
      </w:pPr>
    </w:p>
    <w:p w14:paraId="13BA62C3" w14:textId="77777777" w:rsidR="00AC1842" w:rsidRPr="00F747AD" w:rsidRDefault="00AC1842" w:rsidP="00AC1842">
      <w:pPr>
        <w:ind w:left="5245"/>
        <w:rPr>
          <w:highlight w:val="yellow"/>
        </w:rPr>
      </w:pPr>
    </w:p>
    <w:p w14:paraId="706B9719" w14:textId="77777777" w:rsidR="00AC1842" w:rsidRPr="00F747AD" w:rsidRDefault="00AC1842" w:rsidP="00AC1842">
      <w:pPr>
        <w:ind w:left="5245"/>
        <w:rPr>
          <w:highlight w:val="yellow"/>
        </w:rPr>
      </w:pPr>
    </w:p>
    <w:p w14:paraId="6A908620" w14:textId="77777777" w:rsidR="00AC1842" w:rsidRPr="00F747AD" w:rsidRDefault="00AC1842" w:rsidP="00AC1842">
      <w:pPr>
        <w:ind w:left="5245"/>
        <w:rPr>
          <w:highlight w:val="yellow"/>
        </w:rPr>
      </w:pPr>
    </w:p>
    <w:p w14:paraId="45767721" w14:textId="77777777" w:rsidR="00AC1842" w:rsidRPr="005E7617" w:rsidRDefault="00AC1842" w:rsidP="00AC1842">
      <w:pPr>
        <w:jc w:val="center"/>
        <w:rPr>
          <w:b/>
          <w:bCs/>
        </w:rPr>
      </w:pPr>
      <w:r w:rsidRPr="005E7617">
        <w:rPr>
          <w:b/>
          <w:bCs/>
        </w:rPr>
        <w:t>ПРОГРАММА</w:t>
      </w:r>
    </w:p>
    <w:p w14:paraId="6CC51057" w14:textId="77777777" w:rsidR="00AC1842" w:rsidRPr="005E7617" w:rsidRDefault="00AC1842" w:rsidP="00AC1842">
      <w:pPr>
        <w:jc w:val="center"/>
      </w:pPr>
    </w:p>
    <w:p w14:paraId="5F10D443" w14:textId="21D3435B" w:rsidR="00AC1842" w:rsidRPr="005E7617" w:rsidRDefault="00D178E2" w:rsidP="00AC1842">
      <w:pPr>
        <w:jc w:val="center"/>
      </w:pPr>
      <w:r w:rsidRPr="005E7617">
        <w:rPr>
          <w:i/>
        </w:rPr>
        <w:t>ИНДЕКС</w:t>
      </w:r>
      <w:r w:rsidR="00AC1842" w:rsidRPr="005E7617">
        <w:t xml:space="preserve"> «ГОСУДА</w:t>
      </w:r>
      <w:r>
        <w:t xml:space="preserve">РСТВЕННАЯ ИТОГОВАЯ АТТЕСТАЦИЯ» </w:t>
      </w:r>
    </w:p>
    <w:p w14:paraId="23ABF585" w14:textId="77777777" w:rsidR="00AC1842" w:rsidRPr="005E7617" w:rsidRDefault="00AC1842" w:rsidP="00AC1842">
      <w:pPr>
        <w:jc w:val="center"/>
      </w:pPr>
      <w:r w:rsidRPr="005E7617">
        <w:t>для направления/специальности</w:t>
      </w:r>
    </w:p>
    <w:p w14:paraId="16F6A75E" w14:textId="77777777" w:rsidR="00AC1842" w:rsidRPr="005E7617" w:rsidRDefault="00AC1842" w:rsidP="00AC1842">
      <w:pPr>
        <w:jc w:val="center"/>
      </w:pPr>
      <w:r w:rsidRPr="005E7617">
        <w:rPr>
          <w:i/>
        </w:rPr>
        <w:t>00.00.00</w:t>
      </w:r>
      <w:r w:rsidRPr="005E7617">
        <w:t xml:space="preserve"> </w:t>
      </w:r>
      <w:r w:rsidR="005E7617">
        <w:t>(</w:t>
      </w:r>
      <w:r w:rsidR="005E7617" w:rsidRPr="005E7617">
        <w:rPr>
          <w:i/>
        </w:rPr>
        <w:t>шифр направления/специальности</w:t>
      </w:r>
      <w:r w:rsidR="005E7617">
        <w:rPr>
          <w:i/>
        </w:rPr>
        <w:t>)</w:t>
      </w:r>
      <w:r w:rsidR="005E7617">
        <w:t xml:space="preserve"> </w:t>
      </w:r>
      <w:r w:rsidRPr="005E7617">
        <w:t>«</w:t>
      </w:r>
      <w:r w:rsidRPr="005E7617">
        <w:rPr>
          <w:i/>
        </w:rPr>
        <w:t>Наименование направления/специальности</w:t>
      </w:r>
      <w:r w:rsidRPr="005E7617">
        <w:t xml:space="preserve">» </w:t>
      </w:r>
    </w:p>
    <w:p w14:paraId="0F7F6F88" w14:textId="77777777" w:rsidR="00AC1842" w:rsidRPr="005E7617" w:rsidRDefault="00AC1842" w:rsidP="00AC1842">
      <w:pPr>
        <w:jc w:val="center"/>
      </w:pPr>
      <w:r w:rsidRPr="005E7617">
        <w:t xml:space="preserve">по профилю/специализации/магистерской программе </w:t>
      </w:r>
    </w:p>
    <w:p w14:paraId="26E67898" w14:textId="77777777" w:rsidR="00AC1842" w:rsidRPr="005E7617" w:rsidRDefault="00AC1842" w:rsidP="00AC1842">
      <w:pPr>
        <w:jc w:val="center"/>
      </w:pPr>
      <w:r w:rsidRPr="005E7617">
        <w:t>«</w:t>
      </w:r>
      <w:r w:rsidRPr="005E7617">
        <w:rPr>
          <w:i/>
        </w:rPr>
        <w:t>Наименование профиля/специализации/магистерской программы</w:t>
      </w:r>
      <w:r w:rsidRPr="005E7617">
        <w:t xml:space="preserve">» </w:t>
      </w:r>
    </w:p>
    <w:p w14:paraId="72AD1DEE" w14:textId="77777777" w:rsidR="00AC1842" w:rsidRPr="005E7617" w:rsidRDefault="00AC1842" w:rsidP="00AC1842">
      <w:pPr>
        <w:jc w:val="center"/>
        <w:rPr>
          <w:i/>
        </w:rPr>
      </w:pPr>
    </w:p>
    <w:p w14:paraId="766234EF" w14:textId="6F42D4F3" w:rsidR="00AC1842" w:rsidRPr="005E7617" w:rsidRDefault="00AC1842" w:rsidP="00AC1842">
      <w:pPr>
        <w:jc w:val="center"/>
      </w:pPr>
      <w:r w:rsidRPr="005E7617">
        <w:t>Форма обучения – очная, заочная</w:t>
      </w:r>
      <w:r w:rsidR="00A875E0">
        <w:t>, очно-заочная</w:t>
      </w:r>
    </w:p>
    <w:p w14:paraId="3095B03B" w14:textId="77777777" w:rsidR="00AC1842" w:rsidRPr="005E7617" w:rsidRDefault="00AC1842" w:rsidP="00AC1842">
      <w:pPr>
        <w:jc w:val="center"/>
        <w:rPr>
          <w:i/>
        </w:rPr>
      </w:pPr>
      <w:r w:rsidRPr="005E7617">
        <w:rPr>
          <w:i/>
        </w:rPr>
        <w:t>(в соответствии с реализуемой формой обучения)</w:t>
      </w:r>
    </w:p>
    <w:p w14:paraId="7996A790" w14:textId="77777777" w:rsidR="00AC1842" w:rsidRPr="005E7617" w:rsidRDefault="00AC1842" w:rsidP="00AC1842">
      <w:pPr>
        <w:jc w:val="center"/>
      </w:pPr>
    </w:p>
    <w:p w14:paraId="23A7413D" w14:textId="77777777" w:rsidR="00AC1842" w:rsidRDefault="00AC1842" w:rsidP="00AC1842">
      <w:pPr>
        <w:jc w:val="center"/>
      </w:pPr>
    </w:p>
    <w:p w14:paraId="40CBB87A" w14:textId="77777777" w:rsidR="00D178E2" w:rsidRDefault="00D178E2" w:rsidP="00AC1842">
      <w:pPr>
        <w:jc w:val="center"/>
      </w:pPr>
    </w:p>
    <w:p w14:paraId="6270EB0F" w14:textId="77777777" w:rsidR="00D178E2" w:rsidRDefault="00D178E2" w:rsidP="00AC1842">
      <w:pPr>
        <w:jc w:val="center"/>
      </w:pPr>
    </w:p>
    <w:p w14:paraId="20F69297" w14:textId="77777777" w:rsidR="00D178E2" w:rsidRDefault="00D178E2" w:rsidP="00AC1842">
      <w:pPr>
        <w:jc w:val="center"/>
      </w:pPr>
    </w:p>
    <w:p w14:paraId="2E62732A" w14:textId="77777777" w:rsidR="00D178E2" w:rsidRDefault="00D178E2" w:rsidP="00AC1842">
      <w:pPr>
        <w:jc w:val="center"/>
      </w:pPr>
    </w:p>
    <w:p w14:paraId="11E8D09A" w14:textId="77777777" w:rsidR="00D178E2" w:rsidRDefault="00D178E2" w:rsidP="00AC1842">
      <w:pPr>
        <w:jc w:val="center"/>
      </w:pPr>
    </w:p>
    <w:p w14:paraId="2B975C38" w14:textId="77777777" w:rsidR="00D178E2" w:rsidRDefault="00D178E2" w:rsidP="00AC1842">
      <w:pPr>
        <w:jc w:val="center"/>
      </w:pPr>
    </w:p>
    <w:p w14:paraId="68B993A1" w14:textId="77777777" w:rsidR="00D178E2" w:rsidRDefault="00D178E2" w:rsidP="00AC1842">
      <w:pPr>
        <w:jc w:val="center"/>
      </w:pPr>
    </w:p>
    <w:p w14:paraId="06C4F97D" w14:textId="77777777" w:rsidR="00D178E2" w:rsidRDefault="00D178E2" w:rsidP="00AC1842">
      <w:pPr>
        <w:jc w:val="center"/>
      </w:pPr>
    </w:p>
    <w:p w14:paraId="4DA3EE00" w14:textId="77777777" w:rsidR="00D178E2" w:rsidRPr="005E7617" w:rsidRDefault="00D178E2" w:rsidP="00AC1842">
      <w:pPr>
        <w:jc w:val="center"/>
      </w:pPr>
    </w:p>
    <w:p w14:paraId="2DDF22BE" w14:textId="77777777" w:rsidR="00AC1842" w:rsidRPr="005E7617" w:rsidRDefault="00AC1842" w:rsidP="00AC1842">
      <w:pPr>
        <w:jc w:val="center"/>
      </w:pPr>
    </w:p>
    <w:p w14:paraId="6444A19F" w14:textId="77777777" w:rsidR="00AC1842" w:rsidRPr="005E7617" w:rsidRDefault="00AC1842" w:rsidP="00AC1842">
      <w:pPr>
        <w:jc w:val="center"/>
      </w:pPr>
      <w:r w:rsidRPr="005E7617">
        <w:t>Санкт-Петербург</w:t>
      </w:r>
    </w:p>
    <w:p w14:paraId="700063CB" w14:textId="050515CC" w:rsidR="00AC1842" w:rsidRPr="00F747AD" w:rsidRDefault="00AC1842" w:rsidP="00AC1842">
      <w:pPr>
        <w:jc w:val="center"/>
        <w:rPr>
          <w:highlight w:val="yellow"/>
        </w:rPr>
      </w:pPr>
      <w:r w:rsidRPr="005E7617">
        <w:t>20 __</w:t>
      </w:r>
      <w:r w:rsidRPr="00F747AD">
        <w:rPr>
          <w:highlight w:val="yellow"/>
        </w:rPr>
        <w:br w:type="page"/>
      </w:r>
    </w:p>
    <w:p w14:paraId="5A014580" w14:textId="77777777" w:rsidR="00AC1842" w:rsidRPr="001D2D31" w:rsidRDefault="00AC1842" w:rsidP="00AC1842">
      <w:pPr>
        <w:spacing w:line="276" w:lineRule="auto"/>
        <w:jc w:val="center"/>
      </w:pPr>
      <w:r w:rsidRPr="001D2D31">
        <w:lastRenderedPageBreak/>
        <w:t xml:space="preserve">ЛИСТ СОГЛАСОВАНИЙ </w:t>
      </w:r>
    </w:p>
    <w:p w14:paraId="7DD428EC" w14:textId="77777777" w:rsidR="00AC1842" w:rsidRPr="001D2D31" w:rsidRDefault="00AC1842" w:rsidP="00AC1842">
      <w:pPr>
        <w:tabs>
          <w:tab w:val="left" w:pos="851"/>
        </w:tabs>
        <w:jc w:val="center"/>
      </w:pPr>
    </w:p>
    <w:p w14:paraId="4F32D560" w14:textId="220F709E" w:rsidR="00AC1842" w:rsidRPr="001D2D31" w:rsidRDefault="00D132E4" w:rsidP="00C469EF">
      <w:pPr>
        <w:tabs>
          <w:tab w:val="left" w:pos="851"/>
        </w:tabs>
        <w:jc w:val="both"/>
      </w:pPr>
      <w:r>
        <w:t>П</w:t>
      </w:r>
      <w:r w:rsidR="00AC1842" w:rsidRPr="001D2D31">
        <w:t xml:space="preserve">рограмма </w:t>
      </w:r>
      <w:r w:rsidR="00AC1842" w:rsidRPr="00CB0E2A">
        <w:t>рассмотрена</w:t>
      </w:r>
      <w:r w:rsidR="006B2797" w:rsidRPr="00CB0E2A">
        <w:t xml:space="preserve"> и утверждена</w:t>
      </w:r>
      <w:r w:rsidR="00AC1842" w:rsidRPr="00CB0E2A">
        <w:t xml:space="preserve"> на заседании</w:t>
      </w:r>
      <w:r w:rsidR="00AC1842" w:rsidRPr="001D2D31">
        <w:t xml:space="preserve"> кафедры «</w:t>
      </w:r>
      <w:r w:rsidR="001D2D31">
        <w:rPr>
          <w:i/>
        </w:rPr>
        <w:t>Н</w:t>
      </w:r>
      <w:r w:rsidR="001D2D31" w:rsidRPr="001D2D31">
        <w:rPr>
          <w:i/>
        </w:rPr>
        <w:t>аименование выпускающей кафедры</w:t>
      </w:r>
      <w:r w:rsidR="00AC1842" w:rsidRPr="001D2D31">
        <w:t>»</w:t>
      </w:r>
    </w:p>
    <w:p w14:paraId="6C30B696" w14:textId="77777777" w:rsidR="00AC1842" w:rsidRPr="001D2D31" w:rsidRDefault="00AC1842" w:rsidP="00AC1842">
      <w:pPr>
        <w:tabs>
          <w:tab w:val="left" w:pos="851"/>
        </w:tabs>
      </w:pPr>
      <w:r w:rsidRPr="001D2D31">
        <w:t xml:space="preserve">Протокол № __ от ___ _________ 20__ г. </w:t>
      </w:r>
    </w:p>
    <w:p w14:paraId="23D99C38" w14:textId="77777777" w:rsidR="00AC1842" w:rsidRPr="001D2D31" w:rsidRDefault="00AC1842" w:rsidP="00AC1842">
      <w:pPr>
        <w:tabs>
          <w:tab w:val="left" w:pos="851"/>
        </w:tabs>
      </w:pPr>
    </w:p>
    <w:p w14:paraId="6E4AD068" w14:textId="77777777" w:rsidR="00AC1842" w:rsidRPr="001D2D31" w:rsidRDefault="00AC1842" w:rsidP="00AC1842">
      <w:pPr>
        <w:tabs>
          <w:tab w:val="left" w:pos="851"/>
        </w:tabs>
      </w:pPr>
    </w:p>
    <w:p w14:paraId="472A0B3C" w14:textId="77777777" w:rsidR="00AC1842" w:rsidRPr="001D2D31" w:rsidRDefault="00AC1842" w:rsidP="00AC1842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AC1842" w:rsidRPr="001D2D31" w14:paraId="17349071" w14:textId="77777777" w:rsidTr="00C87E0D">
        <w:tc>
          <w:tcPr>
            <w:tcW w:w="5070" w:type="dxa"/>
            <w:hideMark/>
          </w:tcPr>
          <w:p w14:paraId="32FDD48A" w14:textId="77777777" w:rsidR="00AC1842" w:rsidRPr="001D2D31" w:rsidRDefault="00AC1842" w:rsidP="00C87E0D">
            <w:pPr>
              <w:tabs>
                <w:tab w:val="left" w:pos="851"/>
              </w:tabs>
            </w:pPr>
            <w:r w:rsidRPr="001D2D31">
              <w:t xml:space="preserve">Заведующий кафедрой </w:t>
            </w:r>
          </w:p>
          <w:p w14:paraId="4ECF8082" w14:textId="77777777" w:rsidR="00AC1842" w:rsidRPr="001D2D31" w:rsidRDefault="001D2D31" w:rsidP="001D2D31">
            <w:pPr>
              <w:tabs>
                <w:tab w:val="left" w:pos="851"/>
              </w:tabs>
              <w:rPr>
                <w:i/>
              </w:rPr>
            </w:pPr>
            <w:r w:rsidRPr="001D2D31">
              <w:t>«</w:t>
            </w:r>
            <w:r>
              <w:rPr>
                <w:i/>
              </w:rPr>
              <w:t>Н</w:t>
            </w:r>
            <w:r w:rsidRPr="001D2D31">
              <w:rPr>
                <w:i/>
              </w:rPr>
              <w:t>аименование выпускающей кафедры</w:t>
            </w:r>
            <w:r w:rsidRPr="001D2D31">
              <w:t>»</w:t>
            </w:r>
          </w:p>
        </w:tc>
        <w:tc>
          <w:tcPr>
            <w:tcW w:w="1701" w:type="dxa"/>
            <w:vAlign w:val="bottom"/>
            <w:hideMark/>
          </w:tcPr>
          <w:p w14:paraId="0981D4EB" w14:textId="77777777" w:rsidR="00AC1842" w:rsidRPr="001D2D31" w:rsidRDefault="00AC1842" w:rsidP="00C87E0D">
            <w:pPr>
              <w:tabs>
                <w:tab w:val="left" w:pos="851"/>
              </w:tabs>
              <w:jc w:val="center"/>
            </w:pPr>
            <w:r w:rsidRPr="001D2D31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54D1FF1B" w14:textId="77777777" w:rsidR="00AC1842" w:rsidRPr="001D2D31" w:rsidRDefault="00AC1842" w:rsidP="008B2CFF">
            <w:pPr>
              <w:tabs>
                <w:tab w:val="left" w:pos="851"/>
              </w:tabs>
              <w:jc w:val="right"/>
              <w:rPr>
                <w:i/>
              </w:rPr>
            </w:pPr>
            <w:r w:rsidRPr="001D2D31">
              <w:rPr>
                <w:i/>
              </w:rPr>
              <w:t>И.О.</w:t>
            </w:r>
            <w:r w:rsidR="001D2D31">
              <w:rPr>
                <w:i/>
              </w:rPr>
              <w:t xml:space="preserve"> </w:t>
            </w:r>
            <w:r w:rsidRPr="001D2D31">
              <w:rPr>
                <w:i/>
              </w:rPr>
              <w:t>Ф</w:t>
            </w:r>
            <w:r w:rsidR="001D2D31" w:rsidRPr="001D2D31">
              <w:rPr>
                <w:i/>
              </w:rPr>
              <w:t>амилия</w:t>
            </w:r>
          </w:p>
        </w:tc>
      </w:tr>
      <w:tr w:rsidR="00AC1842" w:rsidRPr="001D2D31" w14:paraId="5E4A2698" w14:textId="77777777" w:rsidTr="00C87E0D">
        <w:trPr>
          <w:trHeight w:val="439"/>
        </w:trPr>
        <w:tc>
          <w:tcPr>
            <w:tcW w:w="5070" w:type="dxa"/>
            <w:hideMark/>
          </w:tcPr>
          <w:p w14:paraId="56960C87" w14:textId="77777777" w:rsidR="00AC1842" w:rsidRPr="001D2D31" w:rsidRDefault="00AC1842" w:rsidP="001D2D31">
            <w:pPr>
              <w:tabs>
                <w:tab w:val="left" w:pos="851"/>
              </w:tabs>
            </w:pPr>
            <w:r w:rsidRPr="001D2D31">
              <w:t>___ _________ 20 __ г.</w:t>
            </w:r>
          </w:p>
        </w:tc>
        <w:tc>
          <w:tcPr>
            <w:tcW w:w="1701" w:type="dxa"/>
          </w:tcPr>
          <w:p w14:paraId="556B69D6" w14:textId="77777777" w:rsidR="00AC1842" w:rsidRPr="001D2D31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4C82BEF" w14:textId="77777777" w:rsidR="00AC1842" w:rsidRPr="001D2D31" w:rsidRDefault="00AC1842" w:rsidP="00C87E0D">
            <w:pPr>
              <w:tabs>
                <w:tab w:val="left" w:pos="851"/>
              </w:tabs>
            </w:pPr>
          </w:p>
        </w:tc>
      </w:tr>
    </w:tbl>
    <w:p w14:paraId="5DB78CF4" w14:textId="77777777" w:rsidR="00AC1842" w:rsidRPr="001D2D31" w:rsidRDefault="00AC1842" w:rsidP="00AC1842">
      <w:pPr>
        <w:tabs>
          <w:tab w:val="left" w:pos="851"/>
        </w:tabs>
      </w:pPr>
    </w:p>
    <w:p w14:paraId="65A75085" w14:textId="77777777" w:rsidR="00AC1842" w:rsidRPr="001D2D31" w:rsidRDefault="00AC1842" w:rsidP="00AC1842">
      <w:pPr>
        <w:tabs>
          <w:tab w:val="left" w:pos="851"/>
        </w:tabs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AC1842" w:rsidRPr="001D2D31" w14:paraId="591B8E56" w14:textId="77777777" w:rsidTr="00D032E3">
        <w:tc>
          <w:tcPr>
            <w:tcW w:w="5070" w:type="dxa"/>
            <w:hideMark/>
          </w:tcPr>
          <w:p w14:paraId="5EC8DD06" w14:textId="77777777" w:rsidR="00AC1842" w:rsidRPr="001D2D31" w:rsidRDefault="00AC1842" w:rsidP="00C87E0D">
            <w:pPr>
              <w:tabs>
                <w:tab w:val="left" w:pos="851"/>
              </w:tabs>
            </w:pPr>
            <w:r w:rsidRPr="001D2D31">
              <w:t>СОГЛАСОВАНО</w:t>
            </w:r>
          </w:p>
          <w:p w14:paraId="5AD41FCC" w14:textId="77777777" w:rsidR="00AC1842" w:rsidRPr="001D2D31" w:rsidRDefault="00AC1842" w:rsidP="00C87E0D">
            <w:pPr>
              <w:tabs>
                <w:tab w:val="left" w:pos="851"/>
              </w:tabs>
            </w:pPr>
          </w:p>
        </w:tc>
        <w:tc>
          <w:tcPr>
            <w:tcW w:w="1701" w:type="dxa"/>
            <w:vAlign w:val="bottom"/>
          </w:tcPr>
          <w:p w14:paraId="16D4AF2D" w14:textId="77777777" w:rsidR="00AC1842" w:rsidRPr="001D2D31" w:rsidRDefault="00AC1842" w:rsidP="00C87E0D">
            <w:pPr>
              <w:tabs>
                <w:tab w:val="left" w:pos="851"/>
              </w:tabs>
              <w:jc w:val="center"/>
            </w:pPr>
          </w:p>
        </w:tc>
        <w:tc>
          <w:tcPr>
            <w:tcW w:w="2800" w:type="dxa"/>
            <w:vAlign w:val="bottom"/>
          </w:tcPr>
          <w:p w14:paraId="7851118F" w14:textId="77777777" w:rsidR="00AC1842" w:rsidRPr="001D2D31" w:rsidRDefault="00AC1842" w:rsidP="00C87E0D">
            <w:pPr>
              <w:tabs>
                <w:tab w:val="left" w:pos="851"/>
              </w:tabs>
              <w:jc w:val="center"/>
            </w:pPr>
          </w:p>
        </w:tc>
      </w:tr>
      <w:tr w:rsidR="00AC1842" w:rsidRPr="001D2D31" w14:paraId="2E3ACE71" w14:textId="77777777" w:rsidTr="00D032E3">
        <w:tc>
          <w:tcPr>
            <w:tcW w:w="5070" w:type="dxa"/>
          </w:tcPr>
          <w:p w14:paraId="11306EF5" w14:textId="77777777" w:rsidR="00AC1842" w:rsidRPr="001D2D31" w:rsidRDefault="00AC1842" w:rsidP="00C87E0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0A1D6E32" w14:textId="77777777" w:rsidR="00AC1842" w:rsidRPr="001D2D31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61928B1" w14:textId="77777777" w:rsidR="00AC1842" w:rsidRPr="001D2D31" w:rsidRDefault="00AC1842" w:rsidP="00C87E0D">
            <w:pPr>
              <w:tabs>
                <w:tab w:val="left" w:pos="851"/>
              </w:tabs>
              <w:jc w:val="center"/>
            </w:pPr>
          </w:p>
        </w:tc>
      </w:tr>
      <w:tr w:rsidR="00AC1842" w:rsidRPr="001D2D31" w14:paraId="26D1C086" w14:textId="77777777" w:rsidTr="00D032E3">
        <w:tc>
          <w:tcPr>
            <w:tcW w:w="5070" w:type="dxa"/>
            <w:hideMark/>
          </w:tcPr>
          <w:p w14:paraId="210E8B1C" w14:textId="305B4B46" w:rsidR="00AC1842" w:rsidRPr="001D2D31" w:rsidRDefault="00AC1842" w:rsidP="00C87E0D">
            <w:pPr>
              <w:tabs>
                <w:tab w:val="left" w:pos="851"/>
              </w:tabs>
            </w:pPr>
            <w:r w:rsidRPr="001D2D31">
              <w:t xml:space="preserve">Руководитель </w:t>
            </w:r>
            <w:r w:rsidR="00FF0118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45FB84A4" w14:textId="77777777" w:rsidR="00AC1842" w:rsidRPr="001D2D31" w:rsidRDefault="00AC1842" w:rsidP="00C87E0D">
            <w:pPr>
              <w:tabs>
                <w:tab w:val="left" w:pos="851"/>
              </w:tabs>
              <w:jc w:val="center"/>
            </w:pPr>
            <w:r w:rsidRPr="001D2D31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5D1C6EC1" w14:textId="77777777" w:rsidR="00AC1842" w:rsidRPr="001D2D31" w:rsidRDefault="001D2D31" w:rsidP="008B2CFF">
            <w:pPr>
              <w:tabs>
                <w:tab w:val="left" w:pos="851"/>
              </w:tabs>
              <w:jc w:val="right"/>
            </w:pPr>
            <w:r w:rsidRPr="001D2D31">
              <w:rPr>
                <w:i/>
              </w:rPr>
              <w:t>И.О.</w:t>
            </w:r>
            <w:r>
              <w:rPr>
                <w:i/>
              </w:rPr>
              <w:t xml:space="preserve"> </w:t>
            </w:r>
            <w:r w:rsidRPr="001D2D31">
              <w:rPr>
                <w:i/>
              </w:rPr>
              <w:t>Фамилия</w:t>
            </w:r>
          </w:p>
        </w:tc>
      </w:tr>
      <w:tr w:rsidR="00AC1842" w:rsidRPr="001D2D31" w14:paraId="21013E7D" w14:textId="77777777" w:rsidTr="00D032E3">
        <w:tc>
          <w:tcPr>
            <w:tcW w:w="5070" w:type="dxa"/>
            <w:hideMark/>
          </w:tcPr>
          <w:p w14:paraId="57D3A96C" w14:textId="77777777" w:rsidR="00AC1842" w:rsidRPr="001D2D31" w:rsidRDefault="001D2D31" w:rsidP="00C87E0D">
            <w:pPr>
              <w:tabs>
                <w:tab w:val="left" w:pos="851"/>
              </w:tabs>
            </w:pPr>
            <w:r w:rsidRPr="001D2D31">
              <w:t>___ _________ 20 __ г.</w:t>
            </w:r>
          </w:p>
        </w:tc>
        <w:tc>
          <w:tcPr>
            <w:tcW w:w="1701" w:type="dxa"/>
          </w:tcPr>
          <w:p w14:paraId="6E177EC8" w14:textId="77777777" w:rsidR="00AC1842" w:rsidRPr="001D2D31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667A3BD" w14:textId="77777777" w:rsidR="00AC1842" w:rsidRPr="001D2D31" w:rsidRDefault="00AC1842" w:rsidP="00C87E0D">
            <w:pPr>
              <w:tabs>
                <w:tab w:val="left" w:pos="851"/>
              </w:tabs>
            </w:pPr>
          </w:p>
        </w:tc>
      </w:tr>
      <w:tr w:rsidR="00AC1842" w:rsidRPr="001D2D31" w14:paraId="071F71EB" w14:textId="77777777" w:rsidTr="00D032E3">
        <w:tc>
          <w:tcPr>
            <w:tcW w:w="5070" w:type="dxa"/>
          </w:tcPr>
          <w:p w14:paraId="47C6F70F" w14:textId="77777777" w:rsidR="00AC1842" w:rsidRPr="001D2D31" w:rsidRDefault="00AC1842" w:rsidP="00C87E0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3700D663" w14:textId="77777777" w:rsidR="00AC1842" w:rsidRPr="001D2D31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362D68EF" w14:textId="77777777" w:rsidR="00AC1842" w:rsidRPr="001D2D31" w:rsidRDefault="00AC1842" w:rsidP="00C87E0D">
            <w:pPr>
              <w:tabs>
                <w:tab w:val="left" w:pos="851"/>
              </w:tabs>
              <w:jc w:val="center"/>
            </w:pPr>
          </w:p>
        </w:tc>
      </w:tr>
    </w:tbl>
    <w:p w14:paraId="6593D154" w14:textId="06D9F242" w:rsidR="00D032E3" w:rsidRPr="00F747AD" w:rsidRDefault="00D032E3" w:rsidP="00AC1842">
      <w:pPr>
        <w:spacing w:line="276" w:lineRule="auto"/>
        <w:jc w:val="center"/>
        <w:rPr>
          <w:i/>
          <w:highlight w:val="yellow"/>
        </w:rPr>
      </w:pPr>
    </w:p>
    <w:p w14:paraId="5971ACF4" w14:textId="77777777" w:rsidR="00AC1842" w:rsidRPr="001D2D31" w:rsidRDefault="00AC1842" w:rsidP="00451B28">
      <w:pPr>
        <w:spacing w:before="120" w:after="120" w:line="276" w:lineRule="auto"/>
        <w:jc w:val="center"/>
        <w:rPr>
          <w:b/>
          <w:bCs/>
        </w:rPr>
      </w:pPr>
      <w:r w:rsidRPr="00F747AD">
        <w:rPr>
          <w:highlight w:val="yellow"/>
        </w:rPr>
        <w:br w:type="page"/>
      </w:r>
      <w:r w:rsidRPr="001D2D31">
        <w:rPr>
          <w:b/>
          <w:bCs/>
        </w:rPr>
        <w:lastRenderedPageBreak/>
        <w:t>1. Цель и задачи государственной итоговой аттестации</w:t>
      </w:r>
    </w:p>
    <w:p w14:paraId="7904F83C" w14:textId="77777777" w:rsidR="00AC1842" w:rsidRPr="001D2D31" w:rsidRDefault="00E8181B" w:rsidP="00C469EF">
      <w:pPr>
        <w:ind w:firstLine="709"/>
        <w:jc w:val="both"/>
        <w:rPr>
          <w:i/>
        </w:rPr>
      </w:pPr>
      <w:r w:rsidRPr="001D2D31">
        <w:t xml:space="preserve">Программа составлена в соответствии с  требованиями федерального государственного образовательного стандарта высшего образования – </w:t>
      </w:r>
      <w:proofErr w:type="spellStart"/>
      <w:r w:rsidRPr="001D2D31">
        <w:t>бакалавриат</w:t>
      </w:r>
      <w:proofErr w:type="spellEnd"/>
      <w:r w:rsidRPr="001D2D31">
        <w:t>/</w:t>
      </w:r>
      <w:proofErr w:type="spellStart"/>
      <w:r w:rsidRPr="007C7F6B">
        <w:t>специалитет</w:t>
      </w:r>
      <w:proofErr w:type="spellEnd"/>
      <w:r w:rsidRPr="007C7F6B">
        <w:t>/магистратура</w:t>
      </w:r>
      <w:r w:rsidRPr="001D2D31">
        <w:t xml:space="preserve"> по направлению/</w:t>
      </w:r>
      <w:r w:rsidRPr="007C7F6B">
        <w:t>специальности</w:t>
      </w:r>
      <w:r w:rsidR="00AC1842" w:rsidRPr="001D2D31">
        <w:rPr>
          <w:i/>
        </w:rPr>
        <w:t>,</w:t>
      </w:r>
      <w:r w:rsidR="00AC1842" w:rsidRPr="001D2D31">
        <w:t xml:space="preserve"> </w:t>
      </w:r>
      <w:r w:rsidRPr="007C7F6B">
        <w:rPr>
          <w:i/>
        </w:rPr>
        <w:t xml:space="preserve">00.00.00 </w:t>
      </w:r>
      <w:r w:rsidR="007C7F6B" w:rsidRPr="007C7F6B">
        <w:rPr>
          <w:i/>
        </w:rPr>
        <w:t>(шифр</w:t>
      </w:r>
      <w:r w:rsidR="007C7F6B">
        <w:t xml:space="preserve"> </w:t>
      </w:r>
      <w:r w:rsidR="007C7F6B" w:rsidRPr="001D2D31">
        <w:rPr>
          <w:i/>
        </w:rPr>
        <w:t>направления/специальности</w:t>
      </w:r>
      <w:r w:rsidR="007C7F6B">
        <w:rPr>
          <w:i/>
        </w:rPr>
        <w:t>)</w:t>
      </w:r>
      <w:r w:rsidR="007C7F6B" w:rsidRPr="001D2D31">
        <w:t xml:space="preserve"> </w:t>
      </w:r>
      <w:r w:rsidRPr="001D2D31">
        <w:t>«</w:t>
      </w:r>
      <w:r w:rsidRPr="001D2D31">
        <w:rPr>
          <w:i/>
        </w:rPr>
        <w:t>Наименование направления/специальности</w:t>
      </w:r>
      <w:r w:rsidRPr="001D2D31">
        <w:t xml:space="preserve">» (далее </w:t>
      </w:r>
      <w:r w:rsidR="007C7F6B" w:rsidRPr="001D2D31">
        <w:t>–</w:t>
      </w:r>
      <w:r w:rsidRPr="001D2D31">
        <w:t xml:space="preserve"> ФГОС ВО), утвержденного</w:t>
      </w:r>
      <w:r w:rsidR="00AC1842" w:rsidRPr="001D2D31">
        <w:t xml:space="preserve"> </w:t>
      </w:r>
      <w:r w:rsidR="007C7F6B">
        <w:t xml:space="preserve"> </w:t>
      </w:r>
      <w:r w:rsidR="00AC1842" w:rsidRPr="001D2D31">
        <w:t>___</w:t>
      </w:r>
      <w:r w:rsidR="007C7F6B">
        <w:t xml:space="preserve"> </w:t>
      </w:r>
      <w:r w:rsidR="00AC1842" w:rsidRPr="001D2D31">
        <w:t xml:space="preserve"> _______ 20 __ г., приказ № ___</w:t>
      </w:r>
      <w:r w:rsidRPr="001D2D31">
        <w:t>, с учетом профессиональн</w:t>
      </w:r>
      <w:r w:rsidR="00040B36" w:rsidRPr="001D2D31">
        <w:t>ых</w:t>
      </w:r>
      <w:r w:rsidRPr="001D2D31">
        <w:t xml:space="preserve"> стандарт</w:t>
      </w:r>
      <w:r w:rsidR="00040B36" w:rsidRPr="001D2D31">
        <w:t>ов</w:t>
      </w:r>
      <w:r w:rsidRPr="001D2D31">
        <w:t xml:space="preserve"> </w:t>
      </w:r>
      <w:r w:rsidR="00040B36" w:rsidRPr="001D2D31">
        <w:t>(</w:t>
      </w:r>
      <w:r w:rsidR="00040B36" w:rsidRPr="001D2D31">
        <w:rPr>
          <w:i/>
          <w:color w:val="000000"/>
        </w:rPr>
        <w:t>Указывается номер и наименование профессионального стандарта, дата его утверждения № приказа, регистрационный №)</w:t>
      </w:r>
      <w:r w:rsidR="00552F7F" w:rsidRPr="00B10DCC">
        <w:rPr>
          <w:rStyle w:val="afd"/>
        </w:rPr>
        <w:footnoteReference w:id="53"/>
      </w:r>
    </w:p>
    <w:p w14:paraId="4EB40FB4" w14:textId="77777777" w:rsidR="00AC1842" w:rsidRPr="001D2D31" w:rsidRDefault="00AC1842" w:rsidP="00C469EF">
      <w:pPr>
        <w:ind w:firstLine="709"/>
        <w:jc w:val="both"/>
      </w:pPr>
      <w:r w:rsidRPr="001D2D31">
        <w:t xml:space="preserve">Целью государственной итоговой аттестации является </w:t>
      </w:r>
      <w:r w:rsidR="00E33C2E" w:rsidRPr="00C54259">
        <w:t>установление соответствия уровня подготовленности обучающихся к решению профессиональных задач в соответствии с выбранными видами деятельности.</w:t>
      </w:r>
      <w:r w:rsidRPr="001D2D31">
        <w:t xml:space="preserve"> </w:t>
      </w:r>
    </w:p>
    <w:p w14:paraId="6CCB5A9C" w14:textId="77777777" w:rsidR="00AC1842" w:rsidRPr="001D2D31" w:rsidRDefault="00AC1842" w:rsidP="00C469EF">
      <w:pPr>
        <w:ind w:firstLine="709"/>
      </w:pPr>
      <w:r w:rsidRPr="001D2D31">
        <w:t>Для достижения поставленной цели решаются следующие задачи:</w:t>
      </w:r>
    </w:p>
    <w:p w14:paraId="505FF3EE" w14:textId="77777777" w:rsidR="00AC1842" w:rsidRPr="001D2D31" w:rsidRDefault="00AC1842" w:rsidP="00C469EF">
      <w:pPr>
        <w:numPr>
          <w:ilvl w:val="0"/>
          <w:numId w:val="5"/>
        </w:numPr>
        <w:tabs>
          <w:tab w:val="left" w:pos="1418"/>
        </w:tabs>
        <w:ind w:left="0" w:firstLine="709"/>
      </w:pPr>
      <w:r w:rsidRPr="001D2D31">
        <w:t>…;</w:t>
      </w:r>
    </w:p>
    <w:p w14:paraId="0C1DC29D" w14:textId="77777777" w:rsidR="00AC1842" w:rsidRPr="001D2D31" w:rsidRDefault="00AC1842" w:rsidP="00C469EF">
      <w:pPr>
        <w:numPr>
          <w:ilvl w:val="0"/>
          <w:numId w:val="5"/>
        </w:numPr>
        <w:tabs>
          <w:tab w:val="left" w:pos="1418"/>
        </w:tabs>
        <w:ind w:left="0" w:firstLine="709"/>
      </w:pPr>
      <w:r w:rsidRPr="001D2D31">
        <w:t>….</w:t>
      </w:r>
    </w:p>
    <w:p w14:paraId="6CBFA9A5" w14:textId="77777777" w:rsidR="00AC1842" w:rsidRPr="001D2D31" w:rsidRDefault="00AC1842" w:rsidP="002B09BB">
      <w:pPr>
        <w:spacing w:before="120" w:after="120"/>
        <w:ind w:firstLine="851"/>
        <w:jc w:val="center"/>
        <w:rPr>
          <w:b/>
          <w:bCs/>
        </w:rPr>
      </w:pPr>
      <w:r w:rsidRPr="001D2D31">
        <w:rPr>
          <w:b/>
          <w:bCs/>
        </w:rPr>
        <w:t>2. Перечень планируемых результатов освоения основной профессиональной образовательной программы</w:t>
      </w:r>
    </w:p>
    <w:p w14:paraId="0FDC0A04" w14:textId="399D485D" w:rsidR="009A5478" w:rsidRDefault="00040B36" w:rsidP="00C469EF">
      <w:pPr>
        <w:ind w:firstLine="709"/>
        <w:jc w:val="both"/>
      </w:pPr>
      <w:r w:rsidRPr="007C7F6B">
        <w:t xml:space="preserve">Планируемыми результатами освоения основной профессиональной образовательной программы (далее – </w:t>
      </w:r>
      <w:r w:rsidR="00FF0118">
        <w:t>ОПОП ВО</w:t>
      </w:r>
      <w:r w:rsidRPr="007C7F6B">
        <w:t>) явля</w:t>
      </w:r>
      <w:r w:rsidR="00552F7F">
        <w:t>е</w:t>
      </w:r>
      <w:r w:rsidRPr="007C7F6B">
        <w:t xml:space="preserve">тся </w:t>
      </w:r>
      <w:r w:rsidR="009A5478">
        <w:t>формирование у обучающихся компетенций</w:t>
      </w:r>
      <w:r w:rsidR="00552F7F">
        <w:t xml:space="preserve"> </w:t>
      </w:r>
      <w:r w:rsidR="009A5478">
        <w:t>и</w:t>
      </w:r>
      <w:r w:rsidR="002E1687">
        <w:t xml:space="preserve"> </w:t>
      </w:r>
      <w:r w:rsidR="002E1687" w:rsidRPr="009A5478">
        <w:t>практических навыков</w:t>
      </w:r>
      <w:r w:rsidR="009A5478">
        <w:t xml:space="preserve">, т.е. способности </w:t>
      </w:r>
      <w:r w:rsidR="009A5478" w:rsidRPr="00280CC7">
        <w:rPr>
          <w:snapToGrid w:val="0"/>
        </w:rPr>
        <w:t>применять знания, умения, и личные качества, использовать опыт деятельности для выполнения соответствующих трудовых функций при решении задач профессиональной деятельности.</w:t>
      </w:r>
    </w:p>
    <w:p w14:paraId="077904A9" w14:textId="77777777" w:rsidR="00040B36" w:rsidRPr="003E481F" w:rsidRDefault="00040B36" w:rsidP="00C469EF">
      <w:pPr>
        <w:ind w:firstLine="709"/>
        <w:jc w:val="both"/>
      </w:pPr>
      <w:r w:rsidRPr="007C7F6B">
        <w:t xml:space="preserve">Перечень знаний, </w:t>
      </w:r>
      <w:r w:rsidR="003E481F">
        <w:t xml:space="preserve">умений, </w:t>
      </w:r>
      <w:r w:rsidRPr="007C7F6B">
        <w:t xml:space="preserve">навыков и/или опыта деятельности приведен в разделе 2 </w:t>
      </w:r>
      <w:r w:rsidRPr="003E481F">
        <w:t>Рабочих программ дисциплин</w:t>
      </w:r>
      <w:r w:rsidR="003E481F" w:rsidRPr="003E481F">
        <w:t xml:space="preserve"> и</w:t>
      </w:r>
      <w:r w:rsidRPr="003E481F">
        <w:t xml:space="preserve"> практик.</w:t>
      </w:r>
    </w:p>
    <w:p w14:paraId="48B48CA1" w14:textId="7AFA3FAF" w:rsidR="00040B36" w:rsidRPr="007C7F6B" w:rsidRDefault="00040B36" w:rsidP="00C469EF">
      <w:pPr>
        <w:ind w:firstLine="709"/>
        <w:jc w:val="both"/>
        <w:rPr>
          <w:i/>
        </w:rPr>
      </w:pPr>
      <w:r w:rsidRPr="003E481F">
        <w:t>Приобретенные знания, умения, навыки, характеризующие формирование компетенций</w:t>
      </w:r>
      <w:r w:rsidR="002E1687" w:rsidRPr="003E481F">
        <w:t xml:space="preserve">, осваиваемых в данной </w:t>
      </w:r>
      <w:r w:rsidR="00FF0118">
        <w:t>ОПОП ВО</w:t>
      </w:r>
      <w:r w:rsidR="002E1687" w:rsidRPr="003E481F">
        <w:t xml:space="preserve"> и оцениваемые с помощью индикаторов освоения компетенций</w:t>
      </w:r>
      <w:r w:rsidRPr="003E481F">
        <w:t>, позволяют решать профессиональные задачи, приведенные в соответствующем перечне по типам задач профессиональной деятельности в основной профессиональной образовательной программ</w:t>
      </w:r>
      <w:r w:rsidR="00E33C2E">
        <w:t>е</w:t>
      </w:r>
      <w:r w:rsidRPr="003E481F">
        <w:t xml:space="preserve"> (</w:t>
      </w:r>
      <w:r w:rsidR="00FF0118">
        <w:t>ОПОП ВО</w:t>
      </w:r>
      <w:r w:rsidRPr="003E481F">
        <w:t>).</w:t>
      </w:r>
      <w:r w:rsidRPr="007C7F6B">
        <w:t xml:space="preserve"> </w:t>
      </w:r>
    </w:p>
    <w:p w14:paraId="5183D008" w14:textId="2C5595F4" w:rsidR="00040B36" w:rsidRPr="007C7F6B" w:rsidRDefault="00040B36" w:rsidP="00C469EF">
      <w:pPr>
        <w:ind w:firstLine="709"/>
        <w:jc w:val="both"/>
      </w:pPr>
      <w:r w:rsidRPr="007C7F6B">
        <w:t xml:space="preserve">Освоение </w:t>
      </w:r>
      <w:r w:rsidR="00FF0118">
        <w:t>ОПОП ВО</w:t>
      </w:r>
      <w:r w:rsidRPr="007C7F6B">
        <w:t xml:space="preserve"> направлено на формирование следующих </w:t>
      </w:r>
      <w:r w:rsidRPr="007C7F6B">
        <w:rPr>
          <w:b/>
        </w:rPr>
        <w:t xml:space="preserve">универсальных компетенций (УК) </w:t>
      </w:r>
      <w:r w:rsidRPr="007C7F6B">
        <w:t>перечень которых по группам и с указанием индикаторов их освоения приведен в таблице 1.</w:t>
      </w:r>
    </w:p>
    <w:p w14:paraId="3AC8D37B" w14:textId="77777777" w:rsidR="00C469EF" w:rsidRPr="00C469EF" w:rsidRDefault="00C469EF" w:rsidP="008F18D2">
      <w:pPr>
        <w:widowControl w:val="0"/>
        <w:spacing w:before="240" w:after="120"/>
        <w:contextualSpacing/>
        <w:rPr>
          <w:snapToGrid w:val="0"/>
          <w:sz w:val="20"/>
          <w:szCs w:val="20"/>
        </w:rPr>
      </w:pPr>
      <w:bookmarkStart w:id="27" w:name="sub_5113"/>
    </w:p>
    <w:p w14:paraId="09251A04" w14:textId="77777777" w:rsidR="00040B36" w:rsidRDefault="00040B36" w:rsidP="008F18D2">
      <w:pPr>
        <w:widowControl w:val="0"/>
        <w:spacing w:before="240" w:after="120"/>
        <w:contextualSpacing/>
        <w:rPr>
          <w:snapToGrid w:val="0"/>
        </w:rPr>
      </w:pPr>
      <w:r w:rsidRPr="007C7F6B">
        <w:rPr>
          <w:snapToGrid w:val="0"/>
        </w:rPr>
        <w:t>Таблица 1</w:t>
      </w:r>
    </w:p>
    <w:p w14:paraId="6F63BA35" w14:textId="77777777" w:rsidR="002B09BB" w:rsidRPr="002B09BB" w:rsidRDefault="002B09BB" w:rsidP="002B09BB">
      <w:pPr>
        <w:widowControl w:val="0"/>
        <w:spacing w:before="120" w:after="120"/>
        <w:contextualSpacing/>
        <w:rPr>
          <w:snapToGrid w:val="0"/>
          <w:sz w:val="16"/>
          <w:szCs w:val="16"/>
          <w:vertAlign w:val="subscrip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3431"/>
      </w:tblGrid>
      <w:tr w:rsidR="00040B36" w:rsidRPr="00F747AD" w14:paraId="22D05871" w14:textId="77777777" w:rsidTr="00E222D0">
        <w:trPr>
          <w:tblHeader/>
        </w:trPr>
        <w:tc>
          <w:tcPr>
            <w:tcW w:w="2235" w:type="dxa"/>
            <w:shd w:val="clear" w:color="auto" w:fill="auto"/>
            <w:vAlign w:val="center"/>
          </w:tcPr>
          <w:p w14:paraId="65591CB4" w14:textId="44683178" w:rsidR="00040B36" w:rsidRPr="000031E7" w:rsidRDefault="00040B36" w:rsidP="00767467">
            <w:pPr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Категория</w:t>
            </w:r>
            <w:r w:rsidR="00767467" w:rsidRPr="000031E7">
              <w:rPr>
                <w:b/>
                <w:bCs/>
                <w:sz w:val="22"/>
                <w:szCs w:val="22"/>
              </w:rPr>
              <w:t xml:space="preserve"> </w:t>
            </w:r>
            <w:r w:rsidRPr="000031E7">
              <w:rPr>
                <w:b/>
                <w:bCs/>
                <w:sz w:val="22"/>
                <w:szCs w:val="22"/>
              </w:rPr>
              <w:t>(группа) универсальных</w:t>
            </w:r>
            <w:r w:rsidR="009123C4" w:rsidRPr="000031E7">
              <w:rPr>
                <w:b/>
                <w:bCs/>
                <w:sz w:val="22"/>
                <w:szCs w:val="22"/>
              </w:rPr>
              <w:t xml:space="preserve">         </w:t>
            </w:r>
            <w:r w:rsidRPr="000031E7">
              <w:rPr>
                <w:b/>
                <w:bCs/>
                <w:sz w:val="22"/>
                <w:szCs w:val="22"/>
              </w:rPr>
              <w:t xml:space="preserve"> компетенций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AF0959" w14:textId="4129261F" w:rsidR="00040B36" w:rsidRPr="000031E7" w:rsidRDefault="00040B36" w:rsidP="001D1D4F">
            <w:pPr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Код и наименование универсальной компетенции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4065AA6" w14:textId="4A500F51" w:rsidR="00040B36" w:rsidRPr="000031E7" w:rsidRDefault="00040B36" w:rsidP="00E222D0">
            <w:pPr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Код и наименование индикатора достижений универсальной</w:t>
            </w:r>
            <w:r w:rsidR="009123C4" w:rsidRPr="000031E7">
              <w:rPr>
                <w:b/>
                <w:bCs/>
                <w:sz w:val="22"/>
                <w:szCs w:val="22"/>
              </w:rPr>
              <w:t xml:space="preserve">  </w:t>
            </w:r>
            <w:r w:rsidRPr="000031E7">
              <w:rPr>
                <w:b/>
                <w:bCs/>
                <w:sz w:val="22"/>
                <w:szCs w:val="22"/>
              </w:rPr>
              <w:t>компетенции</w:t>
            </w:r>
          </w:p>
        </w:tc>
      </w:tr>
      <w:tr w:rsidR="00040B36" w:rsidRPr="00F747AD" w14:paraId="27E239DC" w14:textId="77777777" w:rsidTr="00E222D0">
        <w:trPr>
          <w:trHeight w:val="275"/>
        </w:trPr>
        <w:tc>
          <w:tcPr>
            <w:tcW w:w="2235" w:type="dxa"/>
            <w:shd w:val="clear" w:color="auto" w:fill="auto"/>
            <w:vAlign w:val="center"/>
          </w:tcPr>
          <w:p w14:paraId="2DDD9B21" w14:textId="77777777" w:rsidR="00040B36" w:rsidRPr="007C7F6B" w:rsidRDefault="00040B36" w:rsidP="00C87E0D">
            <w:pPr>
              <w:jc w:val="both"/>
              <w:rPr>
                <w:b/>
                <w:i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994FDAF" w14:textId="77777777" w:rsidR="00040B36" w:rsidRPr="007C7F6B" w:rsidRDefault="00040B36" w:rsidP="00C87E0D">
            <w:pPr>
              <w:jc w:val="both"/>
              <w:rPr>
                <w:iCs/>
              </w:rPr>
            </w:pPr>
          </w:p>
        </w:tc>
        <w:tc>
          <w:tcPr>
            <w:tcW w:w="3431" w:type="dxa"/>
            <w:shd w:val="clear" w:color="auto" w:fill="auto"/>
          </w:tcPr>
          <w:p w14:paraId="53D4DAFF" w14:textId="77777777" w:rsidR="00040B36" w:rsidRPr="007C7F6B" w:rsidRDefault="00040B36" w:rsidP="00C87E0D">
            <w:pPr>
              <w:widowControl w:val="0"/>
              <w:spacing w:after="80"/>
            </w:pPr>
          </w:p>
        </w:tc>
      </w:tr>
    </w:tbl>
    <w:p w14:paraId="2CD282DE" w14:textId="77777777" w:rsidR="00040B36" w:rsidRPr="00F747AD" w:rsidRDefault="00040B36" w:rsidP="00040B36">
      <w:pPr>
        <w:widowControl w:val="0"/>
        <w:jc w:val="center"/>
        <w:rPr>
          <w:b/>
          <w:snapToGrid w:val="0"/>
          <w:highlight w:val="yellow"/>
        </w:rPr>
      </w:pPr>
    </w:p>
    <w:p w14:paraId="22F33F3D" w14:textId="7613D820" w:rsidR="00040B36" w:rsidRPr="007C7F6B" w:rsidRDefault="00040B36" w:rsidP="00C469EF">
      <w:pPr>
        <w:widowControl w:val="0"/>
        <w:ind w:firstLine="709"/>
        <w:jc w:val="both"/>
        <w:rPr>
          <w:snapToGrid w:val="0"/>
        </w:rPr>
      </w:pPr>
      <w:r w:rsidRPr="007C7F6B">
        <w:t xml:space="preserve">Освоение </w:t>
      </w:r>
      <w:r w:rsidR="00FF0118">
        <w:t>ОПОП ВО</w:t>
      </w:r>
      <w:r w:rsidRPr="007C7F6B">
        <w:t xml:space="preserve"> направлено на формирование следующих </w:t>
      </w:r>
      <w:r w:rsidRPr="007C7F6B">
        <w:rPr>
          <w:b/>
        </w:rPr>
        <w:t xml:space="preserve">общепрофессиональных компетенций (ОПК) </w:t>
      </w:r>
      <w:r w:rsidRPr="007C7F6B">
        <w:t>перечень которых по группам и с указанием индикаторов их освоения приведен в таблице 2.</w:t>
      </w:r>
      <w:r w:rsidRPr="007C7F6B">
        <w:rPr>
          <w:snapToGrid w:val="0"/>
        </w:rPr>
        <w:t xml:space="preserve"> </w:t>
      </w:r>
    </w:p>
    <w:p w14:paraId="1969DC9C" w14:textId="77777777" w:rsidR="00C469EF" w:rsidRPr="00C469EF" w:rsidRDefault="00C469EF" w:rsidP="008F18D2">
      <w:pPr>
        <w:widowControl w:val="0"/>
        <w:spacing w:before="240" w:after="120"/>
        <w:contextualSpacing/>
        <w:rPr>
          <w:snapToGrid w:val="0"/>
          <w:sz w:val="20"/>
          <w:szCs w:val="20"/>
        </w:rPr>
      </w:pPr>
    </w:p>
    <w:p w14:paraId="68CDD0AA" w14:textId="77777777" w:rsidR="00040B36" w:rsidRPr="007C7F6B" w:rsidRDefault="00040B36" w:rsidP="008F18D2">
      <w:pPr>
        <w:widowControl w:val="0"/>
        <w:spacing w:before="240" w:after="120"/>
        <w:contextualSpacing/>
        <w:rPr>
          <w:snapToGrid w:val="0"/>
        </w:rPr>
      </w:pPr>
      <w:r w:rsidRPr="007C7F6B">
        <w:rPr>
          <w:snapToGrid w:val="0"/>
        </w:rPr>
        <w:t>Таблица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969"/>
      </w:tblGrid>
      <w:tr w:rsidR="00724E83" w:rsidRPr="00F747AD" w14:paraId="0FE96CA3" w14:textId="77777777" w:rsidTr="00226E76">
        <w:trPr>
          <w:tblHeader/>
        </w:trPr>
        <w:tc>
          <w:tcPr>
            <w:tcW w:w="2689" w:type="dxa"/>
            <w:shd w:val="clear" w:color="auto" w:fill="auto"/>
            <w:vAlign w:val="center"/>
          </w:tcPr>
          <w:p w14:paraId="3ACAEADE" w14:textId="6B04EE3F" w:rsidR="00724E83" w:rsidRPr="000031E7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 xml:space="preserve">Категория  (группа) </w:t>
            </w:r>
            <w:r w:rsidR="009123C4" w:rsidRPr="000031E7">
              <w:rPr>
                <w:b/>
                <w:bCs/>
                <w:sz w:val="22"/>
                <w:szCs w:val="22"/>
              </w:rPr>
              <w:t xml:space="preserve">   </w:t>
            </w:r>
            <w:r w:rsidRPr="000031E7">
              <w:rPr>
                <w:b/>
                <w:bCs/>
                <w:sz w:val="22"/>
                <w:szCs w:val="22"/>
              </w:rPr>
              <w:t>общепрофессиональн</w:t>
            </w:r>
            <w:r w:rsidR="001D1D4F" w:rsidRPr="000031E7">
              <w:rPr>
                <w:b/>
                <w:bCs/>
                <w:sz w:val="22"/>
                <w:szCs w:val="22"/>
              </w:rPr>
              <w:t>ых</w:t>
            </w:r>
          </w:p>
          <w:p w14:paraId="15A109B6" w14:textId="77777777" w:rsidR="00724E83" w:rsidRPr="000031E7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FE5465" w14:textId="3BBD664C" w:rsidR="00724E83" w:rsidRPr="000031E7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 xml:space="preserve">Код и наименование </w:t>
            </w:r>
            <w:r w:rsidR="009123C4" w:rsidRPr="000031E7">
              <w:rPr>
                <w:b/>
                <w:bCs/>
                <w:sz w:val="22"/>
                <w:szCs w:val="22"/>
              </w:rPr>
              <w:t xml:space="preserve">  </w:t>
            </w:r>
            <w:r w:rsidRPr="000031E7">
              <w:rPr>
                <w:b/>
                <w:bCs/>
                <w:sz w:val="22"/>
                <w:szCs w:val="22"/>
              </w:rPr>
              <w:t>общепрофессиональной</w:t>
            </w:r>
          </w:p>
          <w:p w14:paraId="00F89943" w14:textId="77777777" w:rsidR="00724E83" w:rsidRPr="000031E7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1C4866" w14:textId="77777777" w:rsidR="00724E83" w:rsidRPr="000031E7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Код и наименование индикатора</w:t>
            </w:r>
          </w:p>
          <w:p w14:paraId="44125F93" w14:textId="77777777" w:rsidR="00724E83" w:rsidRPr="000031E7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достижений общепрофессиональной компетенции</w:t>
            </w:r>
          </w:p>
        </w:tc>
      </w:tr>
      <w:tr w:rsidR="00040B36" w:rsidRPr="00F747AD" w14:paraId="625250A4" w14:textId="77777777" w:rsidTr="00226E76">
        <w:trPr>
          <w:trHeight w:val="369"/>
        </w:trPr>
        <w:tc>
          <w:tcPr>
            <w:tcW w:w="2689" w:type="dxa"/>
            <w:shd w:val="clear" w:color="auto" w:fill="auto"/>
          </w:tcPr>
          <w:p w14:paraId="08F961B7" w14:textId="77777777" w:rsidR="00040B36" w:rsidRPr="00F747AD" w:rsidRDefault="00040B36" w:rsidP="00C87E0D">
            <w:pPr>
              <w:pStyle w:val="Default"/>
              <w:rPr>
                <w:bCs/>
                <w:color w:val="auto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14:paraId="62265B4E" w14:textId="77777777" w:rsidR="00040B36" w:rsidRPr="00F747AD" w:rsidRDefault="00040B36" w:rsidP="00724E83">
            <w:pPr>
              <w:rPr>
                <w:iCs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14:paraId="7489B785" w14:textId="77777777" w:rsidR="00040B36" w:rsidRPr="00F747AD" w:rsidRDefault="00040B36" w:rsidP="00C87E0D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</w:tbl>
    <w:bookmarkEnd w:id="27"/>
    <w:p w14:paraId="305D2379" w14:textId="2600C7A2" w:rsidR="00040B36" w:rsidRPr="007F5A74" w:rsidRDefault="00040B36" w:rsidP="00C469EF">
      <w:pPr>
        <w:widowControl w:val="0"/>
        <w:spacing w:after="120"/>
        <w:ind w:firstLine="709"/>
        <w:jc w:val="both"/>
      </w:pPr>
      <w:r w:rsidRPr="007F5A74">
        <w:lastRenderedPageBreak/>
        <w:t xml:space="preserve">Освоение </w:t>
      </w:r>
      <w:r w:rsidR="00FF0118">
        <w:t>ОПОП ВО</w:t>
      </w:r>
      <w:r w:rsidRPr="007F5A74">
        <w:t xml:space="preserve"> направлено на формирование </w:t>
      </w:r>
      <w:r w:rsidRPr="007F5A74">
        <w:rPr>
          <w:b/>
        </w:rPr>
        <w:t>профессиональных компетенций (ПК)</w:t>
      </w:r>
      <w:r w:rsidRPr="007F5A74">
        <w:t>, установленных на основании трудовых функций, относящихся к выбранным профессиональным стандартам, требований к знаниям, умениям, навыкам,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 Перечень профессиональных компетенций с указанием индикаторов их освоения приведен в таблице 3.</w:t>
      </w:r>
    </w:p>
    <w:p w14:paraId="002699C6" w14:textId="77777777" w:rsidR="00040B36" w:rsidRPr="007F5A74" w:rsidRDefault="00040B36" w:rsidP="008F18D2">
      <w:pPr>
        <w:pStyle w:val="Default"/>
        <w:tabs>
          <w:tab w:val="left" w:pos="1134"/>
        </w:tabs>
        <w:spacing w:before="120" w:after="120"/>
        <w:rPr>
          <w:snapToGrid w:val="0"/>
        </w:rPr>
      </w:pPr>
      <w:r w:rsidRPr="007F5A74">
        <w:rPr>
          <w:snapToGrid w:val="0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99"/>
      </w:tblGrid>
      <w:tr w:rsidR="00040B36" w:rsidRPr="007F5A74" w14:paraId="7905B182" w14:textId="77777777" w:rsidTr="00226E76">
        <w:trPr>
          <w:tblHeader/>
        </w:trPr>
        <w:tc>
          <w:tcPr>
            <w:tcW w:w="3510" w:type="dxa"/>
            <w:shd w:val="clear" w:color="auto" w:fill="auto"/>
          </w:tcPr>
          <w:p w14:paraId="4B2F6D70" w14:textId="75864617" w:rsidR="001D1D4F" w:rsidRPr="000031E7" w:rsidRDefault="00040B36" w:rsidP="001D1D4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 xml:space="preserve">Код и наименование </w:t>
            </w:r>
            <w:r w:rsidR="001D1D4F" w:rsidRPr="000031E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331843F" w14:textId="15F09FCE" w:rsidR="00040B36" w:rsidRPr="000031E7" w:rsidRDefault="00040B36" w:rsidP="001D1D4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профессиональной компетенции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0DAB452C" w14:textId="77777777" w:rsidR="00040B36" w:rsidRPr="000031E7" w:rsidRDefault="00040B36" w:rsidP="00C87E0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 xml:space="preserve">Код и наименование индикатора </w:t>
            </w:r>
          </w:p>
          <w:p w14:paraId="7E896C1E" w14:textId="77777777" w:rsidR="00040B36" w:rsidRPr="000031E7" w:rsidRDefault="00040B36" w:rsidP="00C87E0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достижений профессиональной компетенции</w:t>
            </w:r>
          </w:p>
        </w:tc>
      </w:tr>
      <w:tr w:rsidR="00040B36" w:rsidRPr="007F5A74" w14:paraId="640562EA" w14:textId="77777777" w:rsidTr="00226E76">
        <w:trPr>
          <w:trHeight w:val="289"/>
        </w:trPr>
        <w:tc>
          <w:tcPr>
            <w:tcW w:w="3510" w:type="dxa"/>
            <w:shd w:val="clear" w:color="auto" w:fill="auto"/>
          </w:tcPr>
          <w:p w14:paraId="6A77B6BE" w14:textId="77777777" w:rsidR="00040B36" w:rsidRPr="000031E7" w:rsidRDefault="00040B36" w:rsidP="00C87E0D">
            <w:pPr>
              <w:pStyle w:val="Default"/>
              <w:widowControl w:val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99" w:type="dxa"/>
            <w:shd w:val="clear" w:color="auto" w:fill="auto"/>
          </w:tcPr>
          <w:p w14:paraId="0DAA943B" w14:textId="77777777" w:rsidR="00040B36" w:rsidRPr="000031E7" w:rsidRDefault="00040B36" w:rsidP="00C87E0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3988F79F" w14:textId="6A79CDC8" w:rsidR="00D173B1" w:rsidRPr="007F5A74" w:rsidRDefault="00D173B1" w:rsidP="000031E7">
      <w:pPr>
        <w:spacing w:before="120"/>
        <w:ind w:firstLine="737"/>
        <w:jc w:val="both"/>
      </w:pPr>
      <w:r w:rsidRPr="007F5A74">
        <w:t xml:space="preserve">Сформированность компетенций у обучающихся проверяется в соответствии с Оценочными </w:t>
      </w:r>
      <w:r w:rsidR="00C86B36">
        <w:t>материалами</w:t>
      </w:r>
      <w:r w:rsidRPr="007F5A74">
        <w:t xml:space="preserve"> по дисциплинам и практикам учебного плана. Государственная итоговая аттестация направлена на проверку </w:t>
      </w:r>
      <w:proofErr w:type="spellStart"/>
      <w:r w:rsidRPr="007F5A74">
        <w:t>сформированности</w:t>
      </w:r>
      <w:proofErr w:type="spellEnd"/>
      <w:r w:rsidRPr="007F5A74">
        <w:t xml:space="preserve"> у обучающегося всех вышеперечисленных компетенций при освоении </w:t>
      </w:r>
      <w:r w:rsidR="00FF0118">
        <w:t>ОПОП ВО</w:t>
      </w:r>
      <w:r w:rsidRPr="007F5A74">
        <w:t>.</w:t>
      </w:r>
    </w:p>
    <w:p w14:paraId="0F4E855C" w14:textId="178F6789" w:rsidR="00236824" w:rsidRPr="00DE4D82" w:rsidRDefault="00236824" w:rsidP="00236824">
      <w:pPr>
        <w:ind w:firstLine="737"/>
        <w:jc w:val="both"/>
      </w:pPr>
      <w:r w:rsidRPr="00DE4D82">
        <w:t xml:space="preserve">Область и (или) сферы профессиональной деятельности обучающихся, освоивших </w:t>
      </w:r>
      <w:r w:rsidR="00FF0118">
        <w:t>ОПОП ВО</w:t>
      </w:r>
      <w:r w:rsidRPr="00DE4D82">
        <w:t xml:space="preserve">, приведена в п. 2.1 общей характеристики </w:t>
      </w:r>
      <w:r w:rsidR="00FF0118">
        <w:t>ОПОП ВО</w:t>
      </w:r>
      <w:r w:rsidRPr="00DE4D82">
        <w:t>.</w:t>
      </w:r>
    </w:p>
    <w:p w14:paraId="2D73DFE9" w14:textId="51A31053" w:rsidR="00DE4D82" w:rsidRPr="00DE4D82" w:rsidRDefault="00DE4D82" w:rsidP="00236824">
      <w:pPr>
        <w:ind w:firstLine="737"/>
        <w:jc w:val="both"/>
      </w:pPr>
      <w:r w:rsidRPr="00DE4D82">
        <w:t xml:space="preserve">Перечень профессиональных стандартов, обобщенных трудовых функций и трудовых функций, </w:t>
      </w:r>
      <w:proofErr w:type="gramStart"/>
      <w:r w:rsidRPr="00DE4D82">
        <w:t>к  выполнению</w:t>
      </w:r>
      <w:proofErr w:type="gramEnd"/>
      <w:r w:rsidRPr="00DE4D82">
        <w:t xml:space="preserve"> которых, готовиться выпускник, освоивший </w:t>
      </w:r>
      <w:r w:rsidR="00FF0118">
        <w:t>ОПОП ВО</w:t>
      </w:r>
      <w:r w:rsidRPr="00DE4D82">
        <w:t xml:space="preserve">, приведен в </w:t>
      </w:r>
      <w:r w:rsidR="001D1D4F">
        <w:t>п</w:t>
      </w:r>
      <w:r w:rsidRPr="00DE4D82">
        <w:t xml:space="preserve">. 2.3 общей характеристики </w:t>
      </w:r>
      <w:r w:rsidR="00FF0118">
        <w:t>ОПОП ВО</w:t>
      </w:r>
      <w:r w:rsidRPr="00DE4D82">
        <w:t>.</w:t>
      </w:r>
    </w:p>
    <w:p w14:paraId="4A267650" w14:textId="77777777" w:rsidR="00AC1842" w:rsidRPr="007F5A74" w:rsidRDefault="00AC1842" w:rsidP="001D1D4F">
      <w:pPr>
        <w:spacing w:before="120" w:after="120"/>
        <w:ind w:firstLine="851"/>
        <w:jc w:val="center"/>
        <w:rPr>
          <w:b/>
          <w:bCs/>
        </w:rPr>
      </w:pPr>
      <w:r w:rsidRPr="007F5A74">
        <w:rPr>
          <w:b/>
          <w:bCs/>
        </w:rPr>
        <w:t>3. Место государственной итоговой аттестации в структуре основной профессиональной образовательной программы</w:t>
      </w:r>
    </w:p>
    <w:p w14:paraId="4D2112DF" w14:textId="1EC9ADA8" w:rsidR="00D173B1" w:rsidRPr="00D132E4" w:rsidRDefault="00D173B1" w:rsidP="00C469EF">
      <w:pPr>
        <w:ind w:firstLine="737"/>
        <w:jc w:val="both"/>
      </w:pPr>
      <w:r w:rsidRPr="00D132E4">
        <w:t xml:space="preserve">«Государственная итоговая аттестация» (Б3) относится к обязательной части </w:t>
      </w:r>
      <w:r w:rsidR="00DE4D82">
        <w:t xml:space="preserve">       </w:t>
      </w:r>
      <w:r w:rsidRPr="00D132E4">
        <w:t>Блока 3.</w:t>
      </w:r>
    </w:p>
    <w:p w14:paraId="3F3E7F6A" w14:textId="77777777" w:rsidR="00AC1842" w:rsidRPr="007F5A74" w:rsidRDefault="00AC1842" w:rsidP="000031E7">
      <w:pPr>
        <w:spacing w:after="120"/>
        <w:ind w:firstLine="851"/>
        <w:jc w:val="center"/>
        <w:rPr>
          <w:b/>
          <w:bCs/>
        </w:rPr>
      </w:pPr>
      <w:r w:rsidRPr="007F5A74">
        <w:rPr>
          <w:b/>
          <w:bCs/>
        </w:rPr>
        <w:t xml:space="preserve">4. Объем государственной итоговой аттестации </w:t>
      </w:r>
    </w:p>
    <w:p w14:paraId="5BAAC8A4" w14:textId="77777777" w:rsidR="00E95899" w:rsidRDefault="00E95899" w:rsidP="006B519A">
      <w:pPr>
        <w:tabs>
          <w:tab w:val="left" w:pos="851"/>
        </w:tabs>
        <w:ind w:firstLine="737"/>
      </w:pPr>
      <w:r w:rsidRPr="007F5A74">
        <w:t>Для всех форм  обучения трудоемкость государственной итоговой аттестации составляет  ____</w:t>
      </w:r>
      <w:r w:rsidR="00AC1842" w:rsidRPr="007F5A74">
        <w:t xml:space="preserve">час / </w:t>
      </w:r>
      <w:r w:rsidRPr="007F5A74">
        <w:t>____</w:t>
      </w:r>
      <w:proofErr w:type="spellStart"/>
      <w:r w:rsidR="00AC1842" w:rsidRPr="007F5A74">
        <w:t>з.е</w:t>
      </w:r>
      <w:proofErr w:type="spellEnd"/>
      <w:r w:rsidR="00AC1842" w:rsidRPr="007F5A74">
        <w:t xml:space="preserve">. </w:t>
      </w:r>
    </w:p>
    <w:p w14:paraId="4846B21B" w14:textId="723AEB1C" w:rsidR="006131A6" w:rsidRPr="00AE3AF8" w:rsidRDefault="006131A6" w:rsidP="008F18D2">
      <w:pPr>
        <w:spacing w:before="120" w:after="120"/>
        <w:ind w:firstLine="851"/>
        <w:jc w:val="center"/>
        <w:rPr>
          <w:b/>
          <w:bCs/>
          <w:szCs w:val="28"/>
        </w:rPr>
      </w:pPr>
      <w:r w:rsidRPr="00AE3AF8">
        <w:rPr>
          <w:b/>
          <w:bCs/>
          <w:szCs w:val="28"/>
        </w:rPr>
        <w:t>4.</w:t>
      </w:r>
      <w:r>
        <w:rPr>
          <w:b/>
          <w:bCs/>
          <w:szCs w:val="28"/>
        </w:rPr>
        <w:t>1.</w:t>
      </w:r>
      <w:r w:rsidRPr="00AE3AF8">
        <w:rPr>
          <w:b/>
          <w:bCs/>
          <w:szCs w:val="28"/>
        </w:rPr>
        <w:t xml:space="preserve"> Объем </w:t>
      </w:r>
      <w:r w:rsidRPr="004E1713">
        <w:rPr>
          <w:b/>
          <w:szCs w:val="28"/>
        </w:rPr>
        <w:t>подготовки к сдаче и сдач</w:t>
      </w:r>
      <w:r w:rsidR="000E66B5">
        <w:rPr>
          <w:b/>
          <w:szCs w:val="28"/>
        </w:rPr>
        <w:t>а</w:t>
      </w:r>
      <w:r w:rsidRPr="004E1713">
        <w:rPr>
          <w:b/>
          <w:szCs w:val="28"/>
        </w:rPr>
        <w:t xml:space="preserve"> государственного экзамена</w:t>
      </w:r>
      <w:r>
        <w:rPr>
          <w:rStyle w:val="afd"/>
          <w:b/>
          <w:szCs w:val="28"/>
        </w:rPr>
        <w:footnoteReference w:id="54"/>
      </w:r>
    </w:p>
    <w:p w14:paraId="322CB9BA" w14:textId="31F816C4" w:rsidR="006131A6" w:rsidRDefault="006131A6" w:rsidP="008F18D2">
      <w:pPr>
        <w:spacing w:before="120" w:after="120"/>
        <w:ind w:firstLine="851"/>
        <w:rPr>
          <w:szCs w:val="28"/>
        </w:rPr>
      </w:pPr>
      <w:r w:rsidRPr="007E06EF">
        <w:rPr>
          <w:szCs w:val="28"/>
        </w:rPr>
        <w:t>Для очной формы обучения</w:t>
      </w:r>
      <w:r w:rsidR="00EF6A33">
        <w:rPr>
          <w:rStyle w:val="afd"/>
          <w:szCs w:val="28"/>
        </w:rPr>
        <w:footnoteReference w:id="55"/>
      </w:r>
      <w:r w:rsidRPr="007E06EF">
        <w:rPr>
          <w:szCs w:val="28"/>
        </w:rPr>
        <w:t xml:space="preserve">: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126"/>
        <w:gridCol w:w="1873"/>
      </w:tblGrid>
      <w:tr w:rsidR="006131A6" w:rsidRPr="007E06EF" w14:paraId="235F86A8" w14:textId="77777777" w:rsidTr="00226E76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FB7B" w14:textId="77777777" w:rsidR="006131A6" w:rsidRPr="000031E7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Вид учебной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9066" w14:textId="77777777" w:rsidR="006131A6" w:rsidRPr="000031E7" w:rsidRDefault="006131A6" w:rsidP="008C0DA5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767E" w14:textId="77777777" w:rsidR="006131A6" w:rsidRPr="000031E7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sz w:val="22"/>
                <w:szCs w:val="22"/>
              </w:rPr>
              <w:t>Семестр</w:t>
            </w:r>
          </w:p>
        </w:tc>
      </w:tr>
      <w:tr w:rsidR="006131A6" w:rsidRPr="007E06EF" w14:paraId="255A0A85" w14:textId="77777777" w:rsidTr="00226E76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AE6E" w14:textId="77777777" w:rsidR="006131A6" w:rsidRPr="000031E7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6BCE" w14:textId="77777777" w:rsidR="006131A6" w:rsidRPr="000031E7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A05D" w14:textId="5D6DA271" w:rsidR="006131A6" w:rsidRPr="000031E7" w:rsidRDefault="009123C4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sz w:val="22"/>
                <w:szCs w:val="22"/>
              </w:rPr>
              <w:t>…</w:t>
            </w:r>
          </w:p>
        </w:tc>
      </w:tr>
      <w:tr w:rsidR="006131A6" w:rsidRPr="007E06EF" w14:paraId="34255DB8" w14:textId="77777777" w:rsidTr="00226E76">
        <w:trPr>
          <w:trHeight w:val="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582D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Контактная работа (лекции)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13F" w14:textId="00D8B506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885" w14:textId="595A8622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7E06EF" w14:paraId="3EC31D25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28CC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 xml:space="preserve">Самостоятельная работа (СРС)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E27D" w14:textId="28347DF4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115" w14:textId="14A56586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7E06EF" w14:paraId="24BA66FD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81A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Контроль (К)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81C" w14:textId="64A5EA6E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5BC5" w14:textId="00D0C86F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7E06EF" w14:paraId="4FC10013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CA42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Форма контроля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115C" w14:textId="77777777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Экзамен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9F8F" w14:textId="77777777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Экзамен</w:t>
            </w:r>
          </w:p>
        </w:tc>
      </w:tr>
      <w:tr w:rsidR="006131A6" w:rsidRPr="007E06EF" w14:paraId="62AD15D8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AB8D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 xml:space="preserve">Общая трудоемкость: час / </w:t>
            </w:r>
            <w:proofErr w:type="spellStart"/>
            <w:r w:rsidRPr="001D1D4F">
              <w:rPr>
                <w:sz w:val="22"/>
                <w:szCs w:val="22"/>
              </w:rPr>
              <w:t>з.е</w:t>
            </w:r>
            <w:proofErr w:type="spellEnd"/>
            <w:r w:rsidRPr="001D1D4F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11C" w14:textId="6B624A98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748D" w14:textId="4C1F6493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C96ADAC" w14:textId="77777777" w:rsidR="003C2DD5" w:rsidRDefault="003C2DD5" w:rsidP="008F18D2">
      <w:pPr>
        <w:spacing w:before="120" w:after="120"/>
        <w:ind w:firstLine="851"/>
        <w:rPr>
          <w:szCs w:val="28"/>
        </w:rPr>
      </w:pPr>
    </w:p>
    <w:p w14:paraId="3777F05C" w14:textId="77777777" w:rsidR="003C2DD5" w:rsidRDefault="003C2DD5">
      <w:pPr>
        <w:rPr>
          <w:szCs w:val="28"/>
        </w:rPr>
      </w:pPr>
      <w:r>
        <w:rPr>
          <w:szCs w:val="28"/>
        </w:rPr>
        <w:br w:type="page"/>
      </w:r>
    </w:p>
    <w:p w14:paraId="20CBDFE3" w14:textId="63F36AA4" w:rsidR="006131A6" w:rsidRDefault="006131A6" w:rsidP="008F18D2">
      <w:pPr>
        <w:spacing w:before="120" w:after="120"/>
        <w:ind w:firstLine="851"/>
        <w:rPr>
          <w:szCs w:val="28"/>
        </w:rPr>
      </w:pPr>
      <w:r w:rsidRPr="007E06EF">
        <w:rPr>
          <w:szCs w:val="28"/>
        </w:rPr>
        <w:lastRenderedPageBreak/>
        <w:t xml:space="preserve">Для </w:t>
      </w:r>
      <w:r>
        <w:rPr>
          <w:szCs w:val="28"/>
        </w:rPr>
        <w:t>за</w:t>
      </w:r>
      <w:r w:rsidRPr="007E06EF">
        <w:rPr>
          <w:szCs w:val="28"/>
        </w:rPr>
        <w:t>очной формы обучения</w:t>
      </w:r>
      <w:r w:rsidR="00EF6A33">
        <w:rPr>
          <w:rStyle w:val="afd"/>
          <w:szCs w:val="28"/>
        </w:rPr>
        <w:footnoteReference w:id="56"/>
      </w:r>
      <w:r w:rsidRPr="007E06EF">
        <w:rPr>
          <w:szCs w:val="28"/>
        </w:rPr>
        <w:t xml:space="preserve">: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126"/>
        <w:gridCol w:w="1873"/>
      </w:tblGrid>
      <w:tr w:rsidR="006131A6" w:rsidRPr="007E06EF" w14:paraId="6631942D" w14:textId="77777777" w:rsidTr="00226E76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A061" w14:textId="77777777" w:rsidR="006131A6" w:rsidRPr="000031E7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Вид учебной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5153" w14:textId="77777777" w:rsidR="006131A6" w:rsidRPr="000031E7" w:rsidRDefault="006131A6" w:rsidP="008C0DA5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BDD0" w14:textId="77777777" w:rsidR="006131A6" w:rsidRPr="000031E7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sz w:val="22"/>
                <w:szCs w:val="22"/>
              </w:rPr>
              <w:t xml:space="preserve">Курс </w:t>
            </w:r>
          </w:p>
        </w:tc>
      </w:tr>
      <w:tr w:rsidR="006131A6" w:rsidRPr="007E06EF" w14:paraId="2488AEA4" w14:textId="77777777" w:rsidTr="00226E76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645B" w14:textId="77777777" w:rsidR="006131A6" w:rsidRPr="000031E7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C104" w14:textId="77777777" w:rsidR="006131A6" w:rsidRPr="000031E7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74A5" w14:textId="468DD56D" w:rsidR="006131A6" w:rsidRPr="000031E7" w:rsidRDefault="009123C4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sz w:val="22"/>
                <w:szCs w:val="22"/>
              </w:rPr>
              <w:t>…</w:t>
            </w:r>
          </w:p>
        </w:tc>
      </w:tr>
      <w:tr w:rsidR="006131A6" w:rsidRPr="007E06EF" w14:paraId="6A3D2E1C" w14:textId="77777777" w:rsidTr="00226E76">
        <w:trPr>
          <w:trHeight w:val="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51C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Контактная работа (лекции)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A3E" w14:textId="5AE50377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9C5" w14:textId="34D49857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7E06EF" w14:paraId="509B449C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D651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 xml:space="preserve">Самостоятельная работа (СРС)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BB6" w14:textId="3503E65F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09A" w14:textId="1EC2DF79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7E06EF" w14:paraId="346FF2C2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E524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Контроль (К)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96D" w14:textId="119D5EB1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D479" w14:textId="71A993F0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7E06EF" w14:paraId="7DDCD609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DD49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Форма контроля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0713" w14:textId="77777777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Экзамен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174F" w14:textId="77777777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Экзамен</w:t>
            </w:r>
          </w:p>
        </w:tc>
      </w:tr>
      <w:tr w:rsidR="006131A6" w:rsidRPr="007E06EF" w14:paraId="7B1692E5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1B25" w14:textId="77777777" w:rsidR="006131A6" w:rsidRPr="001D1D4F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 xml:space="preserve">Общая трудоемкость: час / </w:t>
            </w:r>
            <w:proofErr w:type="spellStart"/>
            <w:r w:rsidRPr="001D1D4F">
              <w:rPr>
                <w:sz w:val="22"/>
                <w:szCs w:val="22"/>
              </w:rPr>
              <w:t>з.е</w:t>
            </w:r>
            <w:proofErr w:type="spellEnd"/>
            <w:r w:rsidRPr="001D1D4F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84B" w14:textId="72CC04D2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485" w14:textId="5D46738E" w:rsidR="006131A6" w:rsidRPr="001D1D4F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B9F8C0C" w14:textId="1EAE9A75" w:rsidR="00472A9F" w:rsidRDefault="00472A9F" w:rsidP="00472A9F">
      <w:pPr>
        <w:spacing w:before="120" w:after="120"/>
        <w:ind w:firstLine="851"/>
        <w:rPr>
          <w:szCs w:val="28"/>
        </w:rPr>
      </w:pPr>
      <w:r w:rsidRPr="007E06EF">
        <w:rPr>
          <w:szCs w:val="28"/>
        </w:rPr>
        <w:t xml:space="preserve">Для </w:t>
      </w:r>
      <w:r>
        <w:rPr>
          <w:szCs w:val="28"/>
        </w:rPr>
        <w:t>очно-за</w:t>
      </w:r>
      <w:r w:rsidRPr="007E06EF">
        <w:rPr>
          <w:szCs w:val="28"/>
        </w:rPr>
        <w:t>очной формы обучения</w:t>
      </w:r>
      <w:r w:rsidR="00EF6A33">
        <w:rPr>
          <w:rStyle w:val="afd"/>
          <w:szCs w:val="28"/>
        </w:rPr>
        <w:footnoteReference w:id="57"/>
      </w:r>
      <w:r w:rsidRPr="007E06EF">
        <w:rPr>
          <w:szCs w:val="28"/>
        </w:rPr>
        <w:t xml:space="preserve">: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126"/>
        <w:gridCol w:w="1873"/>
      </w:tblGrid>
      <w:tr w:rsidR="00472A9F" w:rsidRPr="007E06EF" w14:paraId="3CE751E1" w14:textId="77777777" w:rsidTr="00021149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7A1" w14:textId="77777777" w:rsidR="00472A9F" w:rsidRPr="000031E7" w:rsidRDefault="00472A9F" w:rsidP="0002114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Вид учебной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270" w14:textId="77777777" w:rsidR="00472A9F" w:rsidRPr="000031E7" w:rsidRDefault="00472A9F" w:rsidP="00021149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0031E7">
              <w:rPr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1B68" w14:textId="77777777" w:rsidR="00472A9F" w:rsidRPr="000031E7" w:rsidRDefault="00472A9F" w:rsidP="0002114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sz w:val="22"/>
                <w:szCs w:val="22"/>
              </w:rPr>
              <w:t xml:space="preserve">Курс </w:t>
            </w:r>
          </w:p>
        </w:tc>
      </w:tr>
      <w:tr w:rsidR="00472A9F" w:rsidRPr="007E06EF" w14:paraId="16289D57" w14:textId="77777777" w:rsidTr="00021149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EA33" w14:textId="77777777" w:rsidR="00472A9F" w:rsidRPr="000031E7" w:rsidRDefault="00472A9F" w:rsidP="0002114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689D" w14:textId="77777777" w:rsidR="00472A9F" w:rsidRPr="000031E7" w:rsidRDefault="00472A9F" w:rsidP="00021149">
            <w:pPr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0D2" w14:textId="77777777" w:rsidR="00472A9F" w:rsidRPr="000031E7" w:rsidRDefault="00472A9F" w:rsidP="0002114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0031E7">
              <w:rPr>
                <w:b/>
                <w:sz w:val="22"/>
                <w:szCs w:val="22"/>
              </w:rPr>
              <w:t>…</w:t>
            </w:r>
          </w:p>
        </w:tc>
      </w:tr>
      <w:tr w:rsidR="00472A9F" w:rsidRPr="007E06EF" w14:paraId="53D90076" w14:textId="77777777" w:rsidTr="00021149">
        <w:trPr>
          <w:trHeight w:val="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DD29" w14:textId="77777777" w:rsidR="00472A9F" w:rsidRPr="001D1D4F" w:rsidRDefault="00472A9F" w:rsidP="0002114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Контактная работа (лекции)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D78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AAF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72A9F" w:rsidRPr="007E06EF" w14:paraId="03C4F473" w14:textId="77777777" w:rsidTr="0002114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967E" w14:textId="77777777" w:rsidR="00472A9F" w:rsidRPr="001D1D4F" w:rsidRDefault="00472A9F" w:rsidP="0002114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 xml:space="preserve">Самостоятельная работа (СРС)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41A2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9FDF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72A9F" w:rsidRPr="007E06EF" w14:paraId="1DDE891B" w14:textId="77777777" w:rsidTr="0002114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95D" w14:textId="77777777" w:rsidR="00472A9F" w:rsidRPr="001D1D4F" w:rsidRDefault="00472A9F" w:rsidP="0002114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Контроль (К)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75B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E58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72A9F" w:rsidRPr="007E06EF" w14:paraId="0667E6A2" w14:textId="77777777" w:rsidTr="0002114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A10E" w14:textId="77777777" w:rsidR="00472A9F" w:rsidRPr="001D1D4F" w:rsidRDefault="00472A9F" w:rsidP="0002114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Форма контроля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8487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Экзамен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255A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>Экзамен</w:t>
            </w:r>
          </w:p>
        </w:tc>
      </w:tr>
      <w:tr w:rsidR="00472A9F" w:rsidRPr="007E06EF" w14:paraId="68B376AD" w14:textId="77777777" w:rsidTr="0002114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8EC5" w14:textId="77777777" w:rsidR="00472A9F" w:rsidRPr="001D1D4F" w:rsidRDefault="00472A9F" w:rsidP="0002114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D1D4F">
              <w:rPr>
                <w:sz w:val="22"/>
                <w:szCs w:val="22"/>
              </w:rPr>
              <w:t xml:space="preserve">Общая трудоемкость: час / </w:t>
            </w:r>
            <w:proofErr w:type="spellStart"/>
            <w:r w:rsidRPr="001D1D4F">
              <w:rPr>
                <w:sz w:val="22"/>
                <w:szCs w:val="22"/>
              </w:rPr>
              <w:t>з.е</w:t>
            </w:r>
            <w:proofErr w:type="spellEnd"/>
            <w:r w:rsidRPr="001D1D4F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0511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2D6D" w14:textId="77777777" w:rsidR="00472A9F" w:rsidRPr="001D1D4F" w:rsidRDefault="00472A9F" w:rsidP="0002114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F4CC494" w14:textId="77777777" w:rsidR="003C2DD5" w:rsidRDefault="003C2DD5" w:rsidP="006131A6">
      <w:pPr>
        <w:ind w:firstLine="851"/>
        <w:jc w:val="center"/>
        <w:rPr>
          <w:b/>
          <w:bCs/>
          <w:szCs w:val="28"/>
        </w:rPr>
      </w:pPr>
    </w:p>
    <w:p w14:paraId="68E96AA1" w14:textId="1F6D61FB" w:rsidR="006131A6" w:rsidRPr="00A828FB" w:rsidRDefault="006131A6" w:rsidP="006131A6">
      <w:pPr>
        <w:ind w:firstLine="851"/>
        <w:jc w:val="center"/>
        <w:rPr>
          <w:b/>
          <w:bCs/>
          <w:szCs w:val="28"/>
        </w:rPr>
      </w:pPr>
      <w:r w:rsidRPr="00A828FB">
        <w:rPr>
          <w:b/>
          <w:bCs/>
          <w:szCs w:val="28"/>
        </w:rPr>
        <w:t xml:space="preserve">4.2. Объем </w:t>
      </w:r>
      <w:r w:rsidRPr="003C2DD5">
        <w:rPr>
          <w:b/>
          <w:bCs/>
          <w:szCs w:val="28"/>
        </w:rPr>
        <w:t>подготовки к процедуре защиты и процедур</w:t>
      </w:r>
      <w:r w:rsidR="000E66B5" w:rsidRPr="003C2DD5">
        <w:rPr>
          <w:b/>
          <w:bCs/>
          <w:szCs w:val="28"/>
        </w:rPr>
        <w:t>а</w:t>
      </w:r>
      <w:r w:rsidRPr="003C2DD5">
        <w:rPr>
          <w:b/>
          <w:bCs/>
          <w:szCs w:val="28"/>
        </w:rPr>
        <w:t xml:space="preserve"> защиты выпускной квалификационной работы</w:t>
      </w:r>
      <w:r w:rsidR="000E66B5">
        <w:rPr>
          <w:rStyle w:val="afd"/>
          <w:b/>
          <w:szCs w:val="28"/>
        </w:rPr>
        <w:footnoteReference w:id="58"/>
      </w:r>
    </w:p>
    <w:p w14:paraId="5DAC8A90" w14:textId="77777777" w:rsidR="006131A6" w:rsidRDefault="006131A6" w:rsidP="006131A6">
      <w:pPr>
        <w:tabs>
          <w:tab w:val="left" w:pos="851"/>
        </w:tabs>
        <w:ind w:firstLine="851"/>
        <w:jc w:val="center"/>
        <w:rPr>
          <w:szCs w:val="28"/>
        </w:rPr>
      </w:pPr>
    </w:p>
    <w:p w14:paraId="3F4C9B9E" w14:textId="2E3B9680" w:rsidR="006131A6" w:rsidRPr="008F18D2" w:rsidRDefault="006131A6" w:rsidP="006131A6">
      <w:pPr>
        <w:ind w:firstLine="851"/>
        <w:rPr>
          <w:szCs w:val="28"/>
        </w:rPr>
      </w:pPr>
      <w:r w:rsidRPr="008F18D2">
        <w:rPr>
          <w:szCs w:val="28"/>
        </w:rPr>
        <w:t>Для очной  формы обучения</w:t>
      </w:r>
      <w:r w:rsidR="00EF6A33">
        <w:rPr>
          <w:rStyle w:val="afd"/>
          <w:szCs w:val="28"/>
        </w:rPr>
        <w:footnoteReference w:id="59"/>
      </w:r>
      <w:r w:rsidRPr="008F18D2">
        <w:rPr>
          <w:szCs w:val="28"/>
        </w:rPr>
        <w:t xml:space="preserve">: </w:t>
      </w:r>
    </w:p>
    <w:p w14:paraId="78FAC60D" w14:textId="54A91604" w:rsidR="006131A6" w:rsidRPr="008F18D2" w:rsidRDefault="006131A6" w:rsidP="006131A6">
      <w:pPr>
        <w:ind w:firstLine="851"/>
        <w:rPr>
          <w:szCs w:val="28"/>
        </w:rPr>
      </w:pPr>
      <w:r w:rsidRPr="008F18D2">
        <w:rPr>
          <w:szCs w:val="28"/>
        </w:rPr>
        <w:t xml:space="preserve">Общая трудоемкость: </w:t>
      </w:r>
      <w:r w:rsidR="003F7D78" w:rsidRPr="008F18D2">
        <w:rPr>
          <w:szCs w:val="28"/>
        </w:rPr>
        <w:t>_____</w:t>
      </w:r>
      <w:r w:rsidRPr="008F18D2">
        <w:rPr>
          <w:szCs w:val="28"/>
        </w:rPr>
        <w:t xml:space="preserve"> час /</w:t>
      </w:r>
      <w:r w:rsidR="003F7D78" w:rsidRPr="008F18D2">
        <w:rPr>
          <w:szCs w:val="28"/>
        </w:rPr>
        <w:t>_____</w:t>
      </w:r>
      <w:r w:rsidRPr="008F18D2">
        <w:rPr>
          <w:szCs w:val="28"/>
        </w:rPr>
        <w:t xml:space="preserve"> </w:t>
      </w:r>
      <w:proofErr w:type="spellStart"/>
      <w:r w:rsidRPr="008F18D2">
        <w:rPr>
          <w:szCs w:val="28"/>
        </w:rPr>
        <w:t>з.е</w:t>
      </w:r>
      <w:proofErr w:type="spellEnd"/>
      <w:r w:rsidRPr="008F18D2">
        <w:rPr>
          <w:szCs w:val="28"/>
        </w:rPr>
        <w:t>.</w:t>
      </w:r>
    </w:p>
    <w:p w14:paraId="478CCFC4" w14:textId="77777777" w:rsidR="006131A6" w:rsidRPr="008F18D2" w:rsidRDefault="006131A6" w:rsidP="006131A6">
      <w:pPr>
        <w:ind w:firstLine="851"/>
        <w:rPr>
          <w:szCs w:val="28"/>
        </w:rPr>
      </w:pPr>
    </w:p>
    <w:p w14:paraId="000B738A" w14:textId="0BF6A793" w:rsidR="006131A6" w:rsidRPr="008F18D2" w:rsidRDefault="006131A6" w:rsidP="006131A6">
      <w:pPr>
        <w:ind w:firstLine="851"/>
        <w:rPr>
          <w:szCs w:val="28"/>
        </w:rPr>
      </w:pPr>
      <w:r w:rsidRPr="008F18D2">
        <w:rPr>
          <w:szCs w:val="28"/>
        </w:rPr>
        <w:t xml:space="preserve">Для заочной  формы обучения </w:t>
      </w:r>
    </w:p>
    <w:p w14:paraId="525C26BC" w14:textId="10875DF0" w:rsidR="006131A6" w:rsidRDefault="006131A6" w:rsidP="006131A6">
      <w:pPr>
        <w:ind w:firstLine="851"/>
        <w:rPr>
          <w:szCs w:val="28"/>
        </w:rPr>
      </w:pPr>
      <w:r w:rsidRPr="008F18D2">
        <w:rPr>
          <w:szCs w:val="28"/>
        </w:rPr>
        <w:t xml:space="preserve">Общая трудоемкость: </w:t>
      </w:r>
      <w:r w:rsidR="003F7D78" w:rsidRPr="008F18D2">
        <w:rPr>
          <w:szCs w:val="28"/>
        </w:rPr>
        <w:t>_____</w:t>
      </w:r>
      <w:r w:rsidRPr="008F18D2">
        <w:rPr>
          <w:szCs w:val="28"/>
        </w:rPr>
        <w:t xml:space="preserve"> час / </w:t>
      </w:r>
      <w:r w:rsidR="003F7D78" w:rsidRPr="008F18D2">
        <w:rPr>
          <w:szCs w:val="28"/>
        </w:rPr>
        <w:t>_____</w:t>
      </w:r>
      <w:proofErr w:type="spellStart"/>
      <w:r w:rsidRPr="008F18D2">
        <w:rPr>
          <w:szCs w:val="28"/>
        </w:rPr>
        <w:t>з.е</w:t>
      </w:r>
      <w:proofErr w:type="spellEnd"/>
      <w:r w:rsidRPr="008F18D2">
        <w:rPr>
          <w:szCs w:val="28"/>
        </w:rPr>
        <w:t>.</w:t>
      </w:r>
      <w:r w:rsidR="00EF6A33">
        <w:rPr>
          <w:rStyle w:val="afd"/>
          <w:szCs w:val="28"/>
        </w:rPr>
        <w:footnoteReference w:id="60"/>
      </w:r>
    </w:p>
    <w:p w14:paraId="79E45FC1" w14:textId="77777777" w:rsidR="00472A9F" w:rsidRDefault="00472A9F" w:rsidP="006131A6">
      <w:pPr>
        <w:ind w:firstLine="851"/>
        <w:rPr>
          <w:szCs w:val="28"/>
        </w:rPr>
      </w:pPr>
    </w:p>
    <w:p w14:paraId="6276E09E" w14:textId="162EFFEE" w:rsidR="00472A9F" w:rsidRPr="008F18D2" w:rsidRDefault="00472A9F" w:rsidP="00472A9F">
      <w:pPr>
        <w:ind w:firstLine="851"/>
        <w:rPr>
          <w:szCs w:val="28"/>
        </w:rPr>
      </w:pPr>
      <w:r w:rsidRPr="008F18D2">
        <w:rPr>
          <w:szCs w:val="28"/>
        </w:rPr>
        <w:t xml:space="preserve">Для </w:t>
      </w:r>
      <w:r>
        <w:rPr>
          <w:szCs w:val="28"/>
        </w:rPr>
        <w:t>очно-</w:t>
      </w:r>
      <w:r w:rsidRPr="008F18D2">
        <w:rPr>
          <w:szCs w:val="28"/>
        </w:rPr>
        <w:t xml:space="preserve">заочной  формы обучения: </w:t>
      </w:r>
    </w:p>
    <w:p w14:paraId="0593E7C4" w14:textId="1C676B0A" w:rsidR="00472A9F" w:rsidRDefault="00472A9F" w:rsidP="00472A9F">
      <w:pPr>
        <w:ind w:firstLine="851"/>
        <w:rPr>
          <w:szCs w:val="28"/>
        </w:rPr>
      </w:pPr>
      <w:r w:rsidRPr="008F18D2">
        <w:rPr>
          <w:szCs w:val="28"/>
        </w:rPr>
        <w:t>Общая трудоемкость: _____ час / _____</w:t>
      </w:r>
      <w:proofErr w:type="spellStart"/>
      <w:r w:rsidRPr="008F18D2">
        <w:rPr>
          <w:szCs w:val="28"/>
        </w:rPr>
        <w:t>з.е</w:t>
      </w:r>
      <w:proofErr w:type="spellEnd"/>
      <w:r w:rsidRPr="008F18D2">
        <w:rPr>
          <w:szCs w:val="28"/>
        </w:rPr>
        <w:t>.</w:t>
      </w:r>
      <w:r w:rsidR="00EF6A33">
        <w:rPr>
          <w:rStyle w:val="afd"/>
          <w:szCs w:val="28"/>
        </w:rPr>
        <w:footnoteReference w:id="61"/>
      </w:r>
    </w:p>
    <w:p w14:paraId="493A73BC" w14:textId="77777777" w:rsidR="00472A9F" w:rsidRDefault="00472A9F" w:rsidP="006131A6">
      <w:pPr>
        <w:ind w:firstLine="851"/>
        <w:rPr>
          <w:szCs w:val="28"/>
        </w:rPr>
      </w:pPr>
    </w:p>
    <w:p w14:paraId="41E03231" w14:textId="77777777" w:rsidR="00AC1842" w:rsidRPr="007F5A74" w:rsidRDefault="00AC1842" w:rsidP="007F5A74">
      <w:pPr>
        <w:spacing w:before="120" w:after="120"/>
        <w:ind w:firstLine="851"/>
        <w:jc w:val="center"/>
        <w:rPr>
          <w:b/>
          <w:bCs/>
        </w:rPr>
      </w:pPr>
      <w:r w:rsidRPr="007F5A74">
        <w:rPr>
          <w:b/>
          <w:bCs/>
        </w:rPr>
        <w:t>5. Содержание государственной итоговой аттестации</w:t>
      </w:r>
    </w:p>
    <w:p w14:paraId="54247108" w14:textId="288FA0F2" w:rsidR="00743321" w:rsidRDefault="00743321" w:rsidP="00743321">
      <w:pPr>
        <w:ind w:firstLine="737"/>
        <w:jc w:val="both"/>
        <w:rPr>
          <w:rFonts w:eastAsia="Calibri"/>
          <w:i/>
        </w:rPr>
      </w:pPr>
      <w:r w:rsidRPr="00D132E4">
        <w:rPr>
          <w:rFonts w:eastAsia="Calibri"/>
        </w:rPr>
        <w:t xml:space="preserve">В Блок «Государственная итоговая аттестация» входит </w:t>
      </w:r>
      <w:r>
        <w:rPr>
          <w:rFonts w:eastAsia="Calibri"/>
        </w:rPr>
        <w:t>(</w:t>
      </w:r>
      <w:r w:rsidR="005B13ED" w:rsidRPr="005B13ED">
        <w:rPr>
          <w:rFonts w:eastAsia="Calibri"/>
          <w:i/>
        </w:rPr>
        <w:t>перечисляются</w:t>
      </w:r>
      <w:r w:rsidR="005B13ED">
        <w:rPr>
          <w:rFonts w:eastAsia="Calibri"/>
        </w:rPr>
        <w:t xml:space="preserve"> </w:t>
      </w:r>
      <w:r w:rsidR="0021788A" w:rsidRPr="0021788A">
        <w:rPr>
          <w:rFonts w:eastAsia="Calibri"/>
          <w:i/>
        </w:rPr>
        <w:t>формы государственной аттестации</w:t>
      </w:r>
      <w:r w:rsidR="005B13ED">
        <w:rPr>
          <w:rFonts w:eastAsia="Calibri"/>
          <w:i/>
        </w:rPr>
        <w:t>,</w:t>
      </w:r>
      <w:r w:rsidR="00657F77">
        <w:rPr>
          <w:rFonts w:eastAsia="Calibri"/>
          <w:i/>
        </w:rPr>
        <w:t xml:space="preserve"> предусмотренные учебным планом </w:t>
      </w:r>
      <w:r w:rsidRPr="0021788A">
        <w:rPr>
          <w:rFonts w:eastAsia="Calibri"/>
          <w:i/>
        </w:rPr>
        <w:t xml:space="preserve">в </w:t>
      </w:r>
      <w:r w:rsidR="00657F77">
        <w:rPr>
          <w:rFonts w:eastAsia="Calibri"/>
          <w:i/>
        </w:rPr>
        <w:t>формулировках</w:t>
      </w:r>
      <w:r w:rsidR="00D22B40">
        <w:rPr>
          <w:rFonts w:eastAsia="Calibri"/>
          <w:i/>
        </w:rPr>
        <w:t>,</w:t>
      </w:r>
      <w:r w:rsidR="00657F77">
        <w:rPr>
          <w:rFonts w:eastAsia="Calibri"/>
          <w:i/>
        </w:rPr>
        <w:t xml:space="preserve"> </w:t>
      </w:r>
      <w:proofErr w:type="gramStart"/>
      <w:r w:rsidR="00ED3F07">
        <w:rPr>
          <w:rFonts w:eastAsia="Calibri"/>
          <w:i/>
        </w:rPr>
        <w:t xml:space="preserve">соответствующих </w:t>
      </w:r>
      <w:r w:rsidRPr="0021788A">
        <w:rPr>
          <w:rFonts w:eastAsia="Calibri"/>
          <w:i/>
        </w:rPr>
        <w:t xml:space="preserve"> п.2.7</w:t>
      </w:r>
      <w:proofErr w:type="gramEnd"/>
      <w:r w:rsidRPr="0021788A">
        <w:rPr>
          <w:rFonts w:eastAsia="Calibri"/>
          <w:i/>
        </w:rPr>
        <w:t xml:space="preserve"> ФГОС ВО</w:t>
      </w:r>
      <w:r w:rsidR="0021788A" w:rsidRPr="0021788A">
        <w:rPr>
          <w:rFonts w:eastAsia="Calibri"/>
          <w:i/>
        </w:rPr>
        <w:t>)</w:t>
      </w:r>
      <w:r w:rsidR="00657F77">
        <w:rPr>
          <w:rFonts w:eastAsia="Calibri"/>
          <w:i/>
        </w:rPr>
        <w:t>.</w:t>
      </w:r>
    </w:p>
    <w:p w14:paraId="4DFA181E" w14:textId="04F9CA46" w:rsidR="00657F77" w:rsidRDefault="00657F77" w:rsidP="00743321">
      <w:pPr>
        <w:ind w:firstLine="737"/>
        <w:jc w:val="both"/>
        <w:rPr>
          <w:bCs/>
        </w:rPr>
      </w:pPr>
      <w:r>
        <w:rPr>
          <w:rFonts w:eastAsia="Calibri"/>
        </w:rPr>
        <w:t xml:space="preserve">Состав, содержание и процедура проведения </w:t>
      </w:r>
      <w:r w:rsidRPr="007F5A74">
        <w:rPr>
          <w:bCs/>
        </w:rPr>
        <w:t>государственной итоговой аттестации</w:t>
      </w:r>
      <w:r>
        <w:rPr>
          <w:bCs/>
        </w:rPr>
        <w:t xml:space="preserve"> приведены в Методических указаниях по </w:t>
      </w:r>
      <w:r w:rsidR="00352CBE">
        <w:rPr>
          <w:bCs/>
        </w:rPr>
        <w:t>прохождению</w:t>
      </w:r>
      <w:r>
        <w:rPr>
          <w:bCs/>
        </w:rPr>
        <w:t xml:space="preserve"> </w:t>
      </w:r>
      <w:r w:rsidRPr="007F5A74">
        <w:rPr>
          <w:bCs/>
        </w:rPr>
        <w:t>государственной итоговой аттестации</w:t>
      </w:r>
      <w:r>
        <w:rPr>
          <w:bCs/>
        </w:rPr>
        <w:t>.</w:t>
      </w:r>
    </w:p>
    <w:p w14:paraId="6D06E5BF" w14:textId="77777777" w:rsidR="00764CD8" w:rsidRPr="007F5A74" w:rsidRDefault="00764CD8" w:rsidP="006B519A">
      <w:pPr>
        <w:spacing w:before="120" w:after="120"/>
        <w:ind w:firstLine="737"/>
        <w:jc w:val="center"/>
        <w:rPr>
          <w:b/>
          <w:bCs/>
        </w:rPr>
      </w:pPr>
      <w:r w:rsidRPr="007F5A74">
        <w:rPr>
          <w:b/>
          <w:bCs/>
        </w:rPr>
        <w:t>6.  Методические указания для обучающихся по прохождению государственной итоговой аттестации</w:t>
      </w:r>
    </w:p>
    <w:p w14:paraId="3CA8B923" w14:textId="6E6DCFB0" w:rsidR="00A5403B" w:rsidRPr="007F5A74" w:rsidRDefault="00A5403B" w:rsidP="00E508FD">
      <w:pPr>
        <w:ind w:firstLine="709"/>
        <w:jc w:val="both"/>
        <w:rPr>
          <w:bCs/>
        </w:rPr>
      </w:pPr>
      <w:r w:rsidRPr="007F5A74">
        <w:rPr>
          <w:bCs/>
        </w:rPr>
        <w:t xml:space="preserve">Методические указания для обучающихся </w:t>
      </w:r>
      <w:r w:rsidR="00657F77">
        <w:rPr>
          <w:bCs/>
        </w:rPr>
        <w:t xml:space="preserve">по прохождению государственной итоговой </w:t>
      </w:r>
      <w:proofErr w:type="gramStart"/>
      <w:r w:rsidR="00657F77">
        <w:rPr>
          <w:bCs/>
        </w:rPr>
        <w:t xml:space="preserve">аттестации </w:t>
      </w:r>
      <w:r w:rsidRPr="007F5A74">
        <w:rPr>
          <w:bCs/>
        </w:rPr>
        <w:t xml:space="preserve"> являются</w:t>
      </w:r>
      <w:proofErr w:type="gramEnd"/>
      <w:r w:rsidRPr="007F5A74">
        <w:rPr>
          <w:bCs/>
        </w:rPr>
        <w:t xml:space="preserve"> неотъемлемой частью программы </w:t>
      </w:r>
      <w:r w:rsidR="00C23E64" w:rsidRPr="007F5A74">
        <w:rPr>
          <w:bCs/>
        </w:rPr>
        <w:t xml:space="preserve">государственной итоговой аттестации </w:t>
      </w:r>
      <w:r w:rsidRPr="007F5A74">
        <w:rPr>
          <w:bCs/>
        </w:rPr>
        <w:t xml:space="preserve">и представлены в виде документа «Методические указания по </w:t>
      </w:r>
      <w:r w:rsidR="00657F77">
        <w:rPr>
          <w:bCs/>
        </w:rPr>
        <w:t>прохождению государственной итоговой аттестации</w:t>
      </w:r>
      <w:r w:rsidRPr="007F5A74">
        <w:rPr>
          <w:bCs/>
        </w:rPr>
        <w:t>»</w:t>
      </w:r>
      <w:r w:rsidR="00E307D3" w:rsidRPr="007F5A74">
        <w:rPr>
          <w:bCs/>
        </w:rPr>
        <w:t>, рассмотренн</w:t>
      </w:r>
      <w:r w:rsidR="00E307D3">
        <w:rPr>
          <w:bCs/>
        </w:rPr>
        <w:t>ого</w:t>
      </w:r>
      <w:r w:rsidR="00E307D3" w:rsidRPr="007F5A74">
        <w:rPr>
          <w:bCs/>
        </w:rPr>
        <w:t xml:space="preserve"> на заседании кафедры и утвержденн</w:t>
      </w:r>
      <w:r w:rsidR="00E307D3">
        <w:rPr>
          <w:bCs/>
        </w:rPr>
        <w:t>ого</w:t>
      </w:r>
      <w:r w:rsidR="00E307D3" w:rsidRPr="007F5A74">
        <w:rPr>
          <w:bCs/>
        </w:rPr>
        <w:t xml:space="preserve"> заведующим кафедрой.</w:t>
      </w:r>
      <w:r w:rsidRPr="007F5A74">
        <w:rPr>
          <w:bCs/>
        </w:rPr>
        <w:t xml:space="preserve"> </w:t>
      </w:r>
    </w:p>
    <w:p w14:paraId="2FD34B28" w14:textId="3C7FAE66" w:rsidR="00A5403B" w:rsidRDefault="00A5403B" w:rsidP="00EF6A33">
      <w:pPr>
        <w:ind w:firstLine="709"/>
        <w:jc w:val="both"/>
        <w:rPr>
          <w:bCs/>
        </w:rPr>
      </w:pPr>
      <w:r w:rsidRPr="007F5A74">
        <w:rPr>
          <w:bCs/>
        </w:rPr>
        <w:lastRenderedPageBreak/>
        <w:t xml:space="preserve">В Методических указаниях содержатся требования к содержанию, объему, структуре, порядку подготовки </w:t>
      </w:r>
      <w:r w:rsidR="00722405">
        <w:rPr>
          <w:bCs/>
        </w:rPr>
        <w:t xml:space="preserve">и условию </w:t>
      </w:r>
      <w:proofErr w:type="gramStart"/>
      <w:r w:rsidR="00722405">
        <w:rPr>
          <w:bCs/>
        </w:rPr>
        <w:t>допуска</w:t>
      </w:r>
      <w:proofErr w:type="gramEnd"/>
      <w:r w:rsidR="00722405">
        <w:rPr>
          <w:bCs/>
        </w:rPr>
        <w:t xml:space="preserve"> обучающегося к</w:t>
      </w:r>
      <w:r w:rsidRPr="007F5A74">
        <w:rPr>
          <w:bCs/>
        </w:rPr>
        <w:t xml:space="preserve"> процедуре </w:t>
      </w:r>
      <w:r w:rsidR="0078241C" w:rsidRPr="007F5A74">
        <w:rPr>
          <w:bCs/>
        </w:rPr>
        <w:t>государственной итоговой аттестации</w:t>
      </w:r>
      <w:r w:rsidR="003A1DA1">
        <w:rPr>
          <w:bCs/>
        </w:rPr>
        <w:t>, а также описывается процедура прохождения обучающимся государственной итоговой аттестации.</w:t>
      </w:r>
      <w:r w:rsidRPr="007F5A74">
        <w:rPr>
          <w:bCs/>
        </w:rPr>
        <w:t xml:space="preserve"> </w:t>
      </w:r>
    </w:p>
    <w:p w14:paraId="57F71665" w14:textId="7397E439" w:rsidR="00764CD8" w:rsidRPr="007F5A74" w:rsidRDefault="00764CD8" w:rsidP="007F5A74">
      <w:pPr>
        <w:spacing w:before="120" w:after="120"/>
        <w:ind w:firstLine="851"/>
        <w:jc w:val="center"/>
        <w:rPr>
          <w:b/>
          <w:bCs/>
        </w:rPr>
      </w:pPr>
      <w:r w:rsidRPr="007F5A74">
        <w:rPr>
          <w:b/>
          <w:bCs/>
        </w:rPr>
        <w:t xml:space="preserve">7. Оценочные </w:t>
      </w:r>
      <w:r w:rsidR="00C86B36">
        <w:rPr>
          <w:b/>
          <w:bCs/>
        </w:rPr>
        <w:t>материалы</w:t>
      </w:r>
      <w:r w:rsidRPr="007F5A74">
        <w:rPr>
          <w:b/>
          <w:bCs/>
        </w:rPr>
        <w:t xml:space="preserve"> для прохождения государственной итоговой </w:t>
      </w:r>
      <w:r w:rsidR="00451B28">
        <w:rPr>
          <w:b/>
          <w:bCs/>
        </w:rPr>
        <w:t xml:space="preserve">         </w:t>
      </w:r>
      <w:r w:rsidRPr="007F5A74">
        <w:rPr>
          <w:b/>
          <w:bCs/>
        </w:rPr>
        <w:t>аттестации</w:t>
      </w:r>
    </w:p>
    <w:p w14:paraId="3D230ADE" w14:textId="6F1F3942" w:rsidR="00AC1842" w:rsidRPr="007F5A74" w:rsidRDefault="00764CD8" w:rsidP="00EF6A33">
      <w:pPr>
        <w:ind w:firstLine="709"/>
        <w:jc w:val="both"/>
        <w:rPr>
          <w:bCs/>
          <w:iCs/>
        </w:rPr>
      </w:pPr>
      <w:r w:rsidRPr="007F5A74">
        <w:rPr>
          <w:bCs/>
        </w:rPr>
        <w:t xml:space="preserve">Оценочные </w:t>
      </w:r>
      <w:r w:rsidR="00C86B36">
        <w:rPr>
          <w:bCs/>
        </w:rPr>
        <w:t>материалы</w:t>
      </w:r>
      <w:r w:rsidRPr="007F5A74">
        <w:rPr>
          <w:bCs/>
        </w:rPr>
        <w:t xml:space="preserve"> по государственной итоговой аттестации является неотъемлемой частью программы </w:t>
      </w:r>
      <w:r w:rsidR="00AC1842" w:rsidRPr="007F5A74">
        <w:rPr>
          <w:bCs/>
        </w:rPr>
        <w:t>и представлен</w:t>
      </w:r>
      <w:r w:rsidRPr="007F5A74">
        <w:rPr>
          <w:bCs/>
        </w:rPr>
        <w:t>ы</w:t>
      </w:r>
      <w:r w:rsidR="00AC1842" w:rsidRPr="007F5A74">
        <w:rPr>
          <w:bCs/>
        </w:rPr>
        <w:t xml:space="preserve"> отдельным документом, рассмотренным на заседании кафедры и утвержденным заведующим кафедрой.</w:t>
      </w:r>
    </w:p>
    <w:p w14:paraId="0464A8E4" w14:textId="10E65388" w:rsidR="00764CD8" w:rsidRPr="007F5A74" w:rsidRDefault="00764CD8" w:rsidP="007F5A74">
      <w:pPr>
        <w:spacing w:before="120" w:after="120"/>
        <w:ind w:firstLine="851"/>
        <w:jc w:val="center"/>
        <w:rPr>
          <w:b/>
          <w:bCs/>
        </w:rPr>
      </w:pPr>
      <w:r w:rsidRPr="007F5A74">
        <w:rPr>
          <w:b/>
          <w:bCs/>
        </w:rPr>
        <w:t>8. Описание материально-технического и учебно-методического обеспечения, необходимого для прохождения государственной итоговой аттестации</w:t>
      </w:r>
    </w:p>
    <w:p w14:paraId="24AFD5D2" w14:textId="77777777" w:rsidR="00C25DA7" w:rsidRPr="007F5A74" w:rsidRDefault="00C25DA7" w:rsidP="00EF6A33">
      <w:pPr>
        <w:ind w:firstLine="709"/>
        <w:jc w:val="both"/>
        <w:rPr>
          <w:bCs/>
        </w:rPr>
      </w:pPr>
      <w:r w:rsidRPr="007F5A74">
        <w:rPr>
          <w:bCs/>
        </w:rPr>
        <w:t>8.1 Материально-техническая база обеспечивает проведение процедуры государственной итоговой аттестации и соответствует действующим санитарным и противопожарным нормам и правилам.</w:t>
      </w:r>
    </w:p>
    <w:p w14:paraId="08AAAC77" w14:textId="77777777" w:rsidR="00C25DA7" w:rsidRPr="007F5A74" w:rsidRDefault="00C25DA7" w:rsidP="00EF6A33">
      <w:pPr>
        <w:ind w:firstLine="709"/>
        <w:rPr>
          <w:bCs/>
        </w:rPr>
      </w:pPr>
      <w:r w:rsidRPr="007F5A74">
        <w:rPr>
          <w:bCs/>
        </w:rPr>
        <w:t>Она содержит помещения:</w:t>
      </w:r>
    </w:p>
    <w:p w14:paraId="16A6F62C" w14:textId="308036D6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 xml:space="preserve">для проведения </w:t>
      </w:r>
      <w:r w:rsidR="00135108">
        <w:rPr>
          <w:bCs/>
        </w:rPr>
        <w:t>лекций</w:t>
      </w:r>
      <w:r w:rsidR="00135108">
        <w:rPr>
          <w:rStyle w:val="afd"/>
          <w:bCs/>
        </w:rPr>
        <w:footnoteReference w:id="62"/>
      </w:r>
      <w:r w:rsidR="00135108">
        <w:rPr>
          <w:bCs/>
        </w:rPr>
        <w:t xml:space="preserve"> </w:t>
      </w:r>
      <w:r w:rsidRPr="007F5A74">
        <w:rPr>
          <w:bCs/>
        </w:rPr>
        <w:t>групповых и индивидуальных консультаций укомплектованные специализированной учебной мебелью и техническими средствами обучения (настенным экраном (стационарным или переносным), маркерной доской и (или) меловой доской, мультимедийным проектором (стационарным или переносным)).</w:t>
      </w:r>
    </w:p>
    <w:p w14:paraId="1E3EBE84" w14:textId="77777777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>для оформления пояснительной записки и графических материалов ВКР, оснащенное компьютерной техникой с возможностью подключения к сети «Интернет» с обеспечением доступа в электронную информационно-образовательную среду.</w:t>
      </w:r>
    </w:p>
    <w:p w14:paraId="2077F3CD" w14:textId="035FDDB7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 xml:space="preserve">для проведения </w:t>
      </w:r>
      <w:r w:rsidR="00F34AD9">
        <w:rPr>
          <w:bCs/>
        </w:rPr>
        <w:t xml:space="preserve">процедуры </w:t>
      </w:r>
      <w:r w:rsidRPr="007F5A74">
        <w:rPr>
          <w:bCs/>
        </w:rPr>
        <w:t>государственной итоговой аттестации укомплектованное специализированной учебной мебелью и техническими средствами (настенным экраном (стационарным или переносным), маркерной доской и (или) меловой доской, мультимедийным проектором (стационарным или переносным)).</w:t>
      </w:r>
    </w:p>
    <w:p w14:paraId="47F788B9" w14:textId="77777777" w:rsidR="00C25DA7" w:rsidRPr="007F5A74" w:rsidRDefault="00C25DA7" w:rsidP="00EF6A33">
      <w:pPr>
        <w:ind w:firstLine="709"/>
        <w:jc w:val="both"/>
        <w:rPr>
          <w:color w:val="000000"/>
          <w:shd w:val="clear" w:color="auto" w:fill="FFFFFF"/>
        </w:rPr>
      </w:pPr>
      <w:r w:rsidRPr="007F5A74">
        <w:rPr>
          <w:bCs/>
        </w:rPr>
        <w:t>8.2.</w:t>
      </w:r>
      <w:r w:rsidRPr="007F5A74">
        <w:rPr>
          <w:bCs/>
        </w:rPr>
        <w:tab/>
        <w:t xml:space="preserve">Университет обеспечен необходимым комплектом </w:t>
      </w:r>
      <w:r w:rsidRPr="007F5A74">
        <w:rPr>
          <w:color w:val="000000"/>
          <w:shd w:val="clear" w:color="auto" w:fill="FFFFFF"/>
        </w:rPr>
        <w:t xml:space="preserve">ежегодно обновляемого лицензионного программного обеспечения, установленного на технических средствах, размещенных в специальных помещениях и помещениях для самостоятельной работы: </w:t>
      </w:r>
    </w:p>
    <w:p w14:paraId="7E44EFF4" w14:textId="77777777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>…;</w:t>
      </w:r>
    </w:p>
    <w:p w14:paraId="35B6602C" w14:textId="77777777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>…</w:t>
      </w:r>
    </w:p>
    <w:p w14:paraId="30944DA1" w14:textId="77777777" w:rsidR="00C25DA7" w:rsidRPr="007F5A74" w:rsidRDefault="00C25DA7" w:rsidP="00EF6A33">
      <w:pPr>
        <w:ind w:firstLine="709"/>
        <w:jc w:val="both"/>
        <w:rPr>
          <w:bCs/>
        </w:rPr>
      </w:pPr>
      <w:r w:rsidRPr="007F5A74">
        <w:rPr>
          <w:bCs/>
        </w:rPr>
        <w:t>8.3.</w:t>
      </w:r>
      <w:r w:rsidRPr="007F5A74">
        <w:rPr>
          <w:bCs/>
        </w:rPr>
        <w:tab/>
        <w:t>Обучающимся обеспечен доступ (удаленный доступ) к современным профессиональным базам данных:</w:t>
      </w:r>
    </w:p>
    <w:p w14:paraId="4472E491" w14:textId="77777777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>…;</w:t>
      </w:r>
    </w:p>
    <w:p w14:paraId="06B768AB" w14:textId="77777777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>….</w:t>
      </w:r>
    </w:p>
    <w:p w14:paraId="4537215E" w14:textId="77777777" w:rsidR="00C25DA7" w:rsidRPr="007F5A74" w:rsidRDefault="00C25DA7" w:rsidP="00EF6A33">
      <w:pPr>
        <w:ind w:firstLine="709"/>
        <w:jc w:val="both"/>
        <w:rPr>
          <w:bCs/>
        </w:rPr>
      </w:pPr>
      <w:r w:rsidRPr="007F5A74">
        <w:rPr>
          <w:bCs/>
        </w:rPr>
        <w:t>8.4.</w:t>
      </w:r>
      <w:r w:rsidRPr="007F5A74">
        <w:rPr>
          <w:bCs/>
        </w:rPr>
        <w:tab/>
        <w:t>Обучающимся обеспечен доступ (удаленный доступ) к информационным справочным системам:</w:t>
      </w:r>
    </w:p>
    <w:p w14:paraId="6F07E44B" w14:textId="77777777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>…;</w:t>
      </w:r>
    </w:p>
    <w:p w14:paraId="1CCE0696" w14:textId="77777777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>….</w:t>
      </w:r>
    </w:p>
    <w:p w14:paraId="26DF6D5A" w14:textId="77777777" w:rsidR="00C25DA7" w:rsidRPr="007F5A74" w:rsidRDefault="00C25DA7" w:rsidP="00EF6A33">
      <w:pPr>
        <w:ind w:firstLine="709"/>
        <w:rPr>
          <w:bCs/>
        </w:rPr>
      </w:pPr>
      <w:r w:rsidRPr="007F5A74">
        <w:rPr>
          <w:bCs/>
        </w:rPr>
        <w:t>8.5.</w:t>
      </w:r>
      <w:r w:rsidRPr="007F5A74">
        <w:rPr>
          <w:bCs/>
        </w:rPr>
        <w:tab/>
        <w:t>Перечень печатных изданий, используемых при прохождении государственной итоговой аттестации:</w:t>
      </w:r>
    </w:p>
    <w:p w14:paraId="6472ECC3" w14:textId="77777777" w:rsidR="00C25DA7" w:rsidRPr="007F5A7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>…;</w:t>
      </w:r>
    </w:p>
    <w:p w14:paraId="27F1D13A" w14:textId="77777777" w:rsidR="00C25DA7" w:rsidRPr="00997284" w:rsidRDefault="00C25DA7" w:rsidP="00EF6A33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997284">
        <w:rPr>
          <w:bCs/>
        </w:rPr>
        <w:t>….</w:t>
      </w:r>
    </w:p>
    <w:p w14:paraId="02F4767D" w14:textId="45DEBB1D" w:rsidR="00C25DA7" w:rsidRPr="007F5A74" w:rsidRDefault="00997284" w:rsidP="00EF6A33">
      <w:pPr>
        <w:ind w:firstLine="709"/>
        <w:jc w:val="both"/>
        <w:rPr>
          <w:bCs/>
        </w:rPr>
      </w:pPr>
      <w:r>
        <w:rPr>
          <w:bCs/>
        </w:rPr>
        <w:t>Для</w:t>
      </w:r>
      <w:r w:rsidRPr="00997284">
        <w:rPr>
          <w:bCs/>
        </w:rPr>
        <w:t xml:space="preserve"> написания ВКР</w:t>
      </w:r>
      <w:r>
        <w:rPr>
          <w:bCs/>
        </w:rPr>
        <w:t xml:space="preserve">, </w:t>
      </w:r>
      <w:r w:rsidRPr="00590722">
        <w:rPr>
          <w:bCs/>
        </w:rPr>
        <w:t>руководителем</w:t>
      </w:r>
      <w:r w:rsidR="00590722" w:rsidRPr="00590722">
        <w:rPr>
          <w:bCs/>
        </w:rPr>
        <w:t xml:space="preserve"> ВКР</w:t>
      </w:r>
      <w:r>
        <w:rPr>
          <w:bCs/>
        </w:rPr>
        <w:t xml:space="preserve"> или консультантом может быть рекомендован дополнительный список учебной литературы, нормативно-правовой документаций и других изданий.</w:t>
      </w:r>
    </w:p>
    <w:p w14:paraId="777259C5" w14:textId="77777777" w:rsidR="00C25DA7" w:rsidRPr="007F5A74" w:rsidRDefault="00C25DA7" w:rsidP="00EF6A33">
      <w:pPr>
        <w:ind w:firstLine="709"/>
        <w:jc w:val="both"/>
        <w:rPr>
          <w:bCs/>
        </w:rPr>
      </w:pPr>
      <w:r w:rsidRPr="007F5A74">
        <w:rPr>
          <w:bCs/>
        </w:rPr>
        <w:t>8.6. Перечень ресурсов информационно-телекоммуникационной сети «Интернет», необходимых для прохождения государственной итоговой аттестации</w:t>
      </w:r>
    </w:p>
    <w:p w14:paraId="78EADBE4" w14:textId="77777777" w:rsidR="00C25DA7" w:rsidRPr="007F5A74" w:rsidRDefault="00C25DA7" w:rsidP="00E508FD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lastRenderedPageBreak/>
        <w:t>…;</w:t>
      </w:r>
    </w:p>
    <w:p w14:paraId="6502BE60" w14:textId="77777777" w:rsidR="00C25DA7" w:rsidRPr="007F5A74" w:rsidRDefault="00C25DA7" w:rsidP="00E508FD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jc w:val="both"/>
        <w:rPr>
          <w:bCs/>
        </w:rPr>
      </w:pPr>
      <w:r w:rsidRPr="007F5A74">
        <w:rPr>
          <w:bCs/>
        </w:rPr>
        <w:t>….</w:t>
      </w:r>
    </w:p>
    <w:p w14:paraId="0F563B83" w14:textId="70B314A6" w:rsidR="00997284" w:rsidRPr="00997284" w:rsidRDefault="00997284" w:rsidP="00E508FD">
      <w:pPr>
        <w:ind w:firstLine="709"/>
        <w:jc w:val="both"/>
        <w:rPr>
          <w:bCs/>
        </w:rPr>
      </w:pPr>
      <w:r>
        <w:rPr>
          <w:bCs/>
        </w:rPr>
        <w:t>Для</w:t>
      </w:r>
      <w:r w:rsidRPr="00997284">
        <w:rPr>
          <w:bCs/>
        </w:rPr>
        <w:t xml:space="preserve"> написания ВКР, </w:t>
      </w:r>
      <w:r w:rsidR="00590722" w:rsidRPr="00590722">
        <w:rPr>
          <w:bCs/>
        </w:rPr>
        <w:t>руководителем ВКР</w:t>
      </w:r>
      <w:r w:rsidR="00590722">
        <w:rPr>
          <w:bCs/>
        </w:rPr>
        <w:t xml:space="preserve"> </w:t>
      </w:r>
      <w:r w:rsidRPr="00997284">
        <w:rPr>
          <w:bCs/>
        </w:rPr>
        <w:t xml:space="preserve">или консультантом может быть рекомендован  дополнительный </w:t>
      </w:r>
      <w:r>
        <w:rPr>
          <w:bCs/>
        </w:rPr>
        <w:t xml:space="preserve">перечень </w:t>
      </w:r>
      <w:r w:rsidRPr="007F5A74">
        <w:rPr>
          <w:bCs/>
        </w:rPr>
        <w:t>ресурсов информационно-телекоммуникационной сети «Интернет»</w:t>
      </w:r>
      <w:r>
        <w:rPr>
          <w:bCs/>
        </w:rPr>
        <w:t>.</w:t>
      </w:r>
    </w:p>
    <w:p w14:paraId="4B1D47EF" w14:textId="77777777" w:rsidR="00D22B40" w:rsidRDefault="00D22B40" w:rsidP="006B519A">
      <w:pPr>
        <w:ind w:left="57" w:firstLine="709"/>
        <w:jc w:val="both"/>
        <w:rPr>
          <w:bCs/>
        </w:rPr>
      </w:pPr>
    </w:p>
    <w:p w14:paraId="25505E3D" w14:textId="77777777" w:rsidR="000031E7" w:rsidRDefault="000031E7" w:rsidP="006B519A">
      <w:pPr>
        <w:ind w:left="57" w:firstLine="709"/>
        <w:jc w:val="both"/>
        <w:rPr>
          <w:bCs/>
        </w:rPr>
      </w:pPr>
    </w:p>
    <w:p w14:paraId="183F62B0" w14:textId="77777777" w:rsidR="00AC1842" w:rsidRPr="007F5A74" w:rsidRDefault="00AC1842" w:rsidP="006B519A">
      <w:pPr>
        <w:ind w:left="57" w:firstLine="709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2977"/>
        <w:gridCol w:w="1808"/>
      </w:tblGrid>
      <w:tr w:rsidR="00AC1842" w:rsidRPr="007F5A74" w14:paraId="717F7EE4" w14:textId="77777777" w:rsidTr="00C87E0D">
        <w:tc>
          <w:tcPr>
            <w:tcW w:w="4786" w:type="dxa"/>
            <w:hideMark/>
          </w:tcPr>
          <w:p w14:paraId="52B9B368" w14:textId="77777777" w:rsidR="00AC1842" w:rsidRPr="007F5A74" w:rsidRDefault="00AC1842" w:rsidP="00C87E0D">
            <w:pPr>
              <w:tabs>
                <w:tab w:val="left" w:pos="851"/>
              </w:tabs>
              <w:jc w:val="both"/>
            </w:pPr>
            <w:r w:rsidRPr="007F5A74">
              <w:t xml:space="preserve">Разработчик программы, </w:t>
            </w:r>
            <w:r w:rsidRPr="007F5A74">
              <w:rPr>
                <w:i/>
              </w:rPr>
              <w:t>должность</w:t>
            </w:r>
          </w:p>
        </w:tc>
        <w:tc>
          <w:tcPr>
            <w:tcW w:w="2977" w:type="dxa"/>
            <w:vAlign w:val="bottom"/>
            <w:hideMark/>
          </w:tcPr>
          <w:p w14:paraId="392482D6" w14:textId="77777777" w:rsidR="00AC1842" w:rsidRPr="007F5A74" w:rsidRDefault="00AC1842" w:rsidP="00C87E0D">
            <w:pPr>
              <w:tabs>
                <w:tab w:val="left" w:pos="851"/>
              </w:tabs>
              <w:jc w:val="center"/>
            </w:pPr>
            <w:r w:rsidRPr="007F5A74">
              <w:t>____________</w:t>
            </w:r>
          </w:p>
        </w:tc>
        <w:tc>
          <w:tcPr>
            <w:tcW w:w="1808" w:type="dxa"/>
            <w:vAlign w:val="bottom"/>
            <w:hideMark/>
          </w:tcPr>
          <w:p w14:paraId="48BC0E5A" w14:textId="77777777" w:rsidR="00AC1842" w:rsidRPr="007F5A74" w:rsidRDefault="00AC1842" w:rsidP="007F5A74">
            <w:pPr>
              <w:tabs>
                <w:tab w:val="left" w:pos="851"/>
              </w:tabs>
              <w:jc w:val="center"/>
              <w:rPr>
                <w:i/>
              </w:rPr>
            </w:pPr>
            <w:r w:rsidRPr="007F5A74">
              <w:rPr>
                <w:i/>
              </w:rPr>
              <w:t>И.О.</w:t>
            </w:r>
            <w:r w:rsidR="007F5A74" w:rsidRPr="007F5A74">
              <w:rPr>
                <w:i/>
              </w:rPr>
              <w:t xml:space="preserve"> </w:t>
            </w:r>
            <w:r w:rsidRPr="007F5A74">
              <w:rPr>
                <w:i/>
              </w:rPr>
              <w:t>Ф</w:t>
            </w:r>
            <w:r w:rsidR="007F5A74" w:rsidRPr="007F5A74">
              <w:rPr>
                <w:i/>
              </w:rPr>
              <w:t>амилия</w:t>
            </w:r>
          </w:p>
        </w:tc>
      </w:tr>
      <w:tr w:rsidR="00AC1842" w:rsidRPr="00F747AD" w14:paraId="01DB90D8" w14:textId="77777777" w:rsidTr="00C87E0D">
        <w:tc>
          <w:tcPr>
            <w:tcW w:w="4786" w:type="dxa"/>
            <w:hideMark/>
          </w:tcPr>
          <w:p w14:paraId="4333D5C2" w14:textId="77777777" w:rsidR="00AC1842" w:rsidRPr="007F5A74" w:rsidRDefault="00AC1842" w:rsidP="007F5A74">
            <w:pPr>
              <w:tabs>
                <w:tab w:val="left" w:pos="851"/>
              </w:tabs>
            </w:pPr>
            <w:r w:rsidRPr="007F5A74">
              <w:t>___ _________ 20 __ г.</w:t>
            </w:r>
          </w:p>
        </w:tc>
        <w:tc>
          <w:tcPr>
            <w:tcW w:w="2977" w:type="dxa"/>
          </w:tcPr>
          <w:p w14:paraId="369C40BB" w14:textId="77777777" w:rsidR="00AC1842" w:rsidRPr="007F5A74" w:rsidRDefault="00AC1842" w:rsidP="00C87E0D">
            <w:pPr>
              <w:tabs>
                <w:tab w:val="left" w:pos="851"/>
              </w:tabs>
            </w:pPr>
          </w:p>
        </w:tc>
        <w:tc>
          <w:tcPr>
            <w:tcW w:w="1808" w:type="dxa"/>
          </w:tcPr>
          <w:p w14:paraId="236C03D4" w14:textId="77777777" w:rsidR="00AC1842" w:rsidRPr="007F5A74" w:rsidRDefault="00AC1842" w:rsidP="00C87E0D">
            <w:pPr>
              <w:tabs>
                <w:tab w:val="left" w:pos="851"/>
              </w:tabs>
            </w:pPr>
          </w:p>
        </w:tc>
      </w:tr>
    </w:tbl>
    <w:p w14:paraId="5F50641E" w14:textId="77777777" w:rsidR="00AC1842" w:rsidRPr="00F747AD" w:rsidRDefault="00AC1842" w:rsidP="007E2902">
      <w:pPr>
        <w:widowControl w:val="0"/>
        <w:jc w:val="center"/>
        <w:rPr>
          <w:snapToGrid w:val="0"/>
          <w:highlight w:val="yellow"/>
          <w:lang w:eastAsia="x-none"/>
        </w:rPr>
      </w:pPr>
    </w:p>
    <w:p w14:paraId="2A1DAED7" w14:textId="77777777" w:rsidR="00AC1842" w:rsidRPr="00F747AD" w:rsidRDefault="00AC1842" w:rsidP="007E2902">
      <w:pPr>
        <w:widowControl w:val="0"/>
        <w:jc w:val="center"/>
        <w:rPr>
          <w:snapToGrid w:val="0"/>
          <w:highlight w:val="yellow"/>
          <w:lang w:eastAsia="x-none"/>
        </w:rPr>
      </w:pPr>
    </w:p>
    <w:p w14:paraId="4FC933B7" w14:textId="7363FC0D" w:rsidR="00DE5084" w:rsidRPr="002D1BDF" w:rsidRDefault="007E2902" w:rsidP="00DE508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F747AD">
        <w:rPr>
          <w:snapToGrid w:val="0"/>
          <w:sz w:val="28"/>
          <w:szCs w:val="28"/>
          <w:highlight w:val="yellow"/>
          <w:lang w:eastAsia="x-none"/>
        </w:rPr>
        <w:br w:type="page"/>
      </w:r>
      <w:r w:rsidR="00DE5084" w:rsidRPr="002D1BDF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r w:rsidR="00FD1F4B">
        <w:rPr>
          <w:b/>
          <w:snapToGrid w:val="0"/>
          <w:sz w:val="28"/>
          <w:szCs w:val="28"/>
          <w:lang w:eastAsia="x-none"/>
        </w:rPr>
        <w:t>М</w:t>
      </w:r>
    </w:p>
    <w:p w14:paraId="74D1C380" w14:textId="77777777" w:rsidR="00DE5084" w:rsidRPr="002D1BDF" w:rsidRDefault="00DE5084" w:rsidP="00DE5084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2D1BDF">
        <w:rPr>
          <w:snapToGrid w:val="0"/>
          <w:sz w:val="28"/>
          <w:szCs w:val="28"/>
          <w:lang w:eastAsia="x-none"/>
        </w:rPr>
        <w:t>(рекомендуемое)</w:t>
      </w:r>
    </w:p>
    <w:p w14:paraId="2E460567" w14:textId="77777777" w:rsidR="00DE5084" w:rsidRPr="002D1BDF" w:rsidRDefault="00DE5084" w:rsidP="00DE5084">
      <w:pPr>
        <w:keepNext/>
        <w:widowControl w:val="0"/>
        <w:jc w:val="center"/>
        <w:outlineLvl w:val="1"/>
        <w:rPr>
          <w:snapToGrid w:val="0"/>
          <w:sz w:val="28"/>
          <w:szCs w:val="28"/>
        </w:rPr>
      </w:pPr>
      <w:r w:rsidRPr="002D1BDF">
        <w:rPr>
          <w:snapToGrid w:val="0"/>
          <w:sz w:val="28"/>
          <w:szCs w:val="20"/>
          <w:lang w:eastAsia="x-none"/>
        </w:rPr>
        <w:t xml:space="preserve">Форма </w:t>
      </w:r>
      <w:r>
        <w:rPr>
          <w:snapToGrid w:val="0"/>
          <w:sz w:val="28"/>
          <w:szCs w:val="20"/>
          <w:lang w:eastAsia="x-none"/>
        </w:rPr>
        <w:t>оценочных материалов</w:t>
      </w:r>
      <w:r w:rsidRPr="002D1BDF">
        <w:rPr>
          <w:snapToGrid w:val="0"/>
          <w:sz w:val="28"/>
          <w:szCs w:val="20"/>
          <w:lang w:eastAsia="x-none"/>
        </w:rPr>
        <w:t xml:space="preserve"> </w:t>
      </w:r>
      <w:r>
        <w:rPr>
          <w:snapToGrid w:val="0"/>
          <w:sz w:val="28"/>
          <w:szCs w:val="20"/>
          <w:lang w:eastAsia="x-none"/>
        </w:rPr>
        <w:t>государственной итоговой аттестации</w:t>
      </w:r>
    </w:p>
    <w:p w14:paraId="4F4A1CA7" w14:textId="77777777" w:rsidR="00DE5084" w:rsidRPr="002D1BDF" w:rsidRDefault="00DE5084" w:rsidP="00DE5084">
      <w:pPr>
        <w:keepNext/>
        <w:widowControl w:val="0"/>
        <w:jc w:val="center"/>
        <w:outlineLvl w:val="1"/>
        <w:rPr>
          <w:snapToGrid w:val="0"/>
          <w:sz w:val="28"/>
          <w:szCs w:val="28"/>
        </w:rPr>
      </w:pPr>
    </w:p>
    <w:p w14:paraId="693A2382" w14:textId="77777777" w:rsidR="00DE5084" w:rsidRPr="002D1BDF" w:rsidRDefault="00DE5084" w:rsidP="00DE5084">
      <w:pPr>
        <w:keepNext/>
        <w:widowControl w:val="0"/>
        <w:jc w:val="center"/>
        <w:outlineLvl w:val="1"/>
        <w:rPr>
          <w:snapToGrid w:val="0"/>
          <w:sz w:val="28"/>
          <w:szCs w:val="28"/>
        </w:rPr>
      </w:pPr>
    </w:p>
    <w:p w14:paraId="76712131" w14:textId="77777777" w:rsidR="00DE5084" w:rsidRPr="002D1BDF" w:rsidRDefault="00DE5084" w:rsidP="00DE5084">
      <w:pPr>
        <w:keepNext/>
        <w:widowControl w:val="0"/>
        <w:jc w:val="center"/>
        <w:outlineLvl w:val="1"/>
        <w:rPr>
          <w:snapToGrid w:val="0"/>
          <w:sz w:val="28"/>
          <w:szCs w:val="28"/>
          <w:lang w:eastAsia="x-none"/>
        </w:rPr>
      </w:pPr>
    </w:p>
    <w:p w14:paraId="222C7AF0" w14:textId="77777777" w:rsidR="00DE4D82" w:rsidRPr="005E7617" w:rsidRDefault="00DE4D82" w:rsidP="00DE4D8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1F751B3D" w14:textId="77777777" w:rsidR="00DE4D82" w:rsidRPr="00F031EC" w:rsidRDefault="00DE4D82" w:rsidP="00DE4D82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5D45F15A" w14:textId="77777777" w:rsidR="00F54B5F" w:rsidRPr="00F54B5F" w:rsidRDefault="00DE4D82" w:rsidP="00DE4D82">
      <w:pPr>
        <w:widowControl w:val="0"/>
        <w:jc w:val="center"/>
        <w:rPr>
          <w:snapToGrid w:val="0"/>
          <w:sz w:val="22"/>
          <w:szCs w:val="22"/>
        </w:rPr>
      </w:pPr>
      <w:r w:rsidRPr="00F54B5F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08979B6D" w14:textId="5F49034D" w:rsidR="00A57F65" w:rsidRDefault="00DE4D82" w:rsidP="00DE4D82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6AA2AE2A" w14:textId="3B326809" w:rsidR="00DE4D82" w:rsidRPr="00F031EC" w:rsidRDefault="00DE4D82" w:rsidP="00DE4D82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7E006FE3" w14:textId="77777777" w:rsidR="00DE4D82" w:rsidRPr="005E7617" w:rsidRDefault="00DE4D82" w:rsidP="00DE4D82">
      <w:pPr>
        <w:jc w:val="center"/>
      </w:pPr>
      <w:r w:rsidRPr="00F031EC">
        <w:rPr>
          <w:snapToGrid w:val="0"/>
        </w:rPr>
        <w:t>(ФГБОУ ВО ПГУПС)</w:t>
      </w:r>
    </w:p>
    <w:p w14:paraId="3C5ABA40" w14:textId="77777777" w:rsidR="00DE5084" w:rsidRPr="002D1BDF" w:rsidRDefault="00DE5084" w:rsidP="00DE5084">
      <w:pPr>
        <w:widowControl w:val="0"/>
        <w:jc w:val="center"/>
        <w:rPr>
          <w:snapToGrid w:val="0"/>
        </w:rPr>
      </w:pPr>
    </w:p>
    <w:p w14:paraId="7FA801A9" w14:textId="77777777" w:rsidR="00DE5084" w:rsidRPr="002D1BDF" w:rsidRDefault="00DE5084" w:rsidP="00DE5084">
      <w:pPr>
        <w:widowControl w:val="0"/>
        <w:jc w:val="center"/>
        <w:rPr>
          <w:snapToGrid w:val="0"/>
        </w:rPr>
      </w:pPr>
    </w:p>
    <w:p w14:paraId="6B54BD7B" w14:textId="77777777" w:rsidR="00DE5084" w:rsidRPr="002D1BDF" w:rsidRDefault="00DE5084" w:rsidP="00DE5084">
      <w:pPr>
        <w:widowControl w:val="0"/>
        <w:jc w:val="center"/>
        <w:rPr>
          <w:snapToGrid w:val="0"/>
        </w:rPr>
      </w:pPr>
    </w:p>
    <w:p w14:paraId="2CF61916" w14:textId="77777777" w:rsidR="00DE5084" w:rsidRPr="002D1BDF" w:rsidRDefault="00DE5084" w:rsidP="00DE5084">
      <w:pPr>
        <w:widowControl w:val="0"/>
        <w:jc w:val="center"/>
        <w:rPr>
          <w:snapToGrid w:val="0"/>
        </w:rPr>
      </w:pPr>
    </w:p>
    <w:p w14:paraId="72E607BA" w14:textId="77777777" w:rsidR="00DE5084" w:rsidRDefault="00DE5084" w:rsidP="00DE5084">
      <w:pPr>
        <w:widowControl w:val="0"/>
        <w:ind w:left="2835"/>
        <w:jc w:val="right"/>
        <w:rPr>
          <w:snapToGrid w:val="0"/>
        </w:rPr>
      </w:pPr>
    </w:p>
    <w:p w14:paraId="78F44805" w14:textId="77777777" w:rsidR="00F34AD9" w:rsidRDefault="00F34AD9" w:rsidP="00DE5084">
      <w:pPr>
        <w:widowControl w:val="0"/>
        <w:ind w:left="2835"/>
        <w:jc w:val="right"/>
        <w:rPr>
          <w:snapToGrid w:val="0"/>
        </w:rPr>
      </w:pPr>
    </w:p>
    <w:p w14:paraId="4E7BD549" w14:textId="77777777" w:rsidR="00F34AD9" w:rsidRDefault="00F34AD9" w:rsidP="00DE5084">
      <w:pPr>
        <w:widowControl w:val="0"/>
        <w:ind w:left="2835"/>
        <w:jc w:val="right"/>
        <w:rPr>
          <w:snapToGrid w:val="0"/>
        </w:rPr>
      </w:pPr>
    </w:p>
    <w:p w14:paraId="7FB239E4" w14:textId="77777777" w:rsidR="00F34AD9" w:rsidRDefault="00F34AD9" w:rsidP="00DE5084">
      <w:pPr>
        <w:widowControl w:val="0"/>
        <w:ind w:left="2835"/>
        <w:jc w:val="right"/>
        <w:rPr>
          <w:snapToGrid w:val="0"/>
        </w:rPr>
      </w:pPr>
    </w:p>
    <w:p w14:paraId="7363E100" w14:textId="77777777" w:rsidR="00F34AD9" w:rsidRDefault="00F34AD9" w:rsidP="00DE5084">
      <w:pPr>
        <w:widowControl w:val="0"/>
        <w:ind w:left="2835"/>
        <w:jc w:val="right"/>
        <w:rPr>
          <w:snapToGrid w:val="0"/>
        </w:rPr>
      </w:pPr>
    </w:p>
    <w:p w14:paraId="59BBC2E5" w14:textId="77777777" w:rsidR="00F34AD9" w:rsidRDefault="00F34AD9" w:rsidP="00DE5084">
      <w:pPr>
        <w:widowControl w:val="0"/>
        <w:ind w:left="2835"/>
        <w:jc w:val="right"/>
        <w:rPr>
          <w:snapToGrid w:val="0"/>
        </w:rPr>
      </w:pPr>
    </w:p>
    <w:p w14:paraId="1330BBD0" w14:textId="77777777" w:rsidR="00F34AD9" w:rsidRDefault="00F34AD9" w:rsidP="00DE5084">
      <w:pPr>
        <w:widowControl w:val="0"/>
        <w:ind w:left="2835"/>
        <w:jc w:val="right"/>
        <w:rPr>
          <w:snapToGrid w:val="0"/>
        </w:rPr>
      </w:pPr>
    </w:p>
    <w:p w14:paraId="4FA1CE43" w14:textId="77777777" w:rsidR="00F34AD9" w:rsidRPr="00C54259" w:rsidRDefault="00F34AD9" w:rsidP="00DE5084">
      <w:pPr>
        <w:widowControl w:val="0"/>
        <w:ind w:left="2835"/>
        <w:jc w:val="right"/>
        <w:rPr>
          <w:snapToGrid w:val="0"/>
        </w:rPr>
      </w:pPr>
    </w:p>
    <w:p w14:paraId="7DC35304" w14:textId="77777777" w:rsidR="00DE5084" w:rsidRPr="00C54259" w:rsidRDefault="00DE5084" w:rsidP="00DE5084">
      <w:pPr>
        <w:widowControl w:val="0"/>
        <w:jc w:val="center"/>
        <w:rPr>
          <w:snapToGrid w:val="0"/>
        </w:rPr>
      </w:pPr>
    </w:p>
    <w:p w14:paraId="4954C8BF" w14:textId="77777777" w:rsidR="00DE5084" w:rsidRPr="00C54259" w:rsidRDefault="00DE5084" w:rsidP="00DE5084">
      <w:pPr>
        <w:widowControl w:val="0"/>
        <w:jc w:val="center"/>
        <w:rPr>
          <w:b/>
          <w:snapToGrid w:val="0"/>
        </w:rPr>
      </w:pPr>
      <w:r w:rsidRPr="00C54259">
        <w:rPr>
          <w:b/>
          <w:snapToGrid w:val="0"/>
        </w:rPr>
        <w:t>ОЦЕНОЧНЫЕ МАТЕРИАЛЫ</w:t>
      </w:r>
    </w:p>
    <w:p w14:paraId="54A630CF" w14:textId="77777777" w:rsidR="00DE5084" w:rsidRPr="00C54259" w:rsidRDefault="00DE5084" w:rsidP="00DE5084">
      <w:pPr>
        <w:widowControl w:val="0"/>
        <w:jc w:val="center"/>
        <w:rPr>
          <w:snapToGrid w:val="0"/>
        </w:rPr>
      </w:pPr>
    </w:p>
    <w:p w14:paraId="06AB64D9" w14:textId="77777777" w:rsidR="00DE5084" w:rsidRPr="00C54259" w:rsidRDefault="00DE5084" w:rsidP="00DE5084">
      <w:pPr>
        <w:widowControl w:val="0"/>
        <w:jc w:val="center"/>
        <w:rPr>
          <w:snapToGrid w:val="0"/>
        </w:rPr>
      </w:pPr>
      <w:r w:rsidRPr="00C54259">
        <w:rPr>
          <w:snapToGrid w:val="0"/>
        </w:rPr>
        <w:t>по ГОСУДАРСТВЕННОЙ ИТОГОВОЙ АТТЕСТАЦИИ</w:t>
      </w:r>
    </w:p>
    <w:p w14:paraId="78487EAB" w14:textId="77777777" w:rsidR="00DE5084" w:rsidRPr="00C54259" w:rsidRDefault="00DE5084" w:rsidP="00DE5084">
      <w:pPr>
        <w:widowControl w:val="0"/>
        <w:jc w:val="center"/>
        <w:rPr>
          <w:snapToGrid w:val="0"/>
        </w:rPr>
      </w:pPr>
    </w:p>
    <w:p w14:paraId="10305BE9" w14:textId="77777777" w:rsidR="00DE5084" w:rsidRPr="00C54259" w:rsidRDefault="00DE5084" w:rsidP="00DE5084">
      <w:pPr>
        <w:jc w:val="center"/>
      </w:pPr>
      <w:r w:rsidRPr="00C54259">
        <w:t>для направления/специальности</w:t>
      </w:r>
    </w:p>
    <w:p w14:paraId="2A42C1CD" w14:textId="77777777" w:rsidR="00DE5084" w:rsidRPr="00C54259" w:rsidRDefault="00DE5084" w:rsidP="00DE5084">
      <w:pPr>
        <w:jc w:val="center"/>
      </w:pPr>
      <w:r w:rsidRPr="00C54259">
        <w:rPr>
          <w:i/>
        </w:rPr>
        <w:t>00.00.00</w:t>
      </w:r>
      <w:r>
        <w:rPr>
          <w:i/>
        </w:rPr>
        <w:t xml:space="preserve"> (шифр </w:t>
      </w:r>
      <w:r w:rsidRPr="00C54259">
        <w:rPr>
          <w:i/>
        </w:rPr>
        <w:t>направления/специальности</w:t>
      </w:r>
      <w:r>
        <w:rPr>
          <w:i/>
        </w:rPr>
        <w:t xml:space="preserve">) </w:t>
      </w:r>
      <w:r w:rsidRPr="00C54259">
        <w:rPr>
          <w:i/>
        </w:rPr>
        <w:t>«Наименование направления/специальности</w:t>
      </w:r>
      <w:r w:rsidRPr="00C54259">
        <w:t xml:space="preserve">» </w:t>
      </w:r>
    </w:p>
    <w:p w14:paraId="5E11AC3D" w14:textId="77777777" w:rsidR="00DE5084" w:rsidRPr="00C54259" w:rsidRDefault="00DE5084" w:rsidP="00DE5084">
      <w:pPr>
        <w:jc w:val="center"/>
      </w:pPr>
    </w:p>
    <w:p w14:paraId="67098709" w14:textId="77777777" w:rsidR="00DE5084" w:rsidRPr="00C54259" w:rsidRDefault="00DE5084" w:rsidP="00DE5084">
      <w:pPr>
        <w:jc w:val="center"/>
      </w:pPr>
      <w:r w:rsidRPr="00C54259">
        <w:t xml:space="preserve">по профилю/специализации/магистерской программе </w:t>
      </w:r>
    </w:p>
    <w:p w14:paraId="738E4D2B" w14:textId="77777777" w:rsidR="00DE5084" w:rsidRPr="00C54259" w:rsidRDefault="00DE5084" w:rsidP="00DE5084">
      <w:pPr>
        <w:jc w:val="center"/>
      </w:pPr>
      <w:r w:rsidRPr="00C54259">
        <w:t>«</w:t>
      </w:r>
      <w:r w:rsidRPr="00C54259">
        <w:rPr>
          <w:i/>
        </w:rPr>
        <w:t>Наименование профиля/специализации/магистерской программы</w:t>
      </w:r>
      <w:r w:rsidRPr="00C54259">
        <w:t xml:space="preserve">» </w:t>
      </w:r>
    </w:p>
    <w:p w14:paraId="35334FDA" w14:textId="77777777" w:rsidR="00DE5084" w:rsidRPr="00C54259" w:rsidRDefault="00DE5084" w:rsidP="00DE5084">
      <w:pPr>
        <w:jc w:val="center"/>
      </w:pPr>
    </w:p>
    <w:p w14:paraId="0C8B20F6" w14:textId="77777777" w:rsidR="00DE5084" w:rsidRDefault="00DE5084" w:rsidP="00DE5084">
      <w:pPr>
        <w:jc w:val="center"/>
        <w:rPr>
          <w:i/>
        </w:rPr>
      </w:pPr>
    </w:p>
    <w:p w14:paraId="507C2AC6" w14:textId="77777777" w:rsidR="00DE5084" w:rsidRDefault="00DE5084" w:rsidP="00DE5084">
      <w:pPr>
        <w:jc w:val="center"/>
        <w:rPr>
          <w:i/>
        </w:rPr>
      </w:pPr>
    </w:p>
    <w:p w14:paraId="4681CA9E" w14:textId="77777777" w:rsidR="00DE5084" w:rsidRDefault="00DE5084" w:rsidP="00DE5084">
      <w:pPr>
        <w:jc w:val="center"/>
        <w:rPr>
          <w:i/>
        </w:rPr>
      </w:pPr>
    </w:p>
    <w:p w14:paraId="7C46DD52" w14:textId="77777777" w:rsidR="00DE5084" w:rsidRDefault="00DE5084" w:rsidP="00DE5084">
      <w:pPr>
        <w:jc w:val="center"/>
        <w:rPr>
          <w:i/>
        </w:rPr>
      </w:pPr>
    </w:p>
    <w:p w14:paraId="72F9107D" w14:textId="77777777" w:rsidR="00BC0789" w:rsidRDefault="00BC0789" w:rsidP="00DE5084">
      <w:pPr>
        <w:jc w:val="center"/>
        <w:rPr>
          <w:i/>
        </w:rPr>
      </w:pPr>
    </w:p>
    <w:p w14:paraId="3DFF437F" w14:textId="77777777" w:rsidR="00BC0789" w:rsidRDefault="00BC0789" w:rsidP="00DE5084">
      <w:pPr>
        <w:jc w:val="center"/>
        <w:rPr>
          <w:i/>
        </w:rPr>
      </w:pPr>
    </w:p>
    <w:p w14:paraId="04CD24F9" w14:textId="77777777" w:rsidR="00BC0789" w:rsidRDefault="00BC0789" w:rsidP="00DE5084">
      <w:pPr>
        <w:jc w:val="center"/>
        <w:rPr>
          <w:i/>
        </w:rPr>
      </w:pPr>
    </w:p>
    <w:p w14:paraId="4D102306" w14:textId="77777777" w:rsidR="00BC0789" w:rsidRDefault="00BC0789" w:rsidP="00DE5084">
      <w:pPr>
        <w:jc w:val="center"/>
        <w:rPr>
          <w:i/>
        </w:rPr>
      </w:pPr>
    </w:p>
    <w:p w14:paraId="36AB816C" w14:textId="77777777" w:rsidR="00DE5084" w:rsidRDefault="00DE5084" w:rsidP="00DE5084">
      <w:pPr>
        <w:jc w:val="center"/>
        <w:rPr>
          <w:i/>
        </w:rPr>
      </w:pPr>
    </w:p>
    <w:p w14:paraId="6C90EADE" w14:textId="77777777" w:rsidR="00DE5084" w:rsidRDefault="00DE5084" w:rsidP="00DE5084">
      <w:pPr>
        <w:jc w:val="center"/>
        <w:rPr>
          <w:i/>
        </w:rPr>
      </w:pPr>
    </w:p>
    <w:p w14:paraId="0E8F304D" w14:textId="77777777" w:rsidR="00DE5084" w:rsidRDefault="00DE5084" w:rsidP="00DE5084">
      <w:pPr>
        <w:jc w:val="center"/>
        <w:rPr>
          <w:i/>
        </w:rPr>
      </w:pPr>
    </w:p>
    <w:p w14:paraId="263CB1F2" w14:textId="77777777" w:rsidR="00DE5084" w:rsidRPr="00C54259" w:rsidRDefault="00DE5084" w:rsidP="00DE5084">
      <w:pPr>
        <w:jc w:val="center"/>
        <w:rPr>
          <w:i/>
        </w:rPr>
      </w:pPr>
    </w:p>
    <w:p w14:paraId="01835EB2" w14:textId="77777777" w:rsidR="00DE5084" w:rsidRPr="00C54259" w:rsidRDefault="00DE5084" w:rsidP="00DE5084">
      <w:pPr>
        <w:widowControl w:val="0"/>
        <w:jc w:val="center"/>
        <w:rPr>
          <w:snapToGrid w:val="0"/>
        </w:rPr>
      </w:pPr>
    </w:p>
    <w:p w14:paraId="27D4749C" w14:textId="77777777" w:rsidR="00DE5084" w:rsidRPr="00C54259" w:rsidRDefault="00DE5084" w:rsidP="00DE5084">
      <w:pPr>
        <w:widowControl w:val="0"/>
        <w:jc w:val="center"/>
        <w:rPr>
          <w:snapToGrid w:val="0"/>
        </w:rPr>
      </w:pPr>
      <w:r w:rsidRPr="00C54259">
        <w:rPr>
          <w:snapToGrid w:val="0"/>
        </w:rPr>
        <w:t xml:space="preserve">Санкт-Петербург </w:t>
      </w:r>
    </w:p>
    <w:p w14:paraId="1C8A4304" w14:textId="77777777" w:rsidR="00DE5084" w:rsidRPr="00C54259" w:rsidRDefault="00DE5084" w:rsidP="00DE5084">
      <w:pPr>
        <w:widowControl w:val="0"/>
        <w:jc w:val="center"/>
        <w:rPr>
          <w:snapToGrid w:val="0"/>
        </w:rPr>
      </w:pPr>
      <w:r w:rsidRPr="00C54259">
        <w:rPr>
          <w:snapToGrid w:val="0"/>
        </w:rPr>
        <w:t>20___</w:t>
      </w:r>
    </w:p>
    <w:p w14:paraId="21710268" w14:textId="77777777" w:rsidR="00F34AD9" w:rsidRPr="00023A6D" w:rsidRDefault="00F34AD9" w:rsidP="00F34AD9">
      <w:pPr>
        <w:spacing w:line="276" w:lineRule="auto"/>
        <w:jc w:val="center"/>
      </w:pPr>
      <w:r>
        <w:rPr>
          <w:rFonts w:ascii="Arial" w:hAnsi="Arial"/>
          <w:b/>
          <w:snapToGrid w:val="0"/>
        </w:rPr>
        <w:br w:type="page"/>
      </w:r>
      <w:r w:rsidRPr="00023A6D">
        <w:lastRenderedPageBreak/>
        <w:t xml:space="preserve">ЛИСТ СОГЛАСОВАНИЙ </w:t>
      </w:r>
    </w:p>
    <w:p w14:paraId="077610F9" w14:textId="77777777" w:rsidR="00F34AD9" w:rsidRPr="00023A6D" w:rsidRDefault="00F34AD9" w:rsidP="00E508FD">
      <w:pPr>
        <w:tabs>
          <w:tab w:val="left" w:pos="851"/>
        </w:tabs>
        <w:jc w:val="both"/>
      </w:pPr>
    </w:p>
    <w:p w14:paraId="5775D4FB" w14:textId="42A6E5DD" w:rsidR="00F34AD9" w:rsidRPr="00023A6D" w:rsidRDefault="00F34AD9" w:rsidP="00E508FD">
      <w:pPr>
        <w:tabs>
          <w:tab w:val="left" w:pos="851"/>
        </w:tabs>
        <w:jc w:val="both"/>
      </w:pPr>
      <w:r w:rsidRPr="00023A6D">
        <w:t>Оценочные материалы  рассмотрены и утверждены на заседании кафедры «</w:t>
      </w:r>
      <w:r w:rsidRPr="00023A6D">
        <w:rPr>
          <w:i/>
        </w:rPr>
        <w:t>Наименование выпускающей кафедры</w:t>
      </w:r>
      <w:r w:rsidRPr="00023A6D">
        <w:t>»</w:t>
      </w:r>
    </w:p>
    <w:p w14:paraId="5E7887AF" w14:textId="77777777" w:rsidR="00F34AD9" w:rsidRPr="00023A6D" w:rsidRDefault="00F34AD9" w:rsidP="00F34AD9">
      <w:pPr>
        <w:tabs>
          <w:tab w:val="left" w:pos="851"/>
        </w:tabs>
      </w:pPr>
      <w:r w:rsidRPr="00023A6D">
        <w:t xml:space="preserve">Протокол № __ от ___ _________ 20__ г. </w:t>
      </w:r>
    </w:p>
    <w:p w14:paraId="50FA30FF" w14:textId="77777777" w:rsidR="00F34AD9" w:rsidRPr="00023A6D" w:rsidRDefault="00F34AD9" w:rsidP="00F34AD9">
      <w:pPr>
        <w:tabs>
          <w:tab w:val="left" w:pos="851"/>
        </w:tabs>
      </w:pPr>
    </w:p>
    <w:p w14:paraId="29367A1C" w14:textId="77777777" w:rsidR="00F34AD9" w:rsidRPr="00023A6D" w:rsidRDefault="00F34AD9" w:rsidP="00F34AD9">
      <w:pPr>
        <w:tabs>
          <w:tab w:val="left" w:pos="851"/>
        </w:tabs>
      </w:pPr>
    </w:p>
    <w:p w14:paraId="29F744FD" w14:textId="77777777" w:rsidR="00F34AD9" w:rsidRPr="00023A6D" w:rsidRDefault="00F34AD9" w:rsidP="00F34AD9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F34AD9" w:rsidRPr="00023A6D" w14:paraId="1406E709" w14:textId="77777777" w:rsidTr="005B13ED">
        <w:tc>
          <w:tcPr>
            <w:tcW w:w="5070" w:type="dxa"/>
            <w:hideMark/>
          </w:tcPr>
          <w:p w14:paraId="0E1E55F6" w14:textId="77777777" w:rsidR="00F34AD9" w:rsidRPr="00023A6D" w:rsidRDefault="00F34AD9" w:rsidP="005B13ED">
            <w:pPr>
              <w:tabs>
                <w:tab w:val="left" w:pos="851"/>
              </w:tabs>
            </w:pPr>
            <w:r w:rsidRPr="00023A6D">
              <w:t xml:space="preserve">Заведующий кафедрой </w:t>
            </w:r>
          </w:p>
          <w:p w14:paraId="3CD46CC0" w14:textId="77777777" w:rsidR="00F34AD9" w:rsidRPr="00023A6D" w:rsidRDefault="00F34AD9" w:rsidP="005B13ED">
            <w:pPr>
              <w:tabs>
                <w:tab w:val="left" w:pos="851"/>
              </w:tabs>
              <w:rPr>
                <w:i/>
              </w:rPr>
            </w:pPr>
            <w:r w:rsidRPr="00023A6D">
              <w:t>«</w:t>
            </w:r>
            <w:r w:rsidRPr="00023A6D">
              <w:rPr>
                <w:i/>
              </w:rPr>
              <w:t>Наименование выпускающей кафедры</w:t>
            </w:r>
            <w:r w:rsidRPr="00023A6D">
              <w:t>»</w:t>
            </w:r>
          </w:p>
        </w:tc>
        <w:tc>
          <w:tcPr>
            <w:tcW w:w="1701" w:type="dxa"/>
            <w:vAlign w:val="bottom"/>
            <w:hideMark/>
          </w:tcPr>
          <w:p w14:paraId="3C5CC5EF" w14:textId="77777777" w:rsidR="00F34AD9" w:rsidRPr="00023A6D" w:rsidRDefault="00F34AD9" w:rsidP="005B13ED">
            <w:pPr>
              <w:tabs>
                <w:tab w:val="left" w:pos="851"/>
              </w:tabs>
              <w:jc w:val="center"/>
            </w:pPr>
            <w:r w:rsidRPr="00023A6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4E2246E7" w14:textId="128FABF1" w:rsidR="00F34AD9" w:rsidRPr="00023A6D" w:rsidRDefault="00226E76" w:rsidP="00472A9F">
            <w:pPr>
              <w:tabs>
                <w:tab w:val="left" w:pos="851"/>
              </w:tabs>
              <w:jc w:val="right"/>
              <w:rPr>
                <w:i/>
              </w:rPr>
            </w:pPr>
            <w:r>
              <w:rPr>
                <w:i/>
              </w:rPr>
              <w:t xml:space="preserve">  </w:t>
            </w:r>
            <w:r w:rsidR="00F34AD9" w:rsidRPr="00023A6D">
              <w:rPr>
                <w:i/>
              </w:rPr>
              <w:t>И.О. Фамилия</w:t>
            </w:r>
          </w:p>
        </w:tc>
      </w:tr>
      <w:tr w:rsidR="00F34AD9" w:rsidRPr="00023A6D" w14:paraId="7A553D5A" w14:textId="77777777" w:rsidTr="005B13ED">
        <w:trPr>
          <w:trHeight w:val="439"/>
        </w:trPr>
        <w:tc>
          <w:tcPr>
            <w:tcW w:w="5070" w:type="dxa"/>
            <w:hideMark/>
          </w:tcPr>
          <w:p w14:paraId="67D9F2F3" w14:textId="77777777" w:rsidR="00F34AD9" w:rsidRPr="00023A6D" w:rsidRDefault="00F34AD9" w:rsidP="005B13ED">
            <w:pPr>
              <w:tabs>
                <w:tab w:val="left" w:pos="851"/>
              </w:tabs>
            </w:pPr>
            <w:r w:rsidRPr="00023A6D">
              <w:t>___ _________ 20 __ г.</w:t>
            </w:r>
          </w:p>
        </w:tc>
        <w:tc>
          <w:tcPr>
            <w:tcW w:w="1701" w:type="dxa"/>
          </w:tcPr>
          <w:p w14:paraId="2F4A3456" w14:textId="77777777" w:rsidR="00F34AD9" w:rsidRPr="00023A6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4CC69BD6" w14:textId="77777777" w:rsidR="00F34AD9" w:rsidRPr="00023A6D" w:rsidRDefault="00F34AD9" w:rsidP="005B13ED">
            <w:pPr>
              <w:tabs>
                <w:tab w:val="left" w:pos="851"/>
              </w:tabs>
            </w:pPr>
          </w:p>
        </w:tc>
      </w:tr>
    </w:tbl>
    <w:p w14:paraId="331F9304" w14:textId="77777777" w:rsidR="00F34AD9" w:rsidRPr="00023A6D" w:rsidRDefault="00F34AD9" w:rsidP="00F34AD9">
      <w:pPr>
        <w:tabs>
          <w:tab w:val="left" w:pos="851"/>
        </w:tabs>
      </w:pPr>
    </w:p>
    <w:p w14:paraId="5D57DAE4" w14:textId="77777777" w:rsidR="00F34AD9" w:rsidRPr="00023A6D" w:rsidRDefault="00F34AD9" w:rsidP="00F34AD9">
      <w:pPr>
        <w:tabs>
          <w:tab w:val="left" w:pos="851"/>
        </w:tabs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F34AD9" w:rsidRPr="00023A6D" w14:paraId="792C37B0" w14:textId="77777777" w:rsidTr="00D032E3">
        <w:tc>
          <w:tcPr>
            <w:tcW w:w="5070" w:type="dxa"/>
            <w:hideMark/>
          </w:tcPr>
          <w:p w14:paraId="0E753FE3" w14:textId="77777777" w:rsidR="00F34AD9" w:rsidRPr="00023A6D" w:rsidRDefault="00F34AD9" w:rsidP="005B13ED">
            <w:pPr>
              <w:tabs>
                <w:tab w:val="left" w:pos="851"/>
              </w:tabs>
            </w:pPr>
            <w:r w:rsidRPr="00023A6D">
              <w:t>СОГЛАСОВАНО</w:t>
            </w:r>
          </w:p>
          <w:p w14:paraId="43209FE3" w14:textId="77777777" w:rsidR="00F34AD9" w:rsidRPr="00023A6D" w:rsidRDefault="00F34AD9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  <w:vAlign w:val="bottom"/>
          </w:tcPr>
          <w:p w14:paraId="55A298B0" w14:textId="77777777" w:rsidR="00F34AD9" w:rsidRPr="00023A6D" w:rsidRDefault="00F34AD9" w:rsidP="005B13ED">
            <w:pPr>
              <w:tabs>
                <w:tab w:val="left" w:pos="851"/>
              </w:tabs>
              <w:jc w:val="center"/>
            </w:pPr>
          </w:p>
        </w:tc>
        <w:tc>
          <w:tcPr>
            <w:tcW w:w="2800" w:type="dxa"/>
            <w:vAlign w:val="bottom"/>
          </w:tcPr>
          <w:p w14:paraId="59C86DE1" w14:textId="77777777" w:rsidR="00F34AD9" w:rsidRPr="00023A6D" w:rsidRDefault="00F34AD9" w:rsidP="005B13ED">
            <w:pPr>
              <w:tabs>
                <w:tab w:val="left" w:pos="851"/>
              </w:tabs>
              <w:jc w:val="center"/>
            </w:pPr>
          </w:p>
        </w:tc>
      </w:tr>
      <w:tr w:rsidR="00F34AD9" w:rsidRPr="00023A6D" w14:paraId="453E40FE" w14:textId="77777777" w:rsidTr="00D032E3">
        <w:tc>
          <w:tcPr>
            <w:tcW w:w="5070" w:type="dxa"/>
          </w:tcPr>
          <w:p w14:paraId="30614ACF" w14:textId="77777777" w:rsidR="00F34AD9" w:rsidRPr="00023A6D" w:rsidRDefault="00F34AD9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1F7FA205" w14:textId="77777777" w:rsidR="00F34AD9" w:rsidRPr="00023A6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E7763D8" w14:textId="77777777" w:rsidR="00F34AD9" w:rsidRPr="00023A6D" w:rsidRDefault="00F34AD9" w:rsidP="005B13ED">
            <w:pPr>
              <w:tabs>
                <w:tab w:val="left" w:pos="851"/>
              </w:tabs>
              <w:jc w:val="center"/>
            </w:pPr>
          </w:p>
        </w:tc>
      </w:tr>
      <w:tr w:rsidR="00F34AD9" w:rsidRPr="00023A6D" w14:paraId="4614A0DE" w14:textId="77777777" w:rsidTr="00D032E3">
        <w:tc>
          <w:tcPr>
            <w:tcW w:w="5070" w:type="dxa"/>
            <w:hideMark/>
          </w:tcPr>
          <w:p w14:paraId="00501CEE" w14:textId="1F523F7C" w:rsidR="00F34AD9" w:rsidRPr="00023A6D" w:rsidRDefault="00F34AD9" w:rsidP="005B13ED">
            <w:pPr>
              <w:tabs>
                <w:tab w:val="left" w:pos="851"/>
              </w:tabs>
            </w:pPr>
            <w:r w:rsidRPr="00023A6D">
              <w:t xml:space="preserve">Руководитель </w:t>
            </w:r>
            <w:r w:rsidR="00FF0118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1C7282F9" w14:textId="77777777" w:rsidR="00F34AD9" w:rsidRPr="00023A6D" w:rsidRDefault="00F34AD9" w:rsidP="005B13ED">
            <w:pPr>
              <w:tabs>
                <w:tab w:val="left" w:pos="851"/>
              </w:tabs>
              <w:jc w:val="center"/>
            </w:pPr>
            <w:r w:rsidRPr="00023A6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701739E3" w14:textId="77777777" w:rsidR="00F34AD9" w:rsidRPr="00023A6D" w:rsidRDefault="00F34AD9" w:rsidP="00472A9F">
            <w:pPr>
              <w:tabs>
                <w:tab w:val="left" w:pos="851"/>
              </w:tabs>
              <w:jc w:val="right"/>
            </w:pPr>
            <w:r w:rsidRPr="00023A6D">
              <w:rPr>
                <w:i/>
              </w:rPr>
              <w:t>И.О. Фамилия</w:t>
            </w:r>
          </w:p>
        </w:tc>
      </w:tr>
      <w:tr w:rsidR="00F34AD9" w:rsidRPr="001D2D31" w14:paraId="2EDD393E" w14:textId="77777777" w:rsidTr="00D032E3">
        <w:tc>
          <w:tcPr>
            <w:tcW w:w="5070" w:type="dxa"/>
            <w:hideMark/>
          </w:tcPr>
          <w:p w14:paraId="206C319A" w14:textId="77777777" w:rsidR="00F34AD9" w:rsidRPr="001D2D31" w:rsidRDefault="00F34AD9" w:rsidP="005B13ED">
            <w:pPr>
              <w:tabs>
                <w:tab w:val="left" w:pos="851"/>
              </w:tabs>
            </w:pPr>
            <w:r w:rsidRPr="00023A6D">
              <w:t>___ _________ 20 __ г.</w:t>
            </w:r>
          </w:p>
        </w:tc>
        <w:tc>
          <w:tcPr>
            <w:tcW w:w="1701" w:type="dxa"/>
          </w:tcPr>
          <w:p w14:paraId="71B7A953" w14:textId="77777777" w:rsidR="00F34AD9" w:rsidRPr="001D2D31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DE7C0D3" w14:textId="77777777" w:rsidR="00F34AD9" w:rsidRPr="001D2D31" w:rsidRDefault="00F34AD9" w:rsidP="005B13ED">
            <w:pPr>
              <w:tabs>
                <w:tab w:val="left" w:pos="851"/>
              </w:tabs>
            </w:pPr>
          </w:p>
        </w:tc>
      </w:tr>
      <w:tr w:rsidR="00F34AD9" w:rsidRPr="001D2D31" w14:paraId="45B56920" w14:textId="77777777" w:rsidTr="00D032E3">
        <w:tc>
          <w:tcPr>
            <w:tcW w:w="5070" w:type="dxa"/>
          </w:tcPr>
          <w:p w14:paraId="77E9CA26" w14:textId="77777777" w:rsidR="00F34AD9" w:rsidRPr="001D2D31" w:rsidRDefault="00F34AD9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5EFD10B5" w14:textId="77777777" w:rsidR="00F34AD9" w:rsidRPr="001D2D31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D76E82A" w14:textId="77777777" w:rsidR="00F34AD9" w:rsidRPr="001D2D31" w:rsidRDefault="00F34AD9" w:rsidP="005B13ED">
            <w:pPr>
              <w:tabs>
                <w:tab w:val="left" w:pos="851"/>
              </w:tabs>
              <w:jc w:val="center"/>
            </w:pPr>
          </w:p>
        </w:tc>
      </w:tr>
    </w:tbl>
    <w:p w14:paraId="214ECF82" w14:textId="77777777" w:rsidR="00D032E3" w:rsidRPr="003705DB" w:rsidRDefault="00D032E3" w:rsidP="00D032E3">
      <w:pPr>
        <w:tabs>
          <w:tab w:val="left" w:pos="851"/>
        </w:tabs>
        <w:rPr>
          <w:highlight w:val="yellow"/>
        </w:rPr>
      </w:pPr>
    </w:p>
    <w:p w14:paraId="7F39B439" w14:textId="3E6C9CAB" w:rsidR="00DE5084" w:rsidRPr="003E774C" w:rsidRDefault="00DE5084" w:rsidP="00451B28">
      <w:pPr>
        <w:widowControl w:val="0"/>
        <w:numPr>
          <w:ilvl w:val="0"/>
          <w:numId w:val="9"/>
        </w:numPr>
        <w:tabs>
          <w:tab w:val="left" w:pos="0"/>
        </w:tabs>
        <w:spacing w:before="120" w:after="120"/>
        <w:ind w:left="1264" w:hanging="357"/>
        <w:jc w:val="center"/>
        <w:rPr>
          <w:b/>
          <w:bCs/>
          <w:iCs/>
          <w:snapToGrid w:val="0"/>
        </w:rPr>
      </w:pPr>
      <w:r w:rsidRPr="00C54259">
        <w:rPr>
          <w:rFonts w:ascii="Arial" w:hAnsi="Arial"/>
          <w:b/>
          <w:snapToGrid w:val="0"/>
        </w:rPr>
        <w:br w:type="page"/>
      </w:r>
      <w:r w:rsidRPr="00C54259">
        <w:rPr>
          <w:b/>
          <w:bCs/>
          <w:iCs/>
          <w:snapToGrid w:val="0"/>
        </w:rPr>
        <w:lastRenderedPageBreak/>
        <w:t xml:space="preserve">Перечень компетенций, которыми должны овладеть обучающиеся в </w:t>
      </w:r>
      <w:r w:rsidR="00451B28">
        <w:rPr>
          <w:b/>
          <w:bCs/>
          <w:iCs/>
          <w:snapToGrid w:val="0"/>
        </w:rPr>
        <w:t xml:space="preserve">    </w:t>
      </w:r>
      <w:r w:rsidRPr="003E774C">
        <w:rPr>
          <w:b/>
          <w:bCs/>
          <w:iCs/>
          <w:snapToGrid w:val="0"/>
        </w:rPr>
        <w:t>результате освоения образовательной программы</w:t>
      </w:r>
    </w:p>
    <w:p w14:paraId="63C3E701" w14:textId="6BB7802D" w:rsidR="00DE5084" w:rsidRPr="003E774C" w:rsidRDefault="00DE5084" w:rsidP="00E508FD">
      <w:pPr>
        <w:pStyle w:val="aff1"/>
        <w:tabs>
          <w:tab w:val="left" w:pos="0"/>
        </w:tabs>
        <w:ind w:firstLine="709"/>
        <w:jc w:val="both"/>
        <w:rPr>
          <w:szCs w:val="24"/>
        </w:rPr>
      </w:pPr>
      <w:r w:rsidRPr="003E774C">
        <w:rPr>
          <w:bCs/>
          <w:iCs/>
          <w:szCs w:val="24"/>
        </w:rPr>
        <w:t>При освоении основной профессиональной образовательной программы (</w:t>
      </w:r>
      <w:r w:rsidRPr="003E774C">
        <w:rPr>
          <w:i/>
          <w:szCs w:val="24"/>
        </w:rPr>
        <w:t>Шифр направления/специальности</w:t>
      </w:r>
      <w:r w:rsidRPr="003E774C">
        <w:rPr>
          <w:bCs/>
          <w:iCs/>
          <w:szCs w:val="24"/>
        </w:rPr>
        <w:t>) «</w:t>
      </w:r>
      <w:r w:rsidRPr="003E774C">
        <w:rPr>
          <w:i/>
          <w:szCs w:val="24"/>
        </w:rPr>
        <w:t>Наименование направления/специальности</w:t>
      </w:r>
      <w:r w:rsidRPr="003E774C">
        <w:rPr>
          <w:bCs/>
          <w:iCs/>
          <w:szCs w:val="24"/>
        </w:rPr>
        <w:t>», профиль/ специализация «</w:t>
      </w:r>
      <w:r w:rsidRPr="003E774C">
        <w:rPr>
          <w:i/>
          <w:szCs w:val="24"/>
        </w:rPr>
        <w:t>Наименование профиля/специализации</w:t>
      </w:r>
      <w:r w:rsidRPr="003E774C">
        <w:rPr>
          <w:bCs/>
          <w:iCs/>
          <w:szCs w:val="24"/>
        </w:rPr>
        <w:t xml:space="preserve">» (далее – </w:t>
      </w:r>
      <w:r w:rsidR="00FF0118">
        <w:rPr>
          <w:bCs/>
          <w:iCs/>
          <w:szCs w:val="24"/>
        </w:rPr>
        <w:t>ОПОП ВО</w:t>
      </w:r>
      <w:r w:rsidRPr="003E774C">
        <w:rPr>
          <w:bCs/>
          <w:iCs/>
          <w:szCs w:val="24"/>
        </w:rPr>
        <w:t xml:space="preserve">) </w:t>
      </w:r>
      <w:r w:rsidRPr="003E774C">
        <w:rPr>
          <w:szCs w:val="24"/>
        </w:rPr>
        <w:t xml:space="preserve">для решения профессиональных задач необходимо формирование компетенций, характеризующееся планируемыми результатами обучения. </w:t>
      </w:r>
    </w:p>
    <w:p w14:paraId="6D81EFFF" w14:textId="6A4F4D67" w:rsidR="00DE5084" w:rsidRPr="003E774C" w:rsidRDefault="00DE5084" w:rsidP="00E508FD">
      <w:pPr>
        <w:widowControl w:val="0"/>
        <w:ind w:firstLine="709"/>
        <w:jc w:val="both"/>
        <w:rPr>
          <w:snapToGrid w:val="0"/>
        </w:rPr>
      </w:pPr>
      <w:r w:rsidRPr="003E774C">
        <w:rPr>
          <w:snapToGrid w:val="0"/>
        </w:rPr>
        <w:t xml:space="preserve">Государственная итоговая аттестация (далее ГИА) проводится в целях определения соответствия результатов освоения обучающимися </w:t>
      </w:r>
      <w:r w:rsidR="00FF0118">
        <w:rPr>
          <w:snapToGrid w:val="0"/>
        </w:rPr>
        <w:t>ОПОП ВО</w:t>
      </w:r>
      <w:r w:rsidRPr="003E774C">
        <w:rPr>
          <w:snapToGrid w:val="0"/>
        </w:rPr>
        <w:t xml:space="preserve"> соответствующим требованиям ФГОС ВО и профессиональных стандартов, указанных в п. 1 рабочей программы ГИА.</w:t>
      </w:r>
    </w:p>
    <w:p w14:paraId="186D4056" w14:textId="1F246615" w:rsidR="00DE5084" w:rsidRPr="003E774C" w:rsidRDefault="00DE5084" w:rsidP="00E508FD">
      <w:pPr>
        <w:ind w:firstLine="709"/>
        <w:jc w:val="both"/>
        <w:rPr>
          <w:bCs/>
        </w:rPr>
      </w:pPr>
      <w:r w:rsidRPr="003E774C">
        <w:rPr>
          <w:bCs/>
        </w:rPr>
        <w:t xml:space="preserve">В ГИА </w:t>
      </w:r>
      <w:r w:rsidR="00FF0118">
        <w:rPr>
          <w:bCs/>
          <w:iCs/>
        </w:rPr>
        <w:t>ОПОП ВО</w:t>
      </w:r>
      <w:r w:rsidRPr="003E774C">
        <w:rPr>
          <w:bCs/>
          <w:iCs/>
        </w:rPr>
        <w:t xml:space="preserve"> </w:t>
      </w:r>
      <w:r w:rsidR="00BC0789">
        <w:rPr>
          <w:bCs/>
          <w:iCs/>
        </w:rPr>
        <w:t xml:space="preserve">входят </w:t>
      </w:r>
      <w:r w:rsidR="00BC0789">
        <w:rPr>
          <w:rFonts w:eastAsia="Calibri"/>
        </w:rPr>
        <w:t>(</w:t>
      </w:r>
      <w:r w:rsidR="00BC0789" w:rsidRPr="00BC0789">
        <w:rPr>
          <w:rFonts w:eastAsia="Calibri"/>
          <w:i/>
        </w:rPr>
        <w:t xml:space="preserve">перечисляются </w:t>
      </w:r>
      <w:r w:rsidR="00BC0789" w:rsidRPr="0021788A">
        <w:rPr>
          <w:rFonts w:eastAsia="Calibri"/>
          <w:i/>
        </w:rPr>
        <w:t>формы государственной аттестации</w:t>
      </w:r>
      <w:r w:rsidR="00BC0789">
        <w:rPr>
          <w:rFonts w:eastAsia="Calibri"/>
          <w:i/>
        </w:rPr>
        <w:t xml:space="preserve"> предусмотренные учебным планом </w:t>
      </w:r>
      <w:r w:rsidR="00BC0789" w:rsidRPr="0021788A">
        <w:rPr>
          <w:rFonts w:eastAsia="Calibri"/>
          <w:i/>
        </w:rPr>
        <w:t xml:space="preserve">в </w:t>
      </w:r>
      <w:r w:rsidR="00BC0789">
        <w:rPr>
          <w:rFonts w:eastAsia="Calibri"/>
          <w:i/>
        </w:rPr>
        <w:t xml:space="preserve">формулировках, </w:t>
      </w:r>
      <w:proofErr w:type="gramStart"/>
      <w:r w:rsidR="00BC0789">
        <w:rPr>
          <w:rFonts w:eastAsia="Calibri"/>
          <w:i/>
        </w:rPr>
        <w:t xml:space="preserve">соответствующих </w:t>
      </w:r>
      <w:r w:rsidR="00BC0789" w:rsidRPr="0021788A">
        <w:rPr>
          <w:rFonts w:eastAsia="Calibri"/>
          <w:i/>
        </w:rPr>
        <w:t xml:space="preserve"> п.2.7</w:t>
      </w:r>
      <w:proofErr w:type="gramEnd"/>
      <w:r w:rsidR="00BC0789" w:rsidRPr="0021788A">
        <w:rPr>
          <w:rFonts w:eastAsia="Calibri"/>
          <w:i/>
        </w:rPr>
        <w:t xml:space="preserve"> ФГОС ВО)</w:t>
      </w:r>
      <w:r w:rsidR="00BC0789">
        <w:rPr>
          <w:rFonts w:eastAsia="Calibri"/>
          <w:i/>
        </w:rPr>
        <w:t>.</w:t>
      </w:r>
    </w:p>
    <w:p w14:paraId="3249EB8D" w14:textId="14F2AC5F" w:rsidR="00DE5084" w:rsidRPr="00C54259" w:rsidRDefault="00DE5084" w:rsidP="00E508FD">
      <w:pPr>
        <w:tabs>
          <w:tab w:val="left" w:pos="0"/>
        </w:tabs>
        <w:ind w:firstLine="709"/>
        <w:jc w:val="both"/>
        <w:rPr>
          <w:rFonts w:cs="Calibri"/>
        </w:rPr>
      </w:pPr>
      <w:r w:rsidRPr="00C54259">
        <w:rPr>
          <w:rFonts w:cs="Calibri"/>
        </w:rPr>
        <w:t xml:space="preserve">Сформированность компетенции определяется индикаторами освоения компетенции, которые характеризуют приобретенные </w:t>
      </w:r>
      <w:r w:rsidR="003F7D78" w:rsidRPr="00C54259">
        <w:rPr>
          <w:rFonts w:cs="Calibri"/>
        </w:rPr>
        <w:t>обучающимся знания</w:t>
      </w:r>
      <w:r w:rsidRPr="00C54259">
        <w:rPr>
          <w:rFonts w:cs="Calibri"/>
        </w:rPr>
        <w:t xml:space="preserve">, </w:t>
      </w:r>
      <w:r w:rsidR="003F7D78" w:rsidRPr="00C54259">
        <w:rPr>
          <w:rFonts w:cs="Calibri"/>
        </w:rPr>
        <w:t>умения и</w:t>
      </w:r>
      <w:r w:rsidRPr="00C54259">
        <w:rPr>
          <w:rFonts w:cs="Calibri"/>
        </w:rPr>
        <w:t xml:space="preserve"> навыки и (или) опыт деятельности</w:t>
      </w:r>
      <w:r w:rsidR="002175D6">
        <w:rPr>
          <w:rFonts w:cs="Calibri"/>
        </w:rPr>
        <w:t>.</w:t>
      </w:r>
    </w:p>
    <w:p w14:paraId="58DE3E90" w14:textId="04A435B6" w:rsidR="00DE5084" w:rsidRPr="00C54259" w:rsidRDefault="003F7D78" w:rsidP="00451B28">
      <w:pPr>
        <w:widowControl w:val="0"/>
        <w:numPr>
          <w:ilvl w:val="0"/>
          <w:numId w:val="9"/>
        </w:numPr>
        <w:tabs>
          <w:tab w:val="left" w:pos="0"/>
        </w:tabs>
        <w:spacing w:before="120" w:after="120"/>
        <w:ind w:left="1264" w:hanging="357"/>
        <w:jc w:val="center"/>
        <w:rPr>
          <w:b/>
          <w:snapToGrid w:val="0"/>
        </w:rPr>
      </w:pPr>
      <w:r>
        <w:rPr>
          <w:b/>
          <w:bCs/>
          <w:iCs/>
          <w:snapToGrid w:val="0"/>
        </w:rPr>
        <w:t>З</w:t>
      </w:r>
      <w:r w:rsidR="00DE5084" w:rsidRPr="00C54259">
        <w:rPr>
          <w:b/>
          <w:bCs/>
          <w:iCs/>
          <w:snapToGrid w:val="0"/>
        </w:rPr>
        <w:t>адания  необходимые для оценки результатов освоения образовательной программы</w:t>
      </w:r>
    </w:p>
    <w:p w14:paraId="6112F8F2" w14:textId="372445E5" w:rsidR="00DE5084" w:rsidRPr="00C54259" w:rsidRDefault="00DE5084" w:rsidP="00DE5084">
      <w:pPr>
        <w:pStyle w:val="aff1"/>
        <w:tabs>
          <w:tab w:val="left" w:pos="1134"/>
        </w:tabs>
        <w:ind w:firstLine="709"/>
        <w:jc w:val="both"/>
        <w:rPr>
          <w:szCs w:val="24"/>
        </w:rPr>
      </w:pPr>
      <w:r w:rsidRPr="00C54259">
        <w:rPr>
          <w:szCs w:val="24"/>
        </w:rPr>
        <w:t xml:space="preserve">Перечень материалов, необходимых для оценки результатов освоения </w:t>
      </w:r>
      <w:r w:rsidR="00FF0118">
        <w:rPr>
          <w:szCs w:val="24"/>
        </w:rPr>
        <w:t>ОПОП ВО</w:t>
      </w:r>
      <w:r w:rsidRPr="00C54259">
        <w:rPr>
          <w:szCs w:val="24"/>
        </w:rPr>
        <w:t xml:space="preserve">, приведен в таблице </w:t>
      </w:r>
      <w:r w:rsidR="00451B28">
        <w:rPr>
          <w:szCs w:val="24"/>
        </w:rPr>
        <w:t>2</w:t>
      </w:r>
      <w:r>
        <w:rPr>
          <w:szCs w:val="24"/>
        </w:rPr>
        <w:t>.1</w:t>
      </w:r>
      <w:r w:rsidRPr="00C54259">
        <w:rPr>
          <w:szCs w:val="24"/>
        </w:rPr>
        <w:t>.</w:t>
      </w:r>
    </w:p>
    <w:p w14:paraId="2FE54590" w14:textId="717FEBA7" w:rsidR="00DE5084" w:rsidRPr="00DA4FC9" w:rsidRDefault="00DE5084" w:rsidP="00DA4FC9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DA4FC9">
        <w:rPr>
          <w:rFonts w:ascii="Times New Roman" w:hAnsi="Times New Roman"/>
          <w:bCs/>
          <w:iCs/>
          <w:sz w:val="24"/>
          <w:szCs w:val="24"/>
        </w:rPr>
        <w:t>Таб</w:t>
      </w:r>
      <w:r w:rsidR="00A92811">
        <w:rPr>
          <w:rFonts w:ascii="Times New Roman" w:hAnsi="Times New Roman"/>
          <w:bCs/>
          <w:iCs/>
          <w:sz w:val="24"/>
          <w:szCs w:val="24"/>
        </w:rPr>
        <w:t>л</w:t>
      </w:r>
      <w:r w:rsidRPr="00DA4FC9">
        <w:rPr>
          <w:rFonts w:ascii="Times New Roman" w:hAnsi="Times New Roman"/>
          <w:bCs/>
          <w:iCs/>
          <w:sz w:val="24"/>
          <w:szCs w:val="24"/>
        </w:rPr>
        <w:t xml:space="preserve">ица  </w:t>
      </w:r>
      <w:r w:rsidR="00451B28" w:rsidRPr="00DA4FC9">
        <w:rPr>
          <w:rFonts w:ascii="Times New Roman" w:hAnsi="Times New Roman"/>
          <w:bCs/>
          <w:iCs/>
          <w:sz w:val="24"/>
          <w:szCs w:val="24"/>
        </w:rPr>
        <w:t>2</w:t>
      </w:r>
      <w:r w:rsidRPr="00DA4FC9">
        <w:rPr>
          <w:rFonts w:ascii="Times New Roman" w:hAnsi="Times New Roman"/>
          <w:bCs/>
          <w:iCs/>
          <w:sz w:val="24"/>
          <w:szCs w:val="24"/>
        </w:rPr>
        <w:t>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5500"/>
      </w:tblGrid>
      <w:tr w:rsidR="00DE5084" w:rsidRPr="00C54259" w14:paraId="1A475B33" w14:textId="77777777" w:rsidTr="00BD386C">
        <w:tc>
          <w:tcPr>
            <w:tcW w:w="2122" w:type="dxa"/>
            <w:shd w:val="clear" w:color="auto" w:fill="auto"/>
          </w:tcPr>
          <w:p w14:paraId="09AA8380" w14:textId="77777777" w:rsidR="00DE5084" w:rsidRPr="00DA4FC9" w:rsidRDefault="00DE5084" w:rsidP="002175D6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/>
                <w:sz w:val="22"/>
                <w:szCs w:val="22"/>
              </w:rPr>
            </w:pPr>
            <w:r w:rsidRPr="00DA4FC9">
              <w:rPr>
                <w:b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1984" w:type="dxa"/>
            <w:shd w:val="clear" w:color="auto" w:fill="auto"/>
          </w:tcPr>
          <w:p w14:paraId="6D838556" w14:textId="5CA3504D" w:rsidR="00DE5084" w:rsidRPr="00451B28" w:rsidRDefault="00DE5084" w:rsidP="0068370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451B28">
              <w:rPr>
                <w:b/>
                <w:sz w:val="22"/>
                <w:szCs w:val="22"/>
              </w:rPr>
              <w:t>Код индикатор</w:t>
            </w:r>
            <w:r w:rsidR="0068370D" w:rsidRPr="00451B28">
              <w:rPr>
                <w:b/>
                <w:sz w:val="22"/>
                <w:szCs w:val="22"/>
              </w:rPr>
              <w:t>а</w:t>
            </w:r>
            <w:r w:rsidRPr="00451B28">
              <w:rPr>
                <w:b/>
                <w:sz w:val="22"/>
                <w:szCs w:val="22"/>
              </w:rPr>
              <w:t xml:space="preserve"> достижения </w:t>
            </w:r>
            <w:r w:rsidR="00451B28">
              <w:rPr>
                <w:b/>
                <w:sz w:val="22"/>
                <w:szCs w:val="22"/>
              </w:rPr>
              <w:t xml:space="preserve">  </w:t>
            </w:r>
            <w:r w:rsidRPr="00451B28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5500" w:type="dxa"/>
            <w:shd w:val="clear" w:color="auto" w:fill="auto"/>
          </w:tcPr>
          <w:p w14:paraId="699F2B27" w14:textId="08121B30" w:rsidR="00DE5084" w:rsidRPr="00451B28" w:rsidRDefault="00DE5084" w:rsidP="00BA279E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451B28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Перечень материалов, </w:t>
            </w:r>
            <w:r w:rsidRPr="00451B28">
              <w:rPr>
                <w:rFonts w:eastAsia="Calibri"/>
                <w:b/>
                <w:sz w:val="22"/>
                <w:szCs w:val="22"/>
              </w:rPr>
              <w:t xml:space="preserve">необходимых для оценки результатов освоения </w:t>
            </w:r>
            <w:r w:rsidR="00FF0118">
              <w:rPr>
                <w:rFonts w:eastAsia="Calibri"/>
                <w:b/>
                <w:sz w:val="22"/>
                <w:szCs w:val="22"/>
              </w:rPr>
              <w:t>ОПОП ВО</w:t>
            </w:r>
          </w:p>
        </w:tc>
      </w:tr>
      <w:tr w:rsidR="00DE5084" w:rsidRPr="00C54259" w14:paraId="1CD7A984" w14:textId="77777777" w:rsidTr="00BD386C">
        <w:tc>
          <w:tcPr>
            <w:tcW w:w="2122" w:type="dxa"/>
            <w:shd w:val="clear" w:color="auto" w:fill="auto"/>
          </w:tcPr>
          <w:p w14:paraId="3E8279CF" w14:textId="77777777" w:rsidR="00DE5084" w:rsidRPr="00A92811" w:rsidRDefault="00DE5084" w:rsidP="002175D6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87E293" w14:textId="77777777" w:rsidR="00DE5084" w:rsidRPr="00C54259" w:rsidRDefault="00DE5084" w:rsidP="002175D6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5500" w:type="dxa"/>
            <w:shd w:val="clear" w:color="auto" w:fill="auto"/>
          </w:tcPr>
          <w:p w14:paraId="029795F5" w14:textId="77777777" w:rsidR="00BA279E" w:rsidRPr="00BA279E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BA279E">
              <w:rPr>
                <w:rFonts w:eastAsia="Calibri"/>
                <w:bCs/>
                <w:i/>
                <w:iCs/>
              </w:rPr>
              <w:t>Пояснительная записка к ВКР</w:t>
            </w:r>
          </w:p>
          <w:p w14:paraId="6F1BA79E" w14:textId="77777777" w:rsidR="00DE5084" w:rsidRPr="00BA279E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BA279E">
              <w:rPr>
                <w:rFonts w:eastAsia="Calibri"/>
                <w:bCs/>
                <w:i/>
                <w:iCs/>
              </w:rPr>
              <w:t>Графический материал ВКР</w:t>
            </w:r>
          </w:p>
          <w:p w14:paraId="77DC77FF" w14:textId="0DF6BA8C" w:rsidR="00BA279E" w:rsidRPr="00BA279E" w:rsidRDefault="00AF744D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В</w:t>
            </w:r>
            <w:r w:rsidR="00BA279E" w:rsidRPr="00BA279E">
              <w:rPr>
                <w:rFonts w:eastAsia="Calibri"/>
                <w:bCs/>
                <w:i/>
                <w:iCs/>
              </w:rPr>
              <w:t>опрос</w:t>
            </w:r>
            <w:r>
              <w:rPr>
                <w:rFonts w:eastAsia="Calibri"/>
                <w:bCs/>
                <w:i/>
                <w:iCs/>
              </w:rPr>
              <w:t>ы</w:t>
            </w:r>
            <w:r w:rsidR="00BA279E" w:rsidRPr="00BA279E">
              <w:rPr>
                <w:rFonts w:eastAsia="Calibri"/>
                <w:bCs/>
                <w:i/>
                <w:iCs/>
              </w:rPr>
              <w:t>, выносимы</w:t>
            </w:r>
            <w:r>
              <w:rPr>
                <w:rFonts w:eastAsia="Calibri"/>
                <w:bCs/>
                <w:i/>
                <w:iCs/>
              </w:rPr>
              <w:t>е</w:t>
            </w:r>
            <w:r w:rsidR="00BA279E" w:rsidRPr="00BA279E">
              <w:rPr>
                <w:rFonts w:eastAsia="Calibri"/>
                <w:bCs/>
                <w:i/>
                <w:iCs/>
              </w:rPr>
              <w:t xml:space="preserve"> на защиту ВКР</w:t>
            </w:r>
          </w:p>
          <w:p w14:paraId="33B67231" w14:textId="5D7F465E" w:rsidR="00BA279E" w:rsidRDefault="00AF744D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В</w:t>
            </w:r>
            <w:r w:rsidR="00BA279E" w:rsidRPr="00BA279E">
              <w:rPr>
                <w:rFonts w:eastAsia="Calibri"/>
                <w:bCs/>
                <w:i/>
                <w:iCs/>
              </w:rPr>
              <w:t>опрос</w:t>
            </w:r>
            <w:r>
              <w:rPr>
                <w:rFonts w:eastAsia="Calibri"/>
                <w:bCs/>
                <w:i/>
                <w:iCs/>
              </w:rPr>
              <w:t>ы</w:t>
            </w:r>
            <w:r w:rsidR="00BA279E" w:rsidRPr="00BA279E">
              <w:rPr>
                <w:rFonts w:eastAsia="Calibri"/>
                <w:bCs/>
                <w:i/>
                <w:iCs/>
              </w:rPr>
              <w:t xml:space="preserve"> к государственному экзамену</w:t>
            </w:r>
          </w:p>
          <w:p w14:paraId="2E0BFC38" w14:textId="5D4CDD26" w:rsidR="00BA279E" w:rsidRPr="00C54259" w:rsidRDefault="00AF744D" w:rsidP="00AF744D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Cs/>
                <w:i/>
                <w:iCs/>
              </w:rPr>
              <w:t>З</w:t>
            </w:r>
            <w:r w:rsidRPr="00AF744D">
              <w:rPr>
                <w:rFonts w:eastAsia="Calibri"/>
                <w:bCs/>
                <w:i/>
                <w:iCs/>
              </w:rPr>
              <w:t>адани</w:t>
            </w:r>
            <w:r>
              <w:rPr>
                <w:rFonts w:eastAsia="Calibri"/>
                <w:bCs/>
                <w:i/>
                <w:iCs/>
              </w:rPr>
              <w:t>я</w:t>
            </w:r>
            <w:r w:rsidRPr="00AF744D">
              <w:rPr>
                <w:rFonts w:eastAsia="Calibri"/>
                <w:bCs/>
                <w:i/>
                <w:iCs/>
              </w:rPr>
              <w:t>, включаемы</w:t>
            </w:r>
            <w:r>
              <w:rPr>
                <w:rFonts w:eastAsia="Calibri"/>
                <w:bCs/>
                <w:i/>
                <w:iCs/>
              </w:rPr>
              <w:t>е</w:t>
            </w:r>
            <w:r w:rsidRPr="00AF744D">
              <w:rPr>
                <w:rFonts w:eastAsia="Calibri"/>
                <w:bCs/>
                <w:i/>
                <w:iCs/>
              </w:rPr>
              <w:t xml:space="preserve"> в билеты государственного экзамена</w:t>
            </w:r>
          </w:p>
        </w:tc>
      </w:tr>
    </w:tbl>
    <w:p w14:paraId="188EF723" w14:textId="77777777" w:rsidR="00DE5084" w:rsidRPr="002219DA" w:rsidRDefault="00DE5084" w:rsidP="00DE5084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FABA673" w14:textId="6FEE9265" w:rsidR="00DE5084" w:rsidRPr="00985076" w:rsidRDefault="0068370D" w:rsidP="0068370D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Материалы </w:t>
      </w:r>
      <w:r w:rsidR="000E5A9F">
        <w:rPr>
          <w:rFonts w:ascii="Times New Roman" w:hAnsi="Times New Roman"/>
          <w:b/>
          <w:bCs/>
          <w:iCs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текущего контроля </w:t>
      </w:r>
      <w:r w:rsidR="000E5A9F" w:rsidRPr="000E5A9F">
        <w:rPr>
          <w:rFonts w:ascii="Times New Roman" w:hAnsi="Times New Roman"/>
          <w:b/>
          <w:bCs/>
          <w:iCs/>
          <w:sz w:val="24"/>
          <w:szCs w:val="24"/>
        </w:rPr>
        <w:t>при процедуре</w:t>
      </w:r>
      <w:r w:rsidR="00DE5084" w:rsidRPr="0098507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ГИА</w:t>
      </w:r>
    </w:p>
    <w:p w14:paraId="371D4E1D" w14:textId="0EE6C281" w:rsidR="00DE5084" w:rsidRPr="0068370D" w:rsidRDefault="0068370D" w:rsidP="00E508FD">
      <w:pPr>
        <w:widowControl w:val="0"/>
        <w:ind w:firstLine="709"/>
        <w:jc w:val="both"/>
        <w:rPr>
          <w:snapToGrid w:val="0"/>
        </w:rPr>
      </w:pPr>
      <w:r w:rsidRPr="0068370D">
        <w:rPr>
          <w:snapToGrid w:val="0"/>
        </w:rPr>
        <w:t>Пояснительная записка к выпускной квалификационной работе и графические материалы</w:t>
      </w:r>
      <w:r>
        <w:rPr>
          <w:snapToGrid w:val="0"/>
        </w:rPr>
        <w:t>, требования к структуре, содержанию и оформлению которых приведены в</w:t>
      </w:r>
      <w:r w:rsidR="00DE5084" w:rsidRPr="0068370D">
        <w:rPr>
          <w:snapToGrid w:val="0"/>
        </w:rPr>
        <w:t xml:space="preserve"> </w:t>
      </w:r>
      <w:r>
        <w:rPr>
          <w:bCs/>
        </w:rPr>
        <w:t xml:space="preserve">Методических указаниях по </w:t>
      </w:r>
      <w:r w:rsidR="00352CBE">
        <w:rPr>
          <w:bCs/>
        </w:rPr>
        <w:t>прохождению</w:t>
      </w:r>
      <w:r>
        <w:rPr>
          <w:bCs/>
        </w:rPr>
        <w:t xml:space="preserve"> </w:t>
      </w:r>
      <w:r w:rsidRPr="007F5A74">
        <w:rPr>
          <w:bCs/>
        </w:rPr>
        <w:t>государственной итоговой аттестации</w:t>
      </w:r>
      <w:r w:rsidR="00DE5084" w:rsidRPr="0068370D">
        <w:rPr>
          <w:snapToGrid w:val="0"/>
        </w:rPr>
        <w:t>.</w:t>
      </w:r>
    </w:p>
    <w:p w14:paraId="2A1FD92F" w14:textId="3D3CF721" w:rsidR="009E6728" w:rsidRPr="008B5952" w:rsidRDefault="009E6728" w:rsidP="00E508FD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Формирование баллов </w:t>
      </w:r>
      <w:r w:rsidR="00461412">
        <w:rPr>
          <w:rFonts w:eastAsia="Calibri"/>
        </w:rPr>
        <w:t>текущего контроля и о</w:t>
      </w:r>
      <w:r w:rsidRPr="008B5952">
        <w:rPr>
          <w:rFonts w:eastAsia="Calibri"/>
        </w:rPr>
        <w:t xml:space="preserve">ценивание результатов освоения </w:t>
      </w:r>
      <w:r w:rsidR="00FF0118">
        <w:rPr>
          <w:rFonts w:eastAsia="Calibri"/>
        </w:rPr>
        <w:t>ОПОП ВО</w:t>
      </w:r>
      <w:r w:rsidRPr="008B5952">
        <w:rPr>
          <w:rFonts w:eastAsia="Calibri"/>
        </w:rPr>
        <w:t xml:space="preserve"> (компетенций) в процессе государственной итоговой аттестации </w:t>
      </w:r>
      <w:proofErr w:type="gramStart"/>
      <w:r w:rsidRPr="008B5952">
        <w:rPr>
          <w:rFonts w:eastAsia="Calibri"/>
        </w:rPr>
        <w:t>производится  путем</w:t>
      </w:r>
      <w:proofErr w:type="gramEnd"/>
      <w:r w:rsidRPr="008B5952">
        <w:rPr>
          <w:rFonts w:eastAsia="Calibri"/>
        </w:rPr>
        <w:t>:</w:t>
      </w:r>
    </w:p>
    <w:p w14:paraId="22DBAE87" w14:textId="4F42FBFC" w:rsidR="009E6728" w:rsidRPr="008B5952" w:rsidRDefault="009E6728" w:rsidP="00E508FD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8B5952">
        <w:rPr>
          <w:rFonts w:ascii="Times New Roman" w:hAnsi="Times New Roman"/>
          <w:sz w:val="24"/>
          <w:szCs w:val="24"/>
          <w:lang w:eastAsia="ru-RU"/>
        </w:rPr>
        <w:t>получения положительной внешней рецензии на ВКР</w:t>
      </w:r>
      <w:r w:rsidR="00021149">
        <w:rPr>
          <w:rStyle w:val="afd"/>
          <w:rFonts w:ascii="Times New Roman" w:hAnsi="Times New Roman"/>
          <w:sz w:val="24"/>
          <w:szCs w:val="24"/>
          <w:lang w:eastAsia="ru-RU"/>
        </w:rPr>
        <w:footnoteReference w:id="63"/>
      </w:r>
      <w:r w:rsidRPr="008B5952">
        <w:rPr>
          <w:rFonts w:ascii="Times New Roman" w:hAnsi="Times New Roman"/>
          <w:sz w:val="24"/>
          <w:szCs w:val="24"/>
          <w:lang w:eastAsia="ru-RU"/>
        </w:rPr>
        <w:t>;</w:t>
      </w:r>
    </w:p>
    <w:p w14:paraId="60C32B56" w14:textId="1042B048" w:rsidR="009E6728" w:rsidRPr="008B5952" w:rsidRDefault="009E6728" w:rsidP="00E508FD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8B5952">
        <w:rPr>
          <w:rFonts w:ascii="Times New Roman" w:hAnsi="Times New Roman"/>
          <w:sz w:val="24"/>
          <w:szCs w:val="24"/>
          <w:lang w:eastAsia="ru-RU"/>
        </w:rPr>
        <w:t>получение положительного отзыва  руководителя ВКР</w:t>
      </w:r>
    </w:p>
    <w:p w14:paraId="3A626838" w14:textId="77777777" w:rsidR="009E6728" w:rsidRPr="008B5952" w:rsidRDefault="009E6728" w:rsidP="00E508FD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8B5952">
        <w:rPr>
          <w:rFonts w:ascii="Times New Roman" w:hAnsi="Times New Roman"/>
          <w:sz w:val="24"/>
          <w:szCs w:val="24"/>
          <w:lang w:eastAsia="ru-RU"/>
        </w:rPr>
        <w:t xml:space="preserve">подтверждения оригинальности текста ВКР на уровне не менее </w:t>
      </w:r>
      <w:r>
        <w:rPr>
          <w:rFonts w:ascii="Times New Roman" w:hAnsi="Times New Roman"/>
          <w:sz w:val="24"/>
          <w:szCs w:val="24"/>
          <w:lang w:eastAsia="ru-RU"/>
        </w:rPr>
        <w:t xml:space="preserve">___ </w:t>
      </w:r>
      <w:r w:rsidRPr="008B5952">
        <w:rPr>
          <w:rFonts w:ascii="Times New Roman" w:hAnsi="Times New Roman"/>
          <w:sz w:val="24"/>
          <w:szCs w:val="24"/>
          <w:lang w:eastAsia="ru-RU"/>
        </w:rPr>
        <w:t>% в системе «АНТИПЛАГАТ.ВУЗ»;</w:t>
      </w:r>
    </w:p>
    <w:p w14:paraId="6C450E59" w14:textId="77777777" w:rsidR="009E6728" w:rsidRPr="008B5952" w:rsidRDefault="009E6728" w:rsidP="00E508FD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8B5952">
        <w:rPr>
          <w:rFonts w:ascii="Times New Roman" w:hAnsi="Times New Roman"/>
          <w:sz w:val="24"/>
          <w:szCs w:val="24"/>
          <w:lang w:eastAsia="ru-RU"/>
        </w:rPr>
        <w:t xml:space="preserve">соответствия представленной к защите ВКР нормативным требованиям, определяемого проведением процедуры </w:t>
      </w:r>
      <w:proofErr w:type="spellStart"/>
      <w:r w:rsidRPr="008B5952">
        <w:rPr>
          <w:rFonts w:ascii="Times New Roman" w:hAnsi="Times New Roman"/>
          <w:sz w:val="24"/>
          <w:szCs w:val="24"/>
          <w:lang w:eastAsia="ru-RU"/>
        </w:rPr>
        <w:t>нормоконтроля</w:t>
      </w:r>
      <w:proofErr w:type="spellEnd"/>
      <w:r w:rsidRPr="008B5952">
        <w:rPr>
          <w:rFonts w:ascii="Times New Roman" w:hAnsi="Times New Roman"/>
          <w:sz w:val="24"/>
          <w:szCs w:val="24"/>
          <w:lang w:eastAsia="ru-RU"/>
        </w:rPr>
        <w:t>;</w:t>
      </w:r>
    </w:p>
    <w:p w14:paraId="30445CA7" w14:textId="2E268753" w:rsidR="009E6728" w:rsidRPr="008B5952" w:rsidRDefault="009E6728" w:rsidP="00E508FD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8B5952">
        <w:rPr>
          <w:rFonts w:ascii="Times New Roman" w:hAnsi="Times New Roman"/>
          <w:sz w:val="24"/>
          <w:szCs w:val="24"/>
          <w:lang w:eastAsia="ru-RU"/>
        </w:rPr>
        <w:t xml:space="preserve">согласования разделов ВКР консультантами и </w:t>
      </w:r>
      <w:r w:rsidR="00F97D2F">
        <w:rPr>
          <w:rFonts w:ascii="Times New Roman" w:hAnsi="Times New Roman"/>
          <w:sz w:val="24"/>
          <w:szCs w:val="24"/>
          <w:lang w:eastAsia="ru-RU"/>
        </w:rPr>
        <w:t>заведующим кафедрой.</w:t>
      </w:r>
    </w:p>
    <w:p w14:paraId="49717465" w14:textId="77777777" w:rsidR="00AF744D" w:rsidRDefault="00AF744D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63432E69" w14:textId="6D8604C2" w:rsidR="0068370D" w:rsidRPr="00EF58DD" w:rsidRDefault="0068370D" w:rsidP="00EF58DD">
      <w:pPr>
        <w:spacing w:before="120" w:after="120"/>
        <w:ind w:firstLine="737"/>
        <w:jc w:val="center"/>
        <w:rPr>
          <w:b/>
          <w:bCs/>
          <w:iCs/>
        </w:rPr>
      </w:pPr>
      <w:r w:rsidRPr="00EF58DD">
        <w:rPr>
          <w:b/>
          <w:bCs/>
          <w:iCs/>
        </w:rPr>
        <w:lastRenderedPageBreak/>
        <w:t>Перечень вопросов, выносимых на защиту ВКР для оценки освоения индикаторов компетенций</w:t>
      </w:r>
    </w:p>
    <w:p w14:paraId="3C60BF8B" w14:textId="77777777" w:rsidR="000E5A9F" w:rsidRPr="00985076" w:rsidRDefault="000E5A9F" w:rsidP="00E508FD">
      <w:pPr>
        <w:pStyle w:val="aff7"/>
        <w:numPr>
          <w:ilvl w:val="0"/>
          <w:numId w:val="16"/>
        </w:numPr>
        <w:spacing w:after="200" w:line="276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…;</w:t>
      </w:r>
    </w:p>
    <w:p w14:paraId="66A113E1" w14:textId="77777777" w:rsidR="000E5A9F" w:rsidRPr="00A92811" w:rsidRDefault="000E5A9F" w:rsidP="00E508FD">
      <w:pPr>
        <w:pStyle w:val="aff7"/>
        <w:numPr>
          <w:ilvl w:val="0"/>
          <w:numId w:val="16"/>
        </w:numPr>
        <w:spacing w:after="20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A92811">
        <w:rPr>
          <w:rFonts w:ascii="Times New Roman" w:hAnsi="Times New Roman"/>
          <w:sz w:val="24"/>
          <w:szCs w:val="24"/>
        </w:rPr>
        <w:t>…;</w:t>
      </w:r>
    </w:p>
    <w:p w14:paraId="4C849D84" w14:textId="50DE649B" w:rsidR="000E5A9F" w:rsidRPr="00A92811" w:rsidRDefault="000E5A9F" w:rsidP="00E508FD">
      <w:pPr>
        <w:pStyle w:val="aff7"/>
        <w:numPr>
          <w:ilvl w:val="0"/>
          <w:numId w:val="16"/>
        </w:numPr>
        <w:spacing w:after="20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A92811">
        <w:rPr>
          <w:rFonts w:ascii="Times New Roman" w:hAnsi="Times New Roman"/>
          <w:sz w:val="24"/>
          <w:szCs w:val="24"/>
        </w:rPr>
        <w:t>….</w:t>
      </w:r>
    </w:p>
    <w:p w14:paraId="303FB3A5" w14:textId="77777777" w:rsidR="00DE5084" w:rsidRPr="00985076" w:rsidRDefault="00DE5084" w:rsidP="00DE5084">
      <w:pPr>
        <w:jc w:val="center"/>
        <w:rPr>
          <w:u w:val="single"/>
        </w:rPr>
      </w:pPr>
      <w:r w:rsidRPr="00EF58DD">
        <w:rPr>
          <w:b/>
          <w:bCs/>
          <w:iCs/>
        </w:rPr>
        <w:t>Перечень вопросов к государственному экзамену</w:t>
      </w:r>
      <w:r w:rsidR="004116E0" w:rsidRPr="00B10DCC">
        <w:rPr>
          <w:rStyle w:val="afd"/>
        </w:rPr>
        <w:footnoteReference w:id="64"/>
      </w:r>
    </w:p>
    <w:p w14:paraId="16DB8188" w14:textId="6EEBE8FF" w:rsidR="00DE5084" w:rsidRPr="000E5A9F" w:rsidRDefault="00DE5084" w:rsidP="00E508FD">
      <w:pPr>
        <w:pStyle w:val="aff7"/>
        <w:numPr>
          <w:ilvl w:val="0"/>
          <w:numId w:val="21"/>
        </w:numPr>
        <w:spacing w:after="20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E5A9F">
        <w:rPr>
          <w:rFonts w:ascii="Times New Roman" w:hAnsi="Times New Roman"/>
          <w:sz w:val="24"/>
          <w:szCs w:val="24"/>
        </w:rPr>
        <w:t>…;</w:t>
      </w:r>
    </w:p>
    <w:p w14:paraId="7E0507E8" w14:textId="77777777" w:rsidR="00DE5084" w:rsidRDefault="00DE5084" w:rsidP="00E508FD">
      <w:pPr>
        <w:pStyle w:val="aff7"/>
        <w:numPr>
          <w:ilvl w:val="0"/>
          <w:numId w:val="21"/>
        </w:numPr>
        <w:spacing w:after="20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23A6D">
        <w:rPr>
          <w:rFonts w:ascii="Times New Roman" w:hAnsi="Times New Roman"/>
          <w:sz w:val="24"/>
          <w:szCs w:val="24"/>
        </w:rPr>
        <w:t>…;</w:t>
      </w:r>
    </w:p>
    <w:p w14:paraId="08981BED" w14:textId="3FE653BB" w:rsidR="00AF744D" w:rsidRPr="00AF744D" w:rsidRDefault="00AF744D" w:rsidP="00E508FD">
      <w:pPr>
        <w:pStyle w:val="aff7"/>
        <w:numPr>
          <w:ilvl w:val="0"/>
          <w:numId w:val="21"/>
        </w:numPr>
        <w:spacing w:after="20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AF744D">
        <w:rPr>
          <w:rFonts w:ascii="Times New Roman" w:hAnsi="Times New Roman"/>
          <w:sz w:val="24"/>
          <w:szCs w:val="24"/>
        </w:rPr>
        <w:t>….</w:t>
      </w:r>
    </w:p>
    <w:p w14:paraId="52F931B0" w14:textId="4E7413C3" w:rsidR="00BA279E" w:rsidRPr="00023A6D" w:rsidRDefault="00BA279E" w:rsidP="00BA279E">
      <w:pPr>
        <w:jc w:val="center"/>
        <w:rPr>
          <w:u w:val="single"/>
        </w:rPr>
      </w:pPr>
      <w:r w:rsidRPr="00EF58DD">
        <w:rPr>
          <w:b/>
          <w:bCs/>
          <w:iCs/>
        </w:rPr>
        <w:t>Перечень зад</w:t>
      </w:r>
      <w:r w:rsidR="003F7D78" w:rsidRPr="00EF58DD">
        <w:rPr>
          <w:b/>
          <w:bCs/>
          <w:iCs/>
        </w:rPr>
        <w:t>аний</w:t>
      </w:r>
      <w:r w:rsidR="00855C0E" w:rsidRPr="00EF58DD">
        <w:rPr>
          <w:b/>
          <w:bCs/>
          <w:iCs/>
        </w:rPr>
        <w:t xml:space="preserve">, включаемых в билеты </w:t>
      </w:r>
      <w:r w:rsidRPr="00EF58DD">
        <w:rPr>
          <w:b/>
          <w:bCs/>
          <w:iCs/>
        </w:rPr>
        <w:t>государственного экзамена</w:t>
      </w:r>
      <w:r w:rsidRPr="00023A6D">
        <w:rPr>
          <w:rStyle w:val="afd"/>
        </w:rPr>
        <w:footnoteReference w:id="65"/>
      </w:r>
    </w:p>
    <w:p w14:paraId="3CF41CF5" w14:textId="77777777" w:rsidR="00BA279E" w:rsidRPr="00023A6D" w:rsidRDefault="00BA279E" w:rsidP="00E508FD">
      <w:pPr>
        <w:pStyle w:val="aff7"/>
        <w:numPr>
          <w:ilvl w:val="0"/>
          <w:numId w:val="25"/>
        </w:numPr>
        <w:spacing w:after="20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23A6D">
        <w:rPr>
          <w:rFonts w:ascii="Times New Roman" w:hAnsi="Times New Roman"/>
          <w:sz w:val="24"/>
          <w:szCs w:val="24"/>
        </w:rPr>
        <w:t>…;</w:t>
      </w:r>
    </w:p>
    <w:p w14:paraId="7C07ABAE" w14:textId="77777777" w:rsidR="00BA279E" w:rsidRPr="000E5A9F" w:rsidRDefault="00BA279E" w:rsidP="00E508FD">
      <w:pPr>
        <w:pStyle w:val="aff7"/>
        <w:numPr>
          <w:ilvl w:val="0"/>
          <w:numId w:val="25"/>
        </w:numPr>
        <w:spacing w:after="20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E5A9F">
        <w:rPr>
          <w:rFonts w:ascii="Times New Roman" w:hAnsi="Times New Roman"/>
          <w:sz w:val="24"/>
          <w:szCs w:val="24"/>
        </w:rPr>
        <w:t>…;</w:t>
      </w:r>
    </w:p>
    <w:p w14:paraId="4D5239C1" w14:textId="77777777" w:rsidR="00BA279E" w:rsidRPr="000E5A9F" w:rsidRDefault="00BA279E" w:rsidP="00E508FD">
      <w:pPr>
        <w:pStyle w:val="aff7"/>
        <w:numPr>
          <w:ilvl w:val="0"/>
          <w:numId w:val="25"/>
        </w:numPr>
        <w:spacing w:after="20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E5A9F">
        <w:rPr>
          <w:rFonts w:ascii="Times New Roman" w:hAnsi="Times New Roman"/>
          <w:sz w:val="24"/>
          <w:szCs w:val="24"/>
        </w:rPr>
        <w:t>….</w:t>
      </w:r>
    </w:p>
    <w:p w14:paraId="74C5ED2C" w14:textId="77777777" w:rsidR="00DE5084" w:rsidRPr="00985076" w:rsidRDefault="00DE5084" w:rsidP="00023A6D">
      <w:pPr>
        <w:spacing w:before="120" w:after="120"/>
        <w:ind w:firstLine="851"/>
        <w:jc w:val="center"/>
        <w:rPr>
          <w:b/>
        </w:rPr>
      </w:pPr>
      <w:r w:rsidRPr="00985076">
        <w:rPr>
          <w:b/>
          <w:bCs/>
          <w:iCs/>
        </w:rPr>
        <w:t>3. Описание показателей и критериев оценивания компетенций, а также шкал оценивания</w:t>
      </w:r>
    </w:p>
    <w:p w14:paraId="79A70CD6" w14:textId="77777777" w:rsidR="00DE5084" w:rsidRPr="008B5952" w:rsidRDefault="00DE5084" w:rsidP="00DE5084">
      <w:pPr>
        <w:tabs>
          <w:tab w:val="left" w:pos="0"/>
        </w:tabs>
        <w:ind w:firstLine="709"/>
        <w:jc w:val="both"/>
      </w:pPr>
      <w:r w:rsidRPr="008B5952">
        <w:t>Показатель оценивания – описание оцениваемых основных параметров процесса или результата деятельности.</w:t>
      </w:r>
    </w:p>
    <w:p w14:paraId="6150F344" w14:textId="77777777" w:rsidR="008B5952" w:rsidRPr="008B5952" w:rsidRDefault="008B5952" w:rsidP="008B5952">
      <w:pPr>
        <w:tabs>
          <w:tab w:val="left" w:pos="0"/>
        </w:tabs>
        <w:ind w:firstLine="709"/>
        <w:jc w:val="both"/>
        <w:rPr>
          <w:rFonts w:eastAsia="Calibri"/>
        </w:rPr>
      </w:pPr>
      <w:r w:rsidRPr="008B5952">
        <w:rPr>
          <w:rFonts w:eastAsia="Calibri"/>
        </w:rPr>
        <w:t>Критерий оценивания – признак, на основании которого проводится оценка по показателю.</w:t>
      </w:r>
    </w:p>
    <w:p w14:paraId="7991750E" w14:textId="77777777" w:rsidR="008B5952" w:rsidRPr="008B5952" w:rsidRDefault="008B5952" w:rsidP="008B5952">
      <w:pPr>
        <w:tabs>
          <w:tab w:val="left" w:pos="0"/>
        </w:tabs>
        <w:ind w:firstLine="709"/>
        <w:jc w:val="both"/>
        <w:rPr>
          <w:rFonts w:eastAsia="Calibri"/>
        </w:rPr>
      </w:pPr>
      <w:r w:rsidRPr="008B5952">
        <w:rPr>
          <w:rFonts w:eastAsia="Calibri"/>
        </w:rPr>
        <w:t>Шкала оценивания – порядок преобразования оцениваемых параметров процесса или результата деятельности в баллы.</w:t>
      </w:r>
    </w:p>
    <w:p w14:paraId="5424D25B" w14:textId="75E9FA14" w:rsidR="00E47EE7" w:rsidRDefault="00DE5084" w:rsidP="00DE5084">
      <w:pPr>
        <w:tabs>
          <w:tab w:val="left" w:pos="0"/>
        </w:tabs>
        <w:ind w:firstLine="709"/>
        <w:jc w:val="both"/>
      </w:pPr>
      <w:r w:rsidRPr="00630FF2">
        <w:t xml:space="preserve">Показатели, критерии и шкала оценивания результатов освоения </w:t>
      </w:r>
      <w:r w:rsidR="00FF0118">
        <w:t>ОПОП ВО</w:t>
      </w:r>
      <w:r w:rsidRPr="00630FF2">
        <w:t xml:space="preserve"> приведены в таблиц</w:t>
      </w:r>
      <w:r w:rsidR="00E47EE7">
        <w:t>е</w:t>
      </w:r>
      <w:r w:rsidRPr="00630FF2">
        <w:t xml:space="preserve"> </w:t>
      </w:r>
      <w:r w:rsidR="00451B28">
        <w:t>3</w:t>
      </w:r>
      <w:r>
        <w:t>.1 (</w:t>
      </w:r>
      <w:r w:rsidRPr="00E47EE7">
        <w:t>для оценки ВКР</w:t>
      </w:r>
      <w:r>
        <w:rPr>
          <w:i/>
        </w:rPr>
        <w:t>)</w:t>
      </w:r>
      <w:r>
        <w:t xml:space="preserve"> и</w:t>
      </w:r>
      <w:r w:rsidRPr="00630FF2">
        <w:t xml:space="preserve"> </w:t>
      </w:r>
      <w:r w:rsidR="00E47EE7">
        <w:t xml:space="preserve">таблице </w:t>
      </w:r>
      <w:r w:rsidR="00451B28">
        <w:t>3</w:t>
      </w:r>
      <w:r>
        <w:t xml:space="preserve">.2 </w:t>
      </w:r>
      <w:r w:rsidRPr="00630FF2">
        <w:rPr>
          <w:i/>
        </w:rPr>
        <w:t>(</w:t>
      </w:r>
      <w:r w:rsidRPr="00E47EE7">
        <w:t>для оценки государственного экзамена</w:t>
      </w:r>
      <w:r>
        <w:t>)</w:t>
      </w:r>
      <w:r w:rsidR="00E47EE7" w:rsidRPr="00B10DCC">
        <w:rPr>
          <w:rStyle w:val="afd"/>
        </w:rPr>
        <w:footnoteReference w:id="66"/>
      </w:r>
      <w:r w:rsidRPr="00630FF2">
        <w:t xml:space="preserve">. </w:t>
      </w:r>
      <w:r>
        <w:t xml:space="preserve"> </w:t>
      </w:r>
    </w:p>
    <w:p w14:paraId="23A6CEB1" w14:textId="2430F359" w:rsidR="00DE5084" w:rsidRPr="00985076" w:rsidRDefault="00DE5084" w:rsidP="00DE5084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85076">
        <w:rPr>
          <w:rFonts w:ascii="Times New Roman" w:hAnsi="Times New Roman"/>
          <w:bCs/>
          <w:iCs/>
          <w:sz w:val="24"/>
          <w:szCs w:val="24"/>
        </w:rPr>
        <w:t xml:space="preserve">Таблица  </w:t>
      </w:r>
      <w:r w:rsidR="00451B28">
        <w:rPr>
          <w:rFonts w:ascii="Times New Roman" w:hAnsi="Times New Roman"/>
          <w:bCs/>
          <w:iCs/>
          <w:sz w:val="24"/>
          <w:szCs w:val="24"/>
        </w:rPr>
        <w:t>3</w:t>
      </w:r>
      <w:r>
        <w:rPr>
          <w:rFonts w:ascii="Times New Roman" w:hAnsi="Times New Roman"/>
          <w:bCs/>
          <w:iCs/>
          <w:sz w:val="24"/>
          <w:szCs w:val="24"/>
        </w:rPr>
        <w:t>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383"/>
        <w:gridCol w:w="2437"/>
        <w:gridCol w:w="2689"/>
        <w:gridCol w:w="1418"/>
      </w:tblGrid>
      <w:tr w:rsidR="009E6728" w:rsidRPr="001A567F" w14:paraId="436799E6" w14:textId="77777777" w:rsidTr="00373B73">
        <w:trPr>
          <w:tblHeader/>
          <w:jc w:val="center"/>
        </w:trPr>
        <w:tc>
          <w:tcPr>
            <w:tcW w:w="424" w:type="dxa"/>
            <w:vAlign w:val="center"/>
          </w:tcPr>
          <w:p w14:paraId="5FA2FE40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№</w:t>
            </w:r>
          </w:p>
        </w:tc>
        <w:tc>
          <w:tcPr>
            <w:tcW w:w="2383" w:type="dxa"/>
            <w:vAlign w:val="center"/>
          </w:tcPr>
          <w:p w14:paraId="0B00D656" w14:textId="29182E72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bCs/>
                <w:iCs/>
                <w:snapToGrid w:val="0"/>
                <w:sz w:val="22"/>
              </w:rPr>
              <w:t xml:space="preserve">Материалы, необходимые для оценки результатов освоения </w:t>
            </w:r>
            <w:r w:rsidR="00FF0118">
              <w:rPr>
                <w:b/>
                <w:bCs/>
                <w:iCs/>
                <w:snapToGrid w:val="0"/>
                <w:sz w:val="22"/>
              </w:rPr>
              <w:t>ОПОП ВО</w:t>
            </w:r>
          </w:p>
        </w:tc>
        <w:tc>
          <w:tcPr>
            <w:tcW w:w="2437" w:type="dxa"/>
            <w:vAlign w:val="center"/>
          </w:tcPr>
          <w:p w14:paraId="3A2B6919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Показатель</w:t>
            </w:r>
          </w:p>
          <w:p w14:paraId="2E6BC557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 xml:space="preserve"> оценивания </w:t>
            </w:r>
          </w:p>
        </w:tc>
        <w:tc>
          <w:tcPr>
            <w:tcW w:w="2689" w:type="dxa"/>
            <w:vAlign w:val="center"/>
          </w:tcPr>
          <w:p w14:paraId="777E6B9A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 xml:space="preserve">Критерии </w:t>
            </w:r>
          </w:p>
          <w:p w14:paraId="47F2DA59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оценивания</w:t>
            </w:r>
          </w:p>
        </w:tc>
        <w:tc>
          <w:tcPr>
            <w:tcW w:w="1418" w:type="dxa"/>
            <w:vAlign w:val="center"/>
          </w:tcPr>
          <w:p w14:paraId="4AAF5548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Шкала оценивания</w:t>
            </w:r>
          </w:p>
        </w:tc>
      </w:tr>
      <w:tr w:rsidR="00F97D2F" w:rsidRPr="001A567F" w14:paraId="4D16A03E" w14:textId="77777777" w:rsidTr="00BD386C">
        <w:trPr>
          <w:trHeight w:val="972"/>
          <w:jc w:val="center"/>
        </w:trPr>
        <w:tc>
          <w:tcPr>
            <w:tcW w:w="424" w:type="dxa"/>
            <w:vMerge w:val="restart"/>
            <w:vAlign w:val="center"/>
          </w:tcPr>
          <w:p w14:paraId="7887F839" w14:textId="77777777" w:rsidR="00F97D2F" w:rsidRPr="001A567F" w:rsidRDefault="00F97D2F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1</w:t>
            </w:r>
          </w:p>
        </w:tc>
        <w:tc>
          <w:tcPr>
            <w:tcW w:w="2383" w:type="dxa"/>
            <w:vMerge w:val="restart"/>
            <w:vAlign w:val="center"/>
          </w:tcPr>
          <w:p w14:paraId="134AA396" w14:textId="77777777" w:rsidR="00F97D2F" w:rsidRPr="001A567F" w:rsidRDefault="00F97D2F" w:rsidP="005B13ED">
            <w:pPr>
              <w:rPr>
                <w:b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 и графические материалы</w:t>
            </w:r>
          </w:p>
        </w:tc>
        <w:tc>
          <w:tcPr>
            <w:tcW w:w="2437" w:type="dxa"/>
            <w:vMerge w:val="restart"/>
            <w:vAlign w:val="center"/>
          </w:tcPr>
          <w:p w14:paraId="31727527" w14:textId="69717E30" w:rsidR="00F97D2F" w:rsidRPr="001A567F" w:rsidRDefault="00F97D2F" w:rsidP="00702E0E">
            <w:pPr>
              <w:rPr>
                <w:bCs/>
                <w:sz w:val="22"/>
              </w:rPr>
            </w:pPr>
            <w:r w:rsidRPr="00F97D2F">
              <w:rPr>
                <w:sz w:val="22"/>
              </w:rPr>
              <w:t>Оценка качества ВКР руководителем</w:t>
            </w:r>
            <w:r>
              <w:rPr>
                <w:sz w:val="22"/>
              </w:rPr>
              <w:t xml:space="preserve"> ВКР</w:t>
            </w:r>
            <w:r w:rsidRPr="00F97D2F">
              <w:rPr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689" w:type="dxa"/>
            <w:vAlign w:val="center"/>
          </w:tcPr>
          <w:p w14:paraId="0F0533D6" w14:textId="14558356" w:rsidR="00F97D2F" w:rsidRPr="00F97D2F" w:rsidRDefault="00F97D2F" w:rsidP="005B13ED">
            <w:pPr>
              <w:jc w:val="center"/>
              <w:rPr>
                <w:color w:val="000000" w:themeColor="text1"/>
                <w:sz w:val="22"/>
                <w:highlight w:val="red"/>
              </w:rPr>
            </w:pPr>
            <w:r w:rsidRPr="00F97D2F">
              <w:rPr>
                <w:color w:val="000000" w:themeColor="text1"/>
                <w:sz w:val="22"/>
              </w:rPr>
              <w:t>Оценка ВКР  руководителем ВКР на «Отлично»</w:t>
            </w:r>
          </w:p>
        </w:tc>
        <w:tc>
          <w:tcPr>
            <w:tcW w:w="1418" w:type="dxa"/>
            <w:vAlign w:val="center"/>
          </w:tcPr>
          <w:p w14:paraId="55A243FA" w14:textId="1499187E" w:rsidR="00F97D2F" w:rsidRPr="001A567F" w:rsidRDefault="00F97D2F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F97D2F" w:rsidRPr="001A567F" w14:paraId="4FA208DD" w14:textId="77777777" w:rsidTr="00BD386C">
        <w:trPr>
          <w:trHeight w:val="987"/>
          <w:jc w:val="center"/>
        </w:trPr>
        <w:tc>
          <w:tcPr>
            <w:tcW w:w="424" w:type="dxa"/>
            <w:vMerge/>
            <w:vAlign w:val="center"/>
          </w:tcPr>
          <w:p w14:paraId="780E3CDE" w14:textId="77777777" w:rsidR="00F97D2F" w:rsidRPr="001A567F" w:rsidRDefault="00F97D2F" w:rsidP="005B13ED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vMerge/>
            <w:vAlign w:val="center"/>
          </w:tcPr>
          <w:p w14:paraId="55420263" w14:textId="77777777" w:rsidR="00F97D2F" w:rsidRPr="001A567F" w:rsidRDefault="00F97D2F" w:rsidP="005B13ED">
            <w:pPr>
              <w:rPr>
                <w:bCs/>
                <w:sz w:val="22"/>
              </w:rPr>
            </w:pPr>
          </w:p>
        </w:tc>
        <w:tc>
          <w:tcPr>
            <w:tcW w:w="2437" w:type="dxa"/>
            <w:vMerge/>
            <w:vAlign w:val="center"/>
          </w:tcPr>
          <w:p w14:paraId="606285FA" w14:textId="77777777" w:rsidR="00F97D2F" w:rsidRPr="001A567F" w:rsidRDefault="00F97D2F" w:rsidP="005B13E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  <w:vAlign w:val="center"/>
          </w:tcPr>
          <w:p w14:paraId="3EBAA4E2" w14:textId="18F6D676" w:rsidR="00F97D2F" w:rsidRPr="00F97D2F" w:rsidRDefault="00F97D2F" w:rsidP="005B13ED">
            <w:pPr>
              <w:jc w:val="center"/>
              <w:rPr>
                <w:color w:val="000000" w:themeColor="text1"/>
                <w:sz w:val="22"/>
                <w:highlight w:val="red"/>
              </w:rPr>
            </w:pPr>
            <w:r w:rsidRPr="00F97D2F">
              <w:rPr>
                <w:color w:val="000000" w:themeColor="text1"/>
                <w:sz w:val="22"/>
              </w:rPr>
              <w:t>Оценка ВКР  руководителем ВКР на «Хорошо»</w:t>
            </w:r>
          </w:p>
        </w:tc>
        <w:tc>
          <w:tcPr>
            <w:tcW w:w="1418" w:type="dxa"/>
            <w:vAlign w:val="center"/>
          </w:tcPr>
          <w:p w14:paraId="19543C82" w14:textId="504D612E" w:rsidR="00F97D2F" w:rsidRPr="001A567F" w:rsidRDefault="00F97D2F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F97D2F" w:rsidRPr="001A567F" w14:paraId="0A75EAC8" w14:textId="77777777" w:rsidTr="00BD386C">
        <w:trPr>
          <w:trHeight w:val="981"/>
          <w:jc w:val="center"/>
        </w:trPr>
        <w:tc>
          <w:tcPr>
            <w:tcW w:w="424" w:type="dxa"/>
            <w:vMerge/>
            <w:vAlign w:val="center"/>
          </w:tcPr>
          <w:p w14:paraId="163AE49F" w14:textId="77777777" w:rsidR="00F97D2F" w:rsidRPr="001A567F" w:rsidRDefault="00F97D2F" w:rsidP="005B13ED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vMerge/>
            <w:vAlign w:val="center"/>
          </w:tcPr>
          <w:p w14:paraId="6C617589" w14:textId="77777777" w:rsidR="00F97D2F" w:rsidRPr="001A567F" w:rsidRDefault="00F97D2F" w:rsidP="005B13ED">
            <w:pPr>
              <w:rPr>
                <w:bCs/>
                <w:sz w:val="22"/>
              </w:rPr>
            </w:pPr>
          </w:p>
        </w:tc>
        <w:tc>
          <w:tcPr>
            <w:tcW w:w="2437" w:type="dxa"/>
            <w:vMerge/>
            <w:vAlign w:val="center"/>
          </w:tcPr>
          <w:p w14:paraId="71E6F770" w14:textId="77777777" w:rsidR="00F97D2F" w:rsidRPr="001A567F" w:rsidRDefault="00F97D2F" w:rsidP="005B13E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  <w:vAlign w:val="center"/>
          </w:tcPr>
          <w:p w14:paraId="44AF6877" w14:textId="7AA07D6D" w:rsidR="00F97D2F" w:rsidRPr="00F97D2F" w:rsidRDefault="00F97D2F" w:rsidP="005B13ED">
            <w:pPr>
              <w:jc w:val="center"/>
              <w:rPr>
                <w:color w:val="000000" w:themeColor="text1"/>
                <w:sz w:val="22"/>
                <w:highlight w:val="red"/>
              </w:rPr>
            </w:pPr>
            <w:r w:rsidRPr="00F97D2F">
              <w:rPr>
                <w:color w:val="000000" w:themeColor="text1"/>
                <w:sz w:val="22"/>
              </w:rPr>
              <w:t>Оценка ВКР  руководителем ВКР на «Удовлетворительно»</w:t>
            </w:r>
          </w:p>
        </w:tc>
        <w:tc>
          <w:tcPr>
            <w:tcW w:w="1418" w:type="dxa"/>
            <w:vAlign w:val="center"/>
          </w:tcPr>
          <w:p w14:paraId="184782E9" w14:textId="4395FF85" w:rsidR="00F97D2F" w:rsidRPr="001A567F" w:rsidRDefault="00F97D2F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6619AEB1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68BCAEBB" w14:textId="77777777" w:rsidR="009E6728" w:rsidRPr="001A567F" w:rsidRDefault="009E6728" w:rsidP="005B13ED">
            <w:pPr>
              <w:rPr>
                <w:b/>
                <w:sz w:val="22"/>
              </w:rPr>
            </w:pPr>
            <w:r w:rsidRPr="001A567F">
              <w:rPr>
                <w:sz w:val="22"/>
              </w:rPr>
              <w:t>Итого максимальное количество баллов  по п. 1</w:t>
            </w:r>
          </w:p>
        </w:tc>
        <w:tc>
          <w:tcPr>
            <w:tcW w:w="1418" w:type="dxa"/>
            <w:vAlign w:val="center"/>
          </w:tcPr>
          <w:p w14:paraId="29881EFE" w14:textId="6C787B0A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</w:p>
        </w:tc>
      </w:tr>
      <w:tr w:rsidR="009E6728" w:rsidRPr="001A567F" w14:paraId="28CB22A0" w14:textId="77777777" w:rsidTr="00AF744D">
        <w:trPr>
          <w:trHeight w:val="244"/>
          <w:jc w:val="center"/>
        </w:trPr>
        <w:tc>
          <w:tcPr>
            <w:tcW w:w="424" w:type="dxa"/>
            <w:vAlign w:val="center"/>
          </w:tcPr>
          <w:p w14:paraId="024FB3E4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lastRenderedPageBreak/>
              <w:t>2</w:t>
            </w:r>
          </w:p>
        </w:tc>
        <w:tc>
          <w:tcPr>
            <w:tcW w:w="2383" w:type="dxa"/>
            <w:vAlign w:val="center"/>
          </w:tcPr>
          <w:p w14:paraId="46B4E168" w14:textId="77777777" w:rsidR="009E6728" w:rsidRPr="001A567F" w:rsidRDefault="009E6728" w:rsidP="005B13ED">
            <w:pPr>
              <w:rPr>
                <w:b/>
                <w:b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 и графические материалы</w:t>
            </w:r>
          </w:p>
        </w:tc>
        <w:tc>
          <w:tcPr>
            <w:tcW w:w="2437" w:type="dxa"/>
            <w:vAlign w:val="center"/>
          </w:tcPr>
          <w:p w14:paraId="243839BD" w14:textId="77777777" w:rsidR="009E6728" w:rsidRPr="001A567F" w:rsidRDefault="009E6728" w:rsidP="005B13ED">
            <w:pPr>
              <w:rPr>
                <w:bCs/>
                <w:sz w:val="22"/>
              </w:rPr>
            </w:pPr>
            <w:r w:rsidRPr="0029650F">
              <w:rPr>
                <w:sz w:val="22"/>
              </w:rPr>
              <w:t>Соответстви</w:t>
            </w:r>
            <w:r>
              <w:rPr>
                <w:sz w:val="22"/>
              </w:rPr>
              <w:t>е</w:t>
            </w:r>
            <w:r w:rsidRPr="0029650F">
              <w:rPr>
                <w:sz w:val="22"/>
              </w:rPr>
              <w:t xml:space="preserve"> представленной к защите ВКР нормативным требованиям, определяем</w:t>
            </w:r>
            <w:r>
              <w:rPr>
                <w:sz w:val="22"/>
              </w:rPr>
              <w:t xml:space="preserve">ым </w:t>
            </w:r>
            <w:r w:rsidRPr="0029650F">
              <w:rPr>
                <w:sz w:val="22"/>
              </w:rPr>
              <w:t>процедур</w:t>
            </w:r>
            <w:r>
              <w:rPr>
                <w:sz w:val="22"/>
              </w:rPr>
              <w:t xml:space="preserve">ой </w:t>
            </w:r>
            <w:proofErr w:type="spellStart"/>
            <w:r w:rsidRPr="0029650F">
              <w:rPr>
                <w:sz w:val="22"/>
              </w:rPr>
              <w:t>нормоконтроля</w:t>
            </w:r>
            <w:proofErr w:type="spellEnd"/>
          </w:p>
        </w:tc>
        <w:tc>
          <w:tcPr>
            <w:tcW w:w="2689" w:type="dxa"/>
            <w:vAlign w:val="center"/>
          </w:tcPr>
          <w:p w14:paraId="1C0BC1CF" w14:textId="1661A556" w:rsidR="009E6728" w:rsidRPr="001A567F" w:rsidRDefault="009E6728" w:rsidP="00A31F80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Соответствует</w:t>
            </w:r>
            <w:r w:rsidRPr="001A567F">
              <w:rPr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14:paraId="0A16D3E1" w14:textId="651513C9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31FD2B15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13FC1D55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>Итого максимальное количество баллов по п. 2</w:t>
            </w:r>
          </w:p>
        </w:tc>
        <w:tc>
          <w:tcPr>
            <w:tcW w:w="1418" w:type="dxa"/>
            <w:vAlign w:val="center"/>
          </w:tcPr>
          <w:p w14:paraId="49FE0B1D" w14:textId="74A4E83F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09BBCDCD" w14:textId="77777777" w:rsidTr="00373B73">
        <w:trPr>
          <w:trHeight w:val="619"/>
          <w:jc w:val="center"/>
        </w:trPr>
        <w:tc>
          <w:tcPr>
            <w:tcW w:w="424" w:type="dxa"/>
            <w:vAlign w:val="center"/>
          </w:tcPr>
          <w:p w14:paraId="586A8C69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3</w:t>
            </w:r>
          </w:p>
        </w:tc>
        <w:tc>
          <w:tcPr>
            <w:tcW w:w="2383" w:type="dxa"/>
            <w:vAlign w:val="center"/>
          </w:tcPr>
          <w:p w14:paraId="0A997270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Пояснительная записка к выпускной квалификационной работе </w:t>
            </w:r>
          </w:p>
        </w:tc>
        <w:tc>
          <w:tcPr>
            <w:tcW w:w="2437" w:type="dxa"/>
            <w:vAlign w:val="center"/>
          </w:tcPr>
          <w:p w14:paraId="3BC7E171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>Согласовани</w:t>
            </w:r>
            <w:r>
              <w:rPr>
                <w:sz w:val="22"/>
              </w:rPr>
              <w:t>е</w:t>
            </w:r>
            <w:r w:rsidRPr="001A567F">
              <w:rPr>
                <w:sz w:val="22"/>
              </w:rPr>
              <w:t xml:space="preserve"> разделов ВКР консультанто</w:t>
            </w:r>
            <w:r>
              <w:rPr>
                <w:sz w:val="22"/>
              </w:rPr>
              <w:t>м</w:t>
            </w:r>
          </w:p>
        </w:tc>
        <w:tc>
          <w:tcPr>
            <w:tcW w:w="2689" w:type="dxa"/>
            <w:vAlign w:val="center"/>
          </w:tcPr>
          <w:p w14:paraId="7E209313" w14:textId="3B109881" w:rsidR="009E6728" w:rsidRPr="001A567F" w:rsidRDefault="009E6728" w:rsidP="00A31F80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С</w:t>
            </w:r>
            <w:r>
              <w:rPr>
                <w:sz w:val="22"/>
              </w:rPr>
              <w:t>огласовано</w:t>
            </w:r>
            <w:r w:rsidRPr="001A567F">
              <w:rPr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1418" w:type="dxa"/>
            <w:vAlign w:val="center"/>
          </w:tcPr>
          <w:p w14:paraId="42B736BD" w14:textId="756EBE1B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35A9F906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04D2DC7C" w14:textId="77777777" w:rsidR="009E6728" w:rsidRPr="001A567F" w:rsidRDefault="009E6728" w:rsidP="005B13ED">
            <w:pPr>
              <w:rPr>
                <w:b/>
                <w:sz w:val="22"/>
              </w:rPr>
            </w:pPr>
            <w:r w:rsidRPr="001A567F">
              <w:rPr>
                <w:sz w:val="22"/>
              </w:rPr>
              <w:t xml:space="preserve">Итого максимальное количество баллов по п. </w:t>
            </w:r>
            <w:r>
              <w:rPr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28613E91" w14:textId="34801083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</w:p>
        </w:tc>
      </w:tr>
      <w:tr w:rsidR="009E6728" w:rsidRPr="001A567F" w14:paraId="2C535A18" w14:textId="77777777" w:rsidTr="00373B73">
        <w:trPr>
          <w:trHeight w:val="892"/>
          <w:jc w:val="center"/>
        </w:trPr>
        <w:tc>
          <w:tcPr>
            <w:tcW w:w="424" w:type="dxa"/>
            <w:vAlign w:val="center"/>
          </w:tcPr>
          <w:p w14:paraId="54C3256F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83" w:type="dxa"/>
            <w:vAlign w:val="center"/>
          </w:tcPr>
          <w:p w14:paraId="5D7FED63" w14:textId="77777777" w:rsidR="009E6728" w:rsidRPr="001A567F" w:rsidRDefault="009E6728" w:rsidP="005B13ED">
            <w:pPr>
              <w:rPr>
                <w:b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</w:t>
            </w:r>
            <w:r w:rsidRPr="001A567F">
              <w:rPr>
                <w:bCs/>
                <w:sz w:val="22"/>
              </w:rPr>
              <w:t xml:space="preserve"> </w:t>
            </w:r>
          </w:p>
        </w:tc>
        <w:tc>
          <w:tcPr>
            <w:tcW w:w="2437" w:type="dxa"/>
            <w:vAlign w:val="center"/>
          </w:tcPr>
          <w:p w14:paraId="0FC2D58C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bCs/>
                <w:iCs/>
                <w:sz w:val="22"/>
              </w:rPr>
              <w:t xml:space="preserve">Проверка ВКР на </w:t>
            </w:r>
            <w:proofErr w:type="spellStart"/>
            <w:r w:rsidRPr="001A567F">
              <w:rPr>
                <w:bCs/>
                <w:iCs/>
                <w:sz w:val="22"/>
              </w:rPr>
              <w:t>антиплагиат</w:t>
            </w:r>
            <w:proofErr w:type="spellEnd"/>
            <w:r w:rsidRPr="001A567F">
              <w:rPr>
                <w:bCs/>
                <w:iCs/>
                <w:sz w:val="22"/>
              </w:rPr>
              <w:t xml:space="preserve"> </w:t>
            </w:r>
            <w:r w:rsidRPr="001A567F">
              <w:rPr>
                <w:sz w:val="22"/>
              </w:rPr>
              <w:t>в системе «АНТИПЛАГАТ.ВУЗ»</w:t>
            </w:r>
          </w:p>
        </w:tc>
        <w:tc>
          <w:tcPr>
            <w:tcW w:w="2689" w:type="dxa"/>
            <w:vAlign w:val="center"/>
          </w:tcPr>
          <w:p w14:paraId="40870286" w14:textId="4D966CE2" w:rsidR="009E6728" w:rsidRPr="001A567F" w:rsidRDefault="009E6728" w:rsidP="00483D6C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Оригинальность текста пояснительной записки ВКР более </w:t>
            </w:r>
            <w:r w:rsidR="00931481">
              <w:rPr>
                <w:sz w:val="22"/>
              </w:rPr>
              <w:t xml:space="preserve">____ </w:t>
            </w:r>
            <w:r w:rsidRPr="001A567F">
              <w:rPr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16789E08" w14:textId="3006516D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2FCD9E9F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14B4259C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Итого максимальное количество баллов по п. </w:t>
            </w:r>
            <w:r>
              <w:rPr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5E1391CF" w14:textId="7D6E8249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51464BBB" w14:textId="77777777" w:rsidTr="00373B73">
        <w:trPr>
          <w:trHeight w:val="608"/>
          <w:jc w:val="center"/>
        </w:trPr>
        <w:tc>
          <w:tcPr>
            <w:tcW w:w="424" w:type="dxa"/>
            <w:vAlign w:val="center"/>
          </w:tcPr>
          <w:p w14:paraId="7E4B0D3A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383" w:type="dxa"/>
            <w:vAlign w:val="center"/>
          </w:tcPr>
          <w:p w14:paraId="2047779D" w14:textId="77777777" w:rsidR="009E6728" w:rsidRPr="001A567F" w:rsidRDefault="009E6728" w:rsidP="005B13ED">
            <w:pPr>
              <w:rPr>
                <w:bCs/>
                <w:i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 и графические материалы</w:t>
            </w:r>
          </w:p>
        </w:tc>
        <w:tc>
          <w:tcPr>
            <w:tcW w:w="2437" w:type="dxa"/>
            <w:vAlign w:val="center"/>
          </w:tcPr>
          <w:p w14:paraId="70C47A27" w14:textId="407222E3" w:rsidR="009E6728" w:rsidRPr="001A567F" w:rsidRDefault="009E6728" w:rsidP="00F97D2F">
            <w:pPr>
              <w:rPr>
                <w:sz w:val="22"/>
              </w:rPr>
            </w:pPr>
            <w:r w:rsidRPr="00F97D2F">
              <w:rPr>
                <w:sz w:val="22"/>
              </w:rPr>
              <w:t xml:space="preserve">Оценка качества ВКР </w:t>
            </w:r>
            <w:r w:rsidR="00F97D2F" w:rsidRPr="00F97D2F">
              <w:rPr>
                <w:sz w:val="22"/>
              </w:rPr>
              <w:t>заведующим кафедрой</w:t>
            </w:r>
          </w:p>
        </w:tc>
        <w:tc>
          <w:tcPr>
            <w:tcW w:w="2689" w:type="dxa"/>
            <w:vAlign w:val="center"/>
          </w:tcPr>
          <w:p w14:paraId="3C8F2C3E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С</w:t>
            </w:r>
            <w:r>
              <w:rPr>
                <w:sz w:val="22"/>
              </w:rPr>
              <w:t>огласовано</w:t>
            </w:r>
            <w:r w:rsidRPr="001A567F">
              <w:rPr>
                <w:sz w:val="32"/>
                <w:szCs w:val="32"/>
                <w:vertAlign w:val="superscript"/>
              </w:rPr>
              <w:t>***</w:t>
            </w:r>
          </w:p>
        </w:tc>
        <w:tc>
          <w:tcPr>
            <w:tcW w:w="1418" w:type="dxa"/>
            <w:vAlign w:val="center"/>
          </w:tcPr>
          <w:p w14:paraId="5BA12CF3" w14:textId="1389137F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0E927B9E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10D41C87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Итого максимальное количество баллов по п. </w:t>
            </w:r>
            <w:r>
              <w:rPr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3457277B" w14:textId="0CBDB50C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</w:p>
        </w:tc>
      </w:tr>
      <w:tr w:rsidR="009E6728" w:rsidRPr="001A567F" w14:paraId="6CEE031D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249D1F63" w14:textId="77777777" w:rsidR="009E6728" w:rsidRPr="001A567F" w:rsidRDefault="009E6728" w:rsidP="005B13ED">
            <w:pPr>
              <w:jc w:val="both"/>
              <w:rPr>
                <w:b/>
                <w:sz w:val="22"/>
              </w:rPr>
            </w:pPr>
            <w:r w:rsidRPr="001A567F">
              <w:rPr>
                <w:b/>
                <w:bCs/>
                <w:sz w:val="22"/>
              </w:rPr>
              <w:t>ИТОГО максимальное количество баллов</w:t>
            </w:r>
          </w:p>
        </w:tc>
        <w:tc>
          <w:tcPr>
            <w:tcW w:w="1418" w:type="dxa"/>
            <w:vAlign w:val="center"/>
          </w:tcPr>
          <w:p w14:paraId="3AC9DB47" w14:textId="77777777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70</w:t>
            </w:r>
          </w:p>
        </w:tc>
      </w:tr>
    </w:tbl>
    <w:p w14:paraId="7DFF8A07" w14:textId="77777777" w:rsidR="009E6728" w:rsidRPr="00352CBE" w:rsidRDefault="009E6728" w:rsidP="009E6728">
      <w:pPr>
        <w:jc w:val="both"/>
        <w:rPr>
          <w:sz w:val="22"/>
          <w:szCs w:val="22"/>
        </w:rPr>
      </w:pPr>
      <w:r w:rsidRPr="00352CBE">
        <w:rPr>
          <w:sz w:val="22"/>
          <w:szCs w:val="22"/>
        </w:rPr>
        <w:t xml:space="preserve">Примечания: </w:t>
      </w:r>
    </w:p>
    <w:p w14:paraId="54B7A296" w14:textId="71CD5708" w:rsidR="00352CBE" w:rsidRPr="00352CBE" w:rsidRDefault="00352CBE" w:rsidP="00021149">
      <w:pPr>
        <w:ind w:left="397" w:hanging="397"/>
        <w:jc w:val="both"/>
        <w:rPr>
          <w:sz w:val="22"/>
          <w:szCs w:val="22"/>
        </w:rPr>
      </w:pPr>
      <w:r w:rsidRPr="00352CBE">
        <w:rPr>
          <w:i/>
          <w:sz w:val="22"/>
          <w:szCs w:val="22"/>
        </w:rPr>
        <w:t>*</w:t>
      </w:r>
      <w:r w:rsidR="00021149">
        <w:rPr>
          <w:i/>
          <w:sz w:val="22"/>
          <w:szCs w:val="22"/>
        </w:rPr>
        <w:t xml:space="preserve"> </w:t>
      </w:r>
      <w:r w:rsidR="00023A6D" w:rsidRPr="007C7F6B">
        <w:t>–</w:t>
      </w:r>
      <w:r w:rsidRPr="00352CBE">
        <w:rPr>
          <w:i/>
          <w:sz w:val="22"/>
          <w:szCs w:val="22"/>
        </w:rPr>
        <w:t xml:space="preserve"> </w:t>
      </w:r>
      <w:r w:rsidR="0098628F">
        <w:rPr>
          <w:i/>
          <w:sz w:val="22"/>
          <w:szCs w:val="22"/>
        </w:rPr>
        <w:t xml:space="preserve"> </w:t>
      </w:r>
      <w:r w:rsidRPr="00352CBE">
        <w:rPr>
          <w:sz w:val="22"/>
          <w:szCs w:val="22"/>
        </w:rPr>
        <w:t xml:space="preserve">критерии оценки качества выполненной </w:t>
      </w:r>
      <w:r w:rsidRPr="00F97D2F">
        <w:rPr>
          <w:sz w:val="22"/>
          <w:szCs w:val="22"/>
        </w:rPr>
        <w:t xml:space="preserve">ВКР  руководителем </w:t>
      </w:r>
      <w:r w:rsidR="00F97D2F" w:rsidRPr="00F97D2F">
        <w:rPr>
          <w:sz w:val="22"/>
          <w:szCs w:val="22"/>
        </w:rPr>
        <w:t>ВКР</w:t>
      </w:r>
      <w:r w:rsidR="00F97D2F">
        <w:rPr>
          <w:sz w:val="22"/>
          <w:szCs w:val="22"/>
        </w:rPr>
        <w:t xml:space="preserve"> </w:t>
      </w:r>
      <w:r w:rsidRPr="00352CBE">
        <w:rPr>
          <w:sz w:val="22"/>
          <w:szCs w:val="22"/>
        </w:rPr>
        <w:t xml:space="preserve">приведены в Методических указаниях по </w:t>
      </w:r>
      <w:r w:rsidRPr="00352CBE">
        <w:rPr>
          <w:bCs/>
          <w:sz w:val="22"/>
          <w:szCs w:val="22"/>
        </w:rPr>
        <w:t>прохождению</w:t>
      </w:r>
      <w:r w:rsidRPr="00352CBE">
        <w:rPr>
          <w:sz w:val="22"/>
          <w:szCs w:val="22"/>
        </w:rPr>
        <w:t xml:space="preserve"> государственной итоговой аттестации</w:t>
      </w:r>
    </w:p>
    <w:p w14:paraId="0F7D7611" w14:textId="1B35024B" w:rsidR="009E6728" w:rsidRPr="00352CBE" w:rsidRDefault="009E6728" w:rsidP="00021149">
      <w:pPr>
        <w:jc w:val="both"/>
        <w:rPr>
          <w:sz w:val="22"/>
          <w:szCs w:val="22"/>
        </w:rPr>
      </w:pPr>
      <w:r w:rsidRPr="00352CBE">
        <w:rPr>
          <w:i/>
          <w:sz w:val="22"/>
          <w:szCs w:val="22"/>
        </w:rPr>
        <w:t>*</w:t>
      </w:r>
      <w:r w:rsidR="00352CBE" w:rsidRPr="00352CBE">
        <w:rPr>
          <w:i/>
          <w:sz w:val="22"/>
          <w:szCs w:val="22"/>
        </w:rPr>
        <w:t>*</w:t>
      </w:r>
      <w:r w:rsidRPr="00352CBE">
        <w:rPr>
          <w:i/>
          <w:sz w:val="22"/>
          <w:szCs w:val="22"/>
        </w:rPr>
        <w:t xml:space="preserve"> </w:t>
      </w:r>
      <w:r w:rsidR="00023A6D">
        <w:rPr>
          <w:i/>
          <w:sz w:val="22"/>
          <w:szCs w:val="22"/>
        </w:rPr>
        <w:t xml:space="preserve"> </w:t>
      </w:r>
      <w:r w:rsidR="00023A6D" w:rsidRPr="007C7F6B">
        <w:t>–</w:t>
      </w:r>
      <w:r w:rsidRPr="00352CBE">
        <w:rPr>
          <w:i/>
          <w:sz w:val="22"/>
          <w:szCs w:val="22"/>
        </w:rPr>
        <w:t xml:space="preserve"> </w:t>
      </w:r>
      <w:r w:rsidRPr="00352CBE">
        <w:rPr>
          <w:sz w:val="22"/>
          <w:szCs w:val="22"/>
        </w:rPr>
        <w:t>для допуска к процедуре защиты ВКР наличие соответствия обязательно.</w:t>
      </w:r>
    </w:p>
    <w:p w14:paraId="5B27163B" w14:textId="208432C3" w:rsidR="009E6728" w:rsidRPr="00352CBE" w:rsidRDefault="009E6728" w:rsidP="00021149">
      <w:pPr>
        <w:jc w:val="both"/>
        <w:rPr>
          <w:sz w:val="22"/>
          <w:szCs w:val="22"/>
        </w:rPr>
      </w:pPr>
      <w:r w:rsidRPr="00352CBE">
        <w:rPr>
          <w:sz w:val="22"/>
          <w:szCs w:val="22"/>
        </w:rPr>
        <w:t>**</w:t>
      </w:r>
      <w:r w:rsidR="0098628F" w:rsidRPr="00352CBE">
        <w:rPr>
          <w:sz w:val="22"/>
          <w:szCs w:val="22"/>
        </w:rPr>
        <w:t>*</w:t>
      </w:r>
      <w:r w:rsidRPr="00352CBE">
        <w:rPr>
          <w:sz w:val="22"/>
          <w:szCs w:val="22"/>
        </w:rPr>
        <w:t xml:space="preserve"> </w:t>
      </w:r>
      <w:r w:rsidR="00023A6D" w:rsidRPr="00021149">
        <w:rPr>
          <w:sz w:val="22"/>
          <w:szCs w:val="22"/>
        </w:rPr>
        <w:t xml:space="preserve">– </w:t>
      </w:r>
      <w:r w:rsidRPr="00352CBE">
        <w:rPr>
          <w:sz w:val="22"/>
          <w:szCs w:val="22"/>
        </w:rPr>
        <w:t>для допуска к процедуре защиты ВКР наличие согласования обязательно.</w:t>
      </w:r>
    </w:p>
    <w:p w14:paraId="058CCE26" w14:textId="77777777" w:rsidR="009E6728" w:rsidRPr="006205F0" w:rsidRDefault="009E6728" w:rsidP="009E6728">
      <w:pPr>
        <w:jc w:val="both"/>
      </w:pPr>
    </w:p>
    <w:p w14:paraId="2AB77C79" w14:textId="7A89B127" w:rsidR="00DE5084" w:rsidRPr="00985076" w:rsidRDefault="00DE5084" w:rsidP="00010B33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85076">
        <w:rPr>
          <w:rFonts w:ascii="Times New Roman" w:hAnsi="Times New Roman"/>
          <w:bCs/>
          <w:iCs/>
          <w:sz w:val="24"/>
          <w:szCs w:val="24"/>
        </w:rPr>
        <w:t xml:space="preserve">Таблица  </w:t>
      </w:r>
      <w:r w:rsidR="00451B28">
        <w:rPr>
          <w:rFonts w:ascii="Times New Roman" w:hAnsi="Times New Roman"/>
          <w:bCs/>
          <w:iCs/>
          <w:sz w:val="24"/>
          <w:szCs w:val="24"/>
        </w:rPr>
        <w:t>3</w:t>
      </w:r>
      <w:r>
        <w:rPr>
          <w:rFonts w:ascii="Times New Roman" w:hAnsi="Times New Roman"/>
          <w:bCs/>
          <w:iCs/>
          <w:sz w:val="24"/>
          <w:szCs w:val="24"/>
        </w:rPr>
        <w:t>.2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267"/>
        <w:gridCol w:w="2297"/>
        <w:gridCol w:w="2552"/>
        <w:gridCol w:w="1559"/>
      </w:tblGrid>
      <w:tr w:rsidR="00DE5084" w:rsidRPr="00985076" w14:paraId="025DE1DB" w14:textId="77777777" w:rsidTr="00FC0063">
        <w:trPr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4D0C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№</w:t>
            </w:r>
          </w:p>
          <w:p w14:paraId="705A7DA1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323" w14:textId="52494F7D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bCs/>
                <w:iCs/>
                <w:snapToGrid w:val="0"/>
                <w:sz w:val="22"/>
                <w:szCs w:val="22"/>
              </w:rPr>
              <w:t xml:space="preserve">Материалы, необходимые для оценки результатов освоения </w:t>
            </w:r>
            <w:r w:rsidR="00FF0118">
              <w:rPr>
                <w:b/>
                <w:bCs/>
                <w:iCs/>
                <w:snapToGrid w:val="0"/>
                <w:sz w:val="22"/>
                <w:szCs w:val="22"/>
              </w:rPr>
              <w:t>ОПОП ВО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E40D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Показатель</w:t>
            </w:r>
          </w:p>
          <w:p w14:paraId="29D49480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BACE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 xml:space="preserve">Критерии </w:t>
            </w:r>
          </w:p>
          <w:p w14:paraId="6978558A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6DC4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DE5084" w:rsidRPr="00985076" w14:paraId="6BFB0A28" w14:textId="77777777" w:rsidTr="00FC0063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661" w14:textId="7F050B24" w:rsidR="00DE5084" w:rsidRPr="00985076" w:rsidRDefault="00DE5084" w:rsidP="002175D6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D71" w14:textId="49C3FE71" w:rsidR="00DE5084" w:rsidRPr="00985076" w:rsidRDefault="00DE5084" w:rsidP="002175D6">
            <w:pPr>
              <w:jc w:val="center"/>
              <w:rPr>
                <w:b/>
                <w:bCs/>
                <w:iCs/>
                <w:snapToGrid w:val="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1F9B" w14:textId="77777777" w:rsidR="00DE5084" w:rsidRPr="00985076" w:rsidRDefault="00DE5084" w:rsidP="002175D6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31D6" w14:textId="03E38077" w:rsidR="00DE5084" w:rsidRPr="00855C0E" w:rsidRDefault="00855C0E" w:rsidP="002175D6">
            <w:pPr>
              <w:jc w:val="center"/>
              <w:rPr>
                <w:i/>
              </w:rPr>
            </w:pPr>
            <w:r w:rsidRPr="00855C0E">
              <w:rPr>
                <w:i/>
              </w:rPr>
              <w:t>Описание  критериев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EE1" w14:textId="77777777" w:rsidR="00DE5084" w:rsidRPr="00985076" w:rsidRDefault="00DE5084" w:rsidP="002175D6">
            <w:pPr>
              <w:jc w:val="center"/>
              <w:rPr>
                <w:b/>
              </w:rPr>
            </w:pPr>
          </w:p>
        </w:tc>
      </w:tr>
      <w:tr w:rsidR="00DE5084" w:rsidRPr="00F747AD" w14:paraId="515FC090" w14:textId="77777777" w:rsidTr="00A92811">
        <w:trPr>
          <w:trHeight w:val="336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B08A" w14:textId="77777777" w:rsidR="00DE5084" w:rsidRPr="00985076" w:rsidRDefault="00DE5084" w:rsidP="002175D6">
            <w:pPr>
              <w:jc w:val="both"/>
              <w:rPr>
                <w:b/>
              </w:rPr>
            </w:pPr>
            <w:r w:rsidRPr="00985076">
              <w:rPr>
                <w:b/>
                <w:bCs/>
              </w:rPr>
              <w:t>ИТОГО 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370" w14:textId="77777777" w:rsidR="00DE5084" w:rsidRPr="00985076" w:rsidRDefault="00DE5084" w:rsidP="002175D6">
            <w:pPr>
              <w:ind w:left="34"/>
              <w:jc w:val="center"/>
              <w:rPr>
                <w:b/>
              </w:rPr>
            </w:pPr>
            <w:r w:rsidRPr="00985076">
              <w:rPr>
                <w:b/>
              </w:rPr>
              <w:t>100</w:t>
            </w:r>
          </w:p>
        </w:tc>
      </w:tr>
    </w:tbl>
    <w:p w14:paraId="616B3E56" w14:textId="77777777" w:rsidR="00DE5084" w:rsidRPr="005553DC" w:rsidRDefault="00DE5084" w:rsidP="00483D6C">
      <w:pPr>
        <w:tabs>
          <w:tab w:val="left" w:pos="0"/>
        </w:tabs>
        <w:spacing w:before="240" w:after="120"/>
        <w:ind w:firstLine="709"/>
        <w:jc w:val="center"/>
        <w:rPr>
          <w:b/>
          <w:bCs/>
        </w:rPr>
      </w:pPr>
      <w:r w:rsidRPr="005553DC">
        <w:rPr>
          <w:b/>
          <w:bCs/>
        </w:rPr>
        <w:t>4. Методические материалы, определяющие процедуры оценивания результатов освоения образовательной программы</w:t>
      </w:r>
    </w:p>
    <w:p w14:paraId="3190ECE1" w14:textId="0289B254" w:rsidR="00DE5084" w:rsidRPr="00E47EE7" w:rsidRDefault="00DE5084" w:rsidP="00BD386C">
      <w:pPr>
        <w:tabs>
          <w:tab w:val="left" w:pos="0"/>
        </w:tabs>
        <w:ind w:firstLine="709"/>
        <w:jc w:val="both"/>
        <w:rPr>
          <w:b/>
        </w:rPr>
      </w:pPr>
      <w:r w:rsidRPr="005553DC">
        <w:rPr>
          <w:bCs/>
        </w:rPr>
        <w:t xml:space="preserve">Процедура оценивания </w:t>
      </w:r>
      <w:r w:rsidRPr="005553DC">
        <w:t xml:space="preserve">результатов освоения </w:t>
      </w:r>
      <w:r w:rsidR="00FF0118">
        <w:t>ОПОП ВО</w:t>
      </w:r>
      <w:r w:rsidRPr="005553DC">
        <w:rPr>
          <w:bCs/>
        </w:rPr>
        <w:t xml:space="preserve"> при прохождении государственной итоговой аттестации представлена в таблиц</w:t>
      </w:r>
      <w:r w:rsidR="00E47EE7">
        <w:rPr>
          <w:bCs/>
        </w:rPr>
        <w:t>е</w:t>
      </w:r>
      <w:r w:rsidRPr="005553DC">
        <w:rPr>
          <w:bCs/>
        </w:rPr>
        <w:t xml:space="preserve"> </w:t>
      </w:r>
      <w:r w:rsidR="00451B28">
        <w:rPr>
          <w:bCs/>
        </w:rPr>
        <w:t>4</w:t>
      </w:r>
      <w:r>
        <w:rPr>
          <w:bCs/>
        </w:rPr>
        <w:t xml:space="preserve">.1 </w:t>
      </w:r>
      <w:r>
        <w:t>(</w:t>
      </w:r>
      <w:r w:rsidRPr="00E47EE7">
        <w:t xml:space="preserve">для оценки ВКР) и </w:t>
      </w:r>
      <w:r w:rsidR="00E47EE7">
        <w:t>таблице</w:t>
      </w:r>
      <w:r w:rsidRPr="00E47EE7">
        <w:t xml:space="preserve"> </w:t>
      </w:r>
      <w:r w:rsidR="00451B28">
        <w:t>4</w:t>
      </w:r>
      <w:r w:rsidRPr="00E47EE7">
        <w:t>.2 (для оценки государственного экзамена)</w:t>
      </w:r>
      <w:r w:rsidR="00E47EE7" w:rsidRPr="00B10DCC">
        <w:rPr>
          <w:rStyle w:val="afd"/>
        </w:rPr>
        <w:footnoteReference w:id="67"/>
      </w:r>
      <w:r w:rsidRPr="00E47EE7">
        <w:t>.</w:t>
      </w:r>
      <w:r w:rsidRPr="00E47EE7">
        <w:rPr>
          <w:b/>
        </w:rPr>
        <w:br w:type="page"/>
      </w:r>
    </w:p>
    <w:p w14:paraId="1FDC4629" w14:textId="77777777" w:rsidR="00DE5084" w:rsidRPr="005553DC" w:rsidRDefault="00DE5084" w:rsidP="00DE5084">
      <w:pPr>
        <w:spacing w:before="120"/>
        <w:jc w:val="center"/>
        <w:rPr>
          <w:b/>
        </w:rPr>
      </w:pPr>
      <w:r w:rsidRPr="005553DC">
        <w:rPr>
          <w:b/>
        </w:rPr>
        <w:lastRenderedPageBreak/>
        <w:t xml:space="preserve">Формирование рейтинговой оценки выполнения </w:t>
      </w:r>
    </w:p>
    <w:p w14:paraId="607C653D" w14:textId="77777777" w:rsidR="00DE5084" w:rsidRPr="005553DC" w:rsidRDefault="00DE5084" w:rsidP="00DE5084">
      <w:pPr>
        <w:jc w:val="center"/>
        <w:rPr>
          <w:b/>
        </w:rPr>
      </w:pPr>
      <w:r w:rsidRPr="005553DC">
        <w:rPr>
          <w:b/>
        </w:rPr>
        <w:t>выпускной квалификационной работы</w:t>
      </w:r>
    </w:p>
    <w:p w14:paraId="1F44C6E7" w14:textId="250728D8" w:rsidR="00DE5084" w:rsidRPr="005553DC" w:rsidRDefault="00DE5084" w:rsidP="00DE5084">
      <w:pPr>
        <w:pStyle w:val="aff7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5553DC">
        <w:rPr>
          <w:rFonts w:ascii="Times New Roman" w:hAnsi="Times New Roman"/>
          <w:bCs/>
          <w:iCs/>
          <w:sz w:val="24"/>
          <w:szCs w:val="24"/>
        </w:rPr>
        <w:t>Табли</w:t>
      </w:r>
      <w:r w:rsidR="00A92811">
        <w:rPr>
          <w:rFonts w:ascii="Times New Roman" w:hAnsi="Times New Roman"/>
          <w:bCs/>
          <w:iCs/>
          <w:sz w:val="24"/>
          <w:szCs w:val="24"/>
        </w:rPr>
        <w:t>ц</w:t>
      </w:r>
      <w:r w:rsidRPr="005553DC">
        <w:rPr>
          <w:rFonts w:ascii="Times New Roman" w:hAnsi="Times New Roman"/>
          <w:bCs/>
          <w:iCs/>
          <w:sz w:val="24"/>
          <w:szCs w:val="24"/>
        </w:rPr>
        <w:t xml:space="preserve">а  </w:t>
      </w:r>
      <w:r w:rsidR="00451B28">
        <w:rPr>
          <w:rFonts w:ascii="Times New Roman" w:hAnsi="Times New Roman"/>
          <w:bCs/>
          <w:iCs/>
          <w:sz w:val="24"/>
          <w:szCs w:val="24"/>
        </w:rPr>
        <w:t>4</w:t>
      </w:r>
      <w:r>
        <w:rPr>
          <w:rFonts w:ascii="Times New Roman" w:hAnsi="Times New Roman"/>
          <w:bCs/>
          <w:iCs/>
          <w:sz w:val="24"/>
          <w:szCs w:val="24"/>
        </w:rPr>
        <w:t>.1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7"/>
        <w:gridCol w:w="2088"/>
        <w:gridCol w:w="2096"/>
        <w:gridCol w:w="2762"/>
      </w:tblGrid>
      <w:tr w:rsidR="00DE5084" w:rsidRPr="00F747AD" w14:paraId="3F019246" w14:textId="77777777" w:rsidTr="002175D6">
        <w:trPr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E700" w14:textId="77777777" w:rsidR="00DE5084" w:rsidRPr="00226120" w:rsidRDefault="00DE5084" w:rsidP="002175D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9748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 xml:space="preserve">Материалы, </w:t>
            </w:r>
          </w:p>
          <w:p w14:paraId="6C3C8C68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необходимые для</w:t>
            </w:r>
          </w:p>
          <w:p w14:paraId="69E3574F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оценивания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5055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B688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Процедура</w:t>
            </w:r>
          </w:p>
          <w:p w14:paraId="3386373B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DE5084" w:rsidRPr="00F747AD" w14:paraId="74D861B4" w14:textId="77777777" w:rsidTr="002175D6">
        <w:trPr>
          <w:trHeight w:val="56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6EFB" w14:textId="77777777" w:rsidR="00DE5084" w:rsidRPr="00226120" w:rsidRDefault="00DE5084" w:rsidP="002175D6">
            <w:pPr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6E12" w14:textId="0DED5ED9" w:rsidR="00DE5084" w:rsidRPr="00226120" w:rsidRDefault="00BA279E" w:rsidP="00BA279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Пояснительная записка и графические материалы к в</w:t>
            </w:r>
            <w:r w:rsidR="00DE5084" w:rsidRPr="00226120">
              <w:rPr>
                <w:sz w:val="22"/>
                <w:szCs w:val="22"/>
              </w:rPr>
              <w:t>ыпускн</w:t>
            </w:r>
            <w:r>
              <w:rPr>
                <w:sz w:val="22"/>
                <w:szCs w:val="22"/>
              </w:rPr>
              <w:t>ой</w:t>
            </w:r>
            <w:r w:rsidR="00DE5084" w:rsidRPr="00226120">
              <w:rPr>
                <w:sz w:val="22"/>
                <w:szCs w:val="22"/>
              </w:rPr>
              <w:t xml:space="preserve"> квалификационн</w:t>
            </w:r>
            <w:r>
              <w:rPr>
                <w:sz w:val="22"/>
                <w:szCs w:val="22"/>
              </w:rPr>
              <w:t>ой</w:t>
            </w:r>
            <w:r w:rsidR="00DE5084" w:rsidRPr="00226120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8F0A" w14:textId="77777777" w:rsidR="00DE5084" w:rsidRPr="00226120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226120">
              <w:rPr>
                <w:sz w:val="22"/>
                <w:szCs w:val="22"/>
              </w:rPr>
              <w:t>70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5F0D" w14:textId="21857EA5" w:rsidR="00DE5084" w:rsidRPr="00226120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226120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451B28">
              <w:rPr>
                <w:bCs/>
                <w:sz w:val="22"/>
                <w:szCs w:val="22"/>
              </w:rPr>
              <w:t>3</w:t>
            </w:r>
            <w:r w:rsidR="00931481">
              <w:rPr>
                <w:bCs/>
                <w:sz w:val="22"/>
                <w:szCs w:val="22"/>
              </w:rPr>
              <w:t>.1</w:t>
            </w:r>
          </w:p>
          <w:p w14:paraId="1A456FA2" w14:textId="77777777" w:rsidR="00DE5084" w:rsidRPr="00226120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226120">
              <w:rPr>
                <w:bCs/>
                <w:sz w:val="22"/>
                <w:szCs w:val="22"/>
              </w:rPr>
              <w:t xml:space="preserve">Допуск к защите выпускной квалификационной работы </w:t>
            </w:r>
            <w:r w:rsidRPr="00226120">
              <w:rPr>
                <w:sz w:val="22"/>
                <w:szCs w:val="22"/>
              </w:rPr>
              <w:t xml:space="preserve">&gt; </w:t>
            </w:r>
            <w:r w:rsidRPr="00226120">
              <w:rPr>
                <w:bCs/>
                <w:sz w:val="22"/>
                <w:szCs w:val="22"/>
              </w:rPr>
              <w:t>50 баллов при условии выполнения всех разделов</w:t>
            </w:r>
          </w:p>
        </w:tc>
      </w:tr>
      <w:tr w:rsidR="00DE5084" w:rsidRPr="00F747AD" w14:paraId="38BCF2BA" w14:textId="77777777" w:rsidTr="002175D6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3E03" w14:textId="77777777" w:rsidR="00DE5084" w:rsidRPr="00226120" w:rsidRDefault="00DE5084" w:rsidP="002175D6">
            <w:pPr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 xml:space="preserve">2. </w:t>
            </w:r>
            <w:r w:rsidRPr="00313794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6C9E" w14:textId="77777777" w:rsidR="00F33896" w:rsidRPr="00BA279E" w:rsidRDefault="00F33896" w:rsidP="00F3389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BA279E">
              <w:rPr>
                <w:rFonts w:eastAsia="Calibri"/>
                <w:sz w:val="22"/>
                <w:szCs w:val="22"/>
              </w:rPr>
              <w:t>Защита выпускной квалификационной работы</w:t>
            </w:r>
          </w:p>
          <w:p w14:paraId="453CCA3D" w14:textId="105EA4D2" w:rsidR="00DE5084" w:rsidRPr="00BA279E" w:rsidRDefault="00F33896" w:rsidP="00F33896">
            <w:pPr>
              <w:suppressAutoHyphens/>
              <w:jc w:val="center"/>
              <w:rPr>
                <w:sz w:val="22"/>
                <w:szCs w:val="22"/>
              </w:rPr>
            </w:pPr>
            <w:r w:rsidRPr="00BA279E">
              <w:rPr>
                <w:sz w:val="22"/>
                <w:szCs w:val="22"/>
              </w:rPr>
              <w:t>(вопросы к процедуре защиты)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5522" w14:textId="6768938C" w:rsidR="00DE5084" w:rsidRPr="00BA279E" w:rsidRDefault="00931481" w:rsidP="00931481">
            <w:pPr>
              <w:jc w:val="center"/>
              <w:rPr>
                <w:bCs/>
                <w:sz w:val="22"/>
                <w:szCs w:val="22"/>
              </w:rPr>
            </w:pPr>
            <w:r w:rsidRPr="00BA279E">
              <w:rPr>
                <w:rFonts w:eastAsia="Calibri"/>
                <w:bCs/>
                <w:sz w:val="22"/>
                <w:szCs w:val="22"/>
              </w:rPr>
              <w:t>30</w:t>
            </w:r>
            <w:r w:rsidRPr="00BA279E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A1E6" w14:textId="77777777" w:rsidR="00F33896" w:rsidRPr="00BA279E" w:rsidRDefault="00F33896" w:rsidP="009540F8">
            <w:pPr>
              <w:numPr>
                <w:ilvl w:val="0"/>
                <w:numId w:val="24"/>
              </w:numPr>
              <w:tabs>
                <w:tab w:val="left" w:pos="323"/>
              </w:tabs>
              <w:ind w:left="0" w:firstLine="106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A279E">
              <w:rPr>
                <w:rFonts w:eastAsia="Calibri"/>
                <w:bCs/>
                <w:iCs/>
                <w:sz w:val="22"/>
                <w:szCs w:val="22"/>
              </w:rPr>
              <w:t>получены полные ответы на вопросы – 23-30 баллов;</w:t>
            </w:r>
          </w:p>
          <w:p w14:paraId="2409FC54" w14:textId="77777777" w:rsidR="00F33896" w:rsidRPr="00BA279E" w:rsidRDefault="00F33896" w:rsidP="009540F8">
            <w:pPr>
              <w:numPr>
                <w:ilvl w:val="0"/>
                <w:numId w:val="23"/>
              </w:numPr>
              <w:tabs>
                <w:tab w:val="left" w:pos="323"/>
              </w:tabs>
              <w:ind w:left="0" w:firstLine="106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A279E">
              <w:rPr>
                <w:rFonts w:eastAsia="Calibri"/>
                <w:bCs/>
                <w:iCs/>
                <w:sz w:val="22"/>
                <w:szCs w:val="22"/>
              </w:rPr>
              <w:t>получены достаточно полные ответы на вопросы – 17-22 баллов;</w:t>
            </w:r>
          </w:p>
          <w:p w14:paraId="2E21DB17" w14:textId="77777777" w:rsidR="00F33896" w:rsidRPr="00BA279E" w:rsidRDefault="00F33896" w:rsidP="009540F8">
            <w:pPr>
              <w:numPr>
                <w:ilvl w:val="0"/>
                <w:numId w:val="23"/>
              </w:numPr>
              <w:tabs>
                <w:tab w:val="left" w:pos="323"/>
              </w:tabs>
              <w:ind w:left="0" w:firstLine="106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A279E">
              <w:rPr>
                <w:rFonts w:eastAsia="Calibri"/>
                <w:bCs/>
                <w:iCs/>
                <w:sz w:val="22"/>
                <w:szCs w:val="22"/>
              </w:rPr>
              <w:t>получены неполные ответы на вопросы или часть вопросов – 10-16 баллов;</w:t>
            </w:r>
          </w:p>
          <w:p w14:paraId="27F9E46D" w14:textId="63DEBA26" w:rsidR="00DE5084" w:rsidRPr="00BA279E" w:rsidRDefault="00F33896" w:rsidP="009540F8">
            <w:pPr>
              <w:numPr>
                <w:ilvl w:val="0"/>
                <w:numId w:val="24"/>
              </w:numPr>
              <w:tabs>
                <w:tab w:val="left" w:pos="340"/>
              </w:tabs>
              <w:ind w:left="0" w:firstLine="106"/>
              <w:jc w:val="both"/>
              <w:rPr>
                <w:sz w:val="22"/>
                <w:szCs w:val="22"/>
              </w:rPr>
            </w:pPr>
            <w:r w:rsidRPr="00BA279E">
              <w:rPr>
                <w:rFonts w:eastAsia="Calibri"/>
                <w:bCs/>
                <w:iCs/>
                <w:sz w:val="22"/>
                <w:szCs w:val="22"/>
              </w:rPr>
              <w:t>не получены ответы на вопросы или вопросы не раскрыты – 0-9 баллов.</w:t>
            </w:r>
          </w:p>
        </w:tc>
      </w:tr>
      <w:tr w:rsidR="00DE5084" w:rsidRPr="00226120" w14:paraId="5EEA91D9" w14:textId="77777777" w:rsidTr="002175D6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AE33" w14:textId="77777777" w:rsidR="00DE5084" w:rsidRPr="00226120" w:rsidRDefault="00DE5084" w:rsidP="002175D6">
            <w:pPr>
              <w:jc w:val="right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B232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F92" w14:textId="77777777" w:rsidR="00DE5084" w:rsidRPr="00226120" w:rsidRDefault="00DE5084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084" w:rsidRPr="00226120" w14:paraId="08B50CCB" w14:textId="77777777" w:rsidTr="002175D6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FBBE" w14:textId="195841A8" w:rsidR="00DE5084" w:rsidRPr="00226120" w:rsidRDefault="00DE5084" w:rsidP="00451B28">
            <w:pPr>
              <w:rPr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C8B9" w14:textId="77777777" w:rsidR="00010B33" w:rsidRPr="00EE2B5B" w:rsidRDefault="00010B33" w:rsidP="00010B33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«Отлично»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86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73715771" w14:textId="77777777" w:rsidR="00010B33" w:rsidRPr="00EE2B5B" w:rsidRDefault="00010B33" w:rsidP="00010B33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«Хорошо»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75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85 баллов</w:t>
            </w:r>
          </w:p>
          <w:p w14:paraId="5E347C04" w14:textId="77777777" w:rsidR="00010B33" w:rsidRPr="00EE2B5B" w:rsidRDefault="00010B33" w:rsidP="00010B33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74 баллов</w:t>
            </w:r>
          </w:p>
          <w:p w14:paraId="01327B69" w14:textId="1E8689EF" w:rsidR="00DE5084" w:rsidRPr="00226120" w:rsidRDefault="00010B33" w:rsidP="00010B33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</w:tc>
      </w:tr>
    </w:tbl>
    <w:p w14:paraId="0441AED2" w14:textId="77777777" w:rsidR="00931481" w:rsidRPr="00352CBE" w:rsidRDefault="00931481" w:rsidP="00931481">
      <w:pPr>
        <w:jc w:val="both"/>
        <w:rPr>
          <w:sz w:val="22"/>
          <w:szCs w:val="22"/>
        </w:rPr>
      </w:pPr>
      <w:r w:rsidRPr="00352CBE">
        <w:rPr>
          <w:sz w:val="22"/>
          <w:szCs w:val="22"/>
        </w:rPr>
        <w:t xml:space="preserve">Примечания: </w:t>
      </w:r>
    </w:p>
    <w:p w14:paraId="66DC5BD8" w14:textId="01A579FB" w:rsidR="00931481" w:rsidRPr="00352CBE" w:rsidRDefault="00931481" w:rsidP="00931481">
      <w:pPr>
        <w:jc w:val="both"/>
        <w:rPr>
          <w:i/>
          <w:sz w:val="22"/>
          <w:szCs w:val="22"/>
        </w:rPr>
      </w:pPr>
      <w:r w:rsidRPr="00352CBE">
        <w:rPr>
          <w:i/>
          <w:sz w:val="22"/>
          <w:szCs w:val="22"/>
        </w:rPr>
        <w:t xml:space="preserve">*  </w:t>
      </w:r>
      <w:r w:rsidR="00023A6D" w:rsidRPr="007C7F6B">
        <w:t>–</w:t>
      </w:r>
      <w:r w:rsidRPr="00352CBE">
        <w:rPr>
          <w:i/>
          <w:sz w:val="22"/>
          <w:szCs w:val="22"/>
        </w:rPr>
        <w:t xml:space="preserve">  </w:t>
      </w:r>
      <w:r w:rsidR="00EF58DD">
        <w:rPr>
          <w:sz w:val="22"/>
          <w:szCs w:val="22"/>
        </w:rPr>
        <w:t xml:space="preserve">итоговое </w:t>
      </w:r>
      <w:r w:rsidRPr="00352CBE">
        <w:rPr>
          <w:sz w:val="22"/>
          <w:szCs w:val="22"/>
        </w:rPr>
        <w:t>количество баллов определяется как сумма баллов, определенная каждым членом ГЭК, деленная на количество членов ГЭК, присутствовавших на защите ВКР.</w:t>
      </w:r>
    </w:p>
    <w:p w14:paraId="0A6529E6" w14:textId="77777777" w:rsidR="00931481" w:rsidRDefault="00931481" w:rsidP="00DE5084">
      <w:pPr>
        <w:spacing w:before="120" w:after="120"/>
        <w:jc w:val="center"/>
        <w:rPr>
          <w:b/>
        </w:rPr>
      </w:pPr>
    </w:p>
    <w:p w14:paraId="24B86A37" w14:textId="77777777" w:rsidR="00DE5084" w:rsidRPr="00226120" w:rsidRDefault="00DE5084" w:rsidP="00DE5084">
      <w:pPr>
        <w:spacing w:before="120" w:after="120"/>
        <w:jc w:val="center"/>
        <w:rPr>
          <w:b/>
        </w:rPr>
      </w:pPr>
      <w:r w:rsidRPr="00226120">
        <w:rPr>
          <w:b/>
        </w:rPr>
        <w:t>Формирование рейтинговой оценки государственного экзамена</w:t>
      </w:r>
    </w:p>
    <w:p w14:paraId="51CF943D" w14:textId="3DB3CDF1" w:rsidR="00DE5084" w:rsidRPr="00226120" w:rsidRDefault="00DE5084" w:rsidP="00DE5084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226120">
        <w:rPr>
          <w:rFonts w:ascii="Times New Roman" w:hAnsi="Times New Roman"/>
          <w:bCs/>
          <w:iCs/>
          <w:sz w:val="24"/>
          <w:szCs w:val="24"/>
        </w:rPr>
        <w:t xml:space="preserve">Таблица  </w:t>
      </w:r>
      <w:r w:rsidR="00451B28">
        <w:rPr>
          <w:rFonts w:ascii="Times New Roman" w:hAnsi="Times New Roman"/>
          <w:bCs/>
          <w:iCs/>
          <w:sz w:val="24"/>
          <w:szCs w:val="24"/>
        </w:rPr>
        <w:t>4</w:t>
      </w:r>
      <w:r>
        <w:rPr>
          <w:rFonts w:ascii="Times New Roman" w:hAnsi="Times New Roman"/>
          <w:bCs/>
          <w:iCs/>
          <w:sz w:val="24"/>
          <w:szCs w:val="24"/>
        </w:rPr>
        <w:t>.2</w:t>
      </w: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1840"/>
        <w:gridCol w:w="2154"/>
        <w:gridCol w:w="2977"/>
      </w:tblGrid>
      <w:tr w:rsidR="00DE5084" w:rsidRPr="00226120" w14:paraId="0A584857" w14:textId="77777777" w:rsidTr="00E508FD">
        <w:trPr>
          <w:tblHeader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7F36" w14:textId="64462E29" w:rsidR="00DE5084" w:rsidRPr="00226120" w:rsidRDefault="00DE5084" w:rsidP="00451B28">
            <w:pPr>
              <w:jc w:val="center"/>
              <w:rPr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F3CA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Материалы, необходимые для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26120">
              <w:rPr>
                <w:b/>
                <w:bCs/>
                <w:sz w:val="22"/>
                <w:szCs w:val="22"/>
              </w:rPr>
              <w:t>оценивания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5690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A568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Процедура</w:t>
            </w:r>
          </w:p>
          <w:p w14:paraId="1ED2717B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DE5084" w:rsidRPr="00226120" w14:paraId="1EFDF46B" w14:textId="77777777" w:rsidTr="00E508FD">
        <w:trPr>
          <w:jc w:val="center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E1C" w14:textId="77777777" w:rsidR="00DE5084" w:rsidRPr="00226120" w:rsidRDefault="00DE5084" w:rsidP="002175D6">
            <w:pPr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1</w:t>
            </w:r>
            <w:r w:rsidRPr="00313794">
              <w:rPr>
                <w:b/>
                <w:bCs/>
                <w:sz w:val="22"/>
                <w:szCs w:val="22"/>
              </w:rPr>
              <w:t>. Государственная итоговая аттестация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D454" w14:textId="77777777" w:rsidR="00DE5084" w:rsidRPr="00226120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226120">
              <w:rPr>
                <w:sz w:val="22"/>
                <w:szCs w:val="22"/>
              </w:rPr>
              <w:t>Вопрос № 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739C" w14:textId="77777777" w:rsidR="00DE5084" w:rsidRPr="00226120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226120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A07" w14:textId="23349B0B" w:rsidR="00DE5084" w:rsidRPr="00226120" w:rsidRDefault="00DE5084" w:rsidP="00451B28">
            <w:pPr>
              <w:jc w:val="center"/>
              <w:rPr>
                <w:bCs/>
                <w:sz w:val="22"/>
                <w:szCs w:val="22"/>
              </w:rPr>
            </w:pPr>
            <w:r w:rsidRPr="00226120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451B28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</w:t>
            </w:r>
          </w:p>
        </w:tc>
      </w:tr>
      <w:tr w:rsidR="00DE5084" w:rsidRPr="00226120" w14:paraId="5D5F0CB7" w14:textId="77777777" w:rsidTr="00E508FD">
        <w:trPr>
          <w:jc w:val="center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775A" w14:textId="77777777" w:rsidR="00DE5084" w:rsidRPr="00226120" w:rsidRDefault="00DE5084" w:rsidP="0021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804E" w14:textId="77777777" w:rsidR="00DE5084" w:rsidRPr="00226120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226120">
              <w:rPr>
                <w:sz w:val="22"/>
                <w:szCs w:val="22"/>
              </w:rPr>
              <w:t>Вопрос №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42F" w14:textId="77777777" w:rsidR="00DE5084" w:rsidRPr="00226120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226120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D397" w14:textId="340DD02D" w:rsidR="00DE5084" w:rsidRPr="00226120" w:rsidRDefault="00DE5084" w:rsidP="00451B28">
            <w:pPr>
              <w:jc w:val="center"/>
              <w:rPr>
                <w:bCs/>
                <w:sz w:val="22"/>
                <w:szCs w:val="22"/>
              </w:rPr>
            </w:pPr>
            <w:r w:rsidRPr="00226120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451B28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</w:t>
            </w:r>
          </w:p>
        </w:tc>
      </w:tr>
      <w:tr w:rsidR="00931481" w:rsidRPr="00226120" w14:paraId="56E2D5B6" w14:textId="77777777" w:rsidTr="00E508FD">
        <w:trPr>
          <w:jc w:val="center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0826" w14:textId="77777777" w:rsidR="00931481" w:rsidRPr="00226120" w:rsidRDefault="00931481" w:rsidP="0021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12A" w14:textId="77777777" w:rsidR="00931481" w:rsidRPr="00226120" w:rsidRDefault="00931481" w:rsidP="002175D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FA8" w14:textId="77777777" w:rsidR="00931481" w:rsidRPr="00226120" w:rsidRDefault="00931481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358" w14:textId="77777777" w:rsidR="00931481" w:rsidRPr="00226120" w:rsidRDefault="00931481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084" w:rsidRPr="00226120" w14:paraId="144FB111" w14:textId="77777777" w:rsidTr="00E508FD">
        <w:trPr>
          <w:jc w:val="center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9F8D" w14:textId="77777777" w:rsidR="00DE5084" w:rsidRPr="00226120" w:rsidRDefault="00DE5084" w:rsidP="0021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9A3F" w14:textId="4672D37B" w:rsidR="00DE5084" w:rsidRPr="00226120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226120">
              <w:rPr>
                <w:sz w:val="22"/>
                <w:szCs w:val="22"/>
              </w:rPr>
              <w:t>Задача</w:t>
            </w:r>
            <w:r w:rsidR="00931481">
              <w:rPr>
                <w:rStyle w:val="afd"/>
                <w:sz w:val="22"/>
                <w:szCs w:val="22"/>
              </w:rPr>
              <w:footnoteReference w:id="68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3B4C" w14:textId="77777777" w:rsidR="00DE5084" w:rsidRPr="00226120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226120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DFB4" w14:textId="600844E0" w:rsidR="00DE5084" w:rsidRPr="00226120" w:rsidRDefault="00DE5084" w:rsidP="00C345E5">
            <w:pPr>
              <w:jc w:val="center"/>
              <w:rPr>
                <w:bCs/>
                <w:sz w:val="22"/>
                <w:szCs w:val="22"/>
              </w:rPr>
            </w:pPr>
            <w:r w:rsidRPr="00226120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C345E5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</w:t>
            </w:r>
          </w:p>
        </w:tc>
      </w:tr>
      <w:tr w:rsidR="00DE5084" w:rsidRPr="00226120" w14:paraId="69F2AAD7" w14:textId="77777777" w:rsidTr="00E508FD">
        <w:trPr>
          <w:jc w:val="center"/>
        </w:trPr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740" w14:textId="77777777" w:rsidR="00DE5084" w:rsidRPr="00226120" w:rsidRDefault="00DE5084" w:rsidP="002175D6">
            <w:pPr>
              <w:jc w:val="right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66F" w14:textId="77777777" w:rsidR="00DE5084" w:rsidRPr="00226120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1E2F" w14:textId="77777777" w:rsidR="00DE5084" w:rsidRPr="00226120" w:rsidRDefault="00DE5084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084" w:rsidRPr="00F747AD" w14:paraId="6849AD41" w14:textId="77777777" w:rsidTr="00E508F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765" w14:textId="38473518" w:rsidR="00DE5084" w:rsidRPr="00226120" w:rsidRDefault="00DE5084" w:rsidP="00C345E5">
            <w:pPr>
              <w:rPr>
                <w:bCs/>
                <w:sz w:val="22"/>
                <w:szCs w:val="22"/>
              </w:rPr>
            </w:pPr>
            <w:r w:rsidRPr="00226120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9A3C" w14:textId="77777777" w:rsidR="00010B33" w:rsidRPr="00EE2B5B" w:rsidRDefault="00010B33" w:rsidP="00010B33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«Отлично»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86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4565CCDC" w14:textId="77777777" w:rsidR="00010B33" w:rsidRPr="00EE2B5B" w:rsidRDefault="00010B33" w:rsidP="00010B33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«Хорошо»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75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85 баллов</w:t>
            </w:r>
          </w:p>
          <w:p w14:paraId="6D70DE53" w14:textId="77777777" w:rsidR="00010B33" w:rsidRPr="00EE2B5B" w:rsidRDefault="00010B33" w:rsidP="00010B33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74 баллов</w:t>
            </w:r>
          </w:p>
          <w:p w14:paraId="6647B723" w14:textId="1E0DFE28" w:rsidR="00DE5084" w:rsidRPr="00226120" w:rsidRDefault="00010B33" w:rsidP="00010B33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</w:tc>
      </w:tr>
    </w:tbl>
    <w:p w14:paraId="6D8873E6" w14:textId="77777777" w:rsidR="00DE5084" w:rsidRPr="00F747AD" w:rsidRDefault="00DE5084" w:rsidP="00DE5084">
      <w:pPr>
        <w:ind w:firstLine="851"/>
        <w:jc w:val="both"/>
        <w:rPr>
          <w:highlight w:val="yellow"/>
        </w:rPr>
      </w:pP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3544"/>
        <w:gridCol w:w="2977"/>
        <w:gridCol w:w="2835"/>
      </w:tblGrid>
      <w:tr w:rsidR="00DE5084" w:rsidRPr="00226120" w14:paraId="4B5D7C60" w14:textId="77777777" w:rsidTr="00E508FD">
        <w:tc>
          <w:tcPr>
            <w:tcW w:w="3544" w:type="dxa"/>
          </w:tcPr>
          <w:p w14:paraId="26D31DDE" w14:textId="1A954DA8" w:rsidR="00DE5084" w:rsidRPr="00226120" w:rsidRDefault="00DE5084" w:rsidP="005F16A4">
            <w:pPr>
              <w:tabs>
                <w:tab w:val="left" w:pos="851"/>
              </w:tabs>
              <w:jc w:val="both"/>
            </w:pPr>
            <w:r w:rsidRPr="00226120">
              <w:t xml:space="preserve">Разработчик </w:t>
            </w:r>
            <w:r w:rsidR="005F16A4">
              <w:t>оценочных средств</w:t>
            </w:r>
            <w:r w:rsidRPr="00226120">
              <w:t xml:space="preserve">, </w:t>
            </w:r>
            <w:r w:rsidRPr="00226120">
              <w:rPr>
                <w:i/>
              </w:rPr>
              <w:t>должность</w:t>
            </w:r>
          </w:p>
        </w:tc>
        <w:tc>
          <w:tcPr>
            <w:tcW w:w="2977" w:type="dxa"/>
            <w:vAlign w:val="bottom"/>
            <w:hideMark/>
          </w:tcPr>
          <w:p w14:paraId="0C2D82ED" w14:textId="77777777" w:rsidR="00DE5084" w:rsidRPr="00226120" w:rsidRDefault="00DE5084" w:rsidP="002175D6">
            <w:pPr>
              <w:tabs>
                <w:tab w:val="left" w:pos="851"/>
              </w:tabs>
              <w:jc w:val="center"/>
            </w:pPr>
            <w:r w:rsidRPr="00226120">
              <w:t>____________</w:t>
            </w:r>
          </w:p>
        </w:tc>
        <w:tc>
          <w:tcPr>
            <w:tcW w:w="2835" w:type="dxa"/>
            <w:vAlign w:val="bottom"/>
            <w:hideMark/>
          </w:tcPr>
          <w:p w14:paraId="49047731" w14:textId="77777777" w:rsidR="00DE5084" w:rsidRPr="00226120" w:rsidRDefault="00DE5084" w:rsidP="002175D6">
            <w:pPr>
              <w:tabs>
                <w:tab w:val="left" w:pos="851"/>
              </w:tabs>
              <w:jc w:val="center"/>
              <w:rPr>
                <w:i/>
              </w:rPr>
            </w:pPr>
            <w:r w:rsidRPr="00226120">
              <w:rPr>
                <w:i/>
              </w:rPr>
              <w:t>И.О. Фамилия</w:t>
            </w:r>
          </w:p>
        </w:tc>
      </w:tr>
      <w:tr w:rsidR="00DE5084" w:rsidRPr="00226120" w14:paraId="74C0A813" w14:textId="77777777" w:rsidTr="00E508FD">
        <w:trPr>
          <w:trHeight w:val="274"/>
        </w:trPr>
        <w:tc>
          <w:tcPr>
            <w:tcW w:w="3544" w:type="dxa"/>
            <w:hideMark/>
          </w:tcPr>
          <w:p w14:paraId="5C794617" w14:textId="77777777" w:rsidR="00DE5084" w:rsidRPr="00226120" w:rsidRDefault="00DE5084" w:rsidP="002175D6">
            <w:pPr>
              <w:tabs>
                <w:tab w:val="left" w:pos="851"/>
              </w:tabs>
            </w:pPr>
            <w:r w:rsidRPr="00226120">
              <w:t>___ __________</w:t>
            </w:r>
            <w:r>
              <w:t>20</w:t>
            </w:r>
            <w:r w:rsidRPr="00226120">
              <w:t>____ г.</w:t>
            </w:r>
          </w:p>
        </w:tc>
        <w:tc>
          <w:tcPr>
            <w:tcW w:w="2977" w:type="dxa"/>
          </w:tcPr>
          <w:p w14:paraId="3382CAAE" w14:textId="77777777" w:rsidR="00DE5084" w:rsidRPr="00226120" w:rsidRDefault="00DE5084" w:rsidP="002175D6">
            <w:pPr>
              <w:tabs>
                <w:tab w:val="left" w:pos="851"/>
              </w:tabs>
            </w:pPr>
          </w:p>
        </w:tc>
        <w:tc>
          <w:tcPr>
            <w:tcW w:w="2835" w:type="dxa"/>
          </w:tcPr>
          <w:p w14:paraId="3BA64563" w14:textId="77777777" w:rsidR="00DE5084" w:rsidRPr="00226120" w:rsidRDefault="00DE5084" w:rsidP="002175D6">
            <w:pPr>
              <w:tabs>
                <w:tab w:val="left" w:pos="851"/>
              </w:tabs>
            </w:pPr>
          </w:p>
        </w:tc>
      </w:tr>
    </w:tbl>
    <w:p w14:paraId="36449526" w14:textId="77777777" w:rsidR="00DE6EE3" w:rsidRDefault="00DE6EE3" w:rsidP="00DE508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18475FAC" w14:textId="77777777" w:rsidR="00DE6EE3" w:rsidRDefault="00DE6EE3">
      <w:pPr>
        <w:rPr>
          <w:b/>
          <w:snapToGrid w:val="0"/>
          <w:sz w:val="28"/>
          <w:szCs w:val="28"/>
          <w:lang w:eastAsia="x-none"/>
        </w:rPr>
      </w:pPr>
      <w:r>
        <w:rPr>
          <w:b/>
          <w:snapToGrid w:val="0"/>
          <w:sz w:val="28"/>
          <w:szCs w:val="28"/>
          <w:lang w:eastAsia="x-none"/>
        </w:rPr>
        <w:br w:type="page"/>
      </w:r>
    </w:p>
    <w:p w14:paraId="05FC8CB7" w14:textId="00CDB737" w:rsidR="00DE5084" w:rsidRPr="00DE6EE3" w:rsidRDefault="00DE5084" w:rsidP="00DE508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E03C70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r w:rsidR="00FD1F4B">
        <w:rPr>
          <w:b/>
          <w:snapToGrid w:val="0"/>
          <w:sz w:val="28"/>
          <w:szCs w:val="28"/>
          <w:lang w:eastAsia="x-none"/>
        </w:rPr>
        <w:t>Н</w:t>
      </w:r>
    </w:p>
    <w:p w14:paraId="44AEF91C" w14:textId="77777777" w:rsidR="00DE5084" w:rsidRPr="00E03C70" w:rsidRDefault="00DE5084" w:rsidP="00DE5084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E03C70">
        <w:rPr>
          <w:snapToGrid w:val="0"/>
          <w:sz w:val="28"/>
          <w:szCs w:val="28"/>
          <w:lang w:eastAsia="x-none"/>
        </w:rPr>
        <w:t xml:space="preserve"> (рекомендуемое)</w:t>
      </w:r>
    </w:p>
    <w:p w14:paraId="07977C98" w14:textId="21BF2CC7" w:rsidR="00DE5084" w:rsidRDefault="00C508AD" w:rsidP="00DE5084">
      <w:pPr>
        <w:widowControl w:val="0"/>
        <w:jc w:val="center"/>
        <w:rPr>
          <w:sz w:val="28"/>
          <w:szCs w:val="28"/>
        </w:rPr>
      </w:pPr>
      <w:r w:rsidRPr="00C508AD">
        <w:rPr>
          <w:sz w:val="28"/>
          <w:szCs w:val="28"/>
        </w:rPr>
        <w:t xml:space="preserve">Процесс формирования профессиональных компетенций </w:t>
      </w:r>
      <w:r w:rsidR="00CD19CC">
        <w:rPr>
          <w:sz w:val="28"/>
          <w:szCs w:val="28"/>
        </w:rPr>
        <w:t>для ОПОП ВО</w:t>
      </w:r>
    </w:p>
    <w:p w14:paraId="54A5C6D6" w14:textId="77777777" w:rsidR="00726B5F" w:rsidRDefault="00726B5F">
      <w:pPr>
        <w:rPr>
          <w:b/>
          <w:snapToGrid w:val="0"/>
          <w:sz w:val="28"/>
          <w:szCs w:val="28"/>
          <w:lang w:eastAsia="x-none"/>
        </w:rPr>
      </w:pPr>
    </w:p>
    <w:p w14:paraId="76C9DFF2" w14:textId="102A687A" w:rsidR="00726B5F" w:rsidRPr="00A92811" w:rsidRDefault="00726B5F" w:rsidP="00726B5F">
      <w:pPr>
        <w:jc w:val="center"/>
        <w:rPr>
          <w:snapToGrid w:val="0"/>
          <w:sz w:val="28"/>
          <w:szCs w:val="28"/>
          <w:lang w:eastAsia="x-none"/>
        </w:rPr>
      </w:pPr>
      <w:r w:rsidRPr="00A92811">
        <w:rPr>
          <w:snapToGrid w:val="0"/>
          <w:sz w:val="28"/>
          <w:szCs w:val="28"/>
          <w:lang w:eastAsia="x-none"/>
        </w:rPr>
        <w:t>Формирование профессиональных компетенций для ОПОП ВО</w:t>
      </w:r>
    </w:p>
    <w:p w14:paraId="15950D59" w14:textId="686107EA" w:rsidR="00726B5F" w:rsidRPr="00A92811" w:rsidRDefault="00726B5F" w:rsidP="00726B5F">
      <w:pPr>
        <w:jc w:val="center"/>
        <w:rPr>
          <w:snapToGrid w:val="0"/>
          <w:sz w:val="28"/>
          <w:szCs w:val="28"/>
          <w:lang w:eastAsia="x-none"/>
        </w:rPr>
      </w:pPr>
      <w:r w:rsidRPr="00A92811">
        <w:rPr>
          <w:snapToGrid w:val="0"/>
          <w:sz w:val="28"/>
          <w:szCs w:val="28"/>
          <w:lang w:eastAsia="x-none"/>
        </w:rPr>
        <w:t>по направлению/специальности</w:t>
      </w:r>
      <w:r w:rsidR="00A92811" w:rsidRPr="00A92811">
        <w:rPr>
          <w:snapToGrid w:val="0"/>
          <w:sz w:val="28"/>
          <w:szCs w:val="28"/>
          <w:lang w:eastAsia="x-none"/>
        </w:rPr>
        <w:t xml:space="preserve"> </w:t>
      </w:r>
      <w:r w:rsidR="00A92811" w:rsidRPr="00A92811">
        <w:rPr>
          <w:i/>
          <w:sz w:val="28"/>
          <w:szCs w:val="28"/>
        </w:rPr>
        <w:t>00.00.00 (шифр направления/специальности) «Наименование направления/специальности</w:t>
      </w:r>
      <w:r w:rsidR="00A92811" w:rsidRPr="00A92811">
        <w:rPr>
          <w:sz w:val="28"/>
          <w:szCs w:val="28"/>
        </w:rPr>
        <w:t>»</w:t>
      </w:r>
    </w:p>
    <w:p w14:paraId="64CF9D0F" w14:textId="177AAC6B" w:rsidR="00726B5F" w:rsidRDefault="00726B5F" w:rsidP="00726B5F">
      <w:pPr>
        <w:jc w:val="center"/>
        <w:rPr>
          <w:snapToGrid w:val="0"/>
          <w:sz w:val="28"/>
          <w:szCs w:val="28"/>
          <w:lang w:eastAsia="x-none"/>
        </w:rPr>
      </w:pPr>
      <w:r w:rsidRPr="00A92811">
        <w:rPr>
          <w:snapToGrid w:val="0"/>
          <w:sz w:val="28"/>
          <w:szCs w:val="28"/>
          <w:lang w:eastAsia="x-none"/>
        </w:rPr>
        <w:t>профиль/специализация/магистерская программа</w:t>
      </w:r>
      <w:r w:rsidR="00A92811" w:rsidRPr="00A92811">
        <w:rPr>
          <w:snapToGrid w:val="0"/>
          <w:sz w:val="28"/>
          <w:szCs w:val="28"/>
          <w:lang w:eastAsia="x-none"/>
        </w:rPr>
        <w:t xml:space="preserve"> </w:t>
      </w:r>
      <w:r w:rsidR="00A92811" w:rsidRPr="00A92811">
        <w:rPr>
          <w:sz w:val="28"/>
          <w:szCs w:val="28"/>
        </w:rPr>
        <w:t>«</w:t>
      </w:r>
      <w:r w:rsidR="00A92811" w:rsidRPr="00A92811">
        <w:rPr>
          <w:i/>
          <w:sz w:val="28"/>
          <w:szCs w:val="28"/>
        </w:rPr>
        <w:t>Наименование профиля/специализации/магистерской программы</w:t>
      </w:r>
      <w:r w:rsidR="00A92811" w:rsidRPr="00C54259">
        <w:t>»</w:t>
      </w:r>
    </w:p>
    <w:p w14:paraId="476A5A19" w14:textId="77777777" w:rsidR="00A92811" w:rsidRDefault="00A92811" w:rsidP="00726B5F">
      <w:pPr>
        <w:jc w:val="center"/>
        <w:rPr>
          <w:snapToGrid w:val="0"/>
          <w:sz w:val="28"/>
          <w:szCs w:val="28"/>
          <w:lang w:eastAsia="x-none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6B5F" w14:paraId="4778118F" w14:textId="77777777" w:rsidTr="00726B5F">
        <w:tc>
          <w:tcPr>
            <w:tcW w:w="3190" w:type="dxa"/>
          </w:tcPr>
          <w:p w14:paraId="4D5B3F90" w14:textId="77777777" w:rsidR="00726B5F" w:rsidRPr="001E21B1" w:rsidRDefault="00726B5F" w:rsidP="00726B5F">
            <w:pPr>
              <w:ind w:firstLine="33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Код и наименование</w:t>
            </w:r>
          </w:p>
          <w:p w14:paraId="4C31376A" w14:textId="16739D05" w:rsidR="00726B5F" w:rsidRPr="001E21B1" w:rsidRDefault="00726B5F" w:rsidP="00B31C4E">
            <w:pPr>
              <w:jc w:val="center"/>
              <w:rPr>
                <w:b/>
                <w:snapToGrid w:val="0"/>
                <w:sz w:val="22"/>
                <w:szCs w:val="22"/>
                <w:lang w:eastAsia="x-none"/>
              </w:rPr>
            </w:pPr>
            <w:r w:rsidRPr="001E21B1">
              <w:rPr>
                <w:b/>
                <w:sz w:val="22"/>
                <w:szCs w:val="22"/>
              </w:rPr>
              <w:t>профессионального стандарта и(или) ин</w:t>
            </w:r>
            <w:r w:rsidR="00B31C4E" w:rsidRPr="001E21B1">
              <w:rPr>
                <w:b/>
                <w:sz w:val="22"/>
                <w:szCs w:val="22"/>
              </w:rPr>
              <w:t>ые</w:t>
            </w:r>
            <w:r w:rsidRPr="001E21B1">
              <w:rPr>
                <w:b/>
                <w:sz w:val="22"/>
                <w:szCs w:val="22"/>
              </w:rPr>
              <w:t xml:space="preserve">  требовани</w:t>
            </w:r>
            <w:r w:rsidR="00B31C4E" w:rsidRPr="001E21B1">
              <w:rPr>
                <w:b/>
                <w:sz w:val="22"/>
                <w:szCs w:val="22"/>
              </w:rPr>
              <w:t>я</w:t>
            </w:r>
            <w:r w:rsidRPr="001E21B1">
              <w:rPr>
                <w:b/>
                <w:sz w:val="22"/>
                <w:szCs w:val="22"/>
              </w:rPr>
              <w:t xml:space="preserve">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3190" w:type="dxa"/>
          </w:tcPr>
          <w:p w14:paraId="1727AA76" w14:textId="74D35141" w:rsidR="00726B5F" w:rsidRPr="001E21B1" w:rsidRDefault="00726B5F" w:rsidP="00726B5F">
            <w:pPr>
              <w:jc w:val="center"/>
              <w:rPr>
                <w:b/>
                <w:snapToGrid w:val="0"/>
                <w:sz w:val="22"/>
                <w:szCs w:val="22"/>
                <w:lang w:eastAsia="x-none"/>
              </w:rPr>
            </w:pPr>
            <w:r w:rsidRPr="001E21B1">
              <w:rPr>
                <w:rFonts w:eastAsia="Calibri"/>
                <w:b/>
                <w:snapToGrid w:val="0"/>
                <w:sz w:val="22"/>
                <w:szCs w:val="22"/>
                <w:lang w:eastAsia="en-US"/>
              </w:rPr>
              <w:t>Обобщенная трудовая функция (ОТФ)</w:t>
            </w:r>
          </w:p>
        </w:tc>
        <w:tc>
          <w:tcPr>
            <w:tcW w:w="3190" w:type="dxa"/>
          </w:tcPr>
          <w:p w14:paraId="69E13202" w14:textId="46D96306" w:rsidR="00726B5F" w:rsidRPr="001E21B1" w:rsidRDefault="00726B5F" w:rsidP="00726B5F">
            <w:pPr>
              <w:widowControl w:val="0"/>
              <w:jc w:val="center"/>
              <w:rPr>
                <w:rFonts w:eastAsia="Calibri"/>
                <w:b/>
                <w:snapToGrid w:val="0"/>
                <w:sz w:val="22"/>
                <w:szCs w:val="22"/>
                <w:lang w:eastAsia="en-US"/>
              </w:rPr>
            </w:pPr>
            <w:r w:rsidRPr="001E21B1">
              <w:rPr>
                <w:rFonts w:eastAsia="Calibri"/>
                <w:b/>
                <w:snapToGrid w:val="0"/>
                <w:sz w:val="22"/>
                <w:szCs w:val="22"/>
                <w:lang w:eastAsia="en-US"/>
              </w:rPr>
              <w:t>Трудовая функция ТФ</w:t>
            </w:r>
          </w:p>
          <w:p w14:paraId="67C3393F" w14:textId="7F485941" w:rsidR="00726B5F" w:rsidRPr="001E21B1" w:rsidRDefault="00726B5F" w:rsidP="00726B5F">
            <w:pPr>
              <w:jc w:val="center"/>
              <w:rPr>
                <w:b/>
                <w:snapToGrid w:val="0"/>
                <w:sz w:val="22"/>
                <w:szCs w:val="22"/>
                <w:lang w:eastAsia="x-none"/>
              </w:rPr>
            </w:pPr>
            <w:r w:rsidRPr="001E21B1">
              <w:rPr>
                <w:rFonts w:eastAsia="Calibri"/>
                <w:b/>
                <w:snapToGrid w:val="0"/>
                <w:sz w:val="22"/>
                <w:szCs w:val="22"/>
                <w:lang w:eastAsia="en-US"/>
              </w:rPr>
              <w:t>(профессиональная компетенция ПК)</w:t>
            </w:r>
          </w:p>
        </w:tc>
      </w:tr>
      <w:tr w:rsidR="00726B5F" w14:paraId="2EF82586" w14:textId="77777777" w:rsidTr="00726B5F">
        <w:tc>
          <w:tcPr>
            <w:tcW w:w="3190" w:type="dxa"/>
          </w:tcPr>
          <w:p w14:paraId="64467576" w14:textId="77777777" w:rsidR="00726B5F" w:rsidRDefault="00726B5F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14:paraId="7E1519E3" w14:textId="0F34AC28" w:rsidR="00726B5F" w:rsidRDefault="00CA3F5C" w:rsidP="00B31C4E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  <w:r w:rsidRPr="00AE14C1">
              <w:rPr>
                <w:i/>
              </w:rPr>
              <w:t xml:space="preserve">Формулировка </w:t>
            </w:r>
            <w:r>
              <w:rPr>
                <w:i/>
              </w:rPr>
              <w:t>выбранной из профессионального стандарта (заявленная  в требованиях работодателя)</w:t>
            </w:r>
            <w:r w:rsidRPr="00AE14C1">
              <w:rPr>
                <w:i/>
              </w:rPr>
              <w:t xml:space="preserve"> формулировкой </w:t>
            </w:r>
            <w:r>
              <w:rPr>
                <w:i/>
              </w:rPr>
              <w:t xml:space="preserve">обобщенной трудовой </w:t>
            </w:r>
            <w:r w:rsidRPr="00AE14C1">
              <w:rPr>
                <w:i/>
              </w:rPr>
              <w:t>функции</w:t>
            </w:r>
          </w:p>
        </w:tc>
        <w:tc>
          <w:tcPr>
            <w:tcW w:w="3190" w:type="dxa"/>
          </w:tcPr>
          <w:p w14:paraId="0A8F1A7F" w14:textId="43BC2F1D" w:rsidR="00726B5F" w:rsidRPr="00D130BF" w:rsidRDefault="003716D0" w:rsidP="00CA3F5C">
            <w:pPr>
              <w:rPr>
                <w:snapToGrid w:val="0"/>
                <w:sz w:val="28"/>
                <w:szCs w:val="28"/>
                <w:lang w:eastAsia="x-none"/>
              </w:rPr>
            </w:pPr>
            <w:r w:rsidRPr="00C5671B">
              <w:rPr>
                <w:snapToGrid w:val="0"/>
                <w:lang w:eastAsia="x-none"/>
              </w:rPr>
              <w:t>ПК-1.</w:t>
            </w:r>
            <w:r w:rsidRPr="00D130BF">
              <w:rPr>
                <w:snapToGrid w:val="0"/>
                <w:sz w:val="28"/>
                <w:szCs w:val="28"/>
                <w:lang w:eastAsia="x-none"/>
              </w:rPr>
              <w:t xml:space="preserve"> </w:t>
            </w:r>
            <w:r w:rsidR="00D130BF">
              <w:rPr>
                <w:snapToGrid w:val="0"/>
                <w:sz w:val="28"/>
                <w:szCs w:val="28"/>
                <w:lang w:eastAsia="x-none"/>
              </w:rPr>
              <w:t xml:space="preserve"> </w:t>
            </w:r>
            <w:r w:rsidR="00CA3F5C" w:rsidRPr="00AE14C1">
              <w:rPr>
                <w:i/>
              </w:rPr>
              <w:t xml:space="preserve">Формулировка </w:t>
            </w:r>
            <w:r w:rsidR="00CA3F5C">
              <w:rPr>
                <w:i/>
              </w:rPr>
              <w:t xml:space="preserve">профессиональной компетенции </w:t>
            </w:r>
            <w:r w:rsidR="00CA3F5C" w:rsidRPr="00AE14C1">
              <w:rPr>
                <w:i/>
              </w:rPr>
              <w:t>совпадает с формулировкой трудовой функции, предусмотренной профессиональным стандартом</w:t>
            </w:r>
          </w:p>
        </w:tc>
      </w:tr>
      <w:tr w:rsidR="00726B5F" w14:paraId="4190E685" w14:textId="77777777" w:rsidTr="00726B5F">
        <w:tc>
          <w:tcPr>
            <w:tcW w:w="3190" w:type="dxa"/>
          </w:tcPr>
          <w:p w14:paraId="00C43FAE" w14:textId="77777777" w:rsidR="00726B5F" w:rsidRDefault="00726B5F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14:paraId="03CB99F5" w14:textId="77777777" w:rsidR="00726B5F" w:rsidRDefault="00726B5F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14:paraId="34DDF1C5" w14:textId="7A09B97E" w:rsidR="00726B5F" w:rsidRPr="00D130BF" w:rsidRDefault="003716D0">
            <w:pPr>
              <w:rPr>
                <w:snapToGrid w:val="0"/>
                <w:sz w:val="28"/>
                <w:szCs w:val="28"/>
                <w:lang w:eastAsia="x-none"/>
              </w:rPr>
            </w:pPr>
            <w:r w:rsidRPr="00D130BF">
              <w:rPr>
                <w:snapToGrid w:val="0"/>
                <w:sz w:val="28"/>
                <w:szCs w:val="28"/>
                <w:lang w:eastAsia="x-none"/>
              </w:rPr>
              <w:t>….</w:t>
            </w:r>
          </w:p>
        </w:tc>
      </w:tr>
    </w:tbl>
    <w:p w14:paraId="39A14FCF" w14:textId="77777777" w:rsidR="00726B5F" w:rsidRDefault="00726B5F">
      <w:pPr>
        <w:rPr>
          <w:b/>
          <w:snapToGrid w:val="0"/>
          <w:sz w:val="28"/>
          <w:szCs w:val="28"/>
          <w:lang w:eastAsia="x-none"/>
        </w:rPr>
      </w:pPr>
    </w:p>
    <w:p w14:paraId="0D79E348" w14:textId="77777777" w:rsidR="003716D0" w:rsidRDefault="003716D0">
      <w:pPr>
        <w:rPr>
          <w:b/>
          <w:snapToGrid w:val="0"/>
          <w:sz w:val="28"/>
          <w:szCs w:val="28"/>
          <w:lang w:eastAsia="x-none"/>
        </w:rPr>
      </w:pPr>
    </w:p>
    <w:p w14:paraId="18110259" w14:textId="1AF0F4AE" w:rsidR="00443618" w:rsidRDefault="00443618">
      <w:pPr>
        <w:rPr>
          <w:b/>
          <w:snapToGrid w:val="0"/>
          <w:sz w:val="28"/>
          <w:szCs w:val="28"/>
          <w:lang w:eastAsia="x-none"/>
        </w:rPr>
      </w:pPr>
      <w:r>
        <w:rPr>
          <w:b/>
          <w:snapToGrid w:val="0"/>
          <w:sz w:val="28"/>
          <w:szCs w:val="28"/>
          <w:lang w:eastAsia="x-none"/>
        </w:rPr>
        <w:br w:type="page"/>
      </w:r>
    </w:p>
    <w:p w14:paraId="65DC1FDB" w14:textId="7404FEC1" w:rsidR="00443618" w:rsidRPr="00DE6EE3" w:rsidRDefault="00443618" w:rsidP="00443618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E03C70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r w:rsidR="00FD1F4B">
        <w:rPr>
          <w:b/>
          <w:snapToGrid w:val="0"/>
          <w:sz w:val="28"/>
          <w:szCs w:val="28"/>
          <w:lang w:eastAsia="x-none"/>
        </w:rPr>
        <w:t>П</w:t>
      </w:r>
    </w:p>
    <w:p w14:paraId="48BF058D" w14:textId="77777777" w:rsidR="00443618" w:rsidRPr="00E03C70" w:rsidRDefault="00443618" w:rsidP="00443618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E03C70">
        <w:rPr>
          <w:snapToGrid w:val="0"/>
          <w:sz w:val="28"/>
          <w:szCs w:val="28"/>
          <w:lang w:eastAsia="x-none"/>
        </w:rPr>
        <w:t xml:space="preserve"> (рекомендуемое)</w:t>
      </w:r>
    </w:p>
    <w:p w14:paraId="6344C8C3" w14:textId="7513697C" w:rsidR="00443618" w:rsidRDefault="00443618" w:rsidP="00443618">
      <w:pPr>
        <w:widowControl w:val="0"/>
        <w:jc w:val="center"/>
        <w:rPr>
          <w:sz w:val="28"/>
          <w:szCs w:val="28"/>
        </w:rPr>
      </w:pPr>
      <w:r w:rsidRPr="00C508AD">
        <w:rPr>
          <w:sz w:val="28"/>
          <w:szCs w:val="28"/>
        </w:rPr>
        <w:t xml:space="preserve">Процесс формирования </w:t>
      </w:r>
      <w:r w:rsidR="00CD19CC">
        <w:rPr>
          <w:sz w:val="28"/>
          <w:szCs w:val="28"/>
        </w:rPr>
        <w:t xml:space="preserve">индикаторов </w:t>
      </w:r>
      <w:r w:rsidR="00FA114A">
        <w:rPr>
          <w:sz w:val="28"/>
          <w:szCs w:val="28"/>
        </w:rPr>
        <w:t>освоения</w:t>
      </w:r>
      <w:r w:rsidR="00CD19CC">
        <w:rPr>
          <w:sz w:val="28"/>
          <w:szCs w:val="28"/>
        </w:rPr>
        <w:t xml:space="preserve"> </w:t>
      </w:r>
      <w:r w:rsidRPr="00C508AD">
        <w:rPr>
          <w:sz w:val="28"/>
          <w:szCs w:val="28"/>
        </w:rPr>
        <w:t xml:space="preserve">профессиональных компетенций </w:t>
      </w:r>
      <w:r>
        <w:rPr>
          <w:sz w:val="28"/>
          <w:szCs w:val="28"/>
        </w:rPr>
        <w:t>по ОПОП ВО</w:t>
      </w:r>
    </w:p>
    <w:p w14:paraId="5F93C4DB" w14:textId="77777777" w:rsidR="003716D0" w:rsidRDefault="003716D0">
      <w:pPr>
        <w:rPr>
          <w:b/>
          <w:snapToGrid w:val="0"/>
          <w:sz w:val="28"/>
          <w:szCs w:val="28"/>
          <w:lang w:eastAsia="x-none"/>
        </w:rPr>
      </w:pPr>
    </w:p>
    <w:p w14:paraId="70D2AE11" w14:textId="748A204E" w:rsidR="00443618" w:rsidRDefault="00443618" w:rsidP="00443618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 xml:space="preserve">Формирование </w:t>
      </w:r>
      <w:r>
        <w:rPr>
          <w:snapToGrid w:val="0"/>
          <w:sz w:val="28"/>
          <w:szCs w:val="28"/>
          <w:lang w:eastAsia="x-none"/>
        </w:rPr>
        <w:t xml:space="preserve">индикаторов </w:t>
      </w:r>
      <w:r w:rsidR="00FA114A">
        <w:rPr>
          <w:snapToGrid w:val="0"/>
          <w:sz w:val="28"/>
          <w:szCs w:val="28"/>
          <w:lang w:eastAsia="x-none"/>
        </w:rPr>
        <w:t xml:space="preserve">освоения </w:t>
      </w:r>
      <w:r w:rsidRPr="00726B5F">
        <w:rPr>
          <w:snapToGrid w:val="0"/>
          <w:sz w:val="28"/>
          <w:szCs w:val="28"/>
          <w:lang w:eastAsia="x-none"/>
        </w:rPr>
        <w:t>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ВО</w:t>
      </w:r>
    </w:p>
    <w:p w14:paraId="31648351" w14:textId="77777777" w:rsidR="00B43953" w:rsidRPr="00A92811" w:rsidRDefault="00B43953" w:rsidP="00B43953">
      <w:pPr>
        <w:jc w:val="center"/>
        <w:rPr>
          <w:snapToGrid w:val="0"/>
          <w:sz w:val="28"/>
          <w:szCs w:val="28"/>
          <w:lang w:eastAsia="x-none"/>
        </w:rPr>
      </w:pPr>
      <w:r w:rsidRPr="00A92811">
        <w:rPr>
          <w:snapToGrid w:val="0"/>
          <w:sz w:val="28"/>
          <w:szCs w:val="28"/>
          <w:lang w:eastAsia="x-none"/>
        </w:rPr>
        <w:t xml:space="preserve">по направлению/специальности </w:t>
      </w:r>
      <w:r w:rsidRPr="00A92811">
        <w:rPr>
          <w:i/>
          <w:sz w:val="28"/>
          <w:szCs w:val="28"/>
        </w:rPr>
        <w:t>00.00.00 (шифр направления/специальности) «Наименование направления/специальности</w:t>
      </w:r>
      <w:r w:rsidRPr="00A92811">
        <w:rPr>
          <w:sz w:val="28"/>
          <w:szCs w:val="28"/>
        </w:rPr>
        <w:t>»</w:t>
      </w:r>
    </w:p>
    <w:p w14:paraId="24FEFF5E" w14:textId="780E92B0" w:rsidR="00B43953" w:rsidRDefault="00B43953" w:rsidP="00B43953">
      <w:pPr>
        <w:jc w:val="center"/>
        <w:rPr>
          <w:snapToGrid w:val="0"/>
          <w:sz w:val="28"/>
          <w:szCs w:val="28"/>
          <w:lang w:eastAsia="x-none"/>
        </w:rPr>
      </w:pPr>
      <w:r w:rsidRPr="00A92811">
        <w:rPr>
          <w:snapToGrid w:val="0"/>
          <w:sz w:val="28"/>
          <w:szCs w:val="28"/>
          <w:lang w:eastAsia="x-none"/>
        </w:rPr>
        <w:t xml:space="preserve">профиль/специализация/магистерская программа </w:t>
      </w:r>
      <w:r w:rsidRPr="00A92811">
        <w:rPr>
          <w:sz w:val="28"/>
          <w:szCs w:val="28"/>
        </w:rPr>
        <w:t>«</w:t>
      </w:r>
      <w:r w:rsidRPr="00A92811">
        <w:rPr>
          <w:i/>
          <w:sz w:val="28"/>
          <w:szCs w:val="28"/>
        </w:rPr>
        <w:t>Наименование профиля/специализации/магистерской программы</w:t>
      </w:r>
      <w:r w:rsidRPr="00C54259">
        <w:t>»</w:t>
      </w:r>
    </w:p>
    <w:p w14:paraId="37DFEC1D" w14:textId="77777777" w:rsidR="00443618" w:rsidRDefault="00443618" w:rsidP="00443618">
      <w:pPr>
        <w:rPr>
          <w:b/>
          <w:snapToGrid w:val="0"/>
          <w:sz w:val="28"/>
          <w:szCs w:val="28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5103"/>
      </w:tblGrid>
      <w:tr w:rsidR="00443618" w:rsidRPr="00064078" w14:paraId="42897C95" w14:textId="77777777" w:rsidTr="001E21B1">
        <w:trPr>
          <w:trHeight w:val="1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BA5" w14:textId="77777777" w:rsidR="00443618" w:rsidRPr="001E21B1" w:rsidRDefault="00443618" w:rsidP="00313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Характеристики деятельности по профессиональному стандарту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0AE1" w14:textId="77777777" w:rsidR="00443618" w:rsidRPr="001E21B1" w:rsidRDefault="00443618" w:rsidP="00313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Формулировка профессионального стандарта</w:t>
            </w:r>
          </w:p>
          <w:p w14:paraId="19222D96" w14:textId="77777777" w:rsidR="00443618" w:rsidRPr="001E21B1" w:rsidRDefault="00443618" w:rsidP="00313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(Необходимые знания, Необходимые умения, Трудовые действия)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90C8" w14:textId="77777777" w:rsidR="00443618" w:rsidRPr="001E21B1" w:rsidRDefault="00443618" w:rsidP="00313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 xml:space="preserve">Индикаторы ПК: </w:t>
            </w:r>
          </w:p>
          <w:p w14:paraId="3B2E38D3" w14:textId="77777777" w:rsidR="00443618" w:rsidRPr="001E21B1" w:rsidRDefault="00443618" w:rsidP="00313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 xml:space="preserve">Знает (1) </w:t>
            </w:r>
          </w:p>
          <w:p w14:paraId="7746CD44" w14:textId="77777777" w:rsidR="00443618" w:rsidRPr="001E21B1" w:rsidRDefault="00443618" w:rsidP="00313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 xml:space="preserve">Умеет (2) </w:t>
            </w:r>
          </w:p>
          <w:p w14:paraId="723DA901" w14:textId="2995504D" w:rsidR="00443618" w:rsidRPr="001E21B1" w:rsidRDefault="00443618" w:rsidP="001A7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Владеет/</w:t>
            </w:r>
            <w:r w:rsidR="001A7953">
              <w:rPr>
                <w:b/>
                <w:sz w:val="22"/>
                <w:szCs w:val="22"/>
              </w:rPr>
              <w:t>И</w:t>
            </w:r>
            <w:r w:rsidRPr="001E21B1">
              <w:rPr>
                <w:b/>
                <w:sz w:val="22"/>
                <w:szCs w:val="22"/>
              </w:rPr>
              <w:t>меет навыки (3)</w:t>
            </w:r>
          </w:p>
        </w:tc>
      </w:tr>
      <w:tr w:rsidR="00B31C4E" w:rsidRPr="00064078" w14:paraId="76C9E93F" w14:textId="77777777" w:rsidTr="001E21B1">
        <w:trPr>
          <w:trHeight w:val="1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F94" w14:textId="3B060A2D" w:rsidR="00B31C4E" w:rsidRPr="00AE14C1" w:rsidRDefault="00B31C4E" w:rsidP="00313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386" w14:textId="71C13696" w:rsidR="00B31C4E" w:rsidRPr="00064078" w:rsidRDefault="00B31C4E" w:rsidP="00313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55D0" w14:textId="1C581B52" w:rsidR="00B31C4E" w:rsidRPr="00064078" w:rsidRDefault="00B31C4E" w:rsidP="00313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3618" w:rsidRPr="00064078" w14:paraId="6F0C5475" w14:textId="77777777" w:rsidTr="003132A8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14:paraId="2F7D254A" w14:textId="619E6234" w:rsidR="00443618" w:rsidRPr="00064078" w:rsidRDefault="00443618" w:rsidP="00CA3F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</w:rPr>
            </w:pPr>
            <w:r w:rsidRPr="00064078">
              <w:t xml:space="preserve">ПК-1 </w:t>
            </w:r>
            <w:r w:rsidR="00CA3F5C">
              <w:rPr>
                <w:i/>
              </w:rPr>
              <w:t>…</w:t>
            </w:r>
          </w:p>
        </w:tc>
      </w:tr>
      <w:tr w:rsidR="00CD19CC" w:rsidRPr="00064078" w14:paraId="31D3DF58" w14:textId="77777777" w:rsidTr="001E21B1">
        <w:trPr>
          <w:trHeight w:val="769"/>
        </w:trPr>
        <w:tc>
          <w:tcPr>
            <w:tcW w:w="1985" w:type="dxa"/>
            <w:vMerge w:val="restart"/>
          </w:tcPr>
          <w:p w14:paraId="4710FEC5" w14:textId="77777777" w:rsidR="00CD19CC" w:rsidRPr="00064078" w:rsidRDefault="00CD19CC" w:rsidP="003132A8">
            <w:pPr>
              <w:widowControl w:val="0"/>
            </w:pPr>
            <w:r w:rsidRPr="00064078">
              <w:t xml:space="preserve">Необходимые знания </w:t>
            </w:r>
            <w:r>
              <w:t>(1)</w:t>
            </w: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14:paraId="720AA58D" w14:textId="17E02CC8" w:rsidR="00CD19CC" w:rsidRPr="00715621" w:rsidRDefault="00CD19CC" w:rsidP="00CD19CC">
            <w:pPr>
              <w:rPr>
                <w:color w:val="FF0000"/>
              </w:rPr>
            </w:pPr>
            <w:r w:rsidRPr="00715621">
              <w:rPr>
                <w:i/>
              </w:rPr>
              <w:t>Формулировка знаний для трудовой функции приведенная в профессиональном стандарте</w:t>
            </w: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14:paraId="1D7E1832" w14:textId="7A9689D8" w:rsidR="00CD19CC" w:rsidRDefault="00CD19CC" w:rsidP="009540F8">
            <w:pPr>
              <w:pStyle w:val="a"/>
              <w:numPr>
                <w:ilvl w:val="2"/>
                <w:numId w:val="29"/>
              </w:numPr>
              <w:tabs>
                <w:tab w:val="left" w:pos="743"/>
              </w:tabs>
              <w:spacing w:before="0" w:beforeAutospacing="0" w:after="0" w:afterAutospacing="0"/>
              <w:ind w:left="34" w:firstLine="57"/>
            </w:pPr>
            <w:r>
              <w:t>Знает…</w:t>
            </w:r>
          </w:p>
          <w:p w14:paraId="1CEC570A" w14:textId="2EFA681E" w:rsidR="00CD19CC" w:rsidRPr="00D130BF" w:rsidRDefault="00CD19CC" w:rsidP="00CD19C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34" w:firstLine="113"/>
              <w:jc w:val="both"/>
            </w:pPr>
          </w:p>
        </w:tc>
      </w:tr>
      <w:tr w:rsidR="00CD19CC" w:rsidRPr="00064078" w14:paraId="1C5DA50A" w14:textId="77777777" w:rsidTr="001A7953">
        <w:trPr>
          <w:trHeight w:val="287"/>
        </w:trPr>
        <w:tc>
          <w:tcPr>
            <w:tcW w:w="1985" w:type="dxa"/>
            <w:vMerge/>
          </w:tcPr>
          <w:p w14:paraId="0E262DE5" w14:textId="77777777" w:rsidR="00CD19CC" w:rsidRPr="00064078" w:rsidRDefault="00CD19CC" w:rsidP="003132A8">
            <w:pPr>
              <w:widowControl w:val="0"/>
            </w:pP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14:paraId="69BB70EC" w14:textId="59DB7B75" w:rsidR="00CD19CC" w:rsidRPr="00715621" w:rsidRDefault="00CD19CC" w:rsidP="00CD19CC">
            <w:pPr>
              <w:rPr>
                <w:i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14:paraId="56E7F98E" w14:textId="7C8A1F30" w:rsidR="00CD19CC" w:rsidRDefault="00CD19CC" w:rsidP="00CD19C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</w:p>
        </w:tc>
      </w:tr>
      <w:tr w:rsidR="00CD19CC" w:rsidRPr="00064078" w14:paraId="1A2C6C74" w14:textId="77777777" w:rsidTr="001E21B1">
        <w:tc>
          <w:tcPr>
            <w:tcW w:w="1985" w:type="dxa"/>
            <w:vMerge w:val="restart"/>
          </w:tcPr>
          <w:p w14:paraId="282BFC1A" w14:textId="77777777" w:rsidR="00CD19CC" w:rsidRPr="00064078" w:rsidRDefault="00CD19CC" w:rsidP="003132A8">
            <w:pPr>
              <w:widowControl w:val="0"/>
            </w:pPr>
            <w:r w:rsidRPr="00064078">
              <w:t>Необходимые умения (2)</w:t>
            </w: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14:paraId="3A732FB6" w14:textId="0E22BED7" w:rsidR="00CD19CC" w:rsidRPr="00715621" w:rsidRDefault="00CD19CC" w:rsidP="00CD19CC">
            <w:pPr>
              <w:rPr>
                <w:color w:val="FF0000"/>
              </w:rPr>
            </w:pPr>
            <w:r w:rsidRPr="00715621">
              <w:rPr>
                <w:i/>
              </w:rPr>
              <w:t>Формулировка умений  для трудовой функции приведенная в профессиональном стандарте</w:t>
            </w: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14:paraId="21EC2FA2" w14:textId="5A8EAFC8" w:rsidR="00CD19CC" w:rsidRDefault="00CD19CC" w:rsidP="009540F8">
            <w:pPr>
              <w:pStyle w:val="a"/>
              <w:numPr>
                <w:ilvl w:val="2"/>
                <w:numId w:val="31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Умеет…</w:t>
            </w:r>
          </w:p>
          <w:p w14:paraId="48B6717C" w14:textId="227EB2A9" w:rsidR="00CD19CC" w:rsidRPr="00064078" w:rsidRDefault="00CD19CC" w:rsidP="003132A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57"/>
            </w:pPr>
          </w:p>
        </w:tc>
      </w:tr>
      <w:tr w:rsidR="00CD19CC" w:rsidRPr="00064078" w14:paraId="675CCF18" w14:textId="77777777" w:rsidTr="001E21B1">
        <w:tc>
          <w:tcPr>
            <w:tcW w:w="1985" w:type="dxa"/>
            <w:vMerge/>
          </w:tcPr>
          <w:p w14:paraId="03514468" w14:textId="77777777" w:rsidR="00CD19CC" w:rsidRPr="00064078" w:rsidRDefault="00CD19CC" w:rsidP="003132A8">
            <w:pPr>
              <w:widowControl w:val="0"/>
            </w:pP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14:paraId="5FBA0952" w14:textId="70B1B392" w:rsidR="00CD19CC" w:rsidRPr="00715621" w:rsidRDefault="00CD19CC" w:rsidP="003132A8">
            <w:pPr>
              <w:rPr>
                <w:i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14:paraId="7F0469D3" w14:textId="666FF909" w:rsidR="00CD19CC" w:rsidRDefault="00CD19CC" w:rsidP="00CD19CC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</w:p>
        </w:tc>
      </w:tr>
      <w:tr w:rsidR="00CD19CC" w:rsidRPr="00064078" w14:paraId="36F43952" w14:textId="77777777" w:rsidTr="001E21B1">
        <w:tc>
          <w:tcPr>
            <w:tcW w:w="1985" w:type="dxa"/>
            <w:vMerge w:val="restart"/>
            <w:tcBorders>
              <w:top w:val="nil"/>
            </w:tcBorders>
          </w:tcPr>
          <w:p w14:paraId="5C597829" w14:textId="77777777" w:rsidR="00CD19CC" w:rsidRPr="00064078" w:rsidRDefault="00CD19CC" w:rsidP="003132A8">
            <w:pPr>
              <w:widowControl w:val="0"/>
            </w:pPr>
            <w:r w:rsidRPr="00064078">
              <w:t xml:space="preserve">Трудовые </w:t>
            </w:r>
          </w:p>
          <w:p w14:paraId="49C1A581" w14:textId="6F63AC29" w:rsidR="00CD19CC" w:rsidRPr="00064078" w:rsidRDefault="00CD19CC" w:rsidP="003132A8">
            <w:pPr>
              <w:widowControl w:val="0"/>
            </w:pPr>
            <w:r w:rsidRPr="00064078">
              <w:t>действия (3</w:t>
            </w:r>
            <w:r>
              <w:t>)</w:t>
            </w: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14:paraId="24F711EB" w14:textId="65FFEAD6" w:rsidR="00CD19CC" w:rsidRPr="00715621" w:rsidRDefault="00CD19CC" w:rsidP="00CD19CC">
            <w:pPr>
              <w:rPr>
                <w:i/>
              </w:rPr>
            </w:pPr>
            <w:r w:rsidRPr="00715621">
              <w:rPr>
                <w:i/>
              </w:rPr>
              <w:t>Формулировка трудовых действий  для трудовой функции приведенная в профессиональном стандарте</w:t>
            </w: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14:paraId="357725DC" w14:textId="101D95A4" w:rsidR="00CD19CC" w:rsidRDefault="00CD19CC" w:rsidP="001A7953">
            <w:pPr>
              <w:pStyle w:val="a"/>
              <w:numPr>
                <w:ilvl w:val="2"/>
                <w:numId w:val="32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Владеет/</w:t>
            </w:r>
            <w:r w:rsidR="00CA3F5C">
              <w:t>И</w:t>
            </w:r>
            <w:r>
              <w:t>меет навыки …</w:t>
            </w:r>
          </w:p>
        </w:tc>
      </w:tr>
      <w:tr w:rsidR="00CD19CC" w:rsidRPr="00064078" w14:paraId="5885836E" w14:textId="77777777" w:rsidTr="001E21B1">
        <w:tc>
          <w:tcPr>
            <w:tcW w:w="1985" w:type="dxa"/>
            <w:vMerge/>
          </w:tcPr>
          <w:p w14:paraId="5AEC33A0" w14:textId="20C90F37" w:rsidR="00CD19CC" w:rsidRPr="00064078" w:rsidRDefault="00CD19CC" w:rsidP="003132A8">
            <w:pPr>
              <w:widowControl w:val="0"/>
            </w:pP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14:paraId="32857544" w14:textId="77777777" w:rsidR="00CD19CC" w:rsidRPr="00064078" w:rsidRDefault="00CD19CC" w:rsidP="003132A8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14:paraId="44F07A02" w14:textId="77777777" w:rsidR="00CD19CC" w:rsidRPr="00064078" w:rsidRDefault="00CD19CC" w:rsidP="003132A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CD19CC" w:rsidRPr="00064078" w14:paraId="6F14BC5B" w14:textId="77777777" w:rsidTr="003132A8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14:paraId="5DBB2203" w14:textId="60440FB4" w:rsidR="00CD19CC" w:rsidRPr="00064078" w:rsidRDefault="00CD19CC" w:rsidP="00CA3F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 w:rsidRPr="00064078">
              <w:t>ПК-</w:t>
            </w:r>
            <w:r w:rsidR="00CA3F5C">
              <w:t>2</w:t>
            </w:r>
            <w:r w:rsidRPr="00064078">
              <w:t xml:space="preserve"> </w:t>
            </w:r>
            <w:r w:rsidR="00CA3F5C">
              <w:rPr>
                <w:i/>
              </w:rPr>
              <w:t>…</w:t>
            </w:r>
          </w:p>
        </w:tc>
      </w:tr>
      <w:tr w:rsidR="00CD19CC" w:rsidRPr="00064078" w14:paraId="46A880F0" w14:textId="77777777" w:rsidTr="001E21B1">
        <w:tc>
          <w:tcPr>
            <w:tcW w:w="1985" w:type="dxa"/>
          </w:tcPr>
          <w:p w14:paraId="2BCAF489" w14:textId="77777777" w:rsidR="00CD19CC" w:rsidRPr="00064078" w:rsidRDefault="00CD19CC" w:rsidP="003132A8">
            <w:pPr>
              <w:widowControl w:val="0"/>
            </w:pP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14:paraId="24140696" w14:textId="77777777" w:rsidR="00CD19CC" w:rsidRPr="00064078" w:rsidRDefault="00CD19CC" w:rsidP="003132A8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14:paraId="2F4D61AA" w14:textId="77777777" w:rsidR="00CD19CC" w:rsidRPr="00064078" w:rsidRDefault="00CD19CC" w:rsidP="003132A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CA3F5C" w:rsidRPr="00064078" w14:paraId="696D665F" w14:textId="77777777" w:rsidTr="003132A8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14:paraId="2F4AF388" w14:textId="77777777" w:rsidR="00CA3F5C" w:rsidRPr="00064078" w:rsidRDefault="00CA3F5C" w:rsidP="003132A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</w:tbl>
    <w:p w14:paraId="1BAEB95A" w14:textId="77777777" w:rsidR="001A7953" w:rsidRDefault="001A7953" w:rsidP="00443618">
      <w:pPr>
        <w:rPr>
          <w:snapToGrid w:val="0"/>
          <w:sz w:val="28"/>
          <w:szCs w:val="28"/>
          <w:lang w:eastAsia="x-none"/>
        </w:rPr>
      </w:pPr>
    </w:p>
    <w:p w14:paraId="150FF199" w14:textId="16BD4702" w:rsidR="00443618" w:rsidRPr="00CA3F5C" w:rsidRDefault="00CA3F5C" w:rsidP="00443618">
      <w:pPr>
        <w:rPr>
          <w:snapToGrid w:val="0"/>
          <w:sz w:val="28"/>
          <w:szCs w:val="28"/>
          <w:lang w:eastAsia="x-none"/>
        </w:rPr>
      </w:pPr>
      <w:r w:rsidRPr="00CA3F5C">
        <w:rPr>
          <w:snapToGrid w:val="0"/>
          <w:sz w:val="28"/>
          <w:szCs w:val="28"/>
          <w:lang w:eastAsia="x-none"/>
        </w:rPr>
        <w:lastRenderedPageBreak/>
        <w:t>Примечания</w:t>
      </w:r>
      <w:r w:rsidR="00C40B1A">
        <w:rPr>
          <w:snapToGrid w:val="0"/>
          <w:sz w:val="28"/>
          <w:szCs w:val="28"/>
          <w:lang w:eastAsia="x-none"/>
        </w:rPr>
        <w:t>:</w:t>
      </w:r>
    </w:p>
    <w:p w14:paraId="73D34703" w14:textId="254D8BFB" w:rsidR="009F4E42" w:rsidRPr="009F4E42" w:rsidRDefault="003E0C74" w:rsidP="009540F8">
      <w:pPr>
        <w:pStyle w:val="aff7"/>
        <w:numPr>
          <w:ilvl w:val="0"/>
          <w:numId w:val="33"/>
        </w:numPr>
        <w:rPr>
          <w:rFonts w:ascii="Times New Roman" w:hAnsi="Times New Roman"/>
          <w:snapToGrid w:val="0"/>
          <w:sz w:val="28"/>
          <w:szCs w:val="28"/>
          <w:lang w:eastAsia="x-none"/>
        </w:rPr>
      </w:pPr>
      <w:r>
        <w:rPr>
          <w:rFonts w:ascii="Times New Roman" w:hAnsi="Times New Roman"/>
          <w:snapToGrid w:val="0"/>
          <w:sz w:val="28"/>
          <w:szCs w:val="28"/>
          <w:lang w:eastAsia="x-none"/>
        </w:rPr>
        <w:t>Знания, умения и трудовые действия</w:t>
      </w:r>
      <w:r w:rsidR="009F4E42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, предусмотренные </w:t>
      </w:r>
      <w:proofErr w:type="gramStart"/>
      <w:r w:rsidR="009F4E42">
        <w:rPr>
          <w:rFonts w:ascii="Times New Roman" w:hAnsi="Times New Roman"/>
          <w:snapToGrid w:val="0"/>
          <w:sz w:val="28"/>
          <w:szCs w:val="28"/>
          <w:lang w:eastAsia="x-none"/>
        </w:rPr>
        <w:t>профессиональным стандартом для каждой трудовой функции</w:t>
      </w:r>
      <w:proofErr w:type="gramEnd"/>
      <w:r w:rsidR="009F4E42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приводятся в графе 2 в полном объеме и в редакции профессионального стандарта. </w:t>
      </w:r>
    </w:p>
    <w:p w14:paraId="214FEFFE" w14:textId="77777777" w:rsidR="00041242" w:rsidRPr="00041242" w:rsidRDefault="00CA3F5C" w:rsidP="009540F8">
      <w:pPr>
        <w:pStyle w:val="aff7"/>
        <w:numPr>
          <w:ilvl w:val="0"/>
          <w:numId w:val="33"/>
        </w:numPr>
        <w:rPr>
          <w:rFonts w:ascii="Times New Roman" w:hAnsi="Times New Roman"/>
          <w:snapToGrid w:val="0"/>
          <w:sz w:val="28"/>
          <w:szCs w:val="28"/>
          <w:lang w:eastAsia="x-none"/>
        </w:rPr>
      </w:pPr>
      <w:r w:rsidRPr="00CA3F5C">
        <w:rPr>
          <w:rFonts w:ascii="Times New Roman" w:hAnsi="Times New Roman"/>
          <w:sz w:val="28"/>
          <w:szCs w:val="28"/>
        </w:rPr>
        <w:t xml:space="preserve">Шифр индикатора </w:t>
      </w:r>
      <w:r w:rsidR="00FA114A">
        <w:rPr>
          <w:rFonts w:ascii="Times New Roman" w:hAnsi="Times New Roman"/>
          <w:sz w:val="28"/>
          <w:szCs w:val="28"/>
        </w:rPr>
        <w:t xml:space="preserve">освоения </w:t>
      </w:r>
      <w:r w:rsidRPr="00CA3F5C">
        <w:rPr>
          <w:rFonts w:ascii="Times New Roman" w:hAnsi="Times New Roman"/>
          <w:sz w:val="28"/>
          <w:szCs w:val="28"/>
        </w:rPr>
        <w:t xml:space="preserve">компетенции трехзначный и формируется следующим образом:  </w:t>
      </w:r>
    </w:p>
    <w:p w14:paraId="065400CA" w14:textId="77777777" w:rsidR="00041242" w:rsidRPr="00041242" w:rsidRDefault="00CA3F5C" w:rsidP="009540F8">
      <w:pPr>
        <w:pStyle w:val="aff7"/>
        <w:numPr>
          <w:ilvl w:val="0"/>
          <w:numId w:val="34"/>
        </w:numPr>
        <w:ind w:left="1701" w:hanging="283"/>
        <w:rPr>
          <w:rFonts w:ascii="Times New Roman" w:hAnsi="Times New Roman"/>
          <w:snapToGrid w:val="0"/>
          <w:sz w:val="28"/>
          <w:szCs w:val="28"/>
          <w:lang w:eastAsia="x-none"/>
        </w:rPr>
      </w:pPr>
      <w:r w:rsidRPr="00CA3F5C">
        <w:rPr>
          <w:rFonts w:ascii="Times New Roman" w:hAnsi="Times New Roman"/>
          <w:sz w:val="28"/>
          <w:szCs w:val="28"/>
        </w:rPr>
        <w:t xml:space="preserve">Порядковый номер профессиональной компетенции. </w:t>
      </w:r>
    </w:p>
    <w:p w14:paraId="5817AFE0" w14:textId="77777777" w:rsidR="00041242" w:rsidRPr="00041242" w:rsidRDefault="00CA3F5C" w:rsidP="009540F8">
      <w:pPr>
        <w:pStyle w:val="aff7"/>
        <w:numPr>
          <w:ilvl w:val="0"/>
          <w:numId w:val="34"/>
        </w:numPr>
        <w:ind w:left="1701" w:hanging="283"/>
        <w:rPr>
          <w:rFonts w:ascii="Times New Roman" w:hAnsi="Times New Roman"/>
          <w:snapToGrid w:val="0"/>
          <w:sz w:val="28"/>
          <w:szCs w:val="28"/>
          <w:lang w:eastAsia="x-none"/>
        </w:rPr>
      </w:pPr>
      <w:r w:rsidRPr="00CA3F5C">
        <w:rPr>
          <w:rFonts w:ascii="Times New Roman" w:hAnsi="Times New Roman"/>
          <w:sz w:val="28"/>
          <w:szCs w:val="28"/>
        </w:rPr>
        <w:t xml:space="preserve">Порядковый номер группы индикаторов </w:t>
      </w:r>
      <w:r w:rsidR="00FA114A">
        <w:rPr>
          <w:rFonts w:ascii="Times New Roman" w:hAnsi="Times New Roman"/>
          <w:sz w:val="28"/>
          <w:szCs w:val="28"/>
        </w:rPr>
        <w:t xml:space="preserve">освоения </w:t>
      </w:r>
      <w:r w:rsidRPr="00CA3F5C">
        <w:rPr>
          <w:rFonts w:ascii="Times New Roman" w:hAnsi="Times New Roman"/>
          <w:sz w:val="28"/>
          <w:szCs w:val="28"/>
        </w:rPr>
        <w:t xml:space="preserve">профессиональных компетенций. </w:t>
      </w:r>
    </w:p>
    <w:p w14:paraId="7FCEC631" w14:textId="1FC308A2" w:rsidR="00CA3F5C" w:rsidRPr="00B31C4E" w:rsidRDefault="00CA3F5C" w:rsidP="009540F8">
      <w:pPr>
        <w:pStyle w:val="aff7"/>
        <w:numPr>
          <w:ilvl w:val="0"/>
          <w:numId w:val="34"/>
        </w:numPr>
        <w:ind w:left="1701" w:hanging="283"/>
        <w:rPr>
          <w:rFonts w:ascii="Times New Roman" w:hAnsi="Times New Roman"/>
          <w:snapToGrid w:val="0"/>
          <w:sz w:val="28"/>
          <w:szCs w:val="28"/>
          <w:lang w:eastAsia="x-none"/>
        </w:rPr>
      </w:pPr>
      <w:r w:rsidRPr="00CA3F5C">
        <w:rPr>
          <w:rFonts w:ascii="Times New Roman" w:hAnsi="Times New Roman"/>
          <w:sz w:val="28"/>
          <w:szCs w:val="28"/>
        </w:rPr>
        <w:t>Порядковый номер индикатора</w:t>
      </w:r>
      <w:r w:rsidR="00FA114A">
        <w:rPr>
          <w:rFonts w:ascii="Times New Roman" w:hAnsi="Times New Roman"/>
          <w:sz w:val="28"/>
          <w:szCs w:val="28"/>
        </w:rPr>
        <w:t xml:space="preserve"> освоения профессиональной компетенции</w:t>
      </w:r>
      <w:r w:rsidRPr="00CA3F5C">
        <w:rPr>
          <w:rFonts w:ascii="Times New Roman" w:hAnsi="Times New Roman"/>
          <w:sz w:val="28"/>
          <w:szCs w:val="28"/>
        </w:rPr>
        <w:t xml:space="preserve"> в группе.</w:t>
      </w:r>
    </w:p>
    <w:p w14:paraId="0886B44D" w14:textId="261B4EB4" w:rsidR="00A4213D" w:rsidRDefault="00B31C4E" w:rsidP="009540F8">
      <w:pPr>
        <w:pStyle w:val="aff7"/>
        <w:numPr>
          <w:ilvl w:val="0"/>
          <w:numId w:val="33"/>
        </w:numPr>
        <w:rPr>
          <w:rFonts w:ascii="Times New Roman" w:hAnsi="Times New Roman"/>
          <w:snapToGrid w:val="0"/>
          <w:sz w:val="28"/>
          <w:szCs w:val="28"/>
          <w:lang w:eastAsia="x-none"/>
        </w:rPr>
      </w:pPr>
      <w:r>
        <w:rPr>
          <w:rFonts w:ascii="Times New Roman" w:hAnsi="Times New Roman"/>
          <w:snapToGrid w:val="0"/>
          <w:sz w:val="28"/>
          <w:szCs w:val="28"/>
          <w:lang w:eastAsia="x-none"/>
        </w:rPr>
        <w:t xml:space="preserve">При совпадении </w:t>
      </w:r>
      <w:r w:rsidR="009F4E42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в профессиональном стандарте </w:t>
      </w:r>
      <w:r>
        <w:rPr>
          <w:rFonts w:ascii="Times New Roman" w:hAnsi="Times New Roman"/>
          <w:snapToGrid w:val="0"/>
          <w:sz w:val="28"/>
          <w:szCs w:val="28"/>
          <w:lang w:eastAsia="x-none"/>
        </w:rPr>
        <w:t xml:space="preserve">формулировок </w:t>
      </w:r>
      <w:r w:rsidR="00B73FFE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(или при наличии близких по смыслу формулировок) </w:t>
      </w:r>
      <w:r>
        <w:rPr>
          <w:rFonts w:ascii="Times New Roman" w:hAnsi="Times New Roman"/>
          <w:snapToGrid w:val="0"/>
          <w:sz w:val="28"/>
          <w:szCs w:val="28"/>
          <w:lang w:eastAsia="x-none"/>
        </w:rPr>
        <w:t>знаний, умений</w:t>
      </w:r>
      <w:r w:rsidR="003E0C74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или</w:t>
      </w:r>
      <w:r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трудовых действий для различных трудовых функций (различных ПК) индикатор закрепляется только за одной </w:t>
      </w:r>
      <w:proofErr w:type="gramStart"/>
      <w:r>
        <w:rPr>
          <w:rFonts w:ascii="Times New Roman" w:hAnsi="Times New Roman"/>
          <w:snapToGrid w:val="0"/>
          <w:sz w:val="28"/>
          <w:szCs w:val="28"/>
          <w:lang w:eastAsia="x-none"/>
        </w:rPr>
        <w:t>ПК</w:t>
      </w:r>
      <w:r w:rsidR="00041242">
        <w:rPr>
          <w:rFonts w:ascii="Times New Roman" w:hAnsi="Times New Roman"/>
          <w:snapToGrid w:val="0"/>
          <w:sz w:val="28"/>
          <w:szCs w:val="28"/>
          <w:lang w:eastAsia="x-none"/>
        </w:rPr>
        <w:t>,</w:t>
      </w:r>
      <w:r w:rsidR="00A4213D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</w:t>
      </w:r>
      <w:r w:rsidR="00A4213D">
        <w:rPr>
          <w:rFonts w:ascii="Times New Roman" w:hAnsi="Times New Roman"/>
          <w:snapToGrid w:val="0"/>
          <w:sz w:val="28"/>
          <w:szCs w:val="28"/>
          <w:lang w:eastAsia="x-none"/>
        </w:rPr>
        <w:t>шифр</w:t>
      </w:r>
      <w:proofErr w:type="gramEnd"/>
      <w:r w:rsidR="00A4213D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и формулировка  которого указываются в графе 3 </w:t>
      </w:r>
      <w:r w:rsidR="00041242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и </w:t>
      </w:r>
      <w:r w:rsidR="00A4213D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для всех остальных аналогичных формулировок </w:t>
      </w:r>
      <w:r w:rsidR="003E0C74">
        <w:rPr>
          <w:rFonts w:ascii="Times New Roman" w:hAnsi="Times New Roman"/>
          <w:snapToGrid w:val="0"/>
          <w:sz w:val="28"/>
          <w:szCs w:val="28"/>
          <w:lang w:eastAsia="x-none"/>
        </w:rPr>
        <w:t>знаний, умений, трудовых действий</w:t>
      </w:r>
      <w:r w:rsidR="00A4213D">
        <w:rPr>
          <w:rFonts w:ascii="Times New Roman" w:hAnsi="Times New Roman"/>
          <w:snapToGrid w:val="0"/>
          <w:sz w:val="28"/>
          <w:szCs w:val="28"/>
          <w:lang w:eastAsia="x-none"/>
        </w:rPr>
        <w:t>, предусмотренных профессиональным стандартом.</w:t>
      </w:r>
    </w:p>
    <w:p w14:paraId="44620F6E" w14:textId="52DFADCA" w:rsidR="003E0AE1" w:rsidRDefault="003E0AE1" w:rsidP="009540F8">
      <w:pPr>
        <w:pStyle w:val="aff7"/>
        <w:numPr>
          <w:ilvl w:val="0"/>
          <w:numId w:val="33"/>
        </w:numPr>
        <w:rPr>
          <w:rFonts w:ascii="Times New Roman" w:hAnsi="Times New Roman"/>
          <w:snapToGrid w:val="0"/>
          <w:sz w:val="28"/>
          <w:szCs w:val="28"/>
          <w:lang w:eastAsia="x-none"/>
        </w:rPr>
      </w:pPr>
      <w:r>
        <w:rPr>
          <w:rFonts w:ascii="Times New Roman" w:hAnsi="Times New Roman"/>
          <w:snapToGrid w:val="0"/>
          <w:sz w:val="28"/>
          <w:szCs w:val="28"/>
          <w:lang w:eastAsia="x-none"/>
        </w:rPr>
        <w:t xml:space="preserve">При реализации каких-либо </w:t>
      </w:r>
      <w:r w:rsidR="003E0C74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предусмотренных профессиональным стандартом </w:t>
      </w:r>
      <w:r>
        <w:rPr>
          <w:rFonts w:ascii="Times New Roman" w:hAnsi="Times New Roman"/>
          <w:snapToGrid w:val="0"/>
          <w:sz w:val="28"/>
          <w:szCs w:val="28"/>
          <w:lang w:eastAsia="x-none"/>
        </w:rPr>
        <w:t>знаний, умений</w:t>
      </w:r>
      <w:r w:rsidR="003E0C74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или</w:t>
      </w:r>
      <w:r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трудовых действий в процессе освоения общепрофессиональных или универсальных компетенций, в графе 3 указывается шифр и наименование соответствующего индикатора из группы общепрофессиональных или универсальных компетенций.</w:t>
      </w:r>
    </w:p>
    <w:p w14:paraId="6C5B8FC5" w14:textId="17CEBA98" w:rsidR="00B31C4E" w:rsidRPr="00CA3F5C" w:rsidRDefault="00A4213D" w:rsidP="009540F8">
      <w:pPr>
        <w:pStyle w:val="aff7"/>
        <w:numPr>
          <w:ilvl w:val="0"/>
          <w:numId w:val="33"/>
        </w:numPr>
        <w:rPr>
          <w:rFonts w:ascii="Times New Roman" w:hAnsi="Times New Roman"/>
          <w:snapToGrid w:val="0"/>
          <w:sz w:val="28"/>
          <w:szCs w:val="28"/>
          <w:lang w:eastAsia="x-none"/>
        </w:rPr>
      </w:pPr>
      <w:r>
        <w:rPr>
          <w:rFonts w:ascii="Times New Roman" w:hAnsi="Times New Roman"/>
          <w:snapToGrid w:val="0"/>
          <w:sz w:val="28"/>
          <w:szCs w:val="28"/>
          <w:lang w:eastAsia="x-none"/>
        </w:rPr>
        <w:t xml:space="preserve">При объединении нескольких </w:t>
      </w:r>
      <w:r w:rsidR="00516E04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формулировок </w:t>
      </w:r>
      <w:r w:rsidR="003E0C74">
        <w:rPr>
          <w:rFonts w:ascii="Times New Roman" w:hAnsi="Times New Roman"/>
          <w:snapToGrid w:val="0"/>
          <w:sz w:val="28"/>
          <w:szCs w:val="28"/>
          <w:lang w:eastAsia="x-none"/>
        </w:rPr>
        <w:t>указанных в профессиональном стандарте знаний, умений или трудовых действий</w:t>
      </w:r>
      <w:r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 в один индикатор</w:t>
      </w:r>
      <w:r w:rsidR="00516E04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освоения </w:t>
      </w:r>
      <w:r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ПК</w:t>
      </w:r>
      <w:r w:rsidR="00516E04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, в графе 3 указывается «Входит в </w:t>
      </w:r>
      <w:r w:rsidR="00516E04">
        <w:rPr>
          <w:rFonts w:ascii="Times New Roman" w:hAnsi="Times New Roman"/>
          <w:i/>
          <w:snapToGrid w:val="0"/>
          <w:sz w:val="28"/>
          <w:szCs w:val="28"/>
          <w:lang w:eastAsia="x-none"/>
        </w:rPr>
        <w:t xml:space="preserve">шифр и наименование индикатора». </w:t>
      </w:r>
      <w:r w:rsidR="00516E04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Допускается </w:t>
      </w:r>
      <w:r w:rsidR="00B73FFE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формирование общего индикатора в графе 3 для нескольких формулировок </w:t>
      </w:r>
      <w:r w:rsidR="003E0C74">
        <w:rPr>
          <w:rFonts w:ascii="Times New Roman" w:hAnsi="Times New Roman"/>
          <w:snapToGrid w:val="0"/>
          <w:sz w:val="28"/>
          <w:szCs w:val="28"/>
          <w:lang w:eastAsia="x-none"/>
        </w:rPr>
        <w:t>знаний, умений, или трудовых действий</w:t>
      </w:r>
      <w:r w:rsidR="00B73FFE">
        <w:rPr>
          <w:rFonts w:ascii="Times New Roman" w:hAnsi="Times New Roman"/>
          <w:snapToGrid w:val="0"/>
          <w:sz w:val="28"/>
          <w:szCs w:val="28"/>
          <w:lang w:eastAsia="x-none"/>
        </w:rPr>
        <w:t>, приведенных в графе 2.</w:t>
      </w:r>
    </w:p>
    <w:p w14:paraId="42F3EC10" w14:textId="77777777" w:rsidR="003716D0" w:rsidRPr="00CA3F5C" w:rsidRDefault="003716D0">
      <w:pPr>
        <w:rPr>
          <w:b/>
          <w:snapToGrid w:val="0"/>
          <w:lang w:eastAsia="x-none"/>
        </w:rPr>
      </w:pPr>
    </w:p>
    <w:p w14:paraId="22B3E7DF" w14:textId="77777777" w:rsidR="003716D0" w:rsidRDefault="003716D0">
      <w:pPr>
        <w:rPr>
          <w:b/>
          <w:snapToGrid w:val="0"/>
          <w:sz w:val="28"/>
          <w:szCs w:val="28"/>
          <w:lang w:eastAsia="x-none"/>
        </w:rPr>
      </w:pPr>
    </w:p>
    <w:p w14:paraId="5E70D119" w14:textId="77777777" w:rsidR="00C508AD" w:rsidRDefault="00C508AD">
      <w:pPr>
        <w:rPr>
          <w:b/>
          <w:snapToGrid w:val="0"/>
          <w:sz w:val="28"/>
          <w:szCs w:val="28"/>
          <w:lang w:eastAsia="x-none"/>
        </w:rPr>
      </w:pPr>
      <w:r>
        <w:rPr>
          <w:b/>
          <w:snapToGrid w:val="0"/>
          <w:sz w:val="28"/>
          <w:szCs w:val="28"/>
          <w:lang w:eastAsia="x-none"/>
        </w:rPr>
        <w:br w:type="page"/>
      </w:r>
    </w:p>
    <w:p w14:paraId="19324DFB" w14:textId="22202721" w:rsidR="00C508AD" w:rsidRPr="00DE6EE3" w:rsidRDefault="00C508AD" w:rsidP="00C508AD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E03C70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r w:rsidR="00FD1F4B">
        <w:rPr>
          <w:b/>
          <w:snapToGrid w:val="0"/>
          <w:sz w:val="28"/>
          <w:szCs w:val="28"/>
          <w:lang w:eastAsia="x-none"/>
        </w:rPr>
        <w:t>Р</w:t>
      </w:r>
    </w:p>
    <w:p w14:paraId="39E65473" w14:textId="77777777" w:rsidR="00C508AD" w:rsidRPr="00E03C70" w:rsidRDefault="00C508AD" w:rsidP="00C508AD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E03C70">
        <w:rPr>
          <w:snapToGrid w:val="0"/>
          <w:sz w:val="28"/>
          <w:szCs w:val="28"/>
          <w:lang w:eastAsia="x-none"/>
        </w:rPr>
        <w:t xml:space="preserve"> (рекомендуемое)</w:t>
      </w:r>
    </w:p>
    <w:p w14:paraId="54429771" w14:textId="65550071" w:rsidR="00C508AD" w:rsidRPr="00E03C70" w:rsidRDefault="00842AB6" w:rsidP="00C508A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с</w:t>
      </w:r>
      <w:r w:rsidR="00C508AD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="00C508AD">
        <w:rPr>
          <w:sz w:val="28"/>
          <w:szCs w:val="28"/>
        </w:rPr>
        <w:t xml:space="preserve"> о месте дисциплины в процессе формирования у обучающегося </w:t>
      </w:r>
      <w:r w:rsidR="00C508AD" w:rsidRPr="00E03C70">
        <w:rPr>
          <w:sz w:val="28"/>
          <w:szCs w:val="28"/>
        </w:rPr>
        <w:t>компетенций</w:t>
      </w:r>
      <w:r w:rsidR="00C508AD">
        <w:rPr>
          <w:sz w:val="28"/>
          <w:szCs w:val="28"/>
        </w:rPr>
        <w:t xml:space="preserve"> при освоении ОПОП ВО</w:t>
      </w:r>
    </w:p>
    <w:p w14:paraId="31178C8B" w14:textId="77777777" w:rsidR="00B43953" w:rsidRDefault="00B43953" w:rsidP="00B43953">
      <w:pPr>
        <w:jc w:val="center"/>
        <w:rPr>
          <w:snapToGrid w:val="0"/>
          <w:sz w:val="28"/>
          <w:szCs w:val="28"/>
          <w:lang w:eastAsia="x-none"/>
        </w:rPr>
      </w:pPr>
    </w:p>
    <w:p w14:paraId="6F77755A" w14:textId="5906263F" w:rsidR="00B43953" w:rsidRDefault="00B43953" w:rsidP="00B43953">
      <w:pPr>
        <w:jc w:val="center"/>
        <w:rPr>
          <w:snapToGrid w:val="0"/>
          <w:sz w:val="28"/>
          <w:szCs w:val="28"/>
          <w:lang w:eastAsia="x-none"/>
        </w:rPr>
      </w:pPr>
      <w:r>
        <w:rPr>
          <w:sz w:val="28"/>
          <w:szCs w:val="28"/>
        </w:rPr>
        <w:t xml:space="preserve">Сведения о месте дисциплины 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p w14:paraId="621E6917" w14:textId="77777777" w:rsidR="00B43953" w:rsidRPr="00A92811" w:rsidRDefault="00B43953" w:rsidP="00B43953">
      <w:pPr>
        <w:jc w:val="center"/>
        <w:rPr>
          <w:snapToGrid w:val="0"/>
          <w:sz w:val="28"/>
          <w:szCs w:val="28"/>
          <w:lang w:eastAsia="x-none"/>
        </w:rPr>
      </w:pPr>
      <w:r w:rsidRPr="00A92811">
        <w:rPr>
          <w:snapToGrid w:val="0"/>
          <w:sz w:val="28"/>
          <w:szCs w:val="28"/>
          <w:lang w:eastAsia="x-none"/>
        </w:rPr>
        <w:t xml:space="preserve">по направлению/специальности </w:t>
      </w:r>
      <w:r w:rsidRPr="00A92811">
        <w:rPr>
          <w:i/>
          <w:sz w:val="28"/>
          <w:szCs w:val="28"/>
        </w:rPr>
        <w:t>00.00.00 (шифр направления/специальности) «Наименование направления/специальности</w:t>
      </w:r>
      <w:r w:rsidRPr="00A92811">
        <w:rPr>
          <w:sz w:val="28"/>
          <w:szCs w:val="28"/>
        </w:rPr>
        <w:t>»</w:t>
      </w:r>
    </w:p>
    <w:p w14:paraId="74FC96CE" w14:textId="43B27AA3" w:rsidR="00C508AD" w:rsidRPr="00E03C70" w:rsidRDefault="00B43953" w:rsidP="00B43953">
      <w:pPr>
        <w:widowControl w:val="0"/>
        <w:jc w:val="center"/>
        <w:rPr>
          <w:sz w:val="28"/>
          <w:szCs w:val="28"/>
        </w:rPr>
      </w:pPr>
      <w:r w:rsidRPr="00A92811">
        <w:rPr>
          <w:snapToGrid w:val="0"/>
          <w:sz w:val="28"/>
          <w:szCs w:val="28"/>
          <w:lang w:eastAsia="x-none"/>
        </w:rPr>
        <w:t xml:space="preserve">профиль/специализация/магистерская программа </w:t>
      </w:r>
      <w:r w:rsidRPr="00A92811">
        <w:rPr>
          <w:sz w:val="28"/>
          <w:szCs w:val="28"/>
        </w:rPr>
        <w:t>«</w:t>
      </w:r>
      <w:r w:rsidRPr="00A92811">
        <w:rPr>
          <w:i/>
          <w:sz w:val="28"/>
          <w:szCs w:val="28"/>
        </w:rPr>
        <w:t>Наименование профиля/специализации/магистерской программы</w:t>
      </w:r>
      <w:r w:rsidRPr="00C54259">
        <w:t>»</w:t>
      </w:r>
    </w:p>
    <w:p w14:paraId="59938964" w14:textId="77777777" w:rsidR="00DE5084" w:rsidRDefault="00DE5084" w:rsidP="00DE5084">
      <w:pPr>
        <w:widowControl w:val="0"/>
        <w:jc w:val="center"/>
        <w:rPr>
          <w:sz w:val="28"/>
          <w:szCs w:val="28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3691"/>
        <w:gridCol w:w="3328"/>
      </w:tblGrid>
      <w:tr w:rsidR="00105507" w14:paraId="7FEA381D" w14:textId="77777777" w:rsidTr="00DD6C07">
        <w:tc>
          <w:tcPr>
            <w:tcW w:w="2082" w:type="dxa"/>
            <w:vAlign w:val="center"/>
          </w:tcPr>
          <w:p w14:paraId="05922E2F" w14:textId="2167EC31" w:rsidR="00105507" w:rsidRPr="001E21B1" w:rsidRDefault="00105507" w:rsidP="00DD6C0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3691" w:type="dxa"/>
            <w:vAlign w:val="center"/>
          </w:tcPr>
          <w:p w14:paraId="4FFBE187" w14:textId="2ADCE314" w:rsidR="00105507" w:rsidRPr="001E21B1" w:rsidRDefault="00105507" w:rsidP="00DD6C0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328" w:type="dxa"/>
          </w:tcPr>
          <w:p w14:paraId="54028662" w14:textId="025D4A66" w:rsidR="00105507" w:rsidRPr="001E21B1" w:rsidRDefault="00105507" w:rsidP="00DE50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Индикаторы освоения компетенции</w:t>
            </w:r>
          </w:p>
        </w:tc>
      </w:tr>
      <w:tr w:rsidR="00105507" w14:paraId="6CE54A80" w14:textId="6DE389CD" w:rsidTr="00144C66">
        <w:tc>
          <w:tcPr>
            <w:tcW w:w="9101" w:type="dxa"/>
            <w:gridSpan w:val="3"/>
          </w:tcPr>
          <w:p w14:paraId="4D2A7728" w14:textId="001881E3" w:rsidR="00105507" w:rsidRPr="008241C4" w:rsidRDefault="00DE6EE3" w:rsidP="00E013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241C4">
              <w:rPr>
                <w:b/>
                <w:bCs/>
                <w:color w:val="000000"/>
              </w:rPr>
              <w:t xml:space="preserve">Блок 1. Дисциплины </w:t>
            </w:r>
          </w:p>
        </w:tc>
      </w:tr>
      <w:tr w:rsidR="00DE6EE3" w14:paraId="2997A5DD" w14:textId="77777777" w:rsidTr="00144C66">
        <w:tc>
          <w:tcPr>
            <w:tcW w:w="9101" w:type="dxa"/>
            <w:gridSpan w:val="3"/>
          </w:tcPr>
          <w:p w14:paraId="187708C1" w14:textId="522774D4" w:rsidR="00DE6EE3" w:rsidRPr="008241C4" w:rsidRDefault="00DE6EE3" w:rsidP="00105507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105507" w14:paraId="2AD1BAEA" w14:textId="77777777" w:rsidTr="00144C66">
        <w:tc>
          <w:tcPr>
            <w:tcW w:w="2082" w:type="dxa"/>
            <w:vMerge w:val="restart"/>
          </w:tcPr>
          <w:p w14:paraId="3368052A" w14:textId="202BFFA7" w:rsidR="00105507" w:rsidRPr="00105507" w:rsidRDefault="00105507" w:rsidP="00DE5084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Б1.О.1</w:t>
            </w:r>
          </w:p>
        </w:tc>
        <w:tc>
          <w:tcPr>
            <w:tcW w:w="3691" w:type="dxa"/>
            <w:vMerge w:val="restart"/>
          </w:tcPr>
          <w:p w14:paraId="6447608E" w14:textId="46E8E83E" w:rsidR="00105507" w:rsidRPr="00105507" w:rsidRDefault="00105507" w:rsidP="00DE6EE3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</w:t>
            </w:r>
            <w:r w:rsidR="00DE6EE3">
              <w:rPr>
                <w:i/>
                <w:sz w:val="22"/>
                <w:szCs w:val="22"/>
              </w:rPr>
              <w:t xml:space="preserve"> дисциплины (модуля)</w:t>
            </w:r>
          </w:p>
        </w:tc>
        <w:tc>
          <w:tcPr>
            <w:tcW w:w="3328" w:type="dxa"/>
          </w:tcPr>
          <w:p w14:paraId="389AEF0E" w14:textId="6298BCE8" w:rsidR="00105507" w:rsidRPr="00105507" w:rsidRDefault="00105507" w:rsidP="00105507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105507" w14:paraId="686C336C" w14:textId="77777777" w:rsidTr="00144C66">
        <w:tc>
          <w:tcPr>
            <w:tcW w:w="2082" w:type="dxa"/>
            <w:vMerge/>
          </w:tcPr>
          <w:p w14:paraId="4AFC59C8" w14:textId="77777777" w:rsidR="00105507" w:rsidRPr="00105507" w:rsidRDefault="00105507" w:rsidP="00DE50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6C018C6B" w14:textId="77777777" w:rsidR="00105507" w:rsidRPr="00105507" w:rsidRDefault="00105507" w:rsidP="00DE50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4E0D1F07" w14:textId="787814D2" w:rsidR="00105507" w:rsidRPr="00105507" w:rsidRDefault="00105507" w:rsidP="00105507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105507" w14:paraId="4E5695AF" w14:textId="77777777" w:rsidTr="00144C66">
        <w:tc>
          <w:tcPr>
            <w:tcW w:w="2082" w:type="dxa"/>
            <w:vMerge/>
          </w:tcPr>
          <w:p w14:paraId="19FD94F2" w14:textId="77777777" w:rsidR="00105507" w:rsidRPr="00105507" w:rsidRDefault="00105507" w:rsidP="00DE50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7BC25FA3" w14:textId="77777777" w:rsidR="00105507" w:rsidRPr="00105507" w:rsidRDefault="00105507" w:rsidP="00DE50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3047D22B" w14:textId="3E163A8F" w:rsidR="00105507" w:rsidRPr="00105507" w:rsidRDefault="001A7953" w:rsidP="00105507">
            <w:pPr>
              <w:widowControl w:val="0"/>
              <w:rPr>
                <w:b/>
                <w:sz w:val="22"/>
                <w:szCs w:val="22"/>
              </w:rPr>
            </w:pPr>
            <w:r w:rsidRPr="001A7953">
              <w:rPr>
                <w:b/>
                <w:sz w:val="22"/>
                <w:szCs w:val="22"/>
              </w:rPr>
              <w:t>Владеет/Имеет навыки</w:t>
            </w:r>
            <w:r>
              <w:t xml:space="preserve"> </w:t>
            </w:r>
            <w:r w:rsidR="00105507">
              <w:rPr>
                <w:b/>
                <w:sz w:val="22"/>
                <w:szCs w:val="22"/>
              </w:rPr>
              <w:t>…</w:t>
            </w:r>
          </w:p>
        </w:tc>
      </w:tr>
      <w:tr w:rsidR="00105507" w14:paraId="4A6631A6" w14:textId="77777777" w:rsidTr="00144C66">
        <w:tc>
          <w:tcPr>
            <w:tcW w:w="2082" w:type="dxa"/>
          </w:tcPr>
          <w:p w14:paraId="32686BA0" w14:textId="1C749590" w:rsidR="00105507" w:rsidRPr="00105507" w:rsidRDefault="00DE6EE3" w:rsidP="00DE50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14:paraId="6AF5AC38" w14:textId="77777777" w:rsidR="00105507" w:rsidRPr="00105507" w:rsidRDefault="00105507" w:rsidP="00DE50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6DDCCB0A" w14:textId="77777777" w:rsidR="00105507" w:rsidRPr="00105507" w:rsidRDefault="00105507" w:rsidP="0010550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DE6EE3" w14:paraId="16518CDB" w14:textId="77777777" w:rsidTr="00144C66">
        <w:tc>
          <w:tcPr>
            <w:tcW w:w="9101" w:type="dxa"/>
            <w:gridSpan w:val="3"/>
          </w:tcPr>
          <w:p w14:paraId="48739CC2" w14:textId="7969C64C" w:rsidR="00DE6EE3" w:rsidRPr="008241C4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DE6EE3" w:rsidRPr="00105507" w14:paraId="677D3BBE" w14:textId="77777777" w:rsidTr="00144C66">
        <w:tc>
          <w:tcPr>
            <w:tcW w:w="2082" w:type="dxa"/>
            <w:vMerge w:val="restart"/>
          </w:tcPr>
          <w:p w14:paraId="5D5ABD8B" w14:textId="6C46FEB6" w:rsidR="00DE6EE3" w:rsidRPr="00105507" w:rsidRDefault="00DE6EE3" w:rsidP="004F746A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Б1.В.1</w:t>
            </w:r>
          </w:p>
        </w:tc>
        <w:tc>
          <w:tcPr>
            <w:tcW w:w="3691" w:type="dxa"/>
            <w:vMerge w:val="restart"/>
          </w:tcPr>
          <w:p w14:paraId="7D266904" w14:textId="4F594ED9" w:rsidR="00DE6EE3" w:rsidRPr="00105507" w:rsidRDefault="00DE6EE3" w:rsidP="00DE6EE3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дисциплины (модуля)</w:t>
            </w:r>
          </w:p>
        </w:tc>
        <w:tc>
          <w:tcPr>
            <w:tcW w:w="3328" w:type="dxa"/>
          </w:tcPr>
          <w:p w14:paraId="4597B165" w14:textId="77777777" w:rsidR="00DE6EE3" w:rsidRPr="00105507" w:rsidRDefault="00DE6EE3" w:rsidP="004F746A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DE6EE3" w:rsidRPr="00105507" w14:paraId="779842D5" w14:textId="77777777" w:rsidTr="00144C66">
        <w:tc>
          <w:tcPr>
            <w:tcW w:w="2082" w:type="dxa"/>
            <w:vMerge/>
          </w:tcPr>
          <w:p w14:paraId="4A69CFE0" w14:textId="77777777" w:rsidR="00DE6EE3" w:rsidRPr="00105507" w:rsidRDefault="00DE6EE3" w:rsidP="004F74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585894C6" w14:textId="77777777" w:rsidR="00DE6EE3" w:rsidRPr="00105507" w:rsidRDefault="00DE6EE3" w:rsidP="004F74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595045F2" w14:textId="77777777" w:rsidR="00DE6EE3" w:rsidRPr="00105507" w:rsidRDefault="00DE6EE3" w:rsidP="004F746A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1A7953" w:rsidRPr="00105507" w14:paraId="1BF06BF0" w14:textId="77777777" w:rsidTr="00144C66">
        <w:tc>
          <w:tcPr>
            <w:tcW w:w="2082" w:type="dxa"/>
            <w:vMerge/>
          </w:tcPr>
          <w:p w14:paraId="2748D121" w14:textId="77777777" w:rsidR="001A7953" w:rsidRPr="00105507" w:rsidRDefault="001A7953" w:rsidP="004F74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2F8B9A42" w14:textId="77777777" w:rsidR="001A7953" w:rsidRPr="00105507" w:rsidRDefault="001A7953" w:rsidP="004F74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19A9A375" w14:textId="6195291C" w:rsidR="001A7953" w:rsidRPr="00105507" w:rsidRDefault="001A7953" w:rsidP="004F746A">
            <w:pPr>
              <w:widowControl w:val="0"/>
              <w:rPr>
                <w:b/>
                <w:sz w:val="22"/>
                <w:szCs w:val="22"/>
              </w:rPr>
            </w:pPr>
            <w:r w:rsidRPr="001A7953">
              <w:rPr>
                <w:b/>
                <w:sz w:val="22"/>
                <w:szCs w:val="22"/>
              </w:rPr>
              <w:t>Владеет/Имеет навыки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…</w:t>
            </w:r>
          </w:p>
        </w:tc>
      </w:tr>
      <w:tr w:rsidR="00DE6EE3" w:rsidRPr="00105507" w14:paraId="23B8F5E1" w14:textId="77777777" w:rsidTr="00144C66">
        <w:tc>
          <w:tcPr>
            <w:tcW w:w="2082" w:type="dxa"/>
          </w:tcPr>
          <w:p w14:paraId="7169A502" w14:textId="228AEE69" w:rsidR="00DE6EE3" w:rsidRPr="00105507" w:rsidRDefault="00DE6EE3" w:rsidP="004F74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14:paraId="7CEC4139" w14:textId="77777777" w:rsidR="00DE6EE3" w:rsidRPr="00105507" w:rsidRDefault="00DE6EE3" w:rsidP="004F74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0E8F1F85" w14:textId="77777777" w:rsidR="00DE6EE3" w:rsidRPr="00105507" w:rsidRDefault="00DE6EE3" w:rsidP="004F746A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DE6EE3" w:rsidRPr="00105507" w14:paraId="3F5C6141" w14:textId="77777777" w:rsidTr="00144C66">
        <w:tc>
          <w:tcPr>
            <w:tcW w:w="9101" w:type="dxa"/>
            <w:gridSpan w:val="3"/>
            <w:vAlign w:val="center"/>
          </w:tcPr>
          <w:p w14:paraId="00C5CD29" w14:textId="33FA031B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DE6EE3" w:rsidRPr="00E03C70" w14:paraId="20944FC0" w14:textId="77777777" w:rsidTr="00144C66">
        <w:tc>
          <w:tcPr>
            <w:tcW w:w="9101" w:type="dxa"/>
            <w:gridSpan w:val="3"/>
          </w:tcPr>
          <w:p w14:paraId="560BDFC4" w14:textId="77777777" w:rsidR="00DE6EE3" w:rsidRPr="008241C4" w:rsidRDefault="00DE6EE3" w:rsidP="00DE6EE3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DE6EE3" w:rsidRPr="00105507" w14:paraId="3B9F02BA" w14:textId="77777777" w:rsidTr="00144C66">
        <w:tc>
          <w:tcPr>
            <w:tcW w:w="2082" w:type="dxa"/>
            <w:vMerge w:val="restart"/>
          </w:tcPr>
          <w:p w14:paraId="74C441A7" w14:textId="0B499F91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Б2.У.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14:paraId="281799C2" w14:textId="13E9B10C" w:rsidR="00DE6EE3" w:rsidRPr="00105507" w:rsidRDefault="00DE6EE3" w:rsidP="00DE6EE3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14:paraId="2C726525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DE6EE3" w:rsidRPr="00105507" w14:paraId="3A30E42C" w14:textId="77777777" w:rsidTr="00144C66">
        <w:tc>
          <w:tcPr>
            <w:tcW w:w="2082" w:type="dxa"/>
            <w:vMerge/>
          </w:tcPr>
          <w:p w14:paraId="5E385B95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331E3DF1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2A3B2616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1A7953" w:rsidRPr="00105507" w14:paraId="483649F0" w14:textId="77777777" w:rsidTr="00144C66">
        <w:tc>
          <w:tcPr>
            <w:tcW w:w="2082" w:type="dxa"/>
            <w:vMerge/>
          </w:tcPr>
          <w:p w14:paraId="00AE3F16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37B6CCF7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7AE1EC61" w14:textId="1E22D983" w:rsidR="001A7953" w:rsidRPr="00105507" w:rsidRDefault="001A7953" w:rsidP="00DE6EE3">
            <w:pPr>
              <w:widowControl w:val="0"/>
              <w:rPr>
                <w:b/>
                <w:sz w:val="22"/>
                <w:szCs w:val="22"/>
              </w:rPr>
            </w:pPr>
            <w:r w:rsidRPr="001A7953">
              <w:rPr>
                <w:b/>
                <w:sz w:val="22"/>
                <w:szCs w:val="22"/>
              </w:rPr>
              <w:t>Владеет/Имеет навыки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…</w:t>
            </w:r>
          </w:p>
        </w:tc>
      </w:tr>
      <w:tr w:rsidR="00DE6EE3" w:rsidRPr="00105507" w14:paraId="7A32415E" w14:textId="77777777" w:rsidTr="00144C66">
        <w:tc>
          <w:tcPr>
            <w:tcW w:w="2082" w:type="dxa"/>
          </w:tcPr>
          <w:p w14:paraId="65BF4A09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14:paraId="768830E7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61C914DD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DE6EE3" w:rsidRPr="00105507" w14:paraId="00CA5659" w14:textId="77777777" w:rsidTr="00144C66">
        <w:tc>
          <w:tcPr>
            <w:tcW w:w="9101" w:type="dxa"/>
            <w:gridSpan w:val="3"/>
          </w:tcPr>
          <w:p w14:paraId="7502A03E" w14:textId="77777777" w:rsidR="00DE6EE3" w:rsidRPr="008241C4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DE6EE3" w:rsidRPr="00105507" w14:paraId="54E86E8B" w14:textId="77777777" w:rsidTr="00144C66">
        <w:tc>
          <w:tcPr>
            <w:tcW w:w="2082" w:type="dxa"/>
            <w:vMerge w:val="restart"/>
          </w:tcPr>
          <w:p w14:paraId="6D5F567E" w14:textId="1F65BE98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Б2.У.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14:paraId="7D860885" w14:textId="50DE2F1E" w:rsidR="00DE6EE3" w:rsidRPr="00105507" w:rsidRDefault="00DE6EE3" w:rsidP="00DE6EE3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14:paraId="1A01DF83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DE6EE3" w:rsidRPr="00105507" w14:paraId="54924E25" w14:textId="77777777" w:rsidTr="00144C66">
        <w:tc>
          <w:tcPr>
            <w:tcW w:w="2082" w:type="dxa"/>
            <w:vMerge/>
          </w:tcPr>
          <w:p w14:paraId="73E5AF0C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4D79566C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42F538D6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1A7953" w:rsidRPr="00105507" w14:paraId="60A50D5E" w14:textId="77777777" w:rsidTr="00144C66">
        <w:tc>
          <w:tcPr>
            <w:tcW w:w="2082" w:type="dxa"/>
            <w:vMerge/>
          </w:tcPr>
          <w:p w14:paraId="0BCCCA92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4A83F072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42AC221A" w14:textId="4FD5535C" w:rsidR="001A7953" w:rsidRPr="00105507" w:rsidRDefault="001A7953" w:rsidP="00DE6EE3">
            <w:pPr>
              <w:widowControl w:val="0"/>
              <w:rPr>
                <w:b/>
                <w:sz w:val="22"/>
                <w:szCs w:val="22"/>
              </w:rPr>
            </w:pPr>
            <w:r w:rsidRPr="001A7953">
              <w:rPr>
                <w:b/>
                <w:sz w:val="22"/>
                <w:szCs w:val="22"/>
              </w:rPr>
              <w:t>Владеет/Имеет навыки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…</w:t>
            </w:r>
          </w:p>
        </w:tc>
      </w:tr>
      <w:tr w:rsidR="00DE6EE3" w:rsidRPr="00105507" w14:paraId="7C048E9F" w14:textId="77777777" w:rsidTr="00144C66">
        <w:tc>
          <w:tcPr>
            <w:tcW w:w="2082" w:type="dxa"/>
          </w:tcPr>
          <w:p w14:paraId="36FECBC1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14:paraId="67DB8793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6BECF1C9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DE6EE3" w:rsidRPr="00105507" w14:paraId="565773B1" w14:textId="77777777" w:rsidTr="00144C66">
        <w:tc>
          <w:tcPr>
            <w:tcW w:w="9101" w:type="dxa"/>
            <w:gridSpan w:val="3"/>
            <w:vAlign w:val="center"/>
          </w:tcPr>
          <w:p w14:paraId="28EAE4C7" w14:textId="53FB93CF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DE6EE3" w:rsidRPr="00E03C70" w14:paraId="7BD697B7" w14:textId="77777777" w:rsidTr="00144C66">
        <w:tc>
          <w:tcPr>
            <w:tcW w:w="9101" w:type="dxa"/>
            <w:gridSpan w:val="3"/>
          </w:tcPr>
          <w:p w14:paraId="73FE3F7D" w14:textId="77777777" w:rsidR="00DE6EE3" w:rsidRPr="008241C4" w:rsidRDefault="00DE6EE3" w:rsidP="00DE6EE3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DE6EE3" w:rsidRPr="00105507" w14:paraId="7E452BE3" w14:textId="77777777" w:rsidTr="00144C66">
        <w:tc>
          <w:tcPr>
            <w:tcW w:w="2082" w:type="dxa"/>
            <w:vMerge w:val="restart"/>
          </w:tcPr>
          <w:p w14:paraId="72874AAD" w14:textId="2A96A9C4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 w:rsidRPr="00AD35C2">
              <w:rPr>
                <w:bCs/>
                <w:color w:val="000000"/>
              </w:rPr>
              <w:t>Б3.Г.1</w:t>
            </w:r>
          </w:p>
        </w:tc>
        <w:tc>
          <w:tcPr>
            <w:tcW w:w="3691" w:type="dxa"/>
            <w:vMerge w:val="restart"/>
          </w:tcPr>
          <w:p w14:paraId="4B48D126" w14:textId="3CC1CB25" w:rsidR="00DE6EE3" w:rsidRPr="00105507" w:rsidRDefault="00DE6EE3" w:rsidP="00DE6EE3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>Формулировка в соответствии с п.2.7 ФГОС ВО</w:t>
            </w:r>
          </w:p>
        </w:tc>
        <w:tc>
          <w:tcPr>
            <w:tcW w:w="3328" w:type="dxa"/>
          </w:tcPr>
          <w:p w14:paraId="438C73D9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DE6EE3" w:rsidRPr="00105507" w14:paraId="48DC81A3" w14:textId="77777777" w:rsidTr="00144C66">
        <w:tc>
          <w:tcPr>
            <w:tcW w:w="2082" w:type="dxa"/>
            <w:vMerge/>
          </w:tcPr>
          <w:p w14:paraId="3EB19E6C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3F1771EC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017A38AA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1A7953" w:rsidRPr="00105507" w14:paraId="6565203D" w14:textId="77777777" w:rsidTr="00144C66">
        <w:tc>
          <w:tcPr>
            <w:tcW w:w="2082" w:type="dxa"/>
            <w:vMerge/>
          </w:tcPr>
          <w:p w14:paraId="4E6626AD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3FE6A5B2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0E6F7841" w14:textId="4C6DAB79" w:rsidR="001A7953" w:rsidRPr="00105507" w:rsidRDefault="001A7953" w:rsidP="00DE6EE3">
            <w:pPr>
              <w:widowControl w:val="0"/>
              <w:rPr>
                <w:b/>
                <w:sz w:val="22"/>
                <w:szCs w:val="22"/>
              </w:rPr>
            </w:pPr>
            <w:r w:rsidRPr="001A7953">
              <w:rPr>
                <w:b/>
                <w:sz w:val="22"/>
                <w:szCs w:val="22"/>
              </w:rPr>
              <w:t>Владеет/Имеет навыки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…</w:t>
            </w:r>
          </w:p>
        </w:tc>
      </w:tr>
      <w:tr w:rsidR="00DE6EE3" w:rsidRPr="00105507" w14:paraId="48BF0DCC" w14:textId="77777777" w:rsidTr="00144C66">
        <w:tc>
          <w:tcPr>
            <w:tcW w:w="2082" w:type="dxa"/>
            <w:vMerge w:val="restart"/>
            <w:vAlign w:val="center"/>
          </w:tcPr>
          <w:p w14:paraId="22A4E843" w14:textId="448ADE9B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Cs/>
                <w:color w:val="000000"/>
              </w:rPr>
              <w:t>Б3.Д</w:t>
            </w:r>
            <w:r>
              <w:rPr>
                <w:bCs/>
                <w:color w:val="000000"/>
              </w:rPr>
              <w:t>.1</w:t>
            </w:r>
          </w:p>
        </w:tc>
        <w:tc>
          <w:tcPr>
            <w:tcW w:w="3691" w:type="dxa"/>
            <w:vMerge w:val="restart"/>
          </w:tcPr>
          <w:p w14:paraId="2B6F1F4B" w14:textId="77777777" w:rsidR="00DE6EE3" w:rsidRPr="00105507" w:rsidRDefault="00DE6EE3" w:rsidP="00DE6EE3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>Формулировка в соответствии с п.2.7 ФГОС ВО</w:t>
            </w:r>
          </w:p>
        </w:tc>
        <w:tc>
          <w:tcPr>
            <w:tcW w:w="3328" w:type="dxa"/>
          </w:tcPr>
          <w:p w14:paraId="611048A0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DE6EE3" w:rsidRPr="00105507" w14:paraId="27889E2C" w14:textId="77777777" w:rsidTr="00144C66">
        <w:tc>
          <w:tcPr>
            <w:tcW w:w="2082" w:type="dxa"/>
            <w:vMerge/>
          </w:tcPr>
          <w:p w14:paraId="6481259F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498D2EC9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4848AFAF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1A7953" w:rsidRPr="00105507" w14:paraId="7AFC46A5" w14:textId="77777777" w:rsidTr="00144C66">
        <w:tc>
          <w:tcPr>
            <w:tcW w:w="2082" w:type="dxa"/>
            <w:vMerge/>
          </w:tcPr>
          <w:p w14:paraId="3F28D068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1BCFF821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146ED55E" w14:textId="67B55157" w:rsidR="001A7953" w:rsidRPr="00105507" w:rsidRDefault="001A7953" w:rsidP="00DE6EE3">
            <w:pPr>
              <w:widowControl w:val="0"/>
              <w:rPr>
                <w:b/>
                <w:sz w:val="22"/>
                <w:szCs w:val="22"/>
              </w:rPr>
            </w:pPr>
            <w:r w:rsidRPr="001A7953">
              <w:rPr>
                <w:b/>
                <w:sz w:val="22"/>
                <w:szCs w:val="22"/>
              </w:rPr>
              <w:t>Владеет/Имеет навыки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…</w:t>
            </w:r>
          </w:p>
        </w:tc>
      </w:tr>
      <w:tr w:rsidR="00DE6EE3" w:rsidRPr="00E03C70" w14:paraId="64F8CD26" w14:textId="77777777" w:rsidTr="00144C66">
        <w:tc>
          <w:tcPr>
            <w:tcW w:w="9101" w:type="dxa"/>
            <w:gridSpan w:val="3"/>
            <w:vAlign w:val="center"/>
          </w:tcPr>
          <w:p w14:paraId="7B8629A6" w14:textId="30736629" w:rsidR="00DE6EE3" w:rsidRPr="00E03C70" w:rsidRDefault="00DE6EE3" w:rsidP="00DE6EE3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03C70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DE6EE3" w:rsidRPr="00105507" w14:paraId="6F86FBAB" w14:textId="77777777" w:rsidTr="00144C66">
        <w:tc>
          <w:tcPr>
            <w:tcW w:w="2082" w:type="dxa"/>
            <w:vMerge w:val="restart"/>
          </w:tcPr>
          <w:p w14:paraId="37E310C8" w14:textId="16FF747F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ФТД.1</w:t>
            </w:r>
          </w:p>
        </w:tc>
        <w:tc>
          <w:tcPr>
            <w:tcW w:w="3691" w:type="dxa"/>
            <w:vMerge w:val="restart"/>
          </w:tcPr>
          <w:p w14:paraId="1D07AAAA" w14:textId="086B4A7D" w:rsidR="00DE6EE3" w:rsidRPr="00105507" w:rsidRDefault="00DE6EE3" w:rsidP="008241C4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bCs/>
                <w:i/>
                <w:color w:val="000000"/>
              </w:rPr>
              <w:t>Наименование факультатива</w:t>
            </w:r>
          </w:p>
        </w:tc>
        <w:tc>
          <w:tcPr>
            <w:tcW w:w="3328" w:type="dxa"/>
          </w:tcPr>
          <w:p w14:paraId="4A2B05B6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DE6EE3" w:rsidRPr="00105507" w14:paraId="2BB05160" w14:textId="77777777" w:rsidTr="00144C66">
        <w:tc>
          <w:tcPr>
            <w:tcW w:w="2082" w:type="dxa"/>
            <w:vMerge/>
          </w:tcPr>
          <w:p w14:paraId="2871C62F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2FCCC4AE" w14:textId="77777777" w:rsidR="00DE6EE3" w:rsidRPr="00105507" w:rsidRDefault="00DE6EE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5DA20540" w14:textId="77777777" w:rsidR="00DE6EE3" w:rsidRPr="00105507" w:rsidRDefault="00DE6EE3" w:rsidP="00DE6EE3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1A7953" w:rsidRPr="00105507" w14:paraId="745D23BF" w14:textId="77777777" w:rsidTr="00144C66">
        <w:tc>
          <w:tcPr>
            <w:tcW w:w="2082" w:type="dxa"/>
            <w:vMerge/>
          </w:tcPr>
          <w:p w14:paraId="262EA3A6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14:paraId="6648CDA0" w14:textId="77777777" w:rsidR="001A7953" w:rsidRPr="00105507" w:rsidRDefault="001A7953" w:rsidP="00DE6E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1205676B" w14:textId="71E754E3" w:rsidR="001A7953" w:rsidRPr="00105507" w:rsidRDefault="001A7953" w:rsidP="00DE6EE3">
            <w:pPr>
              <w:widowControl w:val="0"/>
              <w:rPr>
                <w:b/>
                <w:sz w:val="22"/>
                <w:szCs w:val="22"/>
              </w:rPr>
            </w:pPr>
            <w:r w:rsidRPr="001A7953">
              <w:rPr>
                <w:b/>
                <w:sz w:val="22"/>
                <w:szCs w:val="22"/>
              </w:rPr>
              <w:t>Владеет/Имеет навыки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…</w:t>
            </w:r>
          </w:p>
        </w:tc>
      </w:tr>
    </w:tbl>
    <w:p w14:paraId="3EE60FC9" w14:textId="77777777" w:rsidR="00105507" w:rsidRDefault="00105507" w:rsidP="00DE5084">
      <w:pPr>
        <w:widowControl w:val="0"/>
        <w:jc w:val="center"/>
        <w:rPr>
          <w:sz w:val="28"/>
          <w:szCs w:val="28"/>
        </w:rPr>
      </w:pPr>
    </w:p>
    <w:p w14:paraId="1AF87839" w14:textId="77777777" w:rsidR="00105507" w:rsidRDefault="00105507" w:rsidP="00DE5084">
      <w:pPr>
        <w:widowControl w:val="0"/>
        <w:jc w:val="center"/>
        <w:rPr>
          <w:sz w:val="28"/>
          <w:szCs w:val="28"/>
        </w:rPr>
      </w:pPr>
    </w:p>
    <w:p w14:paraId="245AFA65" w14:textId="77777777" w:rsidR="00C716EB" w:rsidRDefault="00C716EB">
      <w:pPr>
        <w:rPr>
          <w:b/>
          <w:snapToGrid w:val="0"/>
          <w:sz w:val="28"/>
          <w:szCs w:val="28"/>
          <w:lang w:eastAsia="x-none"/>
        </w:rPr>
        <w:sectPr w:rsidR="00C716EB" w:rsidSect="008B5B7E">
          <w:pgSz w:w="11906" w:h="16838"/>
          <w:pgMar w:top="1134" w:right="851" w:bottom="1134" w:left="1701" w:header="709" w:footer="709" w:gutter="0"/>
          <w:pgNumType w:start="11"/>
          <w:cols w:space="708"/>
          <w:docGrid w:linePitch="360"/>
        </w:sectPr>
      </w:pPr>
    </w:p>
    <w:p w14:paraId="15EBDD3B" w14:textId="326293A5" w:rsidR="00C814AA" w:rsidRPr="00E47EE7" w:rsidRDefault="00C814AA" w:rsidP="00C814AA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E47EE7">
        <w:rPr>
          <w:b/>
          <w:snapToGrid w:val="0"/>
          <w:sz w:val="28"/>
          <w:szCs w:val="28"/>
          <w:lang w:eastAsia="x-none"/>
        </w:rPr>
        <w:lastRenderedPageBreak/>
        <w:t xml:space="preserve">Приложение </w:t>
      </w:r>
      <w:r w:rsidR="004F0C7D">
        <w:rPr>
          <w:b/>
          <w:snapToGrid w:val="0"/>
          <w:sz w:val="28"/>
          <w:szCs w:val="28"/>
          <w:lang w:eastAsia="x-none"/>
        </w:rPr>
        <w:t>С</w:t>
      </w:r>
    </w:p>
    <w:p w14:paraId="7A3F9009" w14:textId="7EB02C52" w:rsidR="00C716EB" w:rsidRPr="00C358F3" w:rsidRDefault="00C716EB" w:rsidP="00C716EB">
      <w:pPr>
        <w:widowControl w:val="0"/>
        <w:jc w:val="center"/>
        <w:rPr>
          <w:snapToGrid w:val="0"/>
          <w:sz w:val="28"/>
          <w:szCs w:val="28"/>
          <w:lang w:eastAsia="x-none"/>
        </w:rPr>
      </w:pPr>
      <w:r w:rsidRPr="00C358F3">
        <w:rPr>
          <w:snapToGrid w:val="0"/>
          <w:sz w:val="28"/>
          <w:szCs w:val="28"/>
          <w:lang w:eastAsia="x-none"/>
        </w:rPr>
        <w:t xml:space="preserve"> (рекомендуемое)</w:t>
      </w:r>
    </w:p>
    <w:p w14:paraId="73859C22" w14:textId="11653DCF" w:rsidR="00C716EB" w:rsidRPr="00C358F3" w:rsidRDefault="00C716EB" w:rsidP="00C716EB">
      <w:pPr>
        <w:widowControl w:val="0"/>
        <w:jc w:val="center"/>
        <w:rPr>
          <w:sz w:val="28"/>
          <w:szCs w:val="28"/>
          <w:lang w:eastAsia="x-none"/>
        </w:rPr>
      </w:pPr>
      <w:r w:rsidRPr="00C358F3">
        <w:rPr>
          <w:sz w:val="28"/>
          <w:szCs w:val="28"/>
          <w:lang w:eastAsia="x-none"/>
        </w:rPr>
        <w:t xml:space="preserve">Форма справки о руководителе научного содержания </w:t>
      </w:r>
      <w:r w:rsidR="00FF0118">
        <w:rPr>
          <w:sz w:val="28"/>
          <w:szCs w:val="28"/>
          <w:lang w:eastAsia="x-none"/>
        </w:rPr>
        <w:t>ОПОП ВО</w:t>
      </w:r>
      <w:r w:rsidRPr="00C358F3">
        <w:rPr>
          <w:sz w:val="28"/>
          <w:szCs w:val="28"/>
          <w:lang w:eastAsia="x-none"/>
        </w:rPr>
        <w:t xml:space="preserve"> магистратуры</w:t>
      </w:r>
    </w:p>
    <w:p w14:paraId="59393149" w14:textId="77777777" w:rsidR="00C716EB" w:rsidRPr="00C358F3" w:rsidRDefault="00C716EB" w:rsidP="00C716EB">
      <w:pPr>
        <w:keepNext/>
        <w:widowControl w:val="0"/>
        <w:jc w:val="center"/>
        <w:outlineLvl w:val="1"/>
        <w:rPr>
          <w:b/>
          <w:color w:val="000000"/>
          <w:sz w:val="16"/>
          <w:szCs w:val="16"/>
        </w:rPr>
      </w:pPr>
    </w:p>
    <w:p w14:paraId="022498A3" w14:textId="77777777" w:rsidR="00C716EB" w:rsidRPr="00C358F3" w:rsidRDefault="00C716EB" w:rsidP="00C716EB">
      <w:pPr>
        <w:jc w:val="center"/>
        <w:rPr>
          <w:b/>
          <w:sz w:val="28"/>
          <w:szCs w:val="28"/>
        </w:rPr>
      </w:pPr>
      <w:r w:rsidRPr="00C358F3">
        <w:rPr>
          <w:b/>
          <w:sz w:val="28"/>
          <w:szCs w:val="28"/>
        </w:rPr>
        <w:t>Справка</w:t>
      </w:r>
    </w:p>
    <w:p w14:paraId="08FECD2A" w14:textId="6F19671E" w:rsidR="00842AB6" w:rsidRPr="001E21B1" w:rsidRDefault="00C716EB" w:rsidP="00842AB6">
      <w:pPr>
        <w:jc w:val="center"/>
        <w:rPr>
          <w:snapToGrid w:val="0"/>
          <w:sz w:val="28"/>
          <w:szCs w:val="28"/>
          <w:lang w:eastAsia="x-none"/>
        </w:rPr>
      </w:pPr>
      <w:r w:rsidRPr="00C358F3">
        <w:rPr>
          <w:sz w:val="26"/>
          <w:szCs w:val="26"/>
        </w:rPr>
        <w:t xml:space="preserve">о руководителе </w:t>
      </w:r>
      <w:r w:rsidRPr="001E21B1">
        <w:rPr>
          <w:sz w:val="28"/>
          <w:szCs w:val="28"/>
        </w:rPr>
        <w:t xml:space="preserve">научного содержания основной образовательной программы высшего образования – программы магистратуры </w:t>
      </w:r>
      <w:r w:rsidR="001E21B1" w:rsidRPr="001E21B1">
        <w:rPr>
          <w:sz w:val="28"/>
          <w:szCs w:val="28"/>
        </w:rPr>
        <w:t xml:space="preserve">по направлению </w:t>
      </w:r>
      <w:r w:rsidR="00842AB6" w:rsidRPr="001E21B1">
        <w:rPr>
          <w:i/>
          <w:sz w:val="28"/>
          <w:szCs w:val="28"/>
        </w:rPr>
        <w:t>00.00.00 (шифр направления) «Наименование направления</w:t>
      </w:r>
      <w:r w:rsidR="00842AB6" w:rsidRPr="001E21B1">
        <w:rPr>
          <w:sz w:val="28"/>
          <w:szCs w:val="28"/>
        </w:rPr>
        <w:t>»</w:t>
      </w:r>
    </w:p>
    <w:p w14:paraId="32117D21" w14:textId="6CFBB2FD" w:rsidR="00842AB6" w:rsidRPr="001E21B1" w:rsidRDefault="00842AB6" w:rsidP="00842AB6">
      <w:pPr>
        <w:widowControl w:val="0"/>
        <w:jc w:val="center"/>
        <w:rPr>
          <w:sz w:val="28"/>
          <w:szCs w:val="28"/>
        </w:rPr>
      </w:pPr>
      <w:r w:rsidRPr="001E21B1">
        <w:rPr>
          <w:snapToGrid w:val="0"/>
          <w:sz w:val="28"/>
          <w:szCs w:val="28"/>
          <w:lang w:eastAsia="x-none"/>
        </w:rPr>
        <w:t xml:space="preserve">магистерская программа </w:t>
      </w:r>
      <w:r w:rsidRPr="001E21B1">
        <w:rPr>
          <w:sz w:val="28"/>
          <w:szCs w:val="28"/>
        </w:rPr>
        <w:t>«</w:t>
      </w:r>
      <w:r w:rsidRPr="001E21B1">
        <w:rPr>
          <w:i/>
          <w:sz w:val="28"/>
          <w:szCs w:val="28"/>
        </w:rPr>
        <w:t>Наименование магистерской программы</w:t>
      </w:r>
      <w:r w:rsidRPr="001E21B1">
        <w:rPr>
          <w:sz w:val="28"/>
          <w:szCs w:val="28"/>
        </w:rPr>
        <w:t>»</w:t>
      </w:r>
    </w:p>
    <w:p w14:paraId="149F5841" w14:textId="77777777" w:rsidR="00C716EB" w:rsidRPr="00C358F3" w:rsidRDefault="00C716EB" w:rsidP="00C716EB">
      <w:pPr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1984"/>
        <w:gridCol w:w="1134"/>
        <w:gridCol w:w="3260"/>
        <w:gridCol w:w="1985"/>
        <w:gridCol w:w="1984"/>
        <w:gridCol w:w="2268"/>
      </w:tblGrid>
      <w:tr w:rsidR="00C716EB" w:rsidRPr="00C358F3" w14:paraId="22B7DFF0" w14:textId="77777777" w:rsidTr="001E21B1">
        <w:tc>
          <w:tcPr>
            <w:tcW w:w="562" w:type="dxa"/>
            <w:shd w:val="clear" w:color="auto" w:fill="auto"/>
          </w:tcPr>
          <w:p w14:paraId="40097AD9" w14:textId="77777777" w:rsidR="00C716EB" w:rsidRPr="001E21B1" w:rsidRDefault="00C716EB" w:rsidP="00FF0118">
            <w:pPr>
              <w:jc w:val="both"/>
            </w:pPr>
            <w:r w:rsidRPr="001E21B1">
              <w:t>№ п\п</w:t>
            </w:r>
          </w:p>
        </w:tc>
        <w:tc>
          <w:tcPr>
            <w:tcW w:w="1673" w:type="dxa"/>
            <w:shd w:val="clear" w:color="auto" w:fill="auto"/>
          </w:tcPr>
          <w:p w14:paraId="46BAAA61" w14:textId="77777777" w:rsidR="00C716EB" w:rsidRPr="001E21B1" w:rsidRDefault="00C716EB" w:rsidP="00FF0118">
            <w:pPr>
              <w:jc w:val="both"/>
            </w:pPr>
            <w:r w:rsidRPr="001E21B1">
              <w:t xml:space="preserve">Ф.И.О. научного руководителя </w:t>
            </w:r>
          </w:p>
        </w:tc>
        <w:tc>
          <w:tcPr>
            <w:tcW w:w="1984" w:type="dxa"/>
            <w:shd w:val="clear" w:color="auto" w:fill="auto"/>
          </w:tcPr>
          <w:p w14:paraId="02271306" w14:textId="77777777" w:rsidR="00C716EB" w:rsidRPr="001E21B1" w:rsidRDefault="00C716EB" w:rsidP="00FF0118">
            <w:pPr>
              <w:jc w:val="both"/>
            </w:pPr>
            <w:r w:rsidRPr="001E21B1">
              <w:t xml:space="preserve">Условия привлечения (основное место работы: штатный, внутренний совместитель, внешний совместитель; </w:t>
            </w:r>
          </w:p>
          <w:p w14:paraId="3011811B" w14:textId="77777777" w:rsidR="00C716EB" w:rsidRPr="001E21B1" w:rsidRDefault="00C716EB" w:rsidP="00FF0118">
            <w:pPr>
              <w:jc w:val="both"/>
            </w:pPr>
            <w:r w:rsidRPr="001E21B1">
              <w:t>по договору ГПХ)</w:t>
            </w:r>
          </w:p>
        </w:tc>
        <w:tc>
          <w:tcPr>
            <w:tcW w:w="1134" w:type="dxa"/>
            <w:shd w:val="clear" w:color="auto" w:fill="auto"/>
          </w:tcPr>
          <w:p w14:paraId="2A92BDEE" w14:textId="77777777" w:rsidR="00C716EB" w:rsidRPr="001E21B1" w:rsidRDefault="00C716EB" w:rsidP="00FF0118">
            <w:pPr>
              <w:jc w:val="both"/>
            </w:pPr>
            <w:r w:rsidRPr="001E21B1">
              <w:t>Ученая степень, ученое звание</w:t>
            </w:r>
          </w:p>
        </w:tc>
        <w:tc>
          <w:tcPr>
            <w:tcW w:w="3260" w:type="dxa"/>
            <w:shd w:val="clear" w:color="auto" w:fill="auto"/>
          </w:tcPr>
          <w:p w14:paraId="5A8D2B20" w14:textId="77777777" w:rsidR="00C716EB" w:rsidRPr="001E21B1" w:rsidRDefault="00C716EB" w:rsidP="00FF0118">
            <w:pPr>
              <w:jc w:val="both"/>
            </w:pPr>
            <w:r w:rsidRPr="001E21B1">
              <w:t>Тематика самостоятельной научно-исследовательской (творческой) деятельности (участие в осуществлении такой деятельности) по направлению (профилю) подготовки, а также наименование и реквизиты документа, подтверждающие ее закрепление</w:t>
            </w:r>
          </w:p>
        </w:tc>
        <w:tc>
          <w:tcPr>
            <w:tcW w:w="1985" w:type="dxa"/>
            <w:shd w:val="clear" w:color="auto" w:fill="auto"/>
          </w:tcPr>
          <w:p w14:paraId="74BC5864" w14:textId="77777777" w:rsidR="00C716EB" w:rsidRPr="001E21B1" w:rsidRDefault="00C716EB" w:rsidP="00FF0118">
            <w:pPr>
              <w:jc w:val="both"/>
            </w:pPr>
            <w:r w:rsidRPr="001E21B1"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1984" w:type="dxa"/>
            <w:shd w:val="clear" w:color="auto" w:fill="auto"/>
          </w:tcPr>
          <w:p w14:paraId="7897F880" w14:textId="77777777" w:rsidR="00C716EB" w:rsidRPr="001E21B1" w:rsidRDefault="00C716EB" w:rsidP="00FF0118">
            <w:pPr>
              <w:jc w:val="both"/>
            </w:pPr>
            <w:r w:rsidRPr="001E21B1">
              <w:t>Публикации в зарубежных рецензируемых научных журналах и изданиях</w:t>
            </w:r>
          </w:p>
        </w:tc>
        <w:tc>
          <w:tcPr>
            <w:tcW w:w="2268" w:type="dxa"/>
            <w:shd w:val="clear" w:color="auto" w:fill="auto"/>
          </w:tcPr>
          <w:p w14:paraId="79253038" w14:textId="77777777" w:rsidR="00C716EB" w:rsidRPr="001E21B1" w:rsidRDefault="00C716EB" w:rsidP="00FF0118">
            <w:pPr>
              <w:jc w:val="both"/>
            </w:pPr>
            <w:r w:rsidRPr="001E21B1"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C716EB" w:rsidRPr="00C358F3" w14:paraId="3498C760" w14:textId="77777777" w:rsidTr="001E21B1">
        <w:tc>
          <w:tcPr>
            <w:tcW w:w="562" w:type="dxa"/>
            <w:shd w:val="clear" w:color="auto" w:fill="auto"/>
          </w:tcPr>
          <w:p w14:paraId="0316BCF4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1A5B8A0D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4CBCB0C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397049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B959410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5DE0BD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0836B9C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CC3F4F2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</w:tr>
      <w:tr w:rsidR="00C716EB" w:rsidRPr="00C358F3" w14:paraId="5EE946AA" w14:textId="77777777" w:rsidTr="001E21B1">
        <w:tc>
          <w:tcPr>
            <w:tcW w:w="562" w:type="dxa"/>
            <w:shd w:val="clear" w:color="auto" w:fill="auto"/>
          </w:tcPr>
          <w:p w14:paraId="6425713C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0B75EFF4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6831F5C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56DD59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2765967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150957F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B83CAC8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A07237D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</w:tr>
      <w:tr w:rsidR="00C716EB" w:rsidRPr="00C358F3" w14:paraId="2564618E" w14:textId="77777777" w:rsidTr="001E21B1">
        <w:tc>
          <w:tcPr>
            <w:tcW w:w="562" w:type="dxa"/>
            <w:shd w:val="clear" w:color="auto" w:fill="auto"/>
          </w:tcPr>
          <w:p w14:paraId="3648DE98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24904A35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E7B96B0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50CA0E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4647F6A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E78B097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71B7BB4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4658320" w14:textId="77777777" w:rsidR="00C716EB" w:rsidRPr="00C358F3" w:rsidRDefault="00C716EB" w:rsidP="00FF0118">
            <w:pPr>
              <w:jc w:val="both"/>
              <w:rPr>
                <w:sz w:val="20"/>
                <w:szCs w:val="20"/>
              </w:rPr>
            </w:pPr>
          </w:p>
        </w:tc>
      </w:tr>
    </w:tbl>
    <w:p w14:paraId="16FF52E4" w14:textId="77777777" w:rsidR="00C716EB" w:rsidRPr="00C358F3" w:rsidRDefault="00C716EB" w:rsidP="00C716EB">
      <w:pPr>
        <w:jc w:val="both"/>
        <w:rPr>
          <w:sz w:val="28"/>
          <w:szCs w:val="28"/>
        </w:rPr>
      </w:pPr>
    </w:p>
    <w:p w14:paraId="5C1BA12F" w14:textId="618813E3" w:rsidR="00C716EB" w:rsidRPr="00C358F3" w:rsidRDefault="00C716EB" w:rsidP="00C716EB">
      <w:pPr>
        <w:tabs>
          <w:tab w:val="left" w:pos="142"/>
        </w:tabs>
        <w:ind w:left="284"/>
        <w:contextualSpacing/>
        <w:rPr>
          <w:rFonts w:eastAsia="Calibri"/>
          <w:sz w:val="28"/>
          <w:szCs w:val="28"/>
          <w:lang w:eastAsia="en-US"/>
        </w:rPr>
      </w:pPr>
      <w:r w:rsidRPr="001E21B1">
        <w:rPr>
          <w:rFonts w:eastAsia="Calibri"/>
          <w:sz w:val="28"/>
          <w:szCs w:val="28"/>
          <w:lang w:eastAsia="en-US"/>
        </w:rPr>
        <w:t xml:space="preserve">Руководитель </w:t>
      </w:r>
      <w:r w:rsidR="00FF0118" w:rsidRPr="001E21B1">
        <w:rPr>
          <w:rFonts w:eastAsia="Calibri"/>
          <w:sz w:val="28"/>
          <w:szCs w:val="28"/>
          <w:lang w:eastAsia="en-US"/>
        </w:rPr>
        <w:t>ОПОП ВО</w:t>
      </w:r>
      <w:r w:rsidRPr="00C358F3">
        <w:rPr>
          <w:rFonts w:eastAsia="Calibri"/>
          <w:sz w:val="28"/>
          <w:szCs w:val="28"/>
          <w:lang w:eastAsia="en-US"/>
        </w:rPr>
        <w:tab/>
      </w:r>
      <w:r w:rsidRPr="00C358F3">
        <w:rPr>
          <w:rFonts w:eastAsia="Calibri"/>
          <w:sz w:val="28"/>
          <w:szCs w:val="28"/>
          <w:lang w:eastAsia="en-US"/>
        </w:rPr>
        <w:tab/>
        <w:t xml:space="preserve">____________ </w:t>
      </w:r>
      <w:r w:rsidRPr="00C358F3">
        <w:rPr>
          <w:rFonts w:eastAsia="Calibri"/>
          <w:sz w:val="28"/>
          <w:szCs w:val="28"/>
          <w:lang w:eastAsia="en-US"/>
        </w:rPr>
        <w:tab/>
      </w:r>
      <w:r w:rsidRPr="00C358F3">
        <w:rPr>
          <w:rFonts w:eastAsia="Calibri"/>
          <w:sz w:val="28"/>
          <w:szCs w:val="28"/>
          <w:lang w:eastAsia="en-US"/>
        </w:rPr>
        <w:tab/>
        <w:t>____________________</w:t>
      </w:r>
    </w:p>
    <w:p w14:paraId="2B03764C" w14:textId="7C61614C" w:rsidR="00C716EB" w:rsidRPr="00C358F3" w:rsidRDefault="00C716EB" w:rsidP="00C716EB">
      <w:pPr>
        <w:ind w:left="2836" w:firstLine="709"/>
        <w:rPr>
          <w:sz w:val="20"/>
          <w:szCs w:val="28"/>
        </w:rPr>
      </w:pPr>
      <w:r w:rsidRPr="00C358F3">
        <w:rPr>
          <w:sz w:val="20"/>
          <w:szCs w:val="28"/>
        </w:rPr>
        <w:t xml:space="preserve">    </w:t>
      </w:r>
      <w:r w:rsidR="0098628F">
        <w:rPr>
          <w:sz w:val="20"/>
          <w:szCs w:val="28"/>
        </w:rPr>
        <w:t xml:space="preserve">          </w:t>
      </w:r>
      <w:r w:rsidRPr="00C358F3">
        <w:rPr>
          <w:sz w:val="20"/>
          <w:szCs w:val="28"/>
        </w:rPr>
        <w:t xml:space="preserve">      подпись</w:t>
      </w:r>
      <w:r w:rsidRPr="00C358F3">
        <w:rPr>
          <w:sz w:val="20"/>
          <w:szCs w:val="28"/>
        </w:rPr>
        <w:tab/>
      </w:r>
      <w:r w:rsidRPr="00C358F3">
        <w:rPr>
          <w:sz w:val="20"/>
          <w:szCs w:val="28"/>
        </w:rPr>
        <w:tab/>
      </w:r>
      <w:r w:rsidRPr="00C358F3">
        <w:rPr>
          <w:sz w:val="20"/>
          <w:szCs w:val="28"/>
        </w:rPr>
        <w:tab/>
      </w:r>
      <w:r w:rsidRPr="00C358F3">
        <w:rPr>
          <w:sz w:val="20"/>
          <w:szCs w:val="28"/>
        </w:rPr>
        <w:tab/>
        <w:t>инициалы, фамилия</w:t>
      </w:r>
    </w:p>
    <w:p w14:paraId="3EDDFC81" w14:textId="77777777" w:rsidR="00C716EB" w:rsidRPr="00C358F3" w:rsidRDefault="00C716EB" w:rsidP="00C716EB">
      <w:r>
        <w:t xml:space="preserve">     </w:t>
      </w:r>
      <w:r w:rsidRPr="001E21B1">
        <w:rPr>
          <w:sz w:val="28"/>
          <w:szCs w:val="28"/>
        </w:rPr>
        <w:t>дата составления</w:t>
      </w:r>
      <w:r w:rsidRPr="00C358F3">
        <w:t xml:space="preserve"> ________________</w:t>
      </w:r>
    </w:p>
    <w:p w14:paraId="652CB1DC" w14:textId="77777777" w:rsidR="00C716EB" w:rsidRPr="00F747AD" w:rsidRDefault="00C716EB" w:rsidP="00C716EB">
      <w:pPr>
        <w:keepNext/>
        <w:widowControl w:val="0"/>
        <w:jc w:val="center"/>
        <w:outlineLvl w:val="1"/>
        <w:rPr>
          <w:b/>
          <w:color w:val="000000"/>
          <w:sz w:val="16"/>
          <w:szCs w:val="16"/>
          <w:highlight w:val="yellow"/>
        </w:rPr>
      </w:pPr>
    </w:p>
    <w:p w14:paraId="3264BF34" w14:textId="77777777" w:rsidR="002074B7" w:rsidRDefault="002074B7">
      <w:pPr>
        <w:rPr>
          <w:b/>
          <w:snapToGrid w:val="0"/>
          <w:sz w:val="28"/>
          <w:szCs w:val="28"/>
          <w:lang w:eastAsia="x-none"/>
        </w:rPr>
      </w:pPr>
    </w:p>
    <w:p w14:paraId="4608253C" w14:textId="77777777" w:rsidR="003A5411" w:rsidRDefault="003A5411" w:rsidP="00DE5084">
      <w:pPr>
        <w:keepNext/>
        <w:widowControl w:val="0"/>
        <w:jc w:val="center"/>
        <w:outlineLvl w:val="1"/>
        <w:rPr>
          <w:b/>
          <w:color w:val="000000"/>
          <w:sz w:val="16"/>
          <w:szCs w:val="16"/>
        </w:rPr>
      </w:pPr>
    </w:p>
    <w:sectPr w:rsidR="003A5411" w:rsidSect="00B5608B">
      <w:footerReference w:type="even" r:id="rId25"/>
      <w:pgSz w:w="16838" w:h="11906" w:orient="landscape"/>
      <w:pgMar w:top="1701" w:right="1134" w:bottom="851" w:left="1134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280E4" w14:textId="77777777" w:rsidR="00F95EE6" w:rsidRDefault="00F95EE6" w:rsidP="008655F0">
      <w:r>
        <w:separator/>
      </w:r>
    </w:p>
  </w:endnote>
  <w:endnote w:type="continuationSeparator" w:id="0">
    <w:p w14:paraId="7B09F2B9" w14:textId="77777777" w:rsidR="00F95EE6" w:rsidRDefault="00F95EE6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 (WR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4230B" w14:textId="77777777" w:rsidR="00F23862" w:rsidRDefault="00F23862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A314526" w14:textId="77777777" w:rsidR="00F23862" w:rsidRDefault="00F2386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0CC41" w14:textId="77777777" w:rsidR="00F23862" w:rsidRDefault="00F23862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0D8A0A6" w14:textId="77777777" w:rsidR="00F23862" w:rsidRDefault="00F23862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84466" w14:textId="77777777" w:rsidR="00F23862" w:rsidRDefault="00F23862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364B9F8" w14:textId="77777777" w:rsidR="00F23862" w:rsidRDefault="00F2386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6A7B3" w14:textId="77777777" w:rsidR="00F95EE6" w:rsidRDefault="00F95EE6" w:rsidP="008655F0">
      <w:r>
        <w:separator/>
      </w:r>
    </w:p>
  </w:footnote>
  <w:footnote w:type="continuationSeparator" w:id="0">
    <w:p w14:paraId="1BF3DCD5" w14:textId="77777777" w:rsidR="00F95EE6" w:rsidRDefault="00F95EE6" w:rsidP="008655F0">
      <w:r>
        <w:continuationSeparator/>
      </w:r>
    </w:p>
  </w:footnote>
  <w:footnote w:id="1">
    <w:p w14:paraId="4CFC3E7B" w14:textId="172E046C" w:rsidR="00F23862" w:rsidRDefault="00F23862">
      <w:pPr>
        <w:pStyle w:val="afb"/>
      </w:pPr>
      <w:r>
        <w:rPr>
          <w:rStyle w:val="afd"/>
        </w:rPr>
        <w:footnoteRef/>
      </w:r>
      <w:r>
        <w:t xml:space="preserve"> </w:t>
      </w:r>
      <w:proofErr w:type="gramStart"/>
      <w:r>
        <w:t>Если  формировании</w:t>
      </w:r>
      <w:proofErr w:type="gramEnd"/>
      <w:r>
        <w:t xml:space="preserve"> профессиональных компетенций проводилось только с использованием профессиональных стандартов слова «</w:t>
      </w:r>
      <w:r w:rsidRPr="002745EF">
        <w:t>и иных требований, предъявляемых к выпускникам</w:t>
      </w:r>
      <w:r>
        <w:t>»  из заголовка  удаляется</w:t>
      </w:r>
    </w:p>
  </w:footnote>
  <w:footnote w:id="2">
    <w:p w14:paraId="7A8EA6E0" w14:textId="36B06810" w:rsidR="00F23862" w:rsidRDefault="00F23862">
      <w:pPr>
        <w:pStyle w:val="afb"/>
      </w:pPr>
      <w:r>
        <w:rPr>
          <w:rStyle w:val="afd"/>
        </w:rPr>
        <w:footnoteRef/>
      </w:r>
      <w:r>
        <w:t xml:space="preserve"> При формировании профессиональных компетенций только с использованием профессиональных стандартов, данное предложение из текста удаляется. </w:t>
      </w:r>
    </w:p>
  </w:footnote>
  <w:footnote w:id="3">
    <w:p w14:paraId="2F775A96" w14:textId="404B9A2F" w:rsidR="00F23862" w:rsidRDefault="00F23862">
      <w:pPr>
        <w:pStyle w:val="afb"/>
      </w:pPr>
      <w:r w:rsidRPr="00B10DCC">
        <w:rPr>
          <w:rStyle w:val="afd"/>
        </w:rPr>
        <w:footnoteRef/>
      </w:r>
      <w:r>
        <w:t xml:space="preserve"> Формы перечисленных компонентов ОПОП ВО приведены в приложениях </w:t>
      </w:r>
    </w:p>
  </w:footnote>
  <w:footnote w:id="4">
    <w:p w14:paraId="70B667CD" w14:textId="77777777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Только для дисциплин, реализующих ПК.</w:t>
      </w:r>
    </w:p>
  </w:footnote>
  <w:footnote w:id="5">
    <w:p w14:paraId="20B9263A" w14:textId="3F1E4AE0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Абзац добавляется только для дисциплин, в рамках которых осуществляется практическая подготовка обучающихся. Перечень таких дисциплин приведен в п.5 общей характеристики ОПОП ВО</w:t>
      </w:r>
    </w:p>
  </w:footnote>
  <w:footnote w:id="6">
    <w:p w14:paraId="7FAA26C3" w14:textId="77777777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7">
    <w:p w14:paraId="5230BA48" w14:textId="65AD6E23" w:rsidR="00F23862" w:rsidRDefault="00F23862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>Дисциплина, изучение которой предусмотрено в течени</w:t>
      </w:r>
      <w:r>
        <w:t>е</w:t>
      </w:r>
      <w:r w:rsidRPr="00EE0805">
        <w:t xml:space="preserve"> </w:t>
      </w:r>
      <w:r>
        <w:t>двух</w:t>
      </w:r>
      <w:r w:rsidRPr="00EE0805">
        <w:t xml:space="preserve"> и более семестров, делится на модули. Каждый модуль изучается в течени</w:t>
      </w:r>
      <w:r>
        <w:t>е</w:t>
      </w:r>
      <w:r w:rsidRPr="00EE0805">
        <w:t xml:space="preserve"> одного семестра</w:t>
      </w:r>
      <w:r>
        <w:t>.</w:t>
      </w:r>
      <w:r w:rsidRPr="00EE0805">
        <w:t xml:space="preserve"> </w:t>
      </w:r>
      <w:r>
        <w:t xml:space="preserve">Если </w:t>
      </w:r>
      <w:r w:rsidRPr="00EE0805">
        <w:t>дисциплина изучается в течени</w:t>
      </w:r>
      <w:r>
        <w:t>е</w:t>
      </w:r>
      <w:r w:rsidRPr="00EE0805">
        <w:t xml:space="preserve"> одного семестра, то </w:t>
      </w:r>
      <w:r>
        <w:t>графы</w:t>
      </w:r>
      <w:r w:rsidRPr="00EE0805">
        <w:t xml:space="preserve"> «Модуль» из таблицы удаляются. Вся информация по трудоемкости дисциплины будет содержаться в столбце «Всего часов»</w:t>
      </w:r>
    </w:p>
  </w:footnote>
  <w:footnote w:id="8">
    <w:p w14:paraId="3D9DF4AF" w14:textId="77777777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9">
    <w:p w14:paraId="3C060A3B" w14:textId="165A9913" w:rsidR="00F23862" w:rsidRDefault="00F23862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дисциплина содержит только один модуль (изучается студентами-очниками в течении одного семестра), то </w:t>
      </w:r>
      <w:r>
        <w:t>графы</w:t>
      </w:r>
      <w:r w:rsidRPr="00EE0805">
        <w:t xml:space="preserve"> «Модуль» из таблицы удаляются</w:t>
      </w:r>
    </w:p>
  </w:footnote>
  <w:footnote w:id="10">
    <w:p w14:paraId="4137ABAB" w14:textId="70A7DFEE" w:rsidR="00F23862" w:rsidRDefault="00F23862" w:rsidP="00FF4860">
      <w:pPr>
        <w:pStyle w:val="afb"/>
      </w:pPr>
      <w:r w:rsidRPr="00B10DCC">
        <w:rPr>
          <w:rStyle w:val="afd"/>
        </w:rPr>
        <w:footnoteRef/>
      </w:r>
      <w:r>
        <w:t xml:space="preserve"> При отсутствии очно-заочной формы данная таблица удаляется</w:t>
      </w:r>
    </w:p>
  </w:footnote>
  <w:footnote w:id="11">
    <w:p w14:paraId="0FC19E82" w14:textId="77777777" w:rsidR="00F23862" w:rsidRDefault="00F23862" w:rsidP="00FF4860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>Если дисциплина содержит только один модуль (изучается студентами-очниками в течении одного семестра), то столбцы «Модуль» из таблицы удаляются</w:t>
      </w:r>
    </w:p>
  </w:footnote>
  <w:footnote w:id="12">
    <w:p w14:paraId="6FC0C280" w14:textId="77777777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13">
    <w:p w14:paraId="2D4CCC6F" w14:textId="1711FF35" w:rsidR="00F23862" w:rsidRDefault="00F23862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дисциплина содержит только один модуль, то </w:t>
      </w:r>
      <w:r>
        <w:t>строка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  <w:footnote w:id="14">
    <w:p w14:paraId="50F29C0A" w14:textId="77777777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15">
    <w:p w14:paraId="0F5D8DD3" w14:textId="77777777" w:rsidR="00F23862" w:rsidRDefault="00F23862" w:rsidP="009338E5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дисциплина содержит только один модуль, то </w:t>
      </w:r>
      <w:r>
        <w:t>строка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  <w:footnote w:id="16">
    <w:p w14:paraId="623BA261" w14:textId="77777777" w:rsidR="00F23862" w:rsidRDefault="00F23862" w:rsidP="00FF4860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17">
    <w:p w14:paraId="24D14A31" w14:textId="77777777" w:rsidR="00F23862" w:rsidRDefault="00F23862" w:rsidP="00FF4860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дисциплина содержит только один модуль, то </w:t>
      </w:r>
      <w:r>
        <w:t>строка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  <w:footnote w:id="18">
    <w:p w14:paraId="06590912" w14:textId="77777777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19">
    <w:p w14:paraId="20BDBE6C" w14:textId="77777777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20">
    <w:p w14:paraId="04D15291" w14:textId="27C6B1D4" w:rsidR="00F23862" w:rsidRDefault="00F23862" w:rsidP="00FF4860">
      <w:pPr>
        <w:pStyle w:val="afb"/>
      </w:pPr>
      <w:r w:rsidRPr="00B10DCC">
        <w:rPr>
          <w:rStyle w:val="afd"/>
        </w:rPr>
        <w:footnoteRef/>
      </w:r>
      <w:r>
        <w:t xml:space="preserve"> При отсутствии очно-заочной формы данная таблица удаляется</w:t>
      </w:r>
    </w:p>
  </w:footnote>
  <w:footnote w:id="21">
    <w:p w14:paraId="2A3F08A2" w14:textId="5580B955" w:rsidR="00F23862" w:rsidRPr="00C016FC" w:rsidRDefault="00F23862">
      <w:pPr>
        <w:pStyle w:val="afb"/>
      </w:pPr>
      <w:r w:rsidRPr="00B10DCC">
        <w:rPr>
          <w:rStyle w:val="afd"/>
        </w:rPr>
        <w:footnoteRef/>
      </w:r>
      <w:r>
        <w:t xml:space="preserve"> Абзац следует добавить, е</w:t>
      </w:r>
      <w:r w:rsidRPr="00C016FC">
        <w:rPr>
          <w:bCs/>
        </w:rPr>
        <w:t>сли учебным планом предусмотрено проведение лабораторных работ в лабораториях кафедры</w:t>
      </w:r>
      <w:r>
        <w:rPr>
          <w:bCs/>
        </w:rPr>
        <w:t xml:space="preserve">. Далее </w:t>
      </w:r>
      <w:r w:rsidRPr="00C016FC">
        <w:rPr>
          <w:bCs/>
        </w:rPr>
        <w:t xml:space="preserve"> следует привести перечень основного лабораторного оборудования </w:t>
      </w:r>
    </w:p>
  </w:footnote>
  <w:footnote w:id="22">
    <w:p w14:paraId="4F3AE8B2" w14:textId="77777777" w:rsidR="00F23862" w:rsidRDefault="00F23862" w:rsidP="00935EC5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</w:t>
      </w:r>
    </w:p>
  </w:footnote>
  <w:footnote w:id="23">
    <w:p w14:paraId="76B7E879" w14:textId="77777777" w:rsidR="00F23862" w:rsidRDefault="00F23862" w:rsidP="00935EC5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24">
    <w:p w14:paraId="778898BA" w14:textId="5204D956" w:rsidR="00F23862" w:rsidRDefault="00F23862" w:rsidP="00A0113A">
      <w:pPr>
        <w:pStyle w:val="afb"/>
      </w:pPr>
      <w:r w:rsidRPr="00B10DCC">
        <w:rPr>
          <w:rStyle w:val="afd"/>
        </w:rPr>
        <w:footnoteRef/>
      </w:r>
      <w:r>
        <w:t xml:space="preserve"> При отсутствии очно-заочной формы данная таблица удаляется</w:t>
      </w:r>
    </w:p>
  </w:footnote>
  <w:footnote w:id="25">
    <w:p w14:paraId="01981B72" w14:textId="2C237109" w:rsidR="00F23862" w:rsidRDefault="00F23862">
      <w:pPr>
        <w:pStyle w:val="afb"/>
      </w:pPr>
      <w:r>
        <w:rPr>
          <w:rStyle w:val="afd"/>
        </w:rPr>
        <w:footnoteRef/>
      </w:r>
      <w:r>
        <w:t xml:space="preserve"> </w:t>
      </w:r>
      <w:r w:rsidRPr="00153764">
        <w:t>Если дисциплина содержит только один модуль, то заголовок «Модуль» удаляется</w:t>
      </w:r>
    </w:p>
  </w:footnote>
  <w:footnote w:id="26">
    <w:p w14:paraId="26C37F67" w14:textId="31A5DE3D" w:rsidR="00F23862" w:rsidRDefault="00F23862">
      <w:pPr>
        <w:pStyle w:val="afb"/>
      </w:pPr>
      <w:r>
        <w:rPr>
          <w:rStyle w:val="afd"/>
        </w:rPr>
        <w:footnoteRef/>
      </w:r>
      <w:r>
        <w:t xml:space="preserve"> Если выполнение курсового проекта/работы по дисциплине не предусмотрено, данный раздел удаляется</w:t>
      </w:r>
    </w:p>
  </w:footnote>
  <w:footnote w:id="27">
    <w:p w14:paraId="6A09E922" w14:textId="1FB3AE08" w:rsidR="00F23862" w:rsidRDefault="00F23862">
      <w:pPr>
        <w:pStyle w:val="afb"/>
      </w:pPr>
      <w:r>
        <w:rPr>
          <w:rStyle w:val="afd"/>
        </w:rPr>
        <w:footnoteRef/>
      </w:r>
      <w:r>
        <w:t xml:space="preserve"> </w:t>
      </w:r>
      <w:r w:rsidRPr="00153764">
        <w:t>Если дисциплина содержит только один модуль, то заголовок «Модуль» удаляется</w:t>
      </w:r>
    </w:p>
  </w:footnote>
  <w:footnote w:id="28">
    <w:p w14:paraId="2DC8E7DA" w14:textId="2E34104D" w:rsidR="00F23862" w:rsidRDefault="00F23862" w:rsidP="00153764">
      <w:pPr>
        <w:pStyle w:val="afb"/>
      </w:pPr>
      <w:r>
        <w:rPr>
          <w:rStyle w:val="afd"/>
        </w:rPr>
        <w:footnoteRef/>
      </w:r>
      <w:r>
        <w:t xml:space="preserve"> Здесь и во всех таблицах далее, е</w:t>
      </w:r>
      <w:r w:rsidRPr="00153764">
        <w:t>сли дисциплина содержит только один модуль, то заголовок «Модуль» удаляется</w:t>
      </w:r>
    </w:p>
  </w:footnote>
  <w:footnote w:id="29">
    <w:p w14:paraId="085E63A5" w14:textId="77777777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Если выполнение курсового проекта/работы по дисциплине не предусмотрено, данная таблица удаляется</w:t>
      </w:r>
    </w:p>
  </w:footnote>
  <w:footnote w:id="30">
    <w:p w14:paraId="2D989F89" w14:textId="3C2E8519" w:rsidR="00F23862" w:rsidRDefault="00F23862">
      <w:pPr>
        <w:pStyle w:val="afb"/>
      </w:pPr>
      <w:r>
        <w:rPr>
          <w:rStyle w:val="afd"/>
        </w:rPr>
        <w:footnoteRef/>
      </w:r>
      <w:r>
        <w:t>Если процедура проведения промежуточной аттестации по дисциплине не предусматривает ответ по билету, данный абзац удаляется.</w:t>
      </w:r>
      <w:r w:rsidRPr="00974FE3">
        <w:t xml:space="preserve"> </w:t>
      </w:r>
    </w:p>
  </w:footnote>
  <w:footnote w:id="31">
    <w:p w14:paraId="3144D46A" w14:textId="1D261F2C" w:rsidR="00F23862" w:rsidRDefault="00F23862">
      <w:pPr>
        <w:pStyle w:val="afb"/>
      </w:pPr>
      <w:r>
        <w:rPr>
          <w:rStyle w:val="afd"/>
        </w:rPr>
        <w:footnoteRef/>
      </w:r>
      <w:r>
        <w:t xml:space="preserve"> Если процедура проведения промежуточной аттестации по дисциплине предусматривает только ответы на вопросы по билету, данная фраза удаляется.</w:t>
      </w:r>
    </w:p>
  </w:footnote>
  <w:footnote w:id="32">
    <w:p w14:paraId="0484C7A8" w14:textId="3D2D5AE1" w:rsidR="00F23862" w:rsidRDefault="00F23862">
      <w:pPr>
        <w:pStyle w:val="afb"/>
      </w:pPr>
      <w:r>
        <w:rPr>
          <w:rStyle w:val="afd"/>
        </w:rPr>
        <w:footnoteRef/>
      </w:r>
      <w:r>
        <w:t xml:space="preserve"> Если процедура проведения промежуточной аттестации по дисциплине не предусматривает ответы на вопросы теста, данный абзац удаляется.</w:t>
      </w:r>
    </w:p>
  </w:footnote>
  <w:footnote w:id="33">
    <w:p w14:paraId="282163D2" w14:textId="77777777" w:rsidR="00F23862" w:rsidRDefault="00F23862" w:rsidP="00877522">
      <w:pPr>
        <w:pStyle w:val="afb"/>
      </w:pPr>
      <w:r w:rsidRPr="00B10DCC">
        <w:rPr>
          <w:rStyle w:val="afd"/>
        </w:rPr>
        <w:footnoteRef/>
      </w:r>
      <w:r>
        <w:t xml:space="preserve"> Если выполнение курсового проекта/работы по дисциплине не предусмотрено, данная таблица удаляется</w:t>
      </w:r>
    </w:p>
  </w:footnote>
  <w:footnote w:id="34">
    <w:p w14:paraId="21872DC2" w14:textId="7DE85A04" w:rsidR="00F23862" w:rsidRDefault="00F23862" w:rsidP="00A040AD">
      <w:pPr>
        <w:pStyle w:val="afb"/>
      </w:pPr>
      <w:r>
        <w:rPr>
          <w:rStyle w:val="afd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</w:t>
      </w:r>
      <w:r>
        <w:t xml:space="preserve">е </w:t>
      </w:r>
      <w:r w:rsidRPr="00D80B3F">
        <w:t>одного семестра) заголовок «Модуль» удаляется</w:t>
      </w:r>
    </w:p>
  </w:footnote>
  <w:footnote w:id="35">
    <w:p w14:paraId="23FF2F94" w14:textId="77777777" w:rsidR="00F23862" w:rsidRDefault="00F23862" w:rsidP="009F7D32">
      <w:pPr>
        <w:pStyle w:val="afb"/>
      </w:pPr>
      <w:r w:rsidRPr="00B10DCC">
        <w:rPr>
          <w:rStyle w:val="afd"/>
        </w:rPr>
        <w:footnoteRef/>
      </w:r>
      <w:r>
        <w:t xml:space="preserve"> Только для практик, реализующих ПК.</w:t>
      </w:r>
    </w:p>
  </w:footnote>
  <w:footnote w:id="36">
    <w:p w14:paraId="0FD114C3" w14:textId="77777777" w:rsidR="00F23862" w:rsidRDefault="00F23862">
      <w:pPr>
        <w:pStyle w:val="afb"/>
      </w:pPr>
      <w:r w:rsidRPr="00B10DCC">
        <w:rPr>
          <w:rStyle w:val="afd"/>
        </w:rPr>
        <w:footnoteRef/>
      </w:r>
      <w:r>
        <w:t xml:space="preserve"> Повторяются реквизиты профессионального стандарта, указанные выше</w:t>
      </w:r>
    </w:p>
  </w:footnote>
  <w:footnote w:id="37">
    <w:p w14:paraId="63164811" w14:textId="77777777" w:rsidR="00F23862" w:rsidRDefault="00F23862" w:rsidP="008578C1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</w:t>
      </w:r>
    </w:p>
  </w:footnote>
  <w:footnote w:id="38">
    <w:p w14:paraId="5BE9A284" w14:textId="3D7354D5" w:rsidR="00F23862" w:rsidRDefault="00F23862" w:rsidP="00FD5946">
      <w:pPr>
        <w:pStyle w:val="afb"/>
      </w:pPr>
      <w:r>
        <w:rPr>
          <w:rStyle w:val="afd"/>
        </w:rPr>
        <w:footnoteRef/>
      </w:r>
      <w:r>
        <w:t xml:space="preserve"> </w:t>
      </w:r>
      <w:proofErr w:type="gramStart"/>
      <w:r w:rsidRPr="00C716EB">
        <w:t>Практика,  проведение</w:t>
      </w:r>
      <w:proofErr w:type="gramEnd"/>
      <w:r w:rsidRPr="00C716EB">
        <w:t xml:space="preserve"> которой предусмотрено в  два и более этапов, делится на модули. Если практика проводится в один этап, то </w:t>
      </w:r>
      <w:r>
        <w:t>графы</w:t>
      </w:r>
      <w:r w:rsidRPr="00C716EB">
        <w:t xml:space="preserve"> «Модуль» из таблицы удаляются. Вся информация по трудоемкости практики будет содержаться в столбце «Всего часов»</w:t>
      </w:r>
    </w:p>
  </w:footnote>
  <w:footnote w:id="39">
    <w:p w14:paraId="43F46984" w14:textId="77777777" w:rsidR="00F23862" w:rsidRDefault="00F23862" w:rsidP="00F36CD6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40">
    <w:p w14:paraId="1280D555" w14:textId="2D8CD905" w:rsidR="00F23862" w:rsidRDefault="00F23862" w:rsidP="00F36CD6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</w:t>
      </w:r>
      <w:r>
        <w:t>практика</w:t>
      </w:r>
      <w:r w:rsidRPr="00EE0805">
        <w:t xml:space="preserve"> содержит только один модуль, то </w:t>
      </w:r>
      <w:proofErr w:type="spellStart"/>
      <w:proofErr w:type="gramStart"/>
      <w:r>
        <w:t>графы</w:t>
      </w:r>
      <w:r w:rsidRPr="00EE0805">
        <w:t>«</w:t>
      </w:r>
      <w:proofErr w:type="gramEnd"/>
      <w:r w:rsidRPr="00EE0805">
        <w:t>Модуль</w:t>
      </w:r>
      <w:proofErr w:type="spellEnd"/>
      <w:r w:rsidRPr="00EE0805">
        <w:t>» из таблицы удаля</w:t>
      </w:r>
      <w:r>
        <w:t>е</w:t>
      </w:r>
      <w:r w:rsidRPr="00EE0805">
        <w:t>тся</w:t>
      </w:r>
    </w:p>
  </w:footnote>
  <w:footnote w:id="41">
    <w:p w14:paraId="68D79C19" w14:textId="5404B239" w:rsidR="00F23862" w:rsidRDefault="00F23862" w:rsidP="008578C1">
      <w:pPr>
        <w:pStyle w:val="afb"/>
      </w:pPr>
      <w:r w:rsidRPr="00B10DCC">
        <w:rPr>
          <w:rStyle w:val="afd"/>
        </w:rPr>
        <w:footnoteRef/>
      </w:r>
      <w:r>
        <w:t xml:space="preserve"> При отсутствии очно-заочной формы данная таблица удаляется</w:t>
      </w:r>
    </w:p>
  </w:footnote>
  <w:footnote w:id="42">
    <w:p w14:paraId="1E61AB47" w14:textId="1A13BAA8" w:rsidR="00F23862" w:rsidRDefault="00F23862" w:rsidP="003A0798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</w:t>
      </w:r>
      <w:r>
        <w:t>практика</w:t>
      </w:r>
      <w:r w:rsidRPr="00EE0805">
        <w:t xml:space="preserve"> содержит только один модуль, то </w:t>
      </w:r>
      <w:r>
        <w:t>графы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  <w:footnote w:id="43">
    <w:p w14:paraId="4F9DC575" w14:textId="77777777" w:rsidR="00F23862" w:rsidRDefault="00F23862" w:rsidP="00935EC5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44">
    <w:p w14:paraId="72AD07CC" w14:textId="77777777" w:rsidR="00F23862" w:rsidRDefault="00F23862" w:rsidP="00935EC5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45">
    <w:p w14:paraId="1AF810BF" w14:textId="3432CAA8" w:rsidR="00F23862" w:rsidRDefault="00F23862" w:rsidP="003D5F15">
      <w:pPr>
        <w:pStyle w:val="afb"/>
      </w:pPr>
      <w:r w:rsidRPr="00B10DCC">
        <w:rPr>
          <w:rStyle w:val="afd"/>
        </w:rPr>
        <w:footnoteRef/>
      </w:r>
      <w:r>
        <w:t xml:space="preserve"> При отсутствии очно-заочной формы данная таблица удаляется</w:t>
      </w:r>
    </w:p>
  </w:footnote>
  <w:footnote w:id="46">
    <w:p w14:paraId="436D021C" w14:textId="77777777" w:rsidR="00F23862" w:rsidRDefault="00F23862" w:rsidP="00FD5486">
      <w:pPr>
        <w:pStyle w:val="afb"/>
      </w:pPr>
      <w:r>
        <w:rPr>
          <w:rStyle w:val="afd"/>
        </w:rPr>
        <w:footnoteRef/>
      </w:r>
      <w:r>
        <w:t xml:space="preserve"> Если прохождение практики не предусматривает прохождение теста, данный раздел удаляется</w:t>
      </w:r>
    </w:p>
  </w:footnote>
  <w:footnote w:id="47">
    <w:p w14:paraId="0F0713AC" w14:textId="6DF64004" w:rsidR="00F23862" w:rsidRDefault="00F23862" w:rsidP="00FD5486">
      <w:pPr>
        <w:pStyle w:val="afb"/>
      </w:pPr>
      <w:r>
        <w:rPr>
          <w:rStyle w:val="afd"/>
        </w:rPr>
        <w:footnoteRef/>
      </w:r>
      <w:r>
        <w:t xml:space="preserve"> </w:t>
      </w:r>
      <w:r w:rsidRPr="00153764">
        <w:t xml:space="preserve">Если </w:t>
      </w:r>
      <w:r>
        <w:t>практика</w:t>
      </w:r>
      <w:r w:rsidRPr="00153764">
        <w:t xml:space="preserve"> содержит только один модуль, то заголовок «Модуль» удаляется</w:t>
      </w:r>
    </w:p>
  </w:footnote>
  <w:footnote w:id="48">
    <w:p w14:paraId="72E35546" w14:textId="602D500E" w:rsidR="00F23862" w:rsidRDefault="00F23862" w:rsidP="00FD5486">
      <w:pPr>
        <w:pStyle w:val="afb"/>
      </w:pPr>
      <w:r>
        <w:rPr>
          <w:rStyle w:val="afd"/>
        </w:rPr>
        <w:footnoteRef/>
      </w:r>
      <w:r>
        <w:t xml:space="preserve"> Здесь и во всех таблицах далее, е</w:t>
      </w:r>
      <w:r w:rsidRPr="00153764">
        <w:t xml:space="preserve">сли </w:t>
      </w:r>
      <w:r>
        <w:t xml:space="preserve">практика </w:t>
      </w:r>
      <w:r w:rsidRPr="00153764">
        <w:t>содержит только один модуль, то заголовок «Модуль» удаляется</w:t>
      </w:r>
    </w:p>
  </w:footnote>
  <w:footnote w:id="49">
    <w:p w14:paraId="1A679284" w14:textId="345CA05C" w:rsidR="00F23862" w:rsidRDefault="00F23862" w:rsidP="001C1328">
      <w:pPr>
        <w:pStyle w:val="afb"/>
      </w:pPr>
      <w:r>
        <w:rPr>
          <w:rStyle w:val="afd"/>
        </w:rPr>
        <w:footnoteRef/>
      </w:r>
      <w:r>
        <w:t>Если процедура проведения промежуточной аттестации по практике не предусматривает ответ по билету, данный абзац удаляется.</w:t>
      </w:r>
      <w:r w:rsidRPr="00974FE3">
        <w:t xml:space="preserve"> </w:t>
      </w:r>
    </w:p>
  </w:footnote>
  <w:footnote w:id="50">
    <w:p w14:paraId="126C916C" w14:textId="59956C48" w:rsidR="00F23862" w:rsidRDefault="00F23862" w:rsidP="001C1328">
      <w:pPr>
        <w:pStyle w:val="afb"/>
      </w:pPr>
      <w:r>
        <w:rPr>
          <w:rStyle w:val="afd"/>
        </w:rPr>
        <w:footnoteRef/>
      </w:r>
      <w:r>
        <w:t xml:space="preserve"> Если процедура проведения промежуточной аттестации по практике предусматривает только ответы на вопросы по билету, данная фраза удаляется.</w:t>
      </w:r>
    </w:p>
  </w:footnote>
  <w:footnote w:id="51">
    <w:p w14:paraId="6A1389F0" w14:textId="27BF40C7" w:rsidR="00F23862" w:rsidRDefault="00F23862" w:rsidP="001C1328">
      <w:pPr>
        <w:pStyle w:val="afb"/>
      </w:pPr>
      <w:r>
        <w:rPr>
          <w:rStyle w:val="afd"/>
        </w:rPr>
        <w:footnoteRef/>
      </w:r>
      <w:r>
        <w:t xml:space="preserve"> Если процедура проведения промежуточной аттестации по практике не предусматривает ответы на вопросы теста, данный абзац удаляется.</w:t>
      </w:r>
    </w:p>
  </w:footnote>
  <w:footnote w:id="52">
    <w:p w14:paraId="076EE01B" w14:textId="3FA711AA" w:rsidR="00F23862" w:rsidRDefault="00F23862" w:rsidP="003065B0">
      <w:pPr>
        <w:pStyle w:val="afb"/>
      </w:pPr>
      <w:r>
        <w:rPr>
          <w:rStyle w:val="afd"/>
        </w:rPr>
        <w:footnoteRef/>
      </w:r>
      <w:r>
        <w:t xml:space="preserve"> </w:t>
      </w:r>
      <w:r w:rsidRPr="00D80B3F">
        <w:t xml:space="preserve">Если </w:t>
      </w:r>
      <w:r>
        <w:t>практика</w:t>
      </w:r>
      <w:r w:rsidRPr="00D80B3F">
        <w:t xml:space="preserve"> содержит только один модуль</w:t>
      </w:r>
      <w:r>
        <w:t xml:space="preserve">, то строка </w:t>
      </w:r>
      <w:r w:rsidRPr="00D80B3F">
        <w:t xml:space="preserve"> «Модуль» удаляется</w:t>
      </w:r>
    </w:p>
  </w:footnote>
  <w:footnote w:id="53">
    <w:p w14:paraId="73110555" w14:textId="10152773" w:rsidR="00F23862" w:rsidRDefault="00F23862">
      <w:pPr>
        <w:pStyle w:val="afb"/>
      </w:pPr>
      <w:r w:rsidRPr="00B10DCC">
        <w:rPr>
          <w:rStyle w:val="afd"/>
        </w:rPr>
        <w:footnoteRef/>
      </w:r>
      <w:r>
        <w:t xml:space="preserve"> Необходимо перечислить все профессиональные стандарты, </w:t>
      </w:r>
      <w:r w:rsidRPr="00552F7F">
        <w:t xml:space="preserve">соответствующие </w:t>
      </w:r>
      <w:r>
        <w:t xml:space="preserve">будущей </w:t>
      </w:r>
      <w:r w:rsidRPr="00552F7F">
        <w:t>профессиональной деятельности выпускников</w:t>
      </w:r>
      <w:r>
        <w:t>, предусмотренные ОПОП ВО</w:t>
      </w:r>
    </w:p>
  </w:footnote>
  <w:footnote w:id="54">
    <w:p w14:paraId="1DAF51BB" w14:textId="50877104" w:rsidR="00F23862" w:rsidRDefault="00F23862">
      <w:pPr>
        <w:pStyle w:val="afb"/>
      </w:pPr>
      <w:r>
        <w:rPr>
          <w:rStyle w:val="afd"/>
        </w:rPr>
        <w:footnoteRef/>
      </w:r>
      <w:r>
        <w:t xml:space="preserve"> Если учебным планом сдача государственного экзамена при прохождении государственной итоговой аттестации не предусмотрена, следует  п. 4.1 и п. 4.2 исключить</w:t>
      </w:r>
    </w:p>
  </w:footnote>
  <w:footnote w:id="55">
    <w:p w14:paraId="158E2690" w14:textId="6970FA34" w:rsidR="00F23862" w:rsidRDefault="00F23862">
      <w:pPr>
        <w:pStyle w:val="afb"/>
      </w:pPr>
      <w:r>
        <w:rPr>
          <w:rStyle w:val="afd"/>
        </w:rPr>
        <w:footnoteRef/>
      </w:r>
      <w:r>
        <w:t xml:space="preserve"> Если присутствует только очная форма, данная фраза удаляется</w:t>
      </w:r>
    </w:p>
  </w:footnote>
  <w:footnote w:id="56">
    <w:p w14:paraId="0C4F0812" w14:textId="51238C55" w:rsidR="00F23862" w:rsidRDefault="00F23862">
      <w:pPr>
        <w:pStyle w:val="afb"/>
      </w:pPr>
      <w:r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57">
    <w:p w14:paraId="2B682B49" w14:textId="4647F234" w:rsidR="00F23862" w:rsidRDefault="00F23862">
      <w:pPr>
        <w:pStyle w:val="afb"/>
      </w:pPr>
      <w:r>
        <w:rPr>
          <w:rStyle w:val="afd"/>
        </w:rPr>
        <w:footnoteRef/>
      </w:r>
      <w:r>
        <w:t xml:space="preserve"> При отсутствии очно-заочной формы данная таблица удаляется</w:t>
      </w:r>
    </w:p>
  </w:footnote>
  <w:footnote w:id="58">
    <w:p w14:paraId="1DD62D6E" w14:textId="4936C65F" w:rsidR="00F23862" w:rsidRDefault="00F23862">
      <w:pPr>
        <w:pStyle w:val="afb"/>
      </w:pPr>
      <w:r>
        <w:rPr>
          <w:rStyle w:val="afd"/>
        </w:rPr>
        <w:footnoteRef/>
      </w:r>
      <w:r>
        <w:t xml:space="preserve"> Формулировку следует уточнить в соответствии с п.2.7 ФГОС ВО</w:t>
      </w:r>
    </w:p>
  </w:footnote>
  <w:footnote w:id="59">
    <w:p w14:paraId="3F097EC6" w14:textId="02EA2ED3" w:rsidR="00F23862" w:rsidRDefault="00F23862">
      <w:pPr>
        <w:pStyle w:val="afb"/>
      </w:pPr>
      <w:r>
        <w:rPr>
          <w:rStyle w:val="afd"/>
        </w:rPr>
        <w:footnoteRef/>
      </w:r>
      <w:r>
        <w:t xml:space="preserve"> Если присутствует только очная форма, данная фраза удаляется</w:t>
      </w:r>
    </w:p>
  </w:footnote>
  <w:footnote w:id="60">
    <w:p w14:paraId="342B881F" w14:textId="0F203AD9" w:rsidR="00F23862" w:rsidRDefault="00F23862">
      <w:pPr>
        <w:pStyle w:val="afb"/>
      </w:pPr>
      <w:r>
        <w:rPr>
          <w:rStyle w:val="afd"/>
        </w:rPr>
        <w:footnoteRef/>
      </w:r>
      <w:r>
        <w:t xml:space="preserve"> При отсутствии заочной формы данный абзац удаляется</w:t>
      </w:r>
    </w:p>
  </w:footnote>
  <w:footnote w:id="61">
    <w:p w14:paraId="46821CAC" w14:textId="1DE4FA97" w:rsidR="00F23862" w:rsidRDefault="00F23862">
      <w:pPr>
        <w:pStyle w:val="afb"/>
      </w:pPr>
      <w:r>
        <w:rPr>
          <w:rStyle w:val="afd"/>
        </w:rPr>
        <w:footnoteRef/>
      </w:r>
      <w:r>
        <w:t xml:space="preserve"> При отсутствии очно-заочной формы данный абзац удаляется</w:t>
      </w:r>
    </w:p>
  </w:footnote>
  <w:footnote w:id="62">
    <w:p w14:paraId="41C47833" w14:textId="69C345F6" w:rsidR="00F23862" w:rsidRDefault="00F23862">
      <w:pPr>
        <w:pStyle w:val="afb"/>
      </w:pPr>
      <w:r>
        <w:rPr>
          <w:rStyle w:val="afd"/>
        </w:rPr>
        <w:footnoteRef/>
      </w:r>
      <w:r>
        <w:t xml:space="preserve"> Если учебным планом в рамках ГИА не предусмотрено проведение лекций, это слово следует исключить </w:t>
      </w:r>
    </w:p>
  </w:footnote>
  <w:footnote w:id="63">
    <w:p w14:paraId="57C9C3FE" w14:textId="66C8EBBD" w:rsidR="00F23862" w:rsidRDefault="00F23862">
      <w:pPr>
        <w:pStyle w:val="afb"/>
      </w:pPr>
      <w:r>
        <w:rPr>
          <w:rStyle w:val="afd"/>
        </w:rPr>
        <w:footnoteRef/>
      </w:r>
      <w:r>
        <w:t xml:space="preserve"> Только для обучающихся по </w:t>
      </w:r>
      <w:proofErr w:type="gramStart"/>
      <w:r>
        <w:t>образовательным  программам</w:t>
      </w:r>
      <w:proofErr w:type="gramEnd"/>
      <w:r>
        <w:t xml:space="preserve"> специалитета или  магистратуры</w:t>
      </w:r>
    </w:p>
  </w:footnote>
  <w:footnote w:id="64">
    <w:p w14:paraId="6EA0D0E5" w14:textId="636F8841" w:rsidR="00F23862" w:rsidRDefault="00F23862">
      <w:pPr>
        <w:pStyle w:val="afb"/>
      </w:pPr>
      <w:r w:rsidRPr="00B10DCC">
        <w:rPr>
          <w:rStyle w:val="afd"/>
        </w:rPr>
        <w:footnoteRef/>
      </w:r>
      <w:r>
        <w:t xml:space="preserve">  Если процедура ГИА не предусматривает сдачу государственного экзамена, данный раздел следует исключить</w:t>
      </w:r>
    </w:p>
  </w:footnote>
  <w:footnote w:id="65">
    <w:p w14:paraId="667E9194" w14:textId="2A99169B" w:rsidR="00F23862" w:rsidRDefault="00F23862" w:rsidP="00BA279E">
      <w:pPr>
        <w:pStyle w:val="afb"/>
      </w:pPr>
      <w:r w:rsidRPr="00B10DCC">
        <w:rPr>
          <w:rStyle w:val="afd"/>
        </w:rPr>
        <w:footnoteRef/>
      </w:r>
      <w:r>
        <w:t xml:space="preserve">  Если при процедуре сдачи  государственного экзамена решение задач не предусмотрено, данный раздел следует исключить</w:t>
      </w:r>
    </w:p>
  </w:footnote>
  <w:footnote w:id="66">
    <w:p w14:paraId="2A7AC778" w14:textId="1242AA5F" w:rsidR="00F23862" w:rsidRDefault="00F23862" w:rsidP="00E47EE7">
      <w:pPr>
        <w:tabs>
          <w:tab w:val="left" w:pos="0"/>
        </w:tabs>
        <w:jc w:val="both"/>
      </w:pPr>
      <w:r w:rsidRPr="00B10DCC">
        <w:rPr>
          <w:rStyle w:val="afd"/>
        </w:rPr>
        <w:footnoteRef/>
      </w:r>
      <w:r>
        <w:t xml:space="preserve"> </w:t>
      </w:r>
      <w:r w:rsidRPr="00E47EE7">
        <w:rPr>
          <w:sz w:val="20"/>
          <w:szCs w:val="20"/>
        </w:rPr>
        <w:t xml:space="preserve">Если процедура ГИА не предусматривает сдачу государственного экзамена, то таблица </w:t>
      </w:r>
      <w:r>
        <w:rPr>
          <w:sz w:val="20"/>
          <w:szCs w:val="20"/>
        </w:rPr>
        <w:t>3</w:t>
      </w:r>
      <w:r w:rsidRPr="00E47EE7">
        <w:rPr>
          <w:sz w:val="20"/>
          <w:szCs w:val="20"/>
        </w:rPr>
        <w:t>.2 и ссылка на нее удаляются.</w:t>
      </w:r>
      <w:r>
        <w:t xml:space="preserve"> </w:t>
      </w:r>
    </w:p>
  </w:footnote>
  <w:footnote w:id="67">
    <w:p w14:paraId="43431E2F" w14:textId="77777777" w:rsidR="00F23862" w:rsidRPr="00E47EE7" w:rsidRDefault="00F23862">
      <w:pPr>
        <w:pStyle w:val="afb"/>
      </w:pPr>
      <w:r w:rsidRPr="00B10DCC">
        <w:rPr>
          <w:rStyle w:val="afd"/>
        </w:rPr>
        <w:footnoteRef/>
      </w:r>
      <w:r>
        <w:t xml:space="preserve"> </w:t>
      </w:r>
      <w:r w:rsidRPr="00E47EE7">
        <w:t>Если процедура ГИА не предусматривает сдачу государственного экзамена, то таблица 3.2 и ссылка на нее удаляются</w:t>
      </w:r>
    </w:p>
  </w:footnote>
  <w:footnote w:id="68">
    <w:p w14:paraId="3E280028" w14:textId="24F2EE9F" w:rsidR="00F23862" w:rsidRDefault="00F23862">
      <w:pPr>
        <w:pStyle w:val="afb"/>
      </w:pPr>
      <w:r>
        <w:rPr>
          <w:rStyle w:val="afd"/>
        </w:rPr>
        <w:footnoteRef/>
      </w:r>
      <w:r>
        <w:t xml:space="preserve"> Если решение задачи в процессе проведения государственного экзамена на предусмотрено, данная строка в таблице удаляется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F64FFD"/>
    <w:multiLevelType w:val="hybridMultilevel"/>
    <w:tmpl w:val="CA62A376"/>
    <w:lvl w:ilvl="0" w:tplc="BCB88176">
      <w:start w:val="1"/>
      <w:numFmt w:val="bullet"/>
      <w:lvlText w:val="‒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E2F20AD"/>
    <w:multiLevelType w:val="hybridMultilevel"/>
    <w:tmpl w:val="8F1A4FF0"/>
    <w:lvl w:ilvl="0" w:tplc="641286DA">
      <w:numFmt w:val="bullet"/>
      <w:lvlText w:val="–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4" w15:restartNumberingAfterBreak="0">
    <w:nsid w:val="507B4F4C"/>
    <w:multiLevelType w:val="multilevel"/>
    <w:tmpl w:val="4E0EC914"/>
    <w:lvl w:ilvl="0">
      <w:start w:val="1"/>
      <w:numFmt w:val="decimal"/>
      <w:pStyle w:val="a1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pStyle w:val="a2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a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a4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6" w15:restartNumberingAfterBreak="0">
    <w:nsid w:val="60E03AF8"/>
    <w:multiLevelType w:val="hybridMultilevel"/>
    <w:tmpl w:val="BD16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9C165F8"/>
    <w:multiLevelType w:val="hybridMultilevel"/>
    <w:tmpl w:val="590E0508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31385"/>
    <w:multiLevelType w:val="hybridMultilevel"/>
    <w:tmpl w:val="F3548792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0E62"/>
    <w:multiLevelType w:val="multilevel"/>
    <w:tmpl w:val="D288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8"/>
  </w:num>
  <w:num w:numId="14">
    <w:abstractNumId w:val="22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23"/>
  </w:num>
  <w:num w:numId="19">
    <w:abstractNumId w:val="10"/>
  </w:num>
  <w:num w:numId="20">
    <w:abstractNumId w:val="17"/>
  </w:num>
  <w:num w:numId="21">
    <w:abstractNumId w:val="29"/>
  </w:num>
  <w:num w:numId="22">
    <w:abstractNumId w:val="6"/>
  </w:num>
  <w:num w:numId="23">
    <w:abstractNumId w:val="27"/>
  </w:num>
  <w:num w:numId="24">
    <w:abstractNumId w:val="34"/>
  </w:num>
  <w:num w:numId="25">
    <w:abstractNumId w:val="16"/>
  </w:num>
  <w:num w:numId="26">
    <w:abstractNumId w:val="33"/>
  </w:num>
  <w:num w:numId="27">
    <w:abstractNumId w:val="8"/>
  </w:num>
  <w:num w:numId="28">
    <w:abstractNumId w:val="24"/>
  </w:num>
  <w:num w:numId="29">
    <w:abstractNumId w:val="20"/>
  </w:num>
  <w:num w:numId="30">
    <w:abstractNumId w:val="28"/>
  </w:num>
  <w:num w:numId="31">
    <w:abstractNumId w:val="25"/>
  </w:num>
  <w:num w:numId="32">
    <w:abstractNumId w:val="1"/>
  </w:num>
  <w:num w:numId="33">
    <w:abstractNumId w:val="26"/>
  </w:num>
  <w:num w:numId="34">
    <w:abstractNumId w:val="31"/>
  </w:num>
  <w:num w:numId="35">
    <w:abstractNumId w:val="2"/>
  </w:num>
  <w:num w:numId="36">
    <w:abstractNumId w:val="32"/>
  </w:num>
  <w:num w:numId="37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2CCE"/>
    <w:rsid w:val="000031E7"/>
    <w:rsid w:val="00003945"/>
    <w:rsid w:val="000049B8"/>
    <w:rsid w:val="00005FBF"/>
    <w:rsid w:val="00010B33"/>
    <w:rsid w:val="00011328"/>
    <w:rsid w:val="000200E6"/>
    <w:rsid w:val="00020D93"/>
    <w:rsid w:val="00021149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242"/>
    <w:rsid w:val="00041EB7"/>
    <w:rsid w:val="00044E38"/>
    <w:rsid w:val="00045949"/>
    <w:rsid w:val="0004741E"/>
    <w:rsid w:val="00047673"/>
    <w:rsid w:val="0004791C"/>
    <w:rsid w:val="0005193F"/>
    <w:rsid w:val="00056AAD"/>
    <w:rsid w:val="00056F8A"/>
    <w:rsid w:val="00056FEA"/>
    <w:rsid w:val="00060B59"/>
    <w:rsid w:val="00062E43"/>
    <w:rsid w:val="00063103"/>
    <w:rsid w:val="00064078"/>
    <w:rsid w:val="000665B8"/>
    <w:rsid w:val="000705FF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0E32"/>
    <w:rsid w:val="00091E84"/>
    <w:rsid w:val="00091F35"/>
    <w:rsid w:val="00091FDD"/>
    <w:rsid w:val="00092784"/>
    <w:rsid w:val="000937FD"/>
    <w:rsid w:val="000962E3"/>
    <w:rsid w:val="000973E8"/>
    <w:rsid w:val="000A053A"/>
    <w:rsid w:val="000A1556"/>
    <w:rsid w:val="000A4D02"/>
    <w:rsid w:val="000A7F95"/>
    <w:rsid w:val="000B2A71"/>
    <w:rsid w:val="000B4728"/>
    <w:rsid w:val="000B5B57"/>
    <w:rsid w:val="000B676D"/>
    <w:rsid w:val="000B74D3"/>
    <w:rsid w:val="000B79B4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D4C1D"/>
    <w:rsid w:val="000E0A5D"/>
    <w:rsid w:val="000E0D6D"/>
    <w:rsid w:val="000E100B"/>
    <w:rsid w:val="000E11CD"/>
    <w:rsid w:val="000E1EB8"/>
    <w:rsid w:val="000E223F"/>
    <w:rsid w:val="000E3B6A"/>
    <w:rsid w:val="000E43E2"/>
    <w:rsid w:val="000E49AF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2B6A"/>
    <w:rsid w:val="00102F37"/>
    <w:rsid w:val="00105507"/>
    <w:rsid w:val="00105730"/>
    <w:rsid w:val="00106696"/>
    <w:rsid w:val="00110268"/>
    <w:rsid w:val="00110DB6"/>
    <w:rsid w:val="0011128D"/>
    <w:rsid w:val="001136FE"/>
    <w:rsid w:val="00117185"/>
    <w:rsid w:val="0012066B"/>
    <w:rsid w:val="001274D6"/>
    <w:rsid w:val="0013213D"/>
    <w:rsid w:val="0013260A"/>
    <w:rsid w:val="00133DD9"/>
    <w:rsid w:val="00135108"/>
    <w:rsid w:val="00135383"/>
    <w:rsid w:val="001355E4"/>
    <w:rsid w:val="00135D54"/>
    <w:rsid w:val="00135F92"/>
    <w:rsid w:val="00136302"/>
    <w:rsid w:val="00136C01"/>
    <w:rsid w:val="00142BCF"/>
    <w:rsid w:val="001430B2"/>
    <w:rsid w:val="00144C66"/>
    <w:rsid w:val="00144D77"/>
    <w:rsid w:val="001464F3"/>
    <w:rsid w:val="00146823"/>
    <w:rsid w:val="00147390"/>
    <w:rsid w:val="00151094"/>
    <w:rsid w:val="001513C0"/>
    <w:rsid w:val="00152F64"/>
    <w:rsid w:val="00153764"/>
    <w:rsid w:val="00157BD5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520"/>
    <w:rsid w:val="0018260A"/>
    <w:rsid w:val="0018291E"/>
    <w:rsid w:val="00183BE0"/>
    <w:rsid w:val="00183C51"/>
    <w:rsid w:val="00183F5B"/>
    <w:rsid w:val="001853BF"/>
    <w:rsid w:val="0018547E"/>
    <w:rsid w:val="00185783"/>
    <w:rsid w:val="00185D43"/>
    <w:rsid w:val="00185D6C"/>
    <w:rsid w:val="00187235"/>
    <w:rsid w:val="0018796B"/>
    <w:rsid w:val="00190BE6"/>
    <w:rsid w:val="001912B2"/>
    <w:rsid w:val="00191B14"/>
    <w:rsid w:val="00194154"/>
    <w:rsid w:val="00195786"/>
    <w:rsid w:val="001A21A5"/>
    <w:rsid w:val="001A2C4B"/>
    <w:rsid w:val="001A7953"/>
    <w:rsid w:val="001B0105"/>
    <w:rsid w:val="001B0929"/>
    <w:rsid w:val="001B2158"/>
    <w:rsid w:val="001B333F"/>
    <w:rsid w:val="001B33B6"/>
    <w:rsid w:val="001B4505"/>
    <w:rsid w:val="001B4830"/>
    <w:rsid w:val="001B502E"/>
    <w:rsid w:val="001B6887"/>
    <w:rsid w:val="001B7AF8"/>
    <w:rsid w:val="001C1328"/>
    <w:rsid w:val="001C2D5E"/>
    <w:rsid w:val="001C44E8"/>
    <w:rsid w:val="001C61BF"/>
    <w:rsid w:val="001D0519"/>
    <w:rsid w:val="001D1A68"/>
    <w:rsid w:val="001D1D4F"/>
    <w:rsid w:val="001D2D31"/>
    <w:rsid w:val="001D2FD6"/>
    <w:rsid w:val="001D4CDA"/>
    <w:rsid w:val="001D69FA"/>
    <w:rsid w:val="001D6DE6"/>
    <w:rsid w:val="001E05D2"/>
    <w:rsid w:val="001E16E1"/>
    <w:rsid w:val="001E19C5"/>
    <w:rsid w:val="001E21B1"/>
    <w:rsid w:val="001E7FEA"/>
    <w:rsid w:val="001F09D3"/>
    <w:rsid w:val="001F3C43"/>
    <w:rsid w:val="001F5AF9"/>
    <w:rsid w:val="001F77FE"/>
    <w:rsid w:val="00201D14"/>
    <w:rsid w:val="00202DA5"/>
    <w:rsid w:val="002074B7"/>
    <w:rsid w:val="002077B6"/>
    <w:rsid w:val="0021180A"/>
    <w:rsid w:val="00213309"/>
    <w:rsid w:val="002144A5"/>
    <w:rsid w:val="0021472D"/>
    <w:rsid w:val="0021502F"/>
    <w:rsid w:val="002175D6"/>
    <w:rsid w:val="0021788A"/>
    <w:rsid w:val="002201AB"/>
    <w:rsid w:val="002218FF"/>
    <w:rsid w:val="002219DA"/>
    <w:rsid w:val="002229E4"/>
    <w:rsid w:val="00224660"/>
    <w:rsid w:val="002253C0"/>
    <w:rsid w:val="00226120"/>
    <w:rsid w:val="00226CBC"/>
    <w:rsid w:val="00226DBE"/>
    <w:rsid w:val="00226E76"/>
    <w:rsid w:val="0022731F"/>
    <w:rsid w:val="00227516"/>
    <w:rsid w:val="00227C88"/>
    <w:rsid w:val="00231149"/>
    <w:rsid w:val="002341B5"/>
    <w:rsid w:val="00236824"/>
    <w:rsid w:val="00236ED7"/>
    <w:rsid w:val="00241090"/>
    <w:rsid w:val="00241C3D"/>
    <w:rsid w:val="00243083"/>
    <w:rsid w:val="0024411A"/>
    <w:rsid w:val="002469B5"/>
    <w:rsid w:val="002473C9"/>
    <w:rsid w:val="002477E4"/>
    <w:rsid w:val="00247A48"/>
    <w:rsid w:val="00251C4F"/>
    <w:rsid w:val="00257CAE"/>
    <w:rsid w:val="00260CE4"/>
    <w:rsid w:val="0026118A"/>
    <w:rsid w:val="00263E33"/>
    <w:rsid w:val="00265568"/>
    <w:rsid w:val="002673EB"/>
    <w:rsid w:val="0027194F"/>
    <w:rsid w:val="00271C33"/>
    <w:rsid w:val="00272A27"/>
    <w:rsid w:val="002735BE"/>
    <w:rsid w:val="002745EF"/>
    <w:rsid w:val="00274BE9"/>
    <w:rsid w:val="00276AEC"/>
    <w:rsid w:val="00284A5E"/>
    <w:rsid w:val="00285C3D"/>
    <w:rsid w:val="00290B4E"/>
    <w:rsid w:val="00294F1F"/>
    <w:rsid w:val="002A03C5"/>
    <w:rsid w:val="002A23E0"/>
    <w:rsid w:val="002B09BB"/>
    <w:rsid w:val="002B1CF4"/>
    <w:rsid w:val="002B245F"/>
    <w:rsid w:val="002B559D"/>
    <w:rsid w:val="002C0A91"/>
    <w:rsid w:val="002C1375"/>
    <w:rsid w:val="002C308C"/>
    <w:rsid w:val="002C6861"/>
    <w:rsid w:val="002C6C24"/>
    <w:rsid w:val="002C7B94"/>
    <w:rsid w:val="002D1390"/>
    <w:rsid w:val="002D1BDF"/>
    <w:rsid w:val="002D2EA8"/>
    <w:rsid w:val="002D4584"/>
    <w:rsid w:val="002D4F1E"/>
    <w:rsid w:val="002D508F"/>
    <w:rsid w:val="002E1687"/>
    <w:rsid w:val="002E359D"/>
    <w:rsid w:val="002E5336"/>
    <w:rsid w:val="002E5B81"/>
    <w:rsid w:val="002F0DC0"/>
    <w:rsid w:val="002F157B"/>
    <w:rsid w:val="002F1BEB"/>
    <w:rsid w:val="002F2A9C"/>
    <w:rsid w:val="002F30AC"/>
    <w:rsid w:val="002F6B2C"/>
    <w:rsid w:val="002F7B82"/>
    <w:rsid w:val="00300458"/>
    <w:rsid w:val="003006E3"/>
    <w:rsid w:val="003017DF"/>
    <w:rsid w:val="00301996"/>
    <w:rsid w:val="00303938"/>
    <w:rsid w:val="003065B0"/>
    <w:rsid w:val="00307EF3"/>
    <w:rsid w:val="00310065"/>
    <w:rsid w:val="003109C9"/>
    <w:rsid w:val="00310B33"/>
    <w:rsid w:val="003132A8"/>
    <w:rsid w:val="00313794"/>
    <w:rsid w:val="003141C4"/>
    <w:rsid w:val="003164C4"/>
    <w:rsid w:val="003166E4"/>
    <w:rsid w:val="00317C59"/>
    <w:rsid w:val="00321ECD"/>
    <w:rsid w:val="0032458E"/>
    <w:rsid w:val="003256B3"/>
    <w:rsid w:val="00325FD7"/>
    <w:rsid w:val="0032661A"/>
    <w:rsid w:val="0033093C"/>
    <w:rsid w:val="00334F9A"/>
    <w:rsid w:val="0033519A"/>
    <w:rsid w:val="0034057E"/>
    <w:rsid w:val="00341FE1"/>
    <w:rsid w:val="0034262A"/>
    <w:rsid w:val="00342B1B"/>
    <w:rsid w:val="00342C80"/>
    <w:rsid w:val="00343922"/>
    <w:rsid w:val="00343EA9"/>
    <w:rsid w:val="00345712"/>
    <w:rsid w:val="00347A81"/>
    <w:rsid w:val="00352CBE"/>
    <w:rsid w:val="00353CA7"/>
    <w:rsid w:val="00360C59"/>
    <w:rsid w:val="00361C7D"/>
    <w:rsid w:val="003625FF"/>
    <w:rsid w:val="00362C10"/>
    <w:rsid w:val="0036532D"/>
    <w:rsid w:val="003705DB"/>
    <w:rsid w:val="003716D0"/>
    <w:rsid w:val="00371B2F"/>
    <w:rsid w:val="00372524"/>
    <w:rsid w:val="00372FB1"/>
    <w:rsid w:val="00373B73"/>
    <w:rsid w:val="003758B1"/>
    <w:rsid w:val="00375BA8"/>
    <w:rsid w:val="00376672"/>
    <w:rsid w:val="003827FB"/>
    <w:rsid w:val="00386D7F"/>
    <w:rsid w:val="00392B76"/>
    <w:rsid w:val="00394EA1"/>
    <w:rsid w:val="00395F15"/>
    <w:rsid w:val="003A01F4"/>
    <w:rsid w:val="003A0798"/>
    <w:rsid w:val="003A1DA1"/>
    <w:rsid w:val="003A24BA"/>
    <w:rsid w:val="003A2AD9"/>
    <w:rsid w:val="003A5411"/>
    <w:rsid w:val="003A674E"/>
    <w:rsid w:val="003A7021"/>
    <w:rsid w:val="003B2FC6"/>
    <w:rsid w:val="003B3FB0"/>
    <w:rsid w:val="003B55E0"/>
    <w:rsid w:val="003B7C45"/>
    <w:rsid w:val="003C25C9"/>
    <w:rsid w:val="003C2DD5"/>
    <w:rsid w:val="003C3B54"/>
    <w:rsid w:val="003C4908"/>
    <w:rsid w:val="003C580E"/>
    <w:rsid w:val="003C6821"/>
    <w:rsid w:val="003C71E7"/>
    <w:rsid w:val="003C72F9"/>
    <w:rsid w:val="003D11CB"/>
    <w:rsid w:val="003D1489"/>
    <w:rsid w:val="003D5743"/>
    <w:rsid w:val="003D5F15"/>
    <w:rsid w:val="003D6EA6"/>
    <w:rsid w:val="003D6F66"/>
    <w:rsid w:val="003E00BE"/>
    <w:rsid w:val="003E0AE1"/>
    <w:rsid w:val="003E0C74"/>
    <w:rsid w:val="003E481F"/>
    <w:rsid w:val="003E5170"/>
    <w:rsid w:val="003E588C"/>
    <w:rsid w:val="003E737C"/>
    <w:rsid w:val="003E75C1"/>
    <w:rsid w:val="003E774C"/>
    <w:rsid w:val="003F08DB"/>
    <w:rsid w:val="003F1E23"/>
    <w:rsid w:val="003F5BC1"/>
    <w:rsid w:val="003F6A1E"/>
    <w:rsid w:val="003F7D78"/>
    <w:rsid w:val="004066EA"/>
    <w:rsid w:val="004116E0"/>
    <w:rsid w:val="004158DC"/>
    <w:rsid w:val="0041771E"/>
    <w:rsid w:val="00421DED"/>
    <w:rsid w:val="00424D64"/>
    <w:rsid w:val="0042541E"/>
    <w:rsid w:val="00425522"/>
    <w:rsid w:val="0043064E"/>
    <w:rsid w:val="00430CEC"/>
    <w:rsid w:val="0043142B"/>
    <w:rsid w:val="00431C49"/>
    <w:rsid w:val="004323EA"/>
    <w:rsid w:val="00433B8A"/>
    <w:rsid w:val="00435A15"/>
    <w:rsid w:val="00443618"/>
    <w:rsid w:val="004446E7"/>
    <w:rsid w:val="00444FEB"/>
    <w:rsid w:val="00450003"/>
    <w:rsid w:val="00451B28"/>
    <w:rsid w:val="00455BC1"/>
    <w:rsid w:val="00456095"/>
    <w:rsid w:val="00456C32"/>
    <w:rsid w:val="004607F1"/>
    <w:rsid w:val="00461412"/>
    <w:rsid w:val="00462871"/>
    <w:rsid w:val="00471284"/>
    <w:rsid w:val="0047167D"/>
    <w:rsid w:val="00472A9F"/>
    <w:rsid w:val="00474006"/>
    <w:rsid w:val="00474739"/>
    <w:rsid w:val="0047722D"/>
    <w:rsid w:val="00480370"/>
    <w:rsid w:val="004804F0"/>
    <w:rsid w:val="00481CAD"/>
    <w:rsid w:val="00481EDA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3721"/>
    <w:rsid w:val="004A65CD"/>
    <w:rsid w:val="004A7639"/>
    <w:rsid w:val="004B3073"/>
    <w:rsid w:val="004B493D"/>
    <w:rsid w:val="004B5304"/>
    <w:rsid w:val="004B66F8"/>
    <w:rsid w:val="004B7447"/>
    <w:rsid w:val="004B757A"/>
    <w:rsid w:val="004C034E"/>
    <w:rsid w:val="004C0DCA"/>
    <w:rsid w:val="004C0E37"/>
    <w:rsid w:val="004C20CE"/>
    <w:rsid w:val="004C2D61"/>
    <w:rsid w:val="004C3A03"/>
    <w:rsid w:val="004C4A38"/>
    <w:rsid w:val="004C7FE9"/>
    <w:rsid w:val="004D00ED"/>
    <w:rsid w:val="004D1050"/>
    <w:rsid w:val="004D13F9"/>
    <w:rsid w:val="004D22AB"/>
    <w:rsid w:val="004E058C"/>
    <w:rsid w:val="004E1034"/>
    <w:rsid w:val="004E2784"/>
    <w:rsid w:val="004E59B4"/>
    <w:rsid w:val="004E6837"/>
    <w:rsid w:val="004E6BDD"/>
    <w:rsid w:val="004E6E65"/>
    <w:rsid w:val="004E7599"/>
    <w:rsid w:val="004F0766"/>
    <w:rsid w:val="004F0C7D"/>
    <w:rsid w:val="004F2312"/>
    <w:rsid w:val="004F396B"/>
    <w:rsid w:val="004F3B34"/>
    <w:rsid w:val="004F418D"/>
    <w:rsid w:val="004F6BB2"/>
    <w:rsid w:val="004F73D7"/>
    <w:rsid w:val="004F746A"/>
    <w:rsid w:val="00502184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16E04"/>
    <w:rsid w:val="005205D4"/>
    <w:rsid w:val="00523FD3"/>
    <w:rsid w:val="00525C16"/>
    <w:rsid w:val="00527CA2"/>
    <w:rsid w:val="005301BD"/>
    <w:rsid w:val="005336F3"/>
    <w:rsid w:val="005349CE"/>
    <w:rsid w:val="00537176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57B8C"/>
    <w:rsid w:val="00561A78"/>
    <w:rsid w:val="00563AB7"/>
    <w:rsid w:val="00565F5C"/>
    <w:rsid w:val="00570C47"/>
    <w:rsid w:val="00571D60"/>
    <w:rsid w:val="00572022"/>
    <w:rsid w:val="00573321"/>
    <w:rsid w:val="00573492"/>
    <w:rsid w:val="00574173"/>
    <w:rsid w:val="00576360"/>
    <w:rsid w:val="005819CB"/>
    <w:rsid w:val="0058250C"/>
    <w:rsid w:val="00584FB8"/>
    <w:rsid w:val="00585855"/>
    <w:rsid w:val="00585EF1"/>
    <w:rsid w:val="00587870"/>
    <w:rsid w:val="00590722"/>
    <w:rsid w:val="005A5296"/>
    <w:rsid w:val="005A541E"/>
    <w:rsid w:val="005A782D"/>
    <w:rsid w:val="005B13ED"/>
    <w:rsid w:val="005B2556"/>
    <w:rsid w:val="005B34A6"/>
    <w:rsid w:val="005B432C"/>
    <w:rsid w:val="005B6785"/>
    <w:rsid w:val="005B7084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0A69"/>
    <w:rsid w:val="005D1B34"/>
    <w:rsid w:val="005D2899"/>
    <w:rsid w:val="005D597C"/>
    <w:rsid w:val="005E0239"/>
    <w:rsid w:val="005E3699"/>
    <w:rsid w:val="005E6F06"/>
    <w:rsid w:val="005E704E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3F37"/>
    <w:rsid w:val="00634B0C"/>
    <w:rsid w:val="0063554F"/>
    <w:rsid w:val="00636B14"/>
    <w:rsid w:val="00636DFA"/>
    <w:rsid w:val="006413FC"/>
    <w:rsid w:val="006417CA"/>
    <w:rsid w:val="00642053"/>
    <w:rsid w:val="0064297D"/>
    <w:rsid w:val="00644F16"/>
    <w:rsid w:val="00645D20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1D0C"/>
    <w:rsid w:val="00662E0D"/>
    <w:rsid w:val="006641F9"/>
    <w:rsid w:val="0066504D"/>
    <w:rsid w:val="0066545F"/>
    <w:rsid w:val="00665F5D"/>
    <w:rsid w:val="00673B75"/>
    <w:rsid w:val="006748CE"/>
    <w:rsid w:val="0067540B"/>
    <w:rsid w:val="006759BC"/>
    <w:rsid w:val="0067645A"/>
    <w:rsid w:val="00680651"/>
    <w:rsid w:val="0068370D"/>
    <w:rsid w:val="0068487F"/>
    <w:rsid w:val="006900BA"/>
    <w:rsid w:val="00690FA3"/>
    <w:rsid w:val="006927E9"/>
    <w:rsid w:val="00692ACC"/>
    <w:rsid w:val="00693947"/>
    <w:rsid w:val="00694F92"/>
    <w:rsid w:val="00696446"/>
    <w:rsid w:val="006A09CD"/>
    <w:rsid w:val="006A15FB"/>
    <w:rsid w:val="006A4D60"/>
    <w:rsid w:val="006A5695"/>
    <w:rsid w:val="006B0810"/>
    <w:rsid w:val="006B2216"/>
    <w:rsid w:val="006B2345"/>
    <w:rsid w:val="006B2797"/>
    <w:rsid w:val="006B434A"/>
    <w:rsid w:val="006B4465"/>
    <w:rsid w:val="006B519A"/>
    <w:rsid w:val="006B7543"/>
    <w:rsid w:val="006C25E8"/>
    <w:rsid w:val="006C6474"/>
    <w:rsid w:val="006D1682"/>
    <w:rsid w:val="006D4957"/>
    <w:rsid w:val="006D6A45"/>
    <w:rsid w:val="006E10AA"/>
    <w:rsid w:val="006E1A1A"/>
    <w:rsid w:val="006E2371"/>
    <w:rsid w:val="006E2699"/>
    <w:rsid w:val="006E46FF"/>
    <w:rsid w:val="006F47F1"/>
    <w:rsid w:val="006F5210"/>
    <w:rsid w:val="006F6716"/>
    <w:rsid w:val="006F7123"/>
    <w:rsid w:val="006F7205"/>
    <w:rsid w:val="006F77F7"/>
    <w:rsid w:val="00700312"/>
    <w:rsid w:val="00702E0E"/>
    <w:rsid w:val="007044BF"/>
    <w:rsid w:val="00704C0E"/>
    <w:rsid w:val="00706036"/>
    <w:rsid w:val="00706BF4"/>
    <w:rsid w:val="0071179E"/>
    <w:rsid w:val="00711E6E"/>
    <w:rsid w:val="00714EB7"/>
    <w:rsid w:val="00715621"/>
    <w:rsid w:val="007169DA"/>
    <w:rsid w:val="00716E58"/>
    <w:rsid w:val="007171F1"/>
    <w:rsid w:val="00722405"/>
    <w:rsid w:val="00723348"/>
    <w:rsid w:val="00723B3F"/>
    <w:rsid w:val="00724E83"/>
    <w:rsid w:val="00726B5F"/>
    <w:rsid w:val="007309A7"/>
    <w:rsid w:val="00730A60"/>
    <w:rsid w:val="007331C7"/>
    <w:rsid w:val="00733E0C"/>
    <w:rsid w:val="00734A6E"/>
    <w:rsid w:val="00735289"/>
    <w:rsid w:val="00735650"/>
    <w:rsid w:val="00736F01"/>
    <w:rsid w:val="00740A1D"/>
    <w:rsid w:val="00740C21"/>
    <w:rsid w:val="0074112A"/>
    <w:rsid w:val="0074133A"/>
    <w:rsid w:val="00742F4A"/>
    <w:rsid w:val="00743013"/>
    <w:rsid w:val="00743321"/>
    <w:rsid w:val="00743DF8"/>
    <w:rsid w:val="007465BE"/>
    <w:rsid w:val="00753631"/>
    <w:rsid w:val="0075379B"/>
    <w:rsid w:val="0075480C"/>
    <w:rsid w:val="00760858"/>
    <w:rsid w:val="0076111D"/>
    <w:rsid w:val="007638B8"/>
    <w:rsid w:val="00763D6E"/>
    <w:rsid w:val="00764A82"/>
    <w:rsid w:val="00764CD8"/>
    <w:rsid w:val="00765C19"/>
    <w:rsid w:val="00767467"/>
    <w:rsid w:val="00775E16"/>
    <w:rsid w:val="00776E70"/>
    <w:rsid w:val="00780CE9"/>
    <w:rsid w:val="007813D2"/>
    <w:rsid w:val="0078241C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0FB3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425E"/>
    <w:rsid w:val="007C5B0C"/>
    <w:rsid w:val="007C7F6B"/>
    <w:rsid w:val="007D3504"/>
    <w:rsid w:val="007D382E"/>
    <w:rsid w:val="007D6575"/>
    <w:rsid w:val="007E0AE3"/>
    <w:rsid w:val="007E2902"/>
    <w:rsid w:val="007F085C"/>
    <w:rsid w:val="007F0EC4"/>
    <w:rsid w:val="007F196D"/>
    <w:rsid w:val="007F1A36"/>
    <w:rsid w:val="007F279A"/>
    <w:rsid w:val="007F2B8C"/>
    <w:rsid w:val="007F3D03"/>
    <w:rsid w:val="007F4A9C"/>
    <w:rsid w:val="007F4E25"/>
    <w:rsid w:val="007F5A74"/>
    <w:rsid w:val="007F5C21"/>
    <w:rsid w:val="00800DF6"/>
    <w:rsid w:val="00802354"/>
    <w:rsid w:val="00804105"/>
    <w:rsid w:val="00804381"/>
    <w:rsid w:val="00805809"/>
    <w:rsid w:val="00805B43"/>
    <w:rsid w:val="00810EDC"/>
    <w:rsid w:val="00811C87"/>
    <w:rsid w:val="00813EC8"/>
    <w:rsid w:val="008217B2"/>
    <w:rsid w:val="00821CE9"/>
    <w:rsid w:val="00823F35"/>
    <w:rsid w:val="008241C4"/>
    <w:rsid w:val="008248F4"/>
    <w:rsid w:val="0082531D"/>
    <w:rsid w:val="00827594"/>
    <w:rsid w:val="008311B0"/>
    <w:rsid w:val="00833803"/>
    <w:rsid w:val="00841326"/>
    <w:rsid w:val="0084148F"/>
    <w:rsid w:val="008418D4"/>
    <w:rsid w:val="008420A3"/>
    <w:rsid w:val="00842AB6"/>
    <w:rsid w:val="00843325"/>
    <w:rsid w:val="00843C88"/>
    <w:rsid w:val="00843DAC"/>
    <w:rsid w:val="00843EAA"/>
    <w:rsid w:val="00844D60"/>
    <w:rsid w:val="00846CED"/>
    <w:rsid w:val="00847FA9"/>
    <w:rsid w:val="00855455"/>
    <w:rsid w:val="00855C0E"/>
    <w:rsid w:val="00856010"/>
    <w:rsid w:val="00857644"/>
    <w:rsid w:val="008578C1"/>
    <w:rsid w:val="00860085"/>
    <w:rsid w:val="00860871"/>
    <w:rsid w:val="00860896"/>
    <w:rsid w:val="00865457"/>
    <w:rsid w:val="008655F0"/>
    <w:rsid w:val="00867F32"/>
    <w:rsid w:val="008703ED"/>
    <w:rsid w:val="0087068D"/>
    <w:rsid w:val="00870748"/>
    <w:rsid w:val="008710A9"/>
    <w:rsid w:val="00871A52"/>
    <w:rsid w:val="00871AE1"/>
    <w:rsid w:val="00874989"/>
    <w:rsid w:val="00876A4E"/>
    <w:rsid w:val="00876A51"/>
    <w:rsid w:val="00877522"/>
    <w:rsid w:val="00877AE3"/>
    <w:rsid w:val="00880D13"/>
    <w:rsid w:val="008844C1"/>
    <w:rsid w:val="00885845"/>
    <w:rsid w:val="00892810"/>
    <w:rsid w:val="00892F84"/>
    <w:rsid w:val="00894A0B"/>
    <w:rsid w:val="008A33A0"/>
    <w:rsid w:val="008A622A"/>
    <w:rsid w:val="008A6559"/>
    <w:rsid w:val="008A71B3"/>
    <w:rsid w:val="008B2CFF"/>
    <w:rsid w:val="008B3164"/>
    <w:rsid w:val="008B3505"/>
    <w:rsid w:val="008B5952"/>
    <w:rsid w:val="008B5B7E"/>
    <w:rsid w:val="008B5FDC"/>
    <w:rsid w:val="008B681E"/>
    <w:rsid w:val="008B7A39"/>
    <w:rsid w:val="008C0DA5"/>
    <w:rsid w:val="008C13B3"/>
    <w:rsid w:val="008C1F05"/>
    <w:rsid w:val="008C58E9"/>
    <w:rsid w:val="008C6CE4"/>
    <w:rsid w:val="008C7201"/>
    <w:rsid w:val="008D12E2"/>
    <w:rsid w:val="008D35D8"/>
    <w:rsid w:val="008D4559"/>
    <w:rsid w:val="008D63EA"/>
    <w:rsid w:val="008D66F2"/>
    <w:rsid w:val="008E06EF"/>
    <w:rsid w:val="008E3094"/>
    <w:rsid w:val="008E57AE"/>
    <w:rsid w:val="008F18D2"/>
    <w:rsid w:val="008F42D6"/>
    <w:rsid w:val="008F6463"/>
    <w:rsid w:val="008F678B"/>
    <w:rsid w:val="008F7AF3"/>
    <w:rsid w:val="009045A1"/>
    <w:rsid w:val="00906D1F"/>
    <w:rsid w:val="00907623"/>
    <w:rsid w:val="009123C4"/>
    <w:rsid w:val="00913F3D"/>
    <w:rsid w:val="009143FB"/>
    <w:rsid w:val="00914623"/>
    <w:rsid w:val="009151C7"/>
    <w:rsid w:val="00915F6D"/>
    <w:rsid w:val="00917032"/>
    <w:rsid w:val="00917B6B"/>
    <w:rsid w:val="009242F1"/>
    <w:rsid w:val="009257DA"/>
    <w:rsid w:val="0092749E"/>
    <w:rsid w:val="0093049A"/>
    <w:rsid w:val="00931481"/>
    <w:rsid w:val="0093359E"/>
    <w:rsid w:val="009335CA"/>
    <w:rsid w:val="009338E5"/>
    <w:rsid w:val="009358EA"/>
    <w:rsid w:val="00935C63"/>
    <w:rsid w:val="00935EC5"/>
    <w:rsid w:val="00936721"/>
    <w:rsid w:val="00936EEE"/>
    <w:rsid w:val="00937401"/>
    <w:rsid w:val="00941121"/>
    <w:rsid w:val="009454A2"/>
    <w:rsid w:val="009454A6"/>
    <w:rsid w:val="00946ACC"/>
    <w:rsid w:val="00947CE5"/>
    <w:rsid w:val="00952B24"/>
    <w:rsid w:val="009540F8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76A01"/>
    <w:rsid w:val="00977D49"/>
    <w:rsid w:val="0098105B"/>
    <w:rsid w:val="00981289"/>
    <w:rsid w:val="009813AB"/>
    <w:rsid w:val="00983143"/>
    <w:rsid w:val="00983409"/>
    <w:rsid w:val="00985076"/>
    <w:rsid w:val="00985D40"/>
    <w:rsid w:val="0098628F"/>
    <w:rsid w:val="009918FD"/>
    <w:rsid w:val="00991D6E"/>
    <w:rsid w:val="009930F3"/>
    <w:rsid w:val="009952B7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0A3"/>
    <w:rsid w:val="009C79B4"/>
    <w:rsid w:val="009D1EED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0AE"/>
    <w:rsid w:val="009F44D6"/>
    <w:rsid w:val="009F4615"/>
    <w:rsid w:val="009F4E42"/>
    <w:rsid w:val="009F66BB"/>
    <w:rsid w:val="009F6DE9"/>
    <w:rsid w:val="009F7D32"/>
    <w:rsid w:val="00A00D32"/>
    <w:rsid w:val="00A0113A"/>
    <w:rsid w:val="00A01C9B"/>
    <w:rsid w:val="00A02D64"/>
    <w:rsid w:val="00A040AD"/>
    <w:rsid w:val="00A045FA"/>
    <w:rsid w:val="00A061FC"/>
    <w:rsid w:val="00A07D5F"/>
    <w:rsid w:val="00A10847"/>
    <w:rsid w:val="00A12AA7"/>
    <w:rsid w:val="00A14152"/>
    <w:rsid w:val="00A162E4"/>
    <w:rsid w:val="00A16F1E"/>
    <w:rsid w:val="00A210FF"/>
    <w:rsid w:val="00A24129"/>
    <w:rsid w:val="00A27608"/>
    <w:rsid w:val="00A31F80"/>
    <w:rsid w:val="00A32D2D"/>
    <w:rsid w:val="00A331CF"/>
    <w:rsid w:val="00A348E5"/>
    <w:rsid w:val="00A34977"/>
    <w:rsid w:val="00A360BE"/>
    <w:rsid w:val="00A37820"/>
    <w:rsid w:val="00A41B95"/>
    <w:rsid w:val="00A4213D"/>
    <w:rsid w:val="00A42D23"/>
    <w:rsid w:val="00A4375E"/>
    <w:rsid w:val="00A44591"/>
    <w:rsid w:val="00A44630"/>
    <w:rsid w:val="00A475EB"/>
    <w:rsid w:val="00A513B0"/>
    <w:rsid w:val="00A5265A"/>
    <w:rsid w:val="00A5403B"/>
    <w:rsid w:val="00A550D2"/>
    <w:rsid w:val="00A5772D"/>
    <w:rsid w:val="00A57AE6"/>
    <w:rsid w:val="00A57F65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875E0"/>
    <w:rsid w:val="00A92811"/>
    <w:rsid w:val="00A93165"/>
    <w:rsid w:val="00A959A5"/>
    <w:rsid w:val="00A96FAD"/>
    <w:rsid w:val="00AA0398"/>
    <w:rsid w:val="00AA0876"/>
    <w:rsid w:val="00AA0D6F"/>
    <w:rsid w:val="00AA12E9"/>
    <w:rsid w:val="00AA1F48"/>
    <w:rsid w:val="00AA4341"/>
    <w:rsid w:val="00AB0360"/>
    <w:rsid w:val="00AB0CCB"/>
    <w:rsid w:val="00AB1303"/>
    <w:rsid w:val="00AB2EA7"/>
    <w:rsid w:val="00AB3424"/>
    <w:rsid w:val="00AB3EBD"/>
    <w:rsid w:val="00AB5532"/>
    <w:rsid w:val="00AB703A"/>
    <w:rsid w:val="00AC1842"/>
    <w:rsid w:val="00AC3483"/>
    <w:rsid w:val="00AC3BC4"/>
    <w:rsid w:val="00AC4CE6"/>
    <w:rsid w:val="00AC5303"/>
    <w:rsid w:val="00AC7483"/>
    <w:rsid w:val="00AC7487"/>
    <w:rsid w:val="00AD027E"/>
    <w:rsid w:val="00AD059D"/>
    <w:rsid w:val="00AD2C44"/>
    <w:rsid w:val="00AD35C2"/>
    <w:rsid w:val="00AD39D7"/>
    <w:rsid w:val="00AD5004"/>
    <w:rsid w:val="00AD66F1"/>
    <w:rsid w:val="00AD6BA2"/>
    <w:rsid w:val="00AD77D2"/>
    <w:rsid w:val="00AE14C1"/>
    <w:rsid w:val="00AE292E"/>
    <w:rsid w:val="00AE4DB2"/>
    <w:rsid w:val="00AE4F93"/>
    <w:rsid w:val="00AE505F"/>
    <w:rsid w:val="00AE59EE"/>
    <w:rsid w:val="00AE6D0B"/>
    <w:rsid w:val="00AE7631"/>
    <w:rsid w:val="00AF0A1B"/>
    <w:rsid w:val="00AF0DAD"/>
    <w:rsid w:val="00AF6B6D"/>
    <w:rsid w:val="00AF744D"/>
    <w:rsid w:val="00AF74E0"/>
    <w:rsid w:val="00B00342"/>
    <w:rsid w:val="00B00428"/>
    <w:rsid w:val="00B02554"/>
    <w:rsid w:val="00B03745"/>
    <w:rsid w:val="00B05287"/>
    <w:rsid w:val="00B05983"/>
    <w:rsid w:val="00B07707"/>
    <w:rsid w:val="00B108A5"/>
    <w:rsid w:val="00B10DCC"/>
    <w:rsid w:val="00B115B3"/>
    <w:rsid w:val="00B12706"/>
    <w:rsid w:val="00B20878"/>
    <w:rsid w:val="00B20F8C"/>
    <w:rsid w:val="00B21C81"/>
    <w:rsid w:val="00B22DE1"/>
    <w:rsid w:val="00B274EA"/>
    <w:rsid w:val="00B30AA5"/>
    <w:rsid w:val="00B31AA3"/>
    <w:rsid w:val="00B31C4E"/>
    <w:rsid w:val="00B320EC"/>
    <w:rsid w:val="00B3456E"/>
    <w:rsid w:val="00B35E7C"/>
    <w:rsid w:val="00B37645"/>
    <w:rsid w:val="00B3766F"/>
    <w:rsid w:val="00B376AC"/>
    <w:rsid w:val="00B411BC"/>
    <w:rsid w:val="00B41B13"/>
    <w:rsid w:val="00B421BA"/>
    <w:rsid w:val="00B43953"/>
    <w:rsid w:val="00B46FD5"/>
    <w:rsid w:val="00B471F4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3FFE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57C2"/>
    <w:rsid w:val="00BA6909"/>
    <w:rsid w:val="00BB2BC4"/>
    <w:rsid w:val="00BB34D5"/>
    <w:rsid w:val="00BB592A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2290"/>
    <w:rsid w:val="00BD386C"/>
    <w:rsid w:val="00BD75AB"/>
    <w:rsid w:val="00BE38D6"/>
    <w:rsid w:val="00BE696C"/>
    <w:rsid w:val="00BF1A3D"/>
    <w:rsid w:val="00BF2833"/>
    <w:rsid w:val="00BF34A0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2FC0"/>
    <w:rsid w:val="00C17F30"/>
    <w:rsid w:val="00C23DD9"/>
    <w:rsid w:val="00C23E64"/>
    <w:rsid w:val="00C23FE1"/>
    <w:rsid w:val="00C25DA7"/>
    <w:rsid w:val="00C27837"/>
    <w:rsid w:val="00C30D86"/>
    <w:rsid w:val="00C334D7"/>
    <w:rsid w:val="00C34285"/>
    <w:rsid w:val="00C345E5"/>
    <w:rsid w:val="00C34868"/>
    <w:rsid w:val="00C358F3"/>
    <w:rsid w:val="00C36004"/>
    <w:rsid w:val="00C361E4"/>
    <w:rsid w:val="00C373D6"/>
    <w:rsid w:val="00C374D8"/>
    <w:rsid w:val="00C401C8"/>
    <w:rsid w:val="00C40409"/>
    <w:rsid w:val="00C40B1A"/>
    <w:rsid w:val="00C42B9C"/>
    <w:rsid w:val="00C43165"/>
    <w:rsid w:val="00C43622"/>
    <w:rsid w:val="00C441FE"/>
    <w:rsid w:val="00C46761"/>
    <w:rsid w:val="00C469EF"/>
    <w:rsid w:val="00C46F0D"/>
    <w:rsid w:val="00C508AD"/>
    <w:rsid w:val="00C5151B"/>
    <w:rsid w:val="00C51B17"/>
    <w:rsid w:val="00C54207"/>
    <w:rsid w:val="00C54259"/>
    <w:rsid w:val="00C5671B"/>
    <w:rsid w:val="00C66ADA"/>
    <w:rsid w:val="00C70A08"/>
    <w:rsid w:val="00C716EB"/>
    <w:rsid w:val="00C7170C"/>
    <w:rsid w:val="00C72A3F"/>
    <w:rsid w:val="00C72B47"/>
    <w:rsid w:val="00C73B31"/>
    <w:rsid w:val="00C73D74"/>
    <w:rsid w:val="00C75262"/>
    <w:rsid w:val="00C75710"/>
    <w:rsid w:val="00C769CF"/>
    <w:rsid w:val="00C77207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3F5C"/>
    <w:rsid w:val="00CA4F76"/>
    <w:rsid w:val="00CA58F4"/>
    <w:rsid w:val="00CA6BE4"/>
    <w:rsid w:val="00CA7895"/>
    <w:rsid w:val="00CB0E2A"/>
    <w:rsid w:val="00CC3342"/>
    <w:rsid w:val="00CC37D3"/>
    <w:rsid w:val="00CC5627"/>
    <w:rsid w:val="00CD0820"/>
    <w:rsid w:val="00CD0A10"/>
    <w:rsid w:val="00CD0EE1"/>
    <w:rsid w:val="00CD19CC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3E4D"/>
    <w:rsid w:val="00CE49D5"/>
    <w:rsid w:val="00CE4A34"/>
    <w:rsid w:val="00CF4132"/>
    <w:rsid w:val="00CF591B"/>
    <w:rsid w:val="00D028AD"/>
    <w:rsid w:val="00D02B47"/>
    <w:rsid w:val="00D032E3"/>
    <w:rsid w:val="00D03580"/>
    <w:rsid w:val="00D104FA"/>
    <w:rsid w:val="00D117FA"/>
    <w:rsid w:val="00D130BF"/>
    <w:rsid w:val="00D132E4"/>
    <w:rsid w:val="00D13FF7"/>
    <w:rsid w:val="00D154C9"/>
    <w:rsid w:val="00D16711"/>
    <w:rsid w:val="00D1730A"/>
    <w:rsid w:val="00D173B1"/>
    <w:rsid w:val="00D178E2"/>
    <w:rsid w:val="00D17C25"/>
    <w:rsid w:val="00D207A3"/>
    <w:rsid w:val="00D21305"/>
    <w:rsid w:val="00D220BA"/>
    <w:rsid w:val="00D22B40"/>
    <w:rsid w:val="00D23037"/>
    <w:rsid w:val="00D235D6"/>
    <w:rsid w:val="00D2484F"/>
    <w:rsid w:val="00D25250"/>
    <w:rsid w:val="00D25E05"/>
    <w:rsid w:val="00D270A6"/>
    <w:rsid w:val="00D277BE"/>
    <w:rsid w:val="00D32F4C"/>
    <w:rsid w:val="00D33488"/>
    <w:rsid w:val="00D343C4"/>
    <w:rsid w:val="00D34B88"/>
    <w:rsid w:val="00D34C6F"/>
    <w:rsid w:val="00D36FCE"/>
    <w:rsid w:val="00D4196C"/>
    <w:rsid w:val="00D42796"/>
    <w:rsid w:val="00D454EB"/>
    <w:rsid w:val="00D458A3"/>
    <w:rsid w:val="00D45B02"/>
    <w:rsid w:val="00D46317"/>
    <w:rsid w:val="00D47231"/>
    <w:rsid w:val="00D53F5D"/>
    <w:rsid w:val="00D5424D"/>
    <w:rsid w:val="00D57515"/>
    <w:rsid w:val="00D635B7"/>
    <w:rsid w:val="00D646B9"/>
    <w:rsid w:val="00D66661"/>
    <w:rsid w:val="00D674D8"/>
    <w:rsid w:val="00D67AA0"/>
    <w:rsid w:val="00D73E72"/>
    <w:rsid w:val="00D804A3"/>
    <w:rsid w:val="00D83A09"/>
    <w:rsid w:val="00D863D9"/>
    <w:rsid w:val="00D863E2"/>
    <w:rsid w:val="00D87872"/>
    <w:rsid w:val="00D90320"/>
    <w:rsid w:val="00D909BD"/>
    <w:rsid w:val="00D96437"/>
    <w:rsid w:val="00DA029D"/>
    <w:rsid w:val="00DA1384"/>
    <w:rsid w:val="00DA2DD1"/>
    <w:rsid w:val="00DA4FC9"/>
    <w:rsid w:val="00DA510F"/>
    <w:rsid w:val="00DA68B4"/>
    <w:rsid w:val="00DB0B74"/>
    <w:rsid w:val="00DB6C16"/>
    <w:rsid w:val="00DB77B4"/>
    <w:rsid w:val="00DC0059"/>
    <w:rsid w:val="00DC0A2C"/>
    <w:rsid w:val="00DC3470"/>
    <w:rsid w:val="00DC38C3"/>
    <w:rsid w:val="00DC4DF4"/>
    <w:rsid w:val="00DD1D66"/>
    <w:rsid w:val="00DD2FAF"/>
    <w:rsid w:val="00DD4177"/>
    <w:rsid w:val="00DD662B"/>
    <w:rsid w:val="00DD6C07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548C"/>
    <w:rsid w:val="00DF6A05"/>
    <w:rsid w:val="00DF7FE4"/>
    <w:rsid w:val="00E013B8"/>
    <w:rsid w:val="00E027C7"/>
    <w:rsid w:val="00E038E7"/>
    <w:rsid w:val="00E03C1E"/>
    <w:rsid w:val="00E03C70"/>
    <w:rsid w:val="00E03F65"/>
    <w:rsid w:val="00E04CB0"/>
    <w:rsid w:val="00E06F95"/>
    <w:rsid w:val="00E07808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08FD"/>
    <w:rsid w:val="00E53943"/>
    <w:rsid w:val="00E56708"/>
    <w:rsid w:val="00E610AA"/>
    <w:rsid w:val="00E61103"/>
    <w:rsid w:val="00E62E68"/>
    <w:rsid w:val="00E67D46"/>
    <w:rsid w:val="00E70864"/>
    <w:rsid w:val="00E70F6E"/>
    <w:rsid w:val="00E717CE"/>
    <w:rsid w:val="00E7288D"/>
    <w:rsid w:val="00E738A7"/>
    <w:rsid w:val="00E74B8B"/>
    <w:rsid w:val="00E76473"/>
    <w:rsid w:val="00E774C2"/>
    <w:rsid w:val="00E8181B"/>
    <w:rsid w:val="00E84F13"/>
    <w:rsid w:val="00E861F6"/>
    <w:rsid w:val="00E864EE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504E"/>
    <w:rsid w:val="00EB5839"/>
    <w:rsid w:val="00EB6A49"/>
    <w:rsid w:val="00EC0B58"/>
    <w:rsid w:val="00EC1706"/>
    <w:rsid w:val="00EC238E"/>
    <w:rsid w:val="00EC35EA"/>
    <w:rsid w:val="00ED3EE7"/>
    <w:rsid w:val="00ED3F07"/>
    <w:rsid w:val="00ED6918"/>
    <w:rsid w:val="00ED7CD6"/>
    <w:rsid w:val="00EE034F"/>
    <w:rsid w:val="00EE06C6"/>
    <w:rsid w:val="00EE0805"/>
    <w:rsid w:val="00EE0FC2"/>
    <w:rsid w:val="00EE1603"/>
    <w:rsid w:val="00EE17ED"/>
    <w:rsid w:val="00EE1E6D"/>
    <w:rsid w:val="00EE2B5B"/>
    <w:rsid w:val="00EE3A23"/>
    <w:rsid w:val="00EE4CB8"/>
    <w:rsid w:val="00EE692F"/>
    <w:rsid w:val="00EE70A0"/>
    <w:rsid w:val="00EF0815"/>
    <w:rsid w:val="00EF1362"/>
    <w:rsid w:val="00EF1990"/>
    <w:rsid w:val="00EF418C"/>
    <w:rsid w:val="00EF5602"/>
    <w:rsid w:val="00EF58DD"/>
    <w:rsid w:val="00EF6A33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386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CD6"/>
    <w:rsid w:val="00F36FA4"/>
    <w:rsid w:val="00F45028"/>
    <w:rsid w:val="00F47AC6"/>
    <w:rsid w:val="00F52E11"/>
    <w:rsid w:val="00F54B5F"/>
    <w:rsid w:val="00F54C07"/>
    <w:rsid w:val="00F54C26"/>
    <w:rsid w:val="00F558C7"/>
    <w:rsid w:val="00F56068"/>
    <w:rsid w:val="00F63675"/>
    <w:rsid w:val="00F7030A"/>
    <w:rsid w:val="00F70418"/>
    <w:rsid w:val="00F73EAE"/>
    <w:rsid w:val="00F747AD"/>
    <w:rsid w:val="00F76998"/>
    <w:rsid w:val="00F77190"/>
    <w:rsid w:val="00F82FE8"/>
    <w:rsid w:val="00F83529"/>
    <w:rsid w:val="00F83E4F"/>
    <w:rsid w:val="00F8600D"/>
    <w:rsid w:val="00F914BD"/>
    <w:rsid w:val="00F922FD"/>
    <w:rsid w:val="00F93CCA"/>
    <w:rsid w:val="00F94ACF"/>
    <w:rsid w:val="00F95DCB"/>
    <w:rsid w:val="00F95EE6"/>
    <w:rsid w:val="00F97D2F"/>
    <w:rsid w:val="00FA0EF8"/>
    <w:rsid w:val="00FA114A"/>
    <w:rsid w:val="00FA3FA3"/>
    <w:rsid w:val="00FA50FE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1F4B"/>
    <w:rsid w:val="00FD2DF5"/>
    <w:rsid w:val="00FD4944"/>
    <w:rsid w:val="00FD5486"/>
    <w:rsid w:val="00FD5946"/>
    <w:rsid w:val="00FE0298"/>
    <w:rsid w:val="00FE1C12"/>
    <w:rsid w:val="00FE2DF1"/>
    <w:rsid w:val="00FE4CE5"/>
    <w:rsid w:val="00FE648A"/>
    <w:rsid w:val="00FE6643"/>
    <w:rsid w:val="00FF0118"/>
    <w:rsid w:val="00FF144C"/>
    <w:rsid w:val="00FF4860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  <w15:docId w15:val="{6B633370-E9CD-4D8F-B305-7249DDFB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Заголовок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link w:val="aff8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9">
    <w:name w:val="Текст абзаца"/>
    <w:basedOn w:val="affa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a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b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c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e">
    <w:name w:val="annotation text"/>
    <w:basedOn w:val="a5"/>
    <w:link w:val="afff"/>
    <w:uiPriority w:val="99"/>
    <w:semiHidden/>
    <w:unhideWhenUsed/>
    <w:rsid w:val="00877522"/>
    <w:rPr>
      <w:sz w:val="20"/>
      <w:szCs w:val="20"/>
    </w:rPr>
  </w:style>
  <w:style w:type="character" w:customStyle="1" w:styleId="afff">
    <w:name w:val="Текст примечания Знак"/>
    <w:basedOn w:val="a6"/>
    <w:link w:val="affe"/>
    <w:uiPriority w:val="99"/>
    <w:semiHidden/>
    <w:rsid w:val="00877522"/>
    <w:rPr>
      <w:rFonts w:ascii="Times New Roman" w:eastAsia="Times New Roman" w:hAnsi="Times New Roman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877522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2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3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4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4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  <w:style w:type="character" w:customStyle="1" w:styleId="aff8">
    <w:name w:val="Абзац списка Знак"/>
    <w:link w:val="aff7"/>
    <w:uiPriority w:val="34"/>
    <w:rsid w:val="00A040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gups.ru/struct/otdela_po_vneuchebnoy_rabote/" TargetMode="External"/><Relationship Id="rId13" Type="http://schemas.openxmlformats.org/officeDocument/2006/relationships/oleObject" Target="embeddings/_____Microsoft_Excel_97-2003.xls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_____Microsoft_Excel_97-20032.xls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Excel_97-20031.xls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Excel.xlsx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Excel1.xlsx"/><Relationship Id="rId23" Type="http://schemas.openxmlformats.org/officeDocument/2006/relationships/oleObject" Target="embeddings/_____Microsoft_Excel_97-20033.xls"/><Relationship Id="rId10" Type="http://schemas.openxmlformats.org/officeDocument/2006/relationships/image" Target="media/image1.emf"/><Relationship Id="rId19" Type="http://schemas.openxmlformats.org/officeDocument/2006/relationships/package" Target="embeddings/_____Microsoft_Excel2.xlsx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7C8A-B4AE-4726-8150-2115110C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68</Pages>
  <Words>11514</Words>
  <Characters>65632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76993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2025-06-02T11:08:00Z</cp:lastPrinted>
  <dcterms:created xsi:type="dcterms:W3CDTF">2025-05-21T12:43:00Z</dcterms:created>
  <dcterms:modified xsi:type="dcterms:W3CDTF">2025-11-21T07:12:00Z</dcterms:modified>
</cp:coreProperties>
</file>