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E36" w:rsidRPr="00BF4E36" w:rsidRDefault="00BF4E36" w:rsidP="00BF4E36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4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для подготовки документов 2023 года</w:t>
      </w:r>
    </w:p>
    <w:p w:rsidR="00BF4E36" w:rsidRPr="00BF4E36" w:rsidRDefault="00BF4E36" w:rsidP="00BF4E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подготовке основных документов на 2023 год ориентируйтесь на материалы 2022 года, но будьте внимательны к </w:t>
      </w:r>
      <w:r w:rsidRPr="00BF4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индикаторам компетенций ОПК - они </w:t>
      </w:r>
      <w:proofErr w:type="gramStart"/>
      <w:r w:rsidRPr="00BF4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изменились</w:t>
      </w: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>!.</w:t>
      </w:r>
      <w:proofErr w:type="gramEnd"/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gramStart"/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>в  комплекте</w:t>
      </w:r>
      <w:proofErr w:type="gramEnd"/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документов, кроме аннотации, РПД и ОМ должны быть еще разработаны </w:t>
      </w:r>
      <w:r w:rsidRPr="00BF4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диагностические оценочные материалы (ДОМ)</w:t>
      </w: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BF4E36" w:rsidRPr="00BF4E36" w:rsidRDefault="00BF4E36" w:rsidP="00BF4E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Напоминаем, что основные документы дисциплин обязательной части учебного плана формируются едиными сразу на три профиля подготовки по направлению 08.03.01 "Строительство" (АДБ, ВВБ и ПГБ)!</w:t>
      </w:r>
    </w:p>
    <w:p w:rsidR="00BF4E36" w:rsidRPr="00BF4E36" w:rsidRDefault="00BF4E36" w:rsidP="00BF4E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связи с изменениями в ФГОС ВО с 2022 года по профилям ВВБ и ПГБ подготовка осуществляется по очной и </w:t>
      </w:r>
      <w:r w:rsidRPr="00BF4E3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очно-заочной</w:t>
      </w:r>
      <w:r w:rsidRPr="00BF4E3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формам обучения.</w:t>
      </w:r>
    </w:p>
    <w:p w:rsidR="0010579C" w:rsidRDefault="0010579C">
      <w:bookmarkStart w:id="0" w:name="_GoBack"/>
      <w:bookmarkEnd w:id="0"/>
    </w:p>
    <w:sectPr w:rsidR="00105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36"/>
    <w:rsid w:val="0010579C"/>
    <w:rsid w:val="00B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632A8-E300-4787-9E4E-64621AED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ПГУПС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Г.А.</dc:creator>
  <cp:keywords/>
  <dc:description/>
  <cp:lastModifiedBy>Богданова Г.А.</cp:lastModifiedBy>
  <cp:revision>1</cp:revision>
  <dcterms:created xsi:type="dcterms:W3CDTF">2025-03-31T09:38:00Z</dcterms:created>
  <dcterms:modified xsi:type="dcterms:W3CDTF">2025-03-31T09:39:00Z</dcterms:modified>
</cp:coreProperties>
</file>