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0B" w:rsidRDefault="006345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Матрица компетенции для специальности 23.05.04 «Эксплуатация  железных дорог» специа</w:t>
      </w:r>
      <w:r w:rsidR="00110937">
        <w:rPr>
          <w:rFonts w:ascii="Times New Roman" w:hAnsi="Times New Roman" w:cs="Times New Roman"/>
          <w:sz w:val="20"/>
          <w:szCs w:val="20"/>
        </w:rPr>
        <w:t xml:space="preserve">лизации «Пассажирский комплекс </w:t>
      </w:r>
      <w:proofErr w:type="gramStart"/>
      <w:r w:rsidR="00110937">
        <w:rPr>
          <w:rFonts w:ascii="Times New Roman" w:hAnsi="Times New Roman" w:cs="Times New Roman"/>
          <w:sz w:val="20"/>
          <w:szCs w:val="20"/>
        </w:rPr>
        <w:t>железнодорожного</w:t>
      </w:r>
      <w:proofErr w:type="gramEnd"/>
      <w:r w:rsidR="00110937">
        <w:rPr>
          <w:rFonts w:ascii="Times New Roman" w:hAnsi="Times New Roman" w:cs="Times New Roman"/>
          <w:sz w:val="20"/>
          <w:szCs w:val="20"/>
        </w:rPr>
        <w:t xml:space="preserve"> транспорта</w:t>
      </w:r>
      <w:r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f"/>
        <w:tblW w:w="14786" w:type="dxa"/>
        <w:tblLook w:val="04A0" w:firstRow="1" w:lastRow="0" w:firstColumn="1" w:lastColumn="0" w:noHBand="0" w:noVBand="1"/>
      </w:tblPr>
      <w:tblGrid>
        <w:gridCol w:w="1418"/>
        <w:gridCol w:w="1435"/>
        <w:gridCol w:w="2979"/>
        <w:gridCol w:w="8954"/>
      </w:tblGrid>
      <w:tr w:rsidR="00B0560B" w:rsidRPr="003226CD" w:rsidTr="00792C65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B0560B" w:rsidRPr="003226CD" w:rsidTr="00CE26A1">
        <w:tc>
          <w:tcPr>
            <w:tcW w:w="14786" w:type="dxa"/>
            <w:gridSpan w:val="4"/>
            <w:shd w:val="clear" w:color="auto" w:fill="auto"/>
            <w:vAlign w:val="center"/>
          </w:tcPr>
          <w:p w:rsidR="00B0560B" w:rsidRPr="003226CD" w:rsidRDefault="00DC5EBE" w:rsidP="00DC5E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</w:t>
            </w:r>
            <w:r w:rsidR="006345E1"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(модули)</w:t>
            </w:r>
            <w:r w:rsidR="006345E1"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5EBE" w:rsidRPr="003226CD" w:rsidTr="00CE26A1">
        <w:tc>
          <w:tcPr>
            <w:tcW w:w="14786" w:type="dxa"/>
            <w:gridSpan w:val="4"/>
            <w:shd w:val="clear" w:color="auto" w:fill="auto"/>
            <w:vAlign w:val="center"/>
          </w:tcPr>
          <w:p w:rsidR="00DC5EBE" w:rsidRPr="003226CD" w:rsidRDefault="00DC5EBE" w:rsidP="00DC5E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основные принципы системного подхода и методы системного анализа;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"/>
            <w:bookmarkStart w:id="1" w:name="OLE_LINK5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3226CD" w:rsidRDefault="006345E1" w:rsidP="0032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и средствами обеспечения безопасной жизнедеятельности;</w:t>
            </w:r>
          </w:p>
          <w:p w:rsidR="00B0560B" w:rsidRPr="003226CD" w:rsidRDefault="006345E1" w:rsidP="0032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82B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4582B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8C2030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ОПК-6.2.1</w:t>
            </w:r>
            <w:proofErr w:type="gramStart"/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3226CD">
              <w:rPr>
                <w:b/>
                <w:bCs/>
                <w:color w:val="000000"/>
                <w:sz w:val="20"/>
                <w:szCs w:val="20"/>
              </w:rPr>
              <w:t>меет</w:t>
            </w:r>
            <w:r w:rsidRPr="003226CD">
              <w:rPr>
                <w:bCs/>
                <w:color w:val="000000"/>
                <w:sz w:val="20"/>
                <w:szCs w:val="20"/>
              </w:rPr>
              <w:t xml:space="preserve"> проводить оценку безопасности движения поездов, </w:t>
            </w:r>
            <w:r w:rsidRPr="003226CD">
              <w:rPr>
                <w:bCs/>
                <w:sz w:val="20"/>
                <w:szCs w:val="20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3226CD">
              <w:rPr>
                <w:bCs/>
                <w:color w:val="000000"/>
                <w:sz w:val="20"/>
                <w:szCs w:val="20"/>
              </w:rPr>
              <w:t>транспортных объектах</w:t>
            </w:r>
            <w:r w:rsidRPr="003226CD">
              <w:rPr>
                <w:bCs/>
                <w:color w:val="000000"/>
                <w:sz w:val="20"/>
                <w:szCs w:val="20"/>
                <w:lang w:val="ru-RU"/>
              </w:rPr>
              <w:t>;</w:t>
            </w:r>
          </w:p>
          <w:p w:rsidR="00B0560B" w:rsidRPr="003226CD" w:rsidRDefault="0021055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ОПК-6.2.2 </w:t>
            </w:r>
            <w:r w:rsidRPr="003226CD">
              <w:rPr>
                <w:rFonts w:cs="Times New Roman"/>
                <w:b/>
                <w:bCs/>
                <w:sz w:val="20"/>
                <w:szCs w:val="20"/>
              </w:rPr>
              <w:t>Умеет</w:t>
            </w:r>
            <w:r w:rsidRPr="003226CD">
              <w:rPr>
                <w:rFonts w:cs="Times New Roman"/>
                <w:bCs/>
                <w:sz w:val="20"/>
                <w:szCs w:val="20"/>
              </w:rPr>
              <w:t xml:space="preserve"> планировать и разрабатывать мероприятия </w:t>
            </w:r>
            <w:r w:rsidRPr="003226CD">
              <w:rPr>
                <w:rFonts w:cs="Times New Roman"/>
                <w:sz w:val="20"/>
                <w:szCs w:val="20"/>
              </w:rPr>
              <w:t>по охране труда и соблюдению техники безопасности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  <w:bookmarkEnd w:id="2"/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8C2030" w:rsidRPr="003226CD" w:rsidRDefault="006345E1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BE7FB6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базовыми навыками программирования разработанных алгоритмов;</w:t>
            </w:r>
          </w:p>
          <w:p w:rsidR="008C2030" w:rsidRPr="003226CD" w:rsidRDefault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6345E1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нает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принципы работы современных информационных технологий для решения задач профессиональной деятельности</w:t>
            </w:r>
            <w:r w:rsidR="00DE51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Default="00BE7FB6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меет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современные информационные технологии для решения профессиональных задач</w:t>
            </w:r>
            <w:r w:rsidR="00DE51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37CE" w:rsidRPr="003226CD" w:rsidRDefault="007237CE" w:rsidP="007237C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37CE">
              <w:rPr>
                <w:rFonts w:ascii="Times New Roman" w:hAnsi="Times New Roman" w:cs="Times New Roman"/>
                <w:sz w:val="20"/>
                <w:szCs w:val="20"/>
              </w:rPr>
              <w:t>ОПК-2.3</w:t>
            </w:r>
            <w:proofErr w:type="gramStart"/>
            <w:r w:rsidRPr="007237C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237CE">
              <w:rPr>
                <w:rFonts w:ascii="Times New Roman" w:hAnsi="Times New Roman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</w:t>
            </w:r>
            <w:r w:rsidR="00DE51CA">
              <w:rPr>
                <w:rFonts w:ascii="Times New Roman" w:hAnsi="Times New Roman" w:cs="Times New Roman"/>
                <w:sz w:val="20"/>
                <w:szCs w:val="20"/>
              </w:rPr>
              <w:t>логий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оценивать эффективность проекта на всех его фазах, стадиях и этапах жизненного цикла;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методиками разработки цели и задач проекта, методами оценки эффективности проекта на всех его стадиях;</w:t>
            </w:r>
          </w:p>
          <w:p w:rsidR="008C2030" w:rsidRPr="003226CD" w:rsidRDefault="008C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производства;</w:t>
            </w:r>
          </w:p>
          <w:p w:rsidR="00B0560B" w:rsidRPr="003226CD" w:rsidRDefault="008C2030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22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ОПК-7.2.1</w:t>
            </w:r>
            <w:proofErr w:type="gramStart"/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3"/>
          </w:p>
          <w:p w:rsidR="00B0560B" w:rsidRPr="003226CD" w:rsidRDefault="001F4F14" w:rsidP="008C203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ОПК-7.3</w:t>
            </w:r>
            <w:proofErr w:type="gramStart"/>
            <w:r w:rsidR="006345E1" w:rsidRPr="003226C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8C2030" w:rsidRPr="003226C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="008C2030" w:rsidRPr="003226CD">
              <w:rPr>
                <w:rFonts w:cs="Times New Roman"/>
                <w:sz w:val="20"/>
                <w:szCs w:val="20"/>
              </w:rPr>
              <w:t>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методики формирования команд и методы эффективного руководства коллективом;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разрабатывать командную стратегию для достижения поставленной цели, формулировать задачи членам команды;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 методами организации и управления коллективом;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методики самооценки и способы определения и реализации приоритетов собственной деятельности;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оценивать свою деятельность, соотносить цели, способы и средства выполнения деятельности с её результатами;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технологиями управления своей познавательной деятельности и ее совершенствования;</w:t>
            </w:r>
          </w:p>
          <w:p w:rsidR="008C2030" w:rsidRPr="003226CD" w:rsidRDefault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1A0349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ОПК-8.1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BE7FB6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349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1A0349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меет разрабатывать программы подготовки, переподготовки и повышения квалификации кадров 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Умеет разрабатывать программы подготовки, переподготовки и повышения квалификации работников организации;</w:t>
            </w:r>
          </w:p>
          <w:p w:rsidR="00B0560B" w:rsidRPr="003226CD" w:rsidRDefault="00A66B1C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ОПК-8.3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ладеет приемами воспитания кадров;</w:t>
            </w:r>
          </w:p>
          <w:p w:rsidR="00B0560B" w:rsidRPr="003226CD" w:rsidRDefault="001A0349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ОПК-9.1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1A0349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ОПК-9.2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1A0349" w:rsidP="0032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ОПК-9.3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52B3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B0560B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52B3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8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  <w:bookmarkEnd w:id="4"/>
          </w:p>
          <w:p w:rsidR="00B0560B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ОПК-1.2. Умеет решать инженерные задачи в профессиональной деятельности с использованием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52B3" w:rsidRPr="003226CD" w:rsidRDefault="002C52B3" w:rsidP="002C52B3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ОПК-1.1.2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B0560B" w:rsidRPr="003226CD" w:rsidRDefault="00BE7FB6" w:rsidP="002C52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ОПК-1.3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="002C52B3"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В</w:t>
            </w:r>
            <w:proofErr w:type="gramEnd"/>
            <w:r w:rsidR="002C52B3"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2C52B3" w:rsidRPr="003226CD" w:rsidRDefault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2C52B3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планировать и разрабатывать мероприятия по охране труда и соблюдению техники безопасности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BE7FB6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BE7FB6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BE7FB6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A66B1C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ОПК-10.1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нает способы решения научно-технические задач в области своей профессиональной деятельности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7608F5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ОПК-3.3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C1445E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ОПК-10.1.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Знает способы решения научно-технические задач в области своей профессиональной деятельности</w:t>
            </w:r>
          </w:p>
          <w:p w:rsidR="007608F5" w:rsidRPr="003226CD" w:rsidRDefault="007608F5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ОПК-10.2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7608F5" w:rsidRPr="003226CD" w:rsidRDefault="007608F5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ОПК-10.3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608F5" w:rsidRPr="003226CD" w:rsidRDefault="007608F5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B0560B" w:rsidRPr="003226CD" w:rsidRDefault="007608F5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ОПК-3.2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меет разрабатывать отдельные этапы технологических процессов производства, ремонта,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и обслуживания транспортных систем и сетей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7608F5" w:rsidP="007608F5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</w:t>
            </w:r>
            <w:r w:rsidR="00715526" w:rsidRPr="003226CD">
              <w:rPr>
                <w:rFonts w:ascii="Times New Roman" w:hAnsi="Times New Roman" w:cs="Times New Roman"/>
                <w:sz w:val="20"/>
                <w:szCs w:val="20"/>
              </w:rPr>
              <w:t>ргетических, финансовых ресурсов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5950D3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УК-10.1.1. </w:t>
            </w:r>
            <w:r w:rsidRPr="007039DB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7039DB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УК-10.2.1. </w:t>
            </w:r>
            <w:r w:rsidRPr="007039DB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7039DB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УК-10.3.1. </w:t>
            </w:r>
            <w:r w:rsidRPr="007039DB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7039DB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715526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ОПК-3.2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75EA" w:rsidRPr="003226CD" w:rsidRDefault="004F75EA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B0560B" w:rsidRPr="003226CD" w:rsidRDefault="006345E1" w:rsidP="004F75E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5EA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F75EA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нает способы анализа, планирования и контроля технологических процессов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меет осуществлять анализ, планировать и контролировать технологические процессы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00DA4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15"/>
            <w:bookmarkStart w:id="6" w:name="OLE_LINK16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5"/>
            <w:bookmarkEnd w:id="6"/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714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600DA4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714148" w:rsidP="00600DA4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1055D" w:rsidRPr="003226CD" w:rsidRDefault="0021055D" w:rsidP="00210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нает</w:t>
            </w:r>
            <w:r w:rsidRPr="00322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055D" w:rsidRPr="003226CD" w:rsidRDefault="0021055D" w:rsidP="00210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меет</w:t>
            </w:r>
            <w:r w:rsidRPr="00322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BE31D3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highlight w:val="white"/>
                <w:lang w:eastAsia="ru-RU" w:bidi="ru-RU"/>
              </w:rPr>
            </w:pPr>
            <w:r w:rsidRPr="003226CD"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УК-5.2.1. Умеет анализировать и учитывать роль культурно-исторического наследия в процессе межкультурного взаимодействия;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BE31D3">
            <w:pPr>
              <w:pStyle w:val="ae"/>
              <w:spacing w:before="28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ОПК-6.1.2</w:t>
            </w:r>
            <w:proofErr w:type="gramStart"/>
            <w:r w:rsidR="006345E1" w:rsidRPr="003226CD">
              <w:rPr>
                <w:sz w:val="20"/>
                <w:szCs w:val="20"/>
              </w:rPr>
              <w:t xml:space="preserve"> </w:t>
            </w:r>
            <w:r w:rsidRPr="003226CD">
              <w:rPr>
                <w:bCs/>
                <w:sz w:val="20"/>
                <w:szCs w:val="20"/>
              </w:rPr>
              <w:t>З</w:t>
            </w:r>
            <w:proofErr w:type="gramEnd"/>
            <w:r w:rsidRPr="003226CD">
              <w:rPr>
                <w:bCs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="006345E1" w:rsidRPr="003226CD">
              <w:rPr>
                <w:iCs/>
                <w:sz w:val="20"/>
                <w:szCs w:val="20"/>
              </w:rPr>
              <w:t xml:space="preserve">; 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ОПК-6.3.2</w:t>
            </w:r>
            <w:proofErr w:type="gramStart"/>
            <w:r w:rsidRPr="003226C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5E0624" w:rsidRPr="003226CD">
              <w:rPr>
                <w:rFonts w:cs="Times New Roman"/>
                <w:bCs/>
                <w:sz w:val="20"/>
                <w:szCs w:val="20"/>
                <w:lang w:val="ru-RU"/>
              </w:rPr>
              <w:t>В</w:t>
            </w:r>
            <w:proofErr w:type="gramEnd"/>
            <w:r w:rsidR="005E0624"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5E06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="006345E1"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5E06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5E062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ОПК-7.1.1 </w:t>
            </w:r>
            <w:r w:rsidR="00D00F85" w:rsidRPr="003226CD">
              <w:rPr>
                <w:rFonts w:cs="Times New Roman"/>
                <w:sz w:val="20"/>
                <w:szCs w:val="20"/>
              </w:rPr>
              <w:t>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</w:p>
          <w:p w:rsidR="00B0560B" w:rsidRPr="003226CD" w:rsidRDefault="006345E1" w:rsidP="00D00F8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ОПК-7.2.1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ОПК-5.2.2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осуществлять анализ, планировать и контролировать технологические процессы</w:t>
            </w:r>
            <w:r w:rsidR="00D00F85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D00F85" w:rsidRPr="003226CD" w:rsidRDefault="00D00F8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 5.3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ОПК-7.1.1 </w:t>
            </w:r>
            <w:r w:rsidR="00D00F85" w:rsidRPr="003226CD">
              <w:rPr>
                <w:rFonts w:cs="Times New Roman"/>
                <w:sz w:val="20"/>
                <w:szCs w:val="20"/>
              </w:rPr>
              <w:t>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ОПК-7.2.1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Пути сообщения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D00F8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ОПК-4.1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</w:t>
            </w:r>
            <w:r w:rsidR="00F439E1" w:rsidRPr="003226CD">
              <w:rPr>
                <w:rFonts w:cs="Times New Roman"/>
                <w:sz w:val="20"/>
                <w:szCs w:val="20"/>
              </w:rPr>
              <w:t>4.2</w:t>
            </w:r>
            <w:r w:rsidR="00F439E1"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439E1" w:rsidRPr="003226CD">
              <w:rPr>
                <w:rFonts w:cs="Times New Roman"/>
                <w:sz w:val="20"/>
                <w:szCs w:val="20"/>
              </w:rPr>
              <w:t>Умеет выполнять необходимые расчеты по проектированию транспортных объектов, в соответствии с нормативными документами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</w:t>
            </w:r>
            <w:r w:rsidR="00F439E1" w:rsidRPr="003226CD">
              <w:rPr>
                <w:rFonts w:cs="Times New Roman"/>
                <w:sz w:val="20"/>
                <w:szCs w:val="20"/>
              </w:rPr>
              <w:t>ПК-4.3</w:t>
            </w:r>
            <w:r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="00F439E1" w:rsidRPr="003226CD">
              <w:rPr>
                <w:rFonts w:cs="Times New Roman"/>
                <w:sz w:val="20"/>
                <w:szCs w:val="20"/>
              </w:rPr>
              <w:t>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Нетяговый подвижной состав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ОПК-5.1.1 </w:t>
            </w:r>
            <w:r w:rsidR="007D28F6" w:rsidRPr="003226CD">
              <w:rPr>
                <w:rFonts w:cs="Times New Roman"/>
                <w:sz w:val="20"/>
                <w:szCs w:val="20"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7D28F6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Тяга поездов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ОПК-5.1.1 </w:t>
            </w:r>
            <w:r w:rsidR="007D28F6" w:rsidRPr="003226CD">
              <w:rPr>
                <w:rFonts w:cs="Times New Roman"/>
                <w:sz w:val="20"/>
                <w:szCs w:val="20"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7D28F6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0A4B1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B0560B" w:rsidRPr="003226CD" w:rsidRDefault="000A4B1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0A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893EE8" w:rsidRPr="003226CD" w:rsidRDefault="0089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89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89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</w:t>
            </w:r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proofErr w:type="gramStart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C9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в области проектирования и расчета транспортных объектов</w:t>
            </w:r>
            <w:r w:rsidRPr="003226CD">
              <w:rPr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C9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ОПК-4.3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C9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C13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96C13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ОПК-1.1.1 </w:t>
            </w:r>
            <w:r w:rsidR="00C96C13" w:rsidRPr="003226CD">
              <w:rPr>
                <w:rFonts w:cs="Times New Roman"/>
                <w:sz w:val="20"/>
                <w:szCs w:val="20"/>
              </w:rPr>
              <w:t>Знает методы естественных наук (физики, химии, электротехники) при решении инженерных задач в профессиональной деятельност</w:t>
            </w:r>
            <w:r w:rsidRPr="003226CD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B0560B" w:rsidRPr="003226CD" w:rsidRDefault="00C96C13" w:rsidP="007F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C96C1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B0560B" w:rsidRPr="003226CD" w:rsidRDefault="00C96C13" w:rsidP="00C96C1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ОПК-5.1.1 </w:t>
            </w:r>
            <w:r w:rsidR="00C96C13" w:rsidRPr="003226CD">
              <w:rPr>
                <w:rFonts w:cs="Times New Roman"/>
                <w:sz w:val="20"/>
                <w:szCs w:val="20"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C96C13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ОПК-7.2.2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C96C13" w:rsidRPr="003226CD">
              <w:rPr>
                <w:rFonts w:cs="Times New Roman"/>
                <w:sz w:val="20"/>
                <w:szCs w:val="20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B0560B" w:rsidRPr="003226CD" w:rsidRDefault="00C96C1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ОПК-7.3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 w:rsidP="0071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346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895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8"/>
            </w:tblGrid>
            <w:tr w:rsidR="002028EC" w:rsidRPr="002028EC">
              <w:trPr>
                <w:trHeight w:val="799"/>
              </w:trPr>
              <w:tc>
                <w:tcPr>
                  <w:tcW w:w="0" w:type="auto"/>
                </w:tcPr>
                <w:p w:rsidR="002028EC" w:rsidRPr="002028EC" w:rsidRDefault="002028EC" w:rsidP="002028EC">
                  <w:pPr>
                    <w:pStyle w:val="Standard"/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</w:pPr>
                  <w:r w:rsidRPr="002028EC">
                    <w:rPr>
                      <w:rFonts w:cs="Times New Roman"/>
                      <w:iCs/>
                      <w:sz w:val="20"/>
                      <w:szCs w:val="20"/>
                    </w:rPr>
                    <w:t>УК-9.1.1. Знает законодательство РФ в области экономической и финансовой грамотности и систему финансовых институтов в РФ</w:t>
                  </w:r>
                  <w:r w:rsidRPr="002028EC"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  <w:t>;</w:t>
                  </w:r>
                </w:p>
                <w:p w:rsidR="002028EC" w:rsidRPr="002028EC" w:rsidRDefault="002028EC" w:rsidP="002028EC">
                  <w:pPr>
                    <w:pStyle w:val="Standard"/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</w:pPr>
                  <w:r w:rsidRPr="002028EC">
                    <w:rPr>
                      <w:rFonts w:cs="Times New Roman"/>
                      <w:iCs/>
                      <w:sz w:val="20"/>
                      <w:szCs w:val="20"/>
                    </w:rPr>
      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      </w:r>
                  <w:r w:rsidRPr="002028EC"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  <w:t>;</w:t>
                  </w:r>
                </w:p>
                <w:p w:rsidR="002028EC" w:rsidRPr="002028EC" w:rsidRDefault="002028EC" w:rsidP="002028EC">
                  <w:pPr>
                    <w:pStyle w:val="Standard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2028EC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УК-9.3.1. Владеет навыками грамотно определять финансовые цели в различных областях </w:t>
                  </w:r>
                  <w:r w:rsidRPr="002028EC">
                    <w:rPr>
                      <w:rFonts w:cs="Times New Roman"/>
                      <w:sz w:val="20"/>
                      <w:szCs w:val="20"/>
                      <w:lang w:val="ru-RU"/>
                    </w:rPr>
                    <w:lastRenderedPageBreak/>
                    <w:t>жизнедеятельности на основе сбора и анализа финансовой информации</w:t>
                  </w:r>
                </w:p>
              </w:tc>
            </w:tr>
          </w:tbl>
          <w:p w:rsidR="002028EC" w:rsidRPr="002028EC" w:rsidRDefault="002028EC" w:rsidP="002028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E26A1" w:rsidRPr="003226CD" w:rsidTr="00CE26A1">
        <w:tc>
          <w:tcPr>
            <w:tcW w:w="14786" w:type="dxa"/>
            <w:gridSpan w:val="4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Часть, формируемая участниками образовательных отношений (ПК-4, ПК-5, ПК-6)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346554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эксплуатационной работой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УК-1.3.2. Владеет разработкой и обоснованием плана действий по 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решению проблемной ситуации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деятельности;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порядок приема, составления и передачи информационных сообщений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пользоваться пультом управления стрелками и сигналами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ПК-1.2.5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ПК-1.3.2 — 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меет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CE26A1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Железнодорожные станции и узлы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УК-2.1.1. Знает этапы жизненного цикла проекта, методы разработки и управления проектами;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УК-2.2.1. Умеет оценивать эффективность проекта на всех его фазах, стадиях и этапах жизненного цикла;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УК-2.3.1. Владеет методиками разработки цели и задач проекта, методами оценки эффективности проекта на всех его стадиях;</w:t>
            </w:r>
          </w:p>
          <w:p w:rsidR="00CE26A1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грузовой и коммерческой работой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правила коммерческого осмотра поездов и вагонов и технологический процесс работы пункта коммерческого осмотра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тарифное руководство;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технические условия размещения и крепления грузов;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навыки проверки соответствия предъявляемого к перевозке груза информационным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базам правил перевозки, оформления основных перевозочных документов в информационных системах грузовой и коммерческой работы;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автоматизированного расчета провозных платежей и сборов;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определения тарифного расстояния и размера провозной платы плат за перевозку грузов</w:t>
            </w:r>
          </w:p>
          <w:p w:rsidR="00CE26A1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Транспортный бизнес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ПК-2.1.2 Знает договорные обязательства перед обслуживаемыми железнодорожной станцией;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ПК-2.2.3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ПК-2.2.4 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CE26A1" w:rsidRPr="00C6139C" w:rsidRDefault="00DF5A10" w:rsidP="00DF5A1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 xml:space="preserve">ПК-2.3.3 Владеет навыками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</w:t>
            </w:r>
            <w:r w:rsidR="00C6139C">
              <w:rPr>
                <w:sz w:val="20"/>
                <w:szCs w:val="20"/>
              </w:rPr>
              <w:t>и планирования выполнения задач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экономику, организацию производства, труда и управления</w:t>
            </w:r>
          </w:p>
          <w:p w:rsidR="00CE26A1" w:rsidRPr="003226CD" w:rsidRDefault="00781935" w:rsidP="0078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укрупненных полигонов </w:t>
            </w:r>
          </w:p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сети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договорные обязательства перед обслуживаемыми железнодорожной станцией;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ладеет навыками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клиентами и сотрудниками органов контроля; организации работы и планирования выполнения задач; 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экономику, организацию производства, труда и управления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показатели и технические нормы эксплуатационной работы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экономику, организацию производства, труда и управления;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ПК-1.3.6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схему железнодорожной транспортной сети, технологический процесс работы железнодорожного вокзального комплекса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ПК-4.1.3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нает руководящие документы по обеспечению транспортной безопасности объектов транспортной инфраструктуры, 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оформлять документацию по руководству деятельностью подразделений, находящихся в непосредственном подчинении железнодорожного вокзального комплекса 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методики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ПК-4.3.3 Владеет навыками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>др</w:t>
            </w:r>
            <w:proofErr w:type="gramEnd"/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нормативно-правовые акты в области коммерческого взаимодействия и договорных отношений сторон</w:t>
            </w:r>
          </w:p>
          <w:p w:rsidR="00CE26A1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применения нормативно-правовых актов в области коммерческого взаимодействия сторон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Проектирование инфраструктуры пассажирского комплекса</w:t>
            </w:r>
          </w:p>
        </w:tc>
        <w:tc>
          <w:tcPr>
            <w:tcW w:w="8954" w:type="dxa"/>
            <w:shd w:val="clear" w:color="auto" w:fill="FFFFFF"/>
            <w:vAlign w:val="center"/>
          </w:tcPr>
          <w:p w:rsidR="00781935" w:rsidRPr="003226CD" w:rsidRDefault="00781935" w:rsidP="0078193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ПК-4.1.1 Знает правила перевозок и правила оказания услуг по перевозкам на железнодорожном транспорте пассажиров, а также груза, багажа и грузобагажа;</w:t>
            </w:r>
          </w:p>
          <w:p w:rsidR="00781935" w:rsidRPr="003226CD" w:rsidRDefault="00781935" w:rsidP="0078193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ПК-4.1.2 Знает схему железнодорожной транспортной сети, технологический процесс работы железнодорожного вокзального комплекса</w:t>
            </w:r>
          </w:p>
          <w:p w:rsidR="00781935" w:rsidRPr="003226CD" w:rsidRDefault="00781935" w:rsidP="0078193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ПК-4.1.3 Знает руководящие документы по обеспечению транспортной безопасности объектов транспортной инфраструктуры,</w:t>
            </w:r>
          </w:p>
          <w:p w:rsidR="00CE26A1" w:rsidRPr="003226CD" w:rsidRDefault="00781935" w:rsidP="00781935">
            <w:pPr>
              <w:pStyle w:val="Standard"/>
              <w:jc w:val="both"/>
              <w:rPr>
                <w:sz w:val="20"/>
                <w:szCs w:val="20"/>
                <w:highlight w:val="white"/>
              </w:rPr>
            </w:pPr>
            <w:r w:rsidRPr="003226CD">
              <w:rPr>
                <w:sz w:val="20"/>
                <w:szCs w:val="20"/>
              </w:rPr>
              <w:t>ПК-4.3.3 Владеет навыками Навыки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др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пассажирских перевозках</w:t>
            </w:r>
          </w:p>
        </w:tc>
        <w:tc>
          <w:tcPr>
            <w:tcW w:w="8954" w:type="dxa"/>
            <w:shd w:val="clear" w:color="auto" w:fill="FFFFFF"/>
            <w:vAlign w:val="center"/>
          </w:tcPr>
          <w:p w:rsidR="00781935" w:rsidRPr="003226CD" w:rsidRDefault="00781935" w:rsidP="0078193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порядок приема, составления и передачи информационных сообщений на железнодорожной станции;</w:t>
            </w:r>
          </w:p>
          <w:p w:rsidR="00781935" w:rsidRPr="003226CD" w:rsidRDefault="00781935" w:rsidP="0078193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CE26A1" w:rsidRPr="003226CD" w:rsidRDefault="00781935" w:rsidP="0078193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Пассажирские сообщения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ПК-1.1.3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порядок приема, составления и передачи информационных сообщений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ПК-1.1.4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ПК-1.1.5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ПК-1.1.6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экономику, организацию производства, труда и управления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ПК-1.2.1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анализировать данные, связанные с выполнением показателей производственно-</w:t>
            </w: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lastRenderedPageBreak/>
              <w:t>хозяйственной деятельности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ПК-1.3.5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И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ПК-2.3.3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ПК-3.1.1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ПК-3.2.1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ПК-4.1.1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ПК-4.2.3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ПК-4.3.1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ПК-1.3.6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др.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ПК-5.1.2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нормативно-правовые акты в области коммерческого взаимодействия и договорных отношений сторон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ПК-5.3.2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применения нормативно-правовых актов в области коммерческого взаимодействия сторон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ПК-6.2.1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CE26A1" w:rsidRPr="003226CD" w:rsidRDefault="00781935" w:rsidP="0078193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ПК-6.3.1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пассажирскими компаниями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показатели и технические нормы эксплуатационной работы железнодорожной станции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экономику, организацию производства, труда и управления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ПК-4.2.3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ПК-1.3.6 Владеет навыками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>др</w:t>
            </w:r>
            <w:proofErr w:type="gramEnd"/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нормативно-правовые акты в области коммерческого взаимодействия и договорных отношений сторон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применения нормативно-правовых актов в области коммерческого взаимодействия сторон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ПК-6.2.1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CE26A1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ПК-6.3.1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92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и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вокзальных комплексов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ПК-1.1.4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нает нормативно-технологические, нормативно-технические и руководящие документы по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организации эксплуатационной работы на железнодорожной станции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экономику, организацию производства, труда и управления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ПК-1.2.5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ПК-2.1.2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договорные обязательства перед обслуживаемыми железнодорожной станцией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схему железнодорожной транспортной сети, технологический процесс работы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ПК-4.1.3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руководящие документы по обеспечению транспортной безопасности объектов транспортной инфраструктуры,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оформлять документацию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применять методики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ладеет навыками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дальнего следования, пригородного сообщения, за перевозку багажа, грузобагажа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ПК-4.3.2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разработки технологического процесса работы вокзала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ПК-5.2.1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принимать решения по деятельности подразделений, не находящихся в непосредственном подчинении,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ПК-5.2.2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соблюдением подразделениями, не находящимися в непосредственном подчинении, требований нормативных документов на территории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ПК-5.3.1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стандарт качества услуг, предоставляемых на железнодорожном вокзальном комплексе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правила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принимать решения при нарушении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  <w:p w:rsidR="00CE26A1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ПК-6.3.2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выполнения требований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CE26A1" w:rsidRPr="003226CD" w:rsidRDefault="00C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CE26A1" w:rsidRPr="003226CD" w:rsidRDefault="00C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Экономика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экономику, организацию производства, труда и управления;</w:t>
            </w:r>
          </w:p>
          <w:p w:rsidR="00CE26A1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</w:t>
            </w:r>
            <w:r w:rsidR="003301C9">
              <w:rPr>
                <w:rFonts w:cs="Times New Roman"/>
                <w:bCs/>
                <w:sz w:val="20"/>
                <w:szCs w:val="20"/>
                <w:lang w:val="ru-RU"/>
              </w:rPr>
              <w:t>ости на железнодорожной станции</w:t>
            </w:r>
          </w:p>
          <w:p w:rsidR="003301C9" w:rsidRPr="003226CD" w:rsidRDefault="003301C9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792C65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>Дисциплины по выбору Б</w:t>
            </w:r>
            <w:proofErr w:type="gramStart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.В.ДВ.1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эксплуатации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ПК-1.1.1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Железнодорожная статистика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ПК-1.1.1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792C65" w:rsidRPr="003226CD" w:rsidTr="007F27DF">
        <w:tc>
          <w:tcPr>
            <w:tcW w:w="14786" w:type="dxa"/>
            <w:gridSpan w:val="4"/>
            <w:shd w:val="clear" w:color="auto" w:fill="auto"/>
          </w:tcPr>
          <w:p w:rsidR="00792C65" w:rsidRPr="003226CD" w:rsidRDefault="00792C65" w:rsidP="00792C6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Дисциплины по выбору Б</w:t>
            </w:r>
            <w:proofErr w:type="gramStart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.В.ДВ.2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>ПК-1.1.5</w:t>
            </w:r>
            <w:r w:rsidRPr="003226CD">
              <w:rPr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sz w:val="20"/>
                <w:szCs w:val="20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3226CD">
              <w:rPr>
                <w:sz w:val="20"/>
                <w:szCs w:val="20"/>
                <w:lang w:val="ru-RU"/>
              </w:rPr>
              <w:t>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Научная организация труда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>ПК-1.1.5</w:t>
            </w:r>
            <w:r w:rsidRPr="003226CD">
              <w:rPr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sz w:val="20"/>
                <w:szCs w:val="20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3226CD">
              <w:rPr>
                <w:sz w:val="20"/>
                <w:szCs w:val="20"/>
                <w:lang w:val="ru-RU"/>
              </w:rPr>
              <w:t>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>
            <w:pPr>
              <w:pStyle w:val="Standard"/>
              <w:jc w:val="both"/>
              <w:rPr>
                <w:b/>
                <w:sz w:val="20"/>
                <w:szCs w:val="20"/>
                <w:lang w:val="ru-RU"/>
              </w:rPr>
            </w:pPr>
            <w:r w:rsidRPr="003226CD">
              <w:rPr>
                <w:b/>
                <w:sz w:val="20"/>
                <w:szCs w:val="20"/>
                <w:lang w:val="ru-RU"/>
              </w:rPr>
              <w:t>Блок 2. Практика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>
            <w:pPr>
              <w:pStyle w:val="Standard"/>
              <w:jc w:val="both"/>
              <w:rPr>
                <w:b/>
                <w:sz w:val="20"/>
                <w:szCs w:val="20"/>
                <w:lang w:val="ru-RU"/>
              </w:rPr>
            </w:pPr>
            <w:r w:rsidRPr="003226CD">
              <w:rPr>
                <w:b/>
                <w:sz w:val="20"/>
                <w:szCs w:val="20"/>
                <w:lang w:val="ru-RU"/>
              </w:rPr>
              <w:t>Обязательная часть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197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Геодезическая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AF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ОПК-4.3.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Владеет методами построения технических чертежей при проектировании транспортных объектов в соответствии с требованиями нормативных документов 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Общетранспортная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Default="001662DB">
            <w:pPr>
              <w:pStyle w:val="ae"/>
              <w:spacing w:before="28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ОПК-3.3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="00CE26A1" w:rsidRPr="003226CD">
              <w:rPr>
                <w:iCs/>
                <w:sz w:val="20"/>
                <w:szCs w:val="20"/>
              </w:rPr>
              <w:t>В</w:t>
            </w:r>
            <w:proofErr w:type="gramEnd"/>
            <w:r w:rsidR="00CE26A1" w:rsidRPr="003226CD">
              <w:rPr>
                <w:iCs/>
                <w:sz w:val="20"/>
                <w:szCs w:val="20"/>
              </w:rPr>
              <w:t xml:space="preserve">ладеет теоретическими основами и </w:t>
            </w:r>
            <w:r w:rsidR="00CE26A1" w:rsidRPr="003226CD">
              <w:rPr>
                <w:bCs/>
                <w:sz w:val="20"/>
                <w:szCs w:val="20"/>
              </w:rPr>
              <w:t>опытом производства и эксплуатации транспортных объектов, в объеме, достаточным  для принятия решений в област</w:t>
            </w:r>
            <w:r w:rsidR="003301C9">
              <w:rPr>
                <w:bCs/>
                <w:sz w:val="20"/>
                <w:szCs w:val="20"/>
              </w:rPr>
              <w:t>и профессиональной деятельности</w:t>
            </w:r>
          </w:p>
          <w:p w:rsidR="003301C9" w:rsidRPr="003226CD" w:rsidRDefault="003301C9">
            <w:pPr>
              <w:pStyle w:val="ae"/>
              <w:spacing w:before="28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1971C0" w:rsidRPr="003226CD" w:rsidTr="001971C0">
        <w:trPr>
          <w:trHeight w:val="331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 w:rsidP="001971C0">
            <w:pPr>
              <w:pStyle w:val="ae"/>
              <w:spacing w:before="280" w:beforeAutospacing="0" w:after="0" w:afterAutospacing="0"/>
              <w:rPr>
                <w:rFonts w:eastAsia="Andale Sans UI"/>
                <w:b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eastAsia="Andale Sans UI"/>
                <w:b/>
                <w:kern w:val="2"/>
                <w:sz w:val="20"/>
                <w:szCs w:val="20"/>
                <w:lang w:eastAsia="ja-JP" w:bidi="fa-IR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197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ПК-1.3.3 </w:t>
            </w:r>
            <w:r w:rsidRPr="003226CD">
              <w:rPr>
                <w:sz w:val="20"/>
                <w:szCs w:val="20"/>
                <w:lang w:val="ru-RU"/>
              </w:rPr>
              <w:t>Имеет н</w:t>
            </w:r>
            <w:r w:rsidRPr="003226CD">
              <w:rPr>
                <w:sz w:val="20"/>
                <w:szCs w:val="20"/>
              </w:rPr>
              <w:t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ПК-2.3.3 </w:t>
            </w:r>
            <w:r w:rsidRPr="003226CD">
              <w:rPr>
                <w:sz w:val="20"/>
                <w:szCs w:val="20"/>
                <w:lang w:val="ru-RU"/>
              </w:rPr>
              <w:t>Владеет навыками</w:t>
            </w:r>
            <w:r w:rsidRPr="003226CD">
              <w:rPr>
                <w:sz w:val="20"/>
                <w:szCs w:val="20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 xml:space="preserve">ПК-3.3.1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Имеет навыки </w:t>
            </w:r>
            <w:r w:rsidRPr="003226CD">
              <w:rPr>
                <w:sz w:val="20"/>
                <w:szCs w:val="20"/>
              </w:rPr>
              <w:t>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197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Эксплуатационно-управленческая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FA2A94" w:rsidRPr="00FA2A94" w:rsidRDefault="00AD7E5F" w:rsidP="00AD7E5F">
            <w:pPr>
              <w:pStyle w:val="Standard"/>
              <w:rPr>
                <w:sz w:val="20"/>
                <w:szCs w:val="20"/>
                <w:lang w:val="ru-RU"/>
              </w:rPr>
            </w:pPr>
            <w:r w:rsidRPr="00AD7E5F">
              <w:rPr>
                <w:sz w:val="20"/>
                <w:szCs w:val="20"/>
              </w:rPr>
              <w:t>ПК 1.3.6 Владеет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A2A94" w:rsidRPr="00FA2A94" w:rsidRDefault="00FA2A9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A2A94">
              <w:rPr>
                <w:sz w:val="20"/>
                <w:szCs w:val="20"/>
              </w:rPr>
              <w:t>ПК-4.1.1 Знает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  <w:r w:rsidR="0026569C">
              <w:rPr>
                <w:sz w:val="20"/>
                <w:szCs w:val="20"/>
                <w:lang w:val="ru-RU"/>
              </w:rPr>
              <w:t>;</w:t>
            </w:r>
            <w:r w:rsidRPr="00FA2A94">
              <w:rPr>
                <w:sz w:val="20"/>
                <w:szCs w:val="20"/>
                <w:lang w:val="ru-RU"/>
              </w:rPr>
              <w:t xml:space="preserve"> </w:t>
            </w:r>
          </w:p>
          <w:p w:rsidR="00FA2A94" w:rsidRPr="00FA2A94" w:rsidRDefault="00FA2A9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A2A94">
              <w:rPr>
                <w:sz w:val="20"/>
                <w:szCs w:val="20"/>
                <w:lang w:val="ru-RU"/>
              </w:rPr>
              <w:t>ПК-4.2.2</w:t>
            </w:r>
            <w:proofErr w:type="gramStart"/>
            <w:r w:rsidRPr="00FA2A94">
              <w:rPr>
                <w:sz w:val="20"/>
                <w:szCs w:val="20"/>
                <w:lang w:val="ru-RU"/>
              </w:rPr>
              <w:t xml:space="preserve"> У</w:t>
            </w:r>
            <w:proofErr w:type="gramEnd"/>
            <w:r w:rsidRPr="00FA2A94">
              <w:rPr>
                <w:sz w:val="20"/>
                <w:szCs w:val="20"/>
                <w:lang w:val="ru-RU"/>
              </w:rPr>
              <w:t>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</w:t>
            </w:r>
            <w:r w:rsidR="0026569C">
              <w:rPr>
                <w:sz w:val="20"/>
                <w:szCs w:val="20"/>
                <w:lang w:val="ru-RU"/>
              </w:rPr>
              <w:t>;</w:t>
            </w:r>
          </w:p>
          <w:p w:rsidR="00CE26A1" w:rsidRPr="003226CD" w:rsidRDefault="0026569C" w:rsidP="0026569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ПК-4.3.2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И</w:t>
            </w:r>
            <w:proofErr w:type="gramEnd"/>
            <w:r>
              <w:rPr>
                <w:sz w:val="20"/>
                <w:szCs w:val="20"/>
                <w:lang w:val="ru-RU"/>
              </w:rPr>
              <w:t>меет навыки</w:t>
            </w:r>
            <w:r w:rsidR="00FA2A94" w:rsidRPr="00FA2A94">
              <w:rPr>
                <w:sz w:val="20"/>
                <w:szCs w:val="20"/>
                <w:lang w:val="ru-RU"/>
              </w:rPr>
              <w:t xml:space="preserve"> разработки технолог</w:t>
            </w:r>
            <w:r>
              <w:rPr>
                <w:sz w:val="20"/>
                <w:szCs w:val="20"/>
                <w:lang w:val="ru-RU"/>
              </w:rPr>
              <w:t>ического процесса работы вокзала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197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26A1" w:rsidRPr="003226CD" w:rsidRDefault="00DF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ПК-1.3.1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Имеет навыки</w:t>
            </w:r>
            <w:r w:rsidRPr="003226CD">
              <w:rPr>
                <w:rFonts w:cs="Times New Roman"/>
                <w:sz w:val="20"/>
                <w:szCs w:val="20"/>
              </w:rP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 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  <w:lang w:val="ru-RU"/>
              </w:rPr>
              <w:t>ПК-1.3.5</w:t>
            </w:r>
            <w:proofErr w:type="gramStart"/>
            <w:r w:rsidRPr="003226CD">
              <w:rPr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sz w:val="20"/>
                <w:szCs w:val="20"/>
                <w:lang w:val="ru-RU"/>
              </w:rPr>
              <w:t>меет н</w:t>
            </w:r>
            <w:r w:rsidRPr="003226CD">
              <w:rPr>
                <w:sz w:val="20"/>
                <w:szCs w:val="20"/>
              </w:rPr>
              <w:t xml:space="preserve"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ПК-1.3.6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Владеет навыками</w:t>
            </w:r>
            <w:r w:rsidRPr="003226CD">
              <w:rPr>
                <w:rFonts w:cs="Times New Roman"/>
                <w:sz w:val="20"/>
                <w:szCs w:val="20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Блок 3. Государственная и итоговая аттестация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Б3.01</w:t>
            </w:r>
            <w:r w:rsidR="001971C0" w:rsidRPr="003226CD"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УК-1.1 Знает основные принципы системного подхода и методы системного анализа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УК-1.2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УК-1.3 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УК-1.4 Владеет базовыми навыками программирования разработанных алгоритмов</w:t>
            </w:r>
          </w:p>
          <w:p w:rsidR="00AD7890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УК-1.5 Владеет разработкой и обоснованием плана действий по решению проблемной ситуации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этапы жизненного цикла проекта, методы разработки и управления проектами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оценивать эффективность проекта на всех его фазах, стадиях и этапах жизненного цикла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УК-2.3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методиками разработки цели и задач проекта, методами оценки эффективности проекта на всех его стадиях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методики формирования команд и методы эффективного руководства коллективом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разрабатывать командную стратегию для достижения поставленной цели, формулировать задачи членам команды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 методами организации и управления коллективом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УК-4.1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правила деловой устной и письменной коммуникации в профессиональном и академическом общении на русском и иностранном языках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УК-4.2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УК- 4.3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УК-5.1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УК-5.2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и учитывать роль культурно-исторического наследия в процессе межкультурного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УК-5.3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нает методики самооценки и способы определения и реализации приоритетов собственной деятельности 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оценивать свою деятельность, соотносить цели, способы и средства выполнения деятельности с её результатами, 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технологиями управления своей познавательной деятельности и ее совершенствования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УК-7.1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оздоровительные системы физического воспитания и профилактики профессиональных заболеваний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УК-7.2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выбирать средства физической культуры для собственного физического развития,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коррекции здоровья и восстановления работоспособности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УК-7.3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опасные и вредные факторы и принципы организации безопасности труда на предприятии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идентифицировать и анализировать влияния опасных и вредных факторов 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и средствами обеспечения безопасной жизнедеятельности</w:t>
            </w:r>
          </w:p>
          <w:p w:rsidR="008A4B88" w:rsidRDefault="008A4B88" w:rsidP="008A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УК-10.1.1. </w:t>
            </w:r>
            <w:r w:rsidRPr="008A4B88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8A4B88" w:rsidRDefault="008A4B88" w:rsidP="008A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УК-10.2.1. </w:t>
            </w:r>
            <w:r w:rsidRPr="008A4B88"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2C0603" w:rsidRPr="003226CD" w:rsidRDefault="008A4B88" w:rsidP="008A4B8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039DB">
              <w:rPr>
                <w:rFonts w:cs="Times New Roman"/>
                <w:sz w:val="20"/>
                <w:szCs w:val="20"/>
              </w:rPr>
              <w:t xml:space="preserve">УК-10.3.1. </w:t>
            </w:r>
            <w:r w:rsidRPr="008A4B88">
              <w:rPr>
                <w:rFonts w:cs="Times New Roman"/>
                <w:sz w:val="20"/>
                <w:szCs w:val="20"/>
              </w:rPr>
              <w:t>Владеет</w:t>
            </w:r>
            <w:r w:rsidRPr="007039DB">
              <w:rPr>
                <w:rFonts w:cs="Times New Roman"/>
                <w:sz w:val="20"/>
                <w:szCs w:val="20"/>
              </w:rPr>
              <w:t xml:space="preserve"> навыками </w:t>
            </w:r>
            <w:r w:rsidRPr="007039DB">
              <w:rPr>
                <w:rFonts w:cs="Times New Roman"/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8A4B88" w:rsidRDefault="008A4B88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ОПК-1.2. Умеет решать инженерные задачи в профессиональной деятельности с использованием методов естественных наук (физики), а также математического анализа и моделирования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использования естественных наук (химии, электротехники) при решении инженерных задач в профессиональной деятельности.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ОПК-1.3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ОПК-2.1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нает принципы работы современных информационных технологий для решения задач профессиональной деятельности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ОПК-2.2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меет использовать современные информационные технологии для решения профессиональных задач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ОПК-2.3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работы в профессиональной деятельности с использованием современных информационных и цифровых технологий.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ОПК-4.1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требования нормативных документов для выполнения проектирования и расчета транспортных объектов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ОПК-4.2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ОПК-4.3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способы анализа, планирования и контроля технологических процессов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осуществлять анализ, планировать и контролировать технологические процессы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планировать и разрабатывать мероприятия по охране труда и соблюдению техники безопасности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ОПК-7.2.2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ОПК-7.3.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ОПК-8.1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подготовки, переподготовки и повышению квалификации, а также воспитания кадров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</w:t>
            </w:r>
            <w:bookmarkStart w:id="7" w:name="_GoBack"/>
            <w:r>
              <w:rPr>
                <w:rFonts w:cs="Times New Roman"/>
                <w:sz w:val="20"/>
                <w:szCs w:val="20"/>
                <w:lang w:val="ru-RU"/>
              </w:rPr>
              <w:t>8.2</w:t>
            </w:r>
            <w:bookmarkEnd w:id="7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У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меет разрабатывать программы подготовки, переподготовки и повышения квалификации кадров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ОПК-8.3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Владеет приемами воспитания кадров 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ОПК-9.1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ОПК-9.2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ОПК-9.3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ОПК-10.1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способы решения научно-технические задач в области своей профессиональной деятельности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ОПК-10.2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2C0603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ОПК-10.3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 w:rsidP="002C0603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ФТД. Факультативные дисциплины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ФТД.01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163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УК-4.1.1 Знает правила деловой устной и письменной коммуникации в академическом и профессиональном общении на русском и иностранном языке.</w:t>
            </w:r>
          </w:p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УК-4.2.1 Умеет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AD7890" w:rsidRPr="003226CD" w:rsidRDefault="00163B7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УК-4.3.1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ФТД.02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Русский язык как иностранный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УК-4.1.1 Знает правила деловой устной и письменной коммуникации в академическом и профессиональном общении на русском и иностранном языке.</w:t>
            </w:r>
          </w:p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УК-4.2.1 Умеет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AD7890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УК-4.3.1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ФТД.03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Инженерное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предпринимательсво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AD7890" w:rsidRPr="003226CD" w:rsidRDefault="00AD7890" w:rsidP="00AD789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lastRenderedPageBreak/>
              <w:t xml:space="preserve">УК-6.1.1. Знает методики самооценки и способы определения и реализации приоритетов собственной </w:t>
            </w:r>
            <w:r w:rsidRPr="003226CD">
              <w:rPr>
                <w:rFonts w:cs="Times New Roman"/>
                <w:sz w:val="20"/>
                <w:szCs w:val="20"/>
              </w:rPr>
              <w:lastRenderedPageBreak/>
              <w:t>деятельности</w:t>
            </w:r>
          </w:p>
          <w:p w:rsidR="00AD7890" w:rsidRPr="003226CD" w:rsidRDefault="00AD7890" w:rsidP="00BA57D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B0560B" w:rsidRDefault="00B0560B"/>
    <w:sectPr w:rsidR="00B0560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93935"/>
    <w:rsid w:val="000A4B1D"/>
    <w:rsid w:val="00110937"/>
    <w:rsid w:val="001638A1"/>
    <w:rsid w:val="00163B79"/>
    <w:rsid w:val="001662DB"/>
    <w:rsid w:val="001971C0"/>
    <w:rsid w:val="001A0349"/>
    <w:rsid w:val="001A46BF"/>
    <w:rsid w:val="001F4F14"/>
    <w:rsid w:val="002028EC"/>
    <w:rsid w:val="0021055D"/>
    <w:rsid w:val="0022671C"/>
    <w:rsid w:val="0026569C"/>
    <w:rsid w:val="002C0603"/>
    <w:rsid w:val="002C52B3"/>
    <w:rsid w:val="003226CD"/>
    <w:rsid w:val="003301C9"/>
    <w:rsid w:val="00346554"/>
    <w:rsid w:val="004F75EA"/>
    <w:rsid w:val="005950D3"/>
    <w:rsid w:val="005C3BC9"/>
    <w:rsid w:val="005E0624"/>
    <w:rsid w:val="005E1248"/>
    <w:rsid w:val="00600DA4"/>
    <w:rsid w:val="006345E1"/>
    <w:rsid w:val="00672B3E"/>
    <w:rsid w:val="00695DC0"/>
    <w:rsid w:val="007039DB"/>
    <w:rsid w:val="00714148"/>
    <w:rsid w:val="0071458D"/>
    <w:rsid w:val="00715526"/>
    <w:rsid w:val="007237CE"/>
    <w:rsid w:val="007608F5"/>
    <w:rsid w:val="00781935"/>
    <w:rsid w:val="00792C65"/>
    <w:rsid w:val="007D28F6"/>
    <w:rsid w:val="007F27DF"/>
    <w:rsid w:val="00893EE8"/>
    <w:rsid w:val="008A4B88"/>
    <w:rsid w:val="008C2030"/>
    <w:rsid w:val="009C780B"/>
    <w:rsid w:val="00A66B1C"/>
    <w:rsid w:val="00AC2197"/>
    <w:rsid w:val="00AD7890"/>
    <w:rsid w:val="00AD7E5F"/>
    <w:rsid w:val="00AE0669"/>
    <w:rsid w:val="00AF0464"/>
    <w:rsid w:val="00B0560B"/>
    <w:rsid w:val="00BA57D3"/>
    <w:rsid w:val="00BE31D3"/>
    <w:rsid w:val="00BE7FB6"/>
    <w:rsid w:val="00C1445E"/>
    <w:rsid w:val="00C4582B"/>
    <w:rsid w:val="00C6139C"/>
    <w:rsid w:val="00C96C13"/>
    <w:rsid w:val="00CE26A1"/>
    <w:rsid w:val="00D00F85"/>
    <w:rsid w:val="00DC0A7C"/>
    <w:rsid w:val="00DC5EBE"/>
    <w:rsid w:val="00DE51CA"/>
    <w:rsid w:val="00DF5A10"/>
    <w:rsid w:val="00E52252"/>
    <w:rsid w:val="00F31083"/>
    <w:rsid w:val="00F4191F"/>
    <w:rsid w:val="00F439E1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link w:val="31"/>
    <w:uiPriority w:val="99"/>
    <w:qFormat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Заголовок 5 Знак"/>
    <w:basedOn w:val="a0"/>
    <w:link w:val="51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Заголовок 7 Знак"/>
    <w:basedOn w:val="a0"/>
    <w:link w:val="71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">
    <w:name w:val="Заголовок 8 Знак"/>
    <w:basedOn w:val="a0"/>
    <w:link w:val="81"/>
    <w:uiPriority w:val="99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0"/>
    <w:link w:val="9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99"/>
    <w:qFormat/>
    <w:rsid w:val="002F64DD"/>
    <w:rPr>
      <w:b/>
      <w:bCs/>
    </w:rPr>
  </w:style>
  <w:style w:type="character" w:styleId="a5">
    <w:name w:val="Emphasis"/>
    <w:basedOn w:val="a0"/>
    <w:uiPriority w:val="99"/>
    <w:qFormat/>
    <w:rsid w:val="002F64DD"/>
    <w:rPr>
      <w:rFonts w:ascii="Times New Roman" w:hAnsi="Times New Roman" w:cs="Times New Roman"/>
      <w:i/>
      <w:iCs/>
    </w:rPr>
  </w:style>
  <w:style w:type="character" w:customStyle="1" w:styleId="10">
    <w:name w:val="Стиль1 Знак"/>
    <w:basedOn w:val="5"/>
    <w:link w:val="11"/>
    <w:qFormat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qFormat/>
    <w:rsid w:val="00D73303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DE6E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E6ECD"/>
    <w:pPr>
      <w:spacing w:after="140"/>
    </w:pPr>
  </w:style>
  <w:style w:type="paragraph" w:styleId="a9">
    <w:name w:val="List"/>
    <w:basedOn w:val="a8"/>
    <w:rsid w:val="00DE6ECD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E6ECD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link w:val="5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"/>
    <w:next w:val="a"/>
    <w:link w:val="7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 объекта1"/>
    <w:basedOn w:val="a"/>
    <w:link w:val="10"/>
    <w:qFormat/>
    <w:rsid w:val="00DE6E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51"/>
    <w:qFormat/>
    <w:rsid w:val="002F64DD"/>
    <w:pPr>
      <w:spacing w:before="120" w:after="120"/>
      <w:ind w:firstLine="708"/>
    </w:pPr>
    <w:rPr>
      <w:szCs w:val="28"/>
    </w:rPr>
  </w:style>
  <w:style w:type="paragraph" w:styleId="ae">
    <w:name w:val="Normal (Web)"/>
    <w:basedOn w:val="a"/>
    <w:uiPriority w:val="99"/>
    <w:unhideWhenUsed/>
    <w:qFormat/>
    <w:rsid w:val="00554F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E201B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">
    <w:name w:val="Table Grid"/>
    <w:basedOn w:val="a1"/>
    <w:uiPriority w:val="59"/>
    <w:rsid w:val="001B6E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link w:val="31"/>
    <w:uiPriority w:val="99"/>
    <w:qFormat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Заголовок 5 Знак"/>
    <w:basedOn w:val="a0"/>
    <w:link w:val="51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Заголовок 7 Знак"/>
    <w:basedOn w:val="a0"/>
    <w:link w:val="71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">
    <w:name w:val="Заголовок 8 Знак"/>
    <w:basedOn w:val="a0"/>
    <w:link w:val="81"/>
    <w:uiPriority w:val="99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0"/>
    <w:link w:val="9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99"/>
    <w:qFormat/>
    <w:rsid w:val="002F64DD"/>
    <w:rPr>
      <w:b/>
      <w:bCs/>
    </w:rPr>
  </w:style>
  <w:style w:type="character" w:styleId="a5">
    <w:name w:val="Emphasis"/>
    <w:basedOn w:val="a0"/>
    <w:uiPriority w:val="99"/>
    <w:qFormat/>
    <w:rsid w:val="002F64DD"/>
    <w:rPr>
      <w:rFonts w:ascii="Times New Roman" w:hAnsi="Times New Roman" w:cs="Times New Roman"/>
      <w:i/>
      <w:iCs/>
    </w:rPr>
  </w:style>
  <w:style w:type="character" w:customStyle="1" w:styleId="10">
    <w:name w:val="Стиль1 Знак"/>
    <w:basedOn w:val="5"/>
    <w:link w:val="11"/>
    <w:qFormat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qFormat/>
    <w:rsid w:val="00D73303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DE6E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E6ECD"/>
    <w:pPr>
      <w:spacing w:after="140"/>
    </w:pPr>
  </w:style>
  <w:style w:type="paragraph" w:styleId="a9">
    <w:name w:val="List"/>
    <w:basedOn w:val="a8"/>
    <w:rsid w:val="00DE6ECD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E6ECD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link w:val="5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"/>
    <w:next w:val="a"/>
    <w:link w:val="7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 объекта1"/>
    <w:basedOn w:val="a"/>
    <w:link w:val="10"/>
    <w:qFormat/>
    <w:rsid w:val="00DE6E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51"/>
    <w:qFormat/>
    <w:rsid w:val="002F64DD"/>
    <w:pPr>
      <w:spacing w:before="120" w:after="120"/>
      <w:ind w:firstLine="708"/>
    </w:pPr>
    <w:rPr>
      <w:szCs w:val="28"/>
    </w:rPr>
  </w:style>
  <w:style w:type="paragraph" w:styleId="ae">
    <w:name w:val="Normal (Web)"/>
    <w:basedOn w:val="a"/>
    <w:uiPriority w:val="99"/>
    <w:unhideWhenUsed/>
    <w:qFormat/>
    <w:rsid w:val="00554F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E201B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">
    <w:name w:val="Table Grid"/>
    <w:basedOn w:val="a1"/>
    <w:uiPriority w:val="59"/>
    <w:rsid w:val="001B6E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9A1B-0ACB-4C2B-B8EF-32D5837C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9483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21</cp:revision>
  <cp:lastPrinted>2021-04-16T14:26:00Z</cp:lastPrinted>
  <dcterms:created xsi:type="dcterms:W3CDTF">2023-04-27T14:10:00Z</dcterms:created>
  <dcterms:modified xsi:type="dcterms:W3CDTF">2023-05-03T11:48:00Z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