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60" w:rsidRPr="002C1660" w:rsidRDefault="002C1660" w:rsidP="002C16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C1660">
        <w:rPr>
          <w:rFonts w:ascii="Times New Roman" w:hAnsi="Times New Roman" w:cs="Times New Roman"/>
          <w:b/>
          <w:sz w:val="28"/>
          <w:szCs w:val="28"/>
        </w:rPr>
        <w:t>Лекция 7. Технологии психологического обследования и подготовки психологического заключения кандидатов в замещающие родители. Подготовка лиц, желающих принять на воспитание в свою семью ребенка, оставшегося без попечения родителей</w:t>
      </w:r>
    </w:p>
    <w:bookmarkEnd w:id="0"/>
    <w:p w:rsid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660" w:rsidRP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Одним из важнейших показателей современного государства является состояние социальной сферы, а одним из ключевых элементов социального благополучия России – показатель численности детей-сирот и детей, оставшихся без попечения родителей, в котором,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как в зеркале, отражаются экономические, демографические, социокультурные проблемы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и трансформации института семьи. Данные о детях-сиротах включены в систему статистических показателей, характеризующих ход выполнения мероприятий, проводимых в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рамках Десятилетия детства, а также учитываются при расчете Индекса детского благополучия как индикатора положения детей и качества их жизни в России</w:t>
      </w:r>
      <w:r w:rsidRPr="002C1660">
        <w:rPr>
          <w:rFonts w:ascii="Times New Roman" w:hAnsi="Times New Roman" w:cs="Times New Roman"/>
          <w:sz w:val="28"/>
          <w:szCs w:val="28"/>
        </w:rPr>
        <w:t>.</w:t>
      </w:r>
    </w:p>
    <w:p w:rsidR="002C1660" w:rsidRP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01.06.2012 № 761 «О Национальной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стратегии действий в интересах детей на 2012–2017 годы» внес значимые изменения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в государственную политику сферы защиты прав детей-сирот, где в одном из разделов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был представлен перечень мер, обеспечивающих равные возможности для детей, нуждающихся в особой заботе государства, и включающий мероприятия, направленные на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«улучшение качества подготовки потенциальных замещающих родителей в целях исключения возврата детей из замещающих семей в учр</w:t>
      </w:r>
      <w:r w:rsidRPr="002C1660">
        <w:rPr>
          <w:rFonts w:ascii="Times New Roman" w:hAnsi="Times New Roman" w:cs="Times New Roman"/>
          <w:sz w:val="28"/>
          <w:szCs w:val="28"/>
        </w:rPr>
        <w:t xml:space="preserve">еждения </w:t>
      </w:r>
      <w:proofErr w:type="spellStart"/>
      <w:r w:rsidRPr="002C1660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2C1660">
        <w:rPr>
          <w:rFonts w:ascii="Times New Roman" w:hAnsi="Times New Roman" w:cs="Times New Roman"/>
          <w:sz w:val="28"/>
          <w:szCs w:val="28"/>
        </w:rPr>
        <w:t xml:space="preserve"> типа».</w:t>
      </w:r>
    </w:p>
    <w:p w:rsidR="002C1660" w:rsidRP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Именно с 2012 года подготовка лиц, у которых есть желание воспитывать в своей семье ребенка-сироту, стала обязательным первым шагом на пути создания «замещающей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родительской заботы»</w:t>
      </w:r>
      <w:r w:rsidRPr="002C1660">
        <w:rPr>
          <w:rFonts w:ascii="Times New Roman" w:hAnsi="Times New Roman" w:cs="Times New Roman"/>
          <w:sz w:val="28"/>
          <w:szCs w:val="28"/>
        </w:rPr>
        <w:t xml:space="preserve">. </w:t>
      </w:r>
      <w:r w:rsidRPr="002C1660">
        <w:rPr>
          <w:rFonts w:ascii="Times New Roman" w:hAnsi="Times New Roman" w:cs="Times New Roman"/>
          <w:sz w:val="28"/>
          <w:szCs w:val="28"/>
        </w:rPr>
        <w:t>Цель подготовки кандидатов в замещающие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 xml:space="preserve">родители заключается в формировании психолого-педагогических и правовых компетенций, и это является первым </w:t>
      </w:r>
      <w:r w:rsidRPr="002C1660">
        <w:rPr>
          <w:rFonts w:ascii="Times New Roman" w:hAnsi="Times New Roman" w:cs="Times New Roman"/>
          <w:sz w:val="28"/>
          <w:szCs w:val="28"/>
        </w:rPr>
        <w:lastRenderedPageBreak/>
        <w:t>теоретическим шагом подготовки будущих приемных родителей к принятию осознанного решения о создании приемной семьи.</w:t>
      </w:r>
    </w:p>
    <w:p w:rsidR="002C1660" w:rsidRP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С</w:t>
      </w:r>
      <w:r w:rsidRPr="002C1660">
        <w:rPr>
          <w:rFonts w:ascii="Times New Roman" w:hAnsi="Times New Roman" w:cs="Times New Roman"/>
          <w:sz w:val="28"/>
          <w:szCs w:val="28"/>
        </w:rPr>
        <w:t>емье отведена исключительная роль в процессе социализации ребенка на всех этапах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его возрастного развития, описаны формы и методы семейного воспитания, обеспечивающие полноценное становление личности, успешную адаптацию в системе социальных</w:t>
      </w:r>
      <w:r w:rsidRPr="002C1660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Pr="002C1660">
        <w:rPr>
          <w:rFonts w:ascii="Times New Roman" w:hAnsi="Times New Roman" w:cs="Times New Roman"/>
          <w:sz w:val="28"/>
          <w:szCs w:val="28"/>
        </w:rPr>
        <w:t>.</w:t>
      </w:r>
    </w:p>
    <w:p w:rsidR="002C1660" w:rsidRP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Детерминантами, определяющими смягчение последствий психической депривации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ребенка, является возможность обеспечения индивидуального подхода, стабильности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и предсказуемости в отношениях, безопасности, удовлетворения потребности в более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тесных эмоциональных отношениях, привязанности, для которых требуется достаточно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высокая родительская компетентность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Психолого-педагогическую компетентность родителя мы понимаем как формируемое личностное образование в виде подготовленности личности к конструктивному осуществлению родительской роли, складывающееся из адекватного понимания сущности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выполняемых родительских задач, их социальной значимости, конструктивного владения накопленным опытом в семейной сфере, субъектного, а не объектного отношения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к своему ребенку, постоянного совершенствования стиля воспитания с опорой на психолого-педагогические достижения в отечественной и мировой культуре в области детско-родительских отношений [1; 8]. При этом компетенции (когнитивные, социальные,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личностные и др.) рассматриваются как структурные элементы компетентности, которые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 xml:space="preserve">способствуют более успешному </w:t>
      </w:r>
      <w:proofErr w:type="spellStart"/>
      <w:r w:rsidRPr="002C1660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Pr="002C1660">
        <w:rPr>
          <w:rFonts w:ascii="Times New Roman" w:hAnsi="Times New Roman" w:cs="Times New Roman"/>
          <w:sz w:val="28"/>
          <w:szCs w:val="28"/>
        </w:rPr>
        <w:t>.</w:t>
      </w:r>
    </w:p>
    <w:p w:rsidR="002C1660" w:rsidRP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Очевидно, что одновременно с компетенциями встает вопрос и о личностных ресурсах кандидата в замещающие родители. Не случайно первым шагом, предваряющим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непосредственно обучение в Школе приемных родителей (ШПР), становится индивидуальное собеседование с каждым из кандидатов. В ходе беседы (стандартизированное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интервью) выявляется личностная зрелость будущих приемных родителей и уровень их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 xml:space="preserve">осознанности. Важной составляющей этих качеств становится четкое </w:t>
      </w:r>
      <w:r w:rsidRPr="002C1660">
        <w:rPr>
          <w:rFonts w:ascii="Times New Roman" w:hAnsi="Times New Roman" w:cs="Times New Roman"/>
          <w:sz w:val="28"/>
          <w:szCs w:val="28"/>
        </w:rPr>
        <w:lastRenderedPageBreak/>
        <w:t>понимание человеком своих целей, эмоций, его способность к управлению собственным психоэмоциональным состоянием и, как следствие, своими действиями в любой ситуации. Умение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анализировать личные переживания, принимать во внимание чувства других людей,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включая ребенка, четко формулировать воспитательные задачи и принимать решения,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опираясь на специфические знания о сиротстве, о психологии детей, столкнувшихся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с потерей семейных отношений, депривацией и другими детскими психологическими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травмами. Осознанный замещающий родитель способен к рефлексии и сознательному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выбору, который включает умение принять ребенка и его историю безусловно, помочь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 xml:space="preserve">ему справиться с негативным влиянием прошлого, став значимым взрослым на всем </w:t>
      </w:r>
      <w:r w:rsidRPr="002C1660">
        <w:rPr>
          <w:rFonts w:ascii="Times New Roman" w:hAnsi="Times New Roman" w:cs="Times New Roman"/>
          <w:sz w:val="28"/>
          <w:szCs w:val="28"/>
        </w:rPr>
        <w:t>протяжении его взросления</w:t>
      </w:r>
      <w:r w:rsidRPr="002C1660">
        <w:rPr>
          <w:rFonts w:ascii="Times New Roman" w:hAnsi="Times New Roman" w:cs="Times New Roman"/>
          <w:sz w:val="28"/>
          <w:szCs w:val="28"/>
        </w:rPr>
        <w:t>.</w:t>
      </w:r>
    </w:p>
    <w:p w:rsidR="002C1660" w:rsidRP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Другими важными маркерами, которые проясняются в ходе интервью, являются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функциональность семьи принимающих родителей, специфика их жизненной ситуации,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достаточность ресурсов для принятия ребенка в зависимости от его возраста, пола, состояния здоровья, жизненной истории и других обстоятельств.</w:t>
      </w:r>
    </w:p>
    <w:p w:rsidR="002C1660" w:rsidRP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В последние десять лет значимость подобных требований проявляет себя все более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очевидным образом. В Российской Федерации постепенно развивается работа по сохранению кровной семьи в интересах ребенка, по профилактике социального сиротства, в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результате которой в учреждениях для детей-сирот остаются в основном дети так называемых «сложных категорий». Большую часть из них составляют подростки, нередко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 xml:space="preserve">склонные к </w:t>
      </w:r>
      <w:proofErr w:type="spellStart"/>
      <w:r w:rsidRPr="002C1660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2C1660">
        <w:rPr>
          <w:rFonts w:ascii="Times New Roman" w:hAnsi="Times New Roman" w:cs="Times New Roman"/>
          <w:sz w:val="28"/>
          <w:szCs w:val="28"/>
        </w:rPr>
        <w:t xml:space="preserve"> поведению. Значительную часть – дети с ограниченными возможностями здоровья (ОВЗ) и инвалидностью. В учреждениях проживает также немало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60">
        <w:rPr>
          <w:rFonts w:ascii="Times New Roman" w:hAnsi="Times New Roman" w:cs="Times New Roman"/>
          <w:sz w:val="28"/>
          <w:szCs w:val="28"/>
        </w:rPr>
        <w:t>сиблингов</w:t>
      </w:r>
      <w:proofErr w:type="spellEnd"/>
      <w:r w:rsidRPr="002C1660">
        <w:rPr>
          <w:rFonts w:ascii="Times New Roman" w:hAnsi="Times New Roman" w:cs="Times New Roman"/>
          <w:sz w:val="28"/>
          <w:szCs w:val="28"/>
        </w:rPr>
        <w:t xml:space="preserve"> (по 3-8 детей). Также стоит отметить, что сегодня растет и число детей, прибывающих из зоны боевых действий.</w:t>
      </w:r>
    </w:p>
    <w:p w:rsidR="002C1660" w:rsidRP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Разумеется, для семей, у которых не было ранее опыта воспитания, принятия и адаптации к социуму детей-сирот обозначенных выше групп, усыновление или опекунство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 xml:space="preserve">становится серьезным вызовом. Было бы </w:t>
      </w:r>
      <w:r w:rsidRPr="002C1660">
        <w:rPr>
          <w:rFonts w:ascii="Times New Roman" w:hAnsi="Times New Roman" w:cs="Times New Roman"/>
          <w:sz w:val="28"/>
          <w:szCs w:val="28"/>
        </w:rPr>
        <w:lastRenderedPageBreak/>
        <w:t>довольно наивно полагать, что замещающие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 xml:space="preserve">родители без специальной помощи, вне психолого-педагогической поддержки специалистов справятся с верной оценкой собственной мотивации и ресурсов, а также с </w:t>
      </w:r>
      <w:proofErr w:type="spellStart"/>
      <w:r w:rsidRPr="002C1660">
        <w:rPr>
          <w:rFonts w:ascii="Times New Roman" w:hAnsi="Times New Roman" w:cs="Times New Roman"/>
          <w:sz w:val="28"/>
          <w:szCs w:val="28"/>
        </w:rPr>
        <w:t>разви</w:t>
      </w:r>
      <w:proofErr w:type="spellEnd"/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660">
        <w:rPr>
          <w:rFonts w:ascii="Times New Roman" w:hAnsi="Times New Roman" w:cs="Times New Roman"/>
          <w:sz w:val="28"/>
          <w:szCs w:val="28"/>
        </w:rPr>
        <w:t>тием</w:t>
      </w:r>
      <w:proofErr w:type="spellEnd"/>
      <w:r w:rsidRPr="002C1660">
        <w:rPr>
          <w:rFonts w:ascii="Times New Roman" w:hAnsi="Times New Roman" w:cs="Times New Roman"/>
          <w:sz w:val="28"/>
          <w:szCs w:val="28"/>
        </w:rPr>
        <w:t xml:space="preserve"> необходимых воспитательных компетенций [6; 21]. Однако опыт предыдущих лет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работы ШПР указывает на то, что практика реализации программы нередко зависит от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возможностей специалистов больше, чем от потребностей детей, нуждающихся в семейном устройстве, и потребностей замещающих родителей.</w:t>
      </w:r>
    </w:p>
    <w:p w:rsidR="002C1660" w:rsidRP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В дополнение стоит отметить, что риск «возврата ребенка в систему» связан со множеством факторов, включая:</w:t>
      </w:r>
    </w:p>
    <w:p w:rsidR="002C1660" w:rsidRP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– ложные убеждения замещающих мам и пап: «причина плохого поведения – дурные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гены», «ребенка в 12 лет как подменили», «мы ничего не можем сделать…»;</w:t>
      </w:r>
    </w:p>
    <w:p w:rsidR="002C1660" w:rsidRP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– «трудное поведение» приемных детей, что в ряде ситуаций указывает на изначально завышенные ожидания замещающих родителей, неготовность видеть в «плохих» поступках ребенка последствия негативного детского опыта и неумение отделять личность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ребенка от его действий;</w:t>
      </w:r>
    </w:p>
    <w:p w:rsidR="002C1660" w:rsidRP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– низкие компетенции замещающих родителей в определении ресурсов и функциональности семьи. Далеко не все замещающие родители способны справиться с серьезными изменениями в семейной системе в связи с появлением ребенка, пережившего опыт</w:t>
      </w:r>
      <w:r w:rsidRPr="002C1660">
        <w:rPr>
          <w:rFonts w:ascii="Times New Roman" w:hAnsi="Times New Roman" w:cs="Times New Roman"/>
          <w:sz w:val="28"/>
          <w:szCs w:val="28"/>
        </w:rPr>
        <w:t xml:space="preserve"> </w:t>
      </w:r>
      <w:r w:rsidRPr="002C1660">
        <w:rPr>
          <w:rFonts w:ascii="Times New Roman" w:hAnsi="Times New Roman" w:cs="Times New Roman"/>
          <w:sz w:val="28"/>
          <w:szCs w:val="28"/>
        </w:rPr>
        <w:t>сиротства;</w:t>
      </w:r>
    </w:p>
    <w:p w:rsidR="002C1660" w:rsidRP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– психологическую травму самих приемных родителей;</w:t>
      </w:r>
    </w:p>
    <w:p w:rsid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– неготовность родителей к изменению воспитательных моделей на этапе взросления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C1660">
        <w:rPr>
          <w:rFonts w:ascii="Times New Roman" w:hAnsi="Times New Roman" w:cs="Times New Roman"/>
          <w:sz w:val="28"/>
          <w:szCs w:val="28"/>
        </w:rPr>
        <w:t>ебенка</w:t>
      </w:r>
      <w:r w:rsidRPr="002C1660">
        <w:rPr>
          <w:rFonts w:ascii="Times New Roman" w:hAnsi="Times New Roman" w:cs="Times New Roman"/>
          <w:sz w:val="28"/>
          <w:szCs w:val="28"/>
        </w:rPr>
        <w:t>.</w:t>
      </w:r>
    </w:p>
    <w:p w:rsid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660" w:rsidRP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 xml:space="preserve">"Введение в курс подготовки кандидатов в приемные родители", включающий проведение с каждым из кандидатов в приемные родители индивидуального собеседования (структурированного интервью) в целях выяснения мотивов, ожиданий, понимания правовых и иных последствий приема ребенка на воспитание в семью, ресурсов семьи (материальных, </w:t>
      </w:r>
      <w:r w:rsidRPr="002C1660">
        <w:rPr>
          <w:rFonts w:ascii="Times New Roman" w:hAnsi="Times New Roman" w:cs="Times New Roman"/>
          <w:sz w:val="28"/>
          <w:szCs w:val="28"/>
        </w:rPr>
        <w:lastRenderedPageBreak/>
        <w:t>социальных и психологических условий в семье, которые будут способствовать воспитанию ребенка) и изучение в том числе следующих тем:</w:t>
      </w:r>
    </w:p>
    <w:p w:rsidR="002C1660" w:rsidRP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а) содержание, цели и этапы проведения программы подготовки кандидатов в приемные родители;</w:t>
      </w:r>
    </w:p>
    <w:p w:rsidR="002C1660" w:rsidRP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б) задачи подготовки, в том числе касающиеся:</w:t>
      </w:r>
    </w:p>
    <w:p w:rsidR="002C1660" w:rsidRPr="002C1660" w:rsidRDefault="002C1660" w:rsidP="002C16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выявления и формирования воспитательных компетенций, а также родительских навыков для содержания и воспитания детей-сирот и детей, оставшихся без попечения родителей (далее - дети, оставшиеся без попечения родителей), в том числе для охраны их прав и здоровья, создания безопасной среды, успешной социализации, образования и развития;</w:t>
      </w:r>
    </w:p>
    <w:p w:rsidR="002C1660" w:rsidRPr="002C1660" w:rsidRDefault="002C1660" w:rsidP="002C16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оказания помощи кандидатам в приемные родители в определении своей готовности к приему на воспитание ребенка, оставшегося без попечения родителей, в выборе формы устройства ребенка на воспитание в семью, в выявлении своих слабых и сильных сторон, ресурсов и ограничений в воспитании приемного ребенка как личных, так и семьи в целом, в осознании реальных проблем и трудностей, с которыми им предстоит встретиться в процессе воспитания приемного ребенка, ответственности приемных родителей;</w:t>
      </w:r>
    </w:p>
    <w:p w:rsidR="002C1660" w:rsidRPr="002C1660" w:rsidRDefault="002C1660" w:rsidP="002C16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ознакомления кандидатов в приемные родители с основами законодательства Российской Федерации в сфере защиты прав детей, оставшихся без попечения родителей;</w:t>
      </w:r>
    </w:p>
    <w:p w:rsidR="002C1660" w:rsidRPr="002C1660" w:rsidRDefault="002C1660" w:rsidP="002C16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формирования у кандидатов в приемные родители знаний в области детской психологии, развития ребенка и влияния его прошлого опыта (депривации, жестокого обращения, пренебрежения нуждами ребенка, разлуки с биологической семьей) на его психофизическое развитие и поведение;</w:t>
      </w:r>
    </w:p>
    <w:p w:rsidR="002C1660" w:rsidRPr="002C1660" w:rsidRDefault="002C1660" w:rsidP="002C16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формирования у кандидатов в приемные родители представления о семье как о системе и ее изменениях после появления ребенка;</w:t>
      </w:r>
    </w:p>
    <w:p w:rsidR="002C1660" w:rsidRPr="002C1660" w:rsidRDefault="002C1660" w:rsidP="002C16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lastRenderedPageBreak/>
        <w:t>ознакомления кандидатов в приемные родители с особенностями протекания периода адаптации ребенка в семье, а также с причинами "трудного" поведения ребенка и способами преодоления такого поведения;</w:t>
      </w:r>
    </w:p>
    <w:p w:rsidR="002C1660" w:rsidRPr="002C1660" w:rsidRDefault="002C1660" w:rsidP="002C16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ознакомления кандидатов в приемные родители с обязанностями по сохранению здоровья ребенка и организации его безопасного воспитания;</w:t>
      </w:r>
    </w:p>
    <w:p w:rsidR="002C1660" w:rsidRPr="002C1660" w:rsidRDefault="002C1660" w:rsidP="002C16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ознакомления кандидатов в приемные родители с существующими формами профессиональной помощи, поддержки и сопровождения приемных семей;</w:t>
      </w:r>
    </w:p>
    <w:p w:rsidR="002C1660" w:rsidRP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 xml:space="preserve">в) понятие </w:t>
      </w:r>
      <w:proofErr w:type="spellStart"/>
      <w:r w:rsidRPr="002C1660">
        <w:rPr>
          <w:rFonts w:ascii="Times New Roman" w:hAnsi="Times New Roman" w:cs="Times New Roman"/>
          <w:sz w:val="28"/>
          <w:szCs w:val="28"/>
        </w:rPr>
        <w:t>обучающе</w:t>
      </w:r>
      <w:proofErr w:type="spellEnd"/>
      <w:r w:rsidRPr="002C1660">
        <w:rPr>
          <w:rFonts w:ascii="Times New Roman" w:hAnsi="Times New Roman" w:cs="Times New Roman"/>
          <w:sz w:val="28"/>
          <w:szCs w:val="28"/>
        </w:rPr>
        <w:t>-психологического тренинга, содержание особенностей и порядка его прохождения, а также прохождения психологического обследования кандидатов в приемные родители, осваивающих курс подготовки (в случае проведения такого обследования с согласия кандидатов в приемные родители);</w:t>
      </w:r>
    </w:p>
    <w:p w:rsidR="002C1660" w:rsidRP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г) причины, по которым дети остаются без попечения родителей, контингент детей в организациях для детей, оставшихся без попечения родителей; процедуры выявления ребенка, оставшегося без попечения родителей, его устройства в организации для детей, оставшихся без попечения родителей, и знакомства с потенциальной приемной семьей;</w:t>
      </w:r>
    </w:p>
    <w:p w:rsid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0">
        <w:rPr>
          <w:rFonts w:ascii="Times New Roman" w:hAnsi="Times New Roman" w:cs="Times New Roman"/>
          <w:sz w:val="28"/>
          <w:szCs w:val="28"/>
        </w:rPr>
        <w:t>д) общая характеристика установленных семейным законодательством семейных форм устройства детей, оставшихся без попечения родителей.</w:t>
      </w:r>
    </w:p>
    <w:p w:rsidR="002C1660" w:rsidRPr="002C1660" w:rsidRDefault="002C1660" w:rsidP="002C1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1660" w:rsidRPr="002C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B1350"/>
    <w:multiLevelType w:val="hybridMultilevel"/>
    <w:tmpl w:val="2ABE33A8"/>
    <w:lvl w:ilvl="0" w:tplc="2A64BE60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60"/>
    <w:rsid w:val="002C1660"/>
    <w:rsid w:val="0083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6CB65-F5E2-4D5B-BEF4-94FE01C9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1525</Words>
  <Characters>8694</Characters>
  <Application>Microsoft Office Word</Application>
  <DocSecurity>0</DocSecurity>
  <Lines>72</Lines>
  <Paragraphs>20</Paragraphs>
  <ScaleCrop>false</ScaleCrop>
  <Company/>
  <LinksUpToDate>false</LinksUpToDate>
  <CharactersWithSpaces>10199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2024-03-22T19:27:00Z</dcterms:created>
  <dcterms:modified xsi:type="dcterms:W3CDTF">2024-03-22T19:37:00Z</dcterms:modified>
</cp:coreProperties>
</file>