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F8" w:rsidRPr="00521AE5" w:rsidRDefault="00521AE5" w:rsidP="00521A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1AE5">
        <w:rPr>
          <w:rFonts w:ascii="Times New Roman" w:hAnsi="Times New Roman" w:cs="Times New Roman"/>
          <w:b/>
          <w:sz w:val="28"/>
          <w:szCs w:val="28"/>
        </w:rPr>
        <w:t>Лекция 8. Особенности адаптации детей-сирот и детей в замещающих семьях. Нарушение социализации (</w:t>
      </w:r>
      <w:proofErr w:type="spellStart"/>
      <w:r w:rsidRPr="00521AE5">
        <w:rPr>
          <w:rFonts w:ascii="Times New Roman" w:hAnsi="Times New Roman" w:cs="Times New Roman"/>
          <w:b/>
          <w:sz w:val="28"/>
          <w:szCs w:val="28"/>
        </w:rPr>
        <w:t>дезадаптация</w:t>
      </w:r>
      <w:proofErr w:type="spellEnd"/>
      <w:r w:rsidRPr="00521AE5">
        <w:rPr>
          <w:rFonts w:ascii="Times New Roman" w:hAnsi="Times New Roman" w:cs="Times New Roman"/>
          <w:b/>
          <w:sz w:val="28"/>
          <w:szCs w:val="28"/>
        </w:rPr>
        <w:t>, депривация). Определение психологической безопасности для ребенка среды в замещающей семье и ее окружении. Подготовка детей к устройству в замещающую семью</w:t>
      </w:r>
    </w:p>
    <w:bookmarkEnd w:id="0"/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Адаптация ребенка в замещающей семье – включение ребенка в семейную систему, принятие им предписанной роли, норм и правил, формирование привязанности к родителям и налаживание эффективных форм общения 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сотрудничества. Адаптация родителей к появлению нового члена семьи, предполагает принятие и освоение новых функциональных ролей (матери и отца),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становление продуктивной родительской позиции, формирование адекватного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образа.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В первые две-три недели закладываются основы будущих взаимоотношений в семье. Успешность адаптации ребенка в первую очередь зависит от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умения взрослых построить внутрисемейное общение.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Воспитанники специализированных учреждений, как правило, испытывают затруднения в общении с членами семьи, не сразу «вписываются» в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сложившуюся систему семейных отношений. Они глубоко обижены кровной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семьей, не умеют сопереживать другому человеку, проявлять любовь к нему,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не доверяют окружающим, сохраняют дистанцию при взаимодействии с ними.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Им трудно контролировать поведение, видеть последствия своих поступков,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быстро освоить правильный тон общения. Первое, что они хотят понять, попадая в новое место, - это «почему я здесь?», «долго ли я тут пробуду?», «что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будет со мной в дальнейшем?».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Приход ребенка в семью приводит к новым отношениям, перераспределению семейных ролей, возникновению новых привязанностей. А это означает, что приспосабливается не только ребенок, но и каждый член семьи. 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чем больше людей включено в этот процесс, тем он сложнее.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lastRenderedPageBreak/>
        <w:t>Необходимым условием успешной адаптации ребенка-сироты к новой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семье является взаимное соответствие ролевых ожиданий ребенка и приемных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родителей, а также всех членов приемной семьи между собой.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Период адаптации ребенка в разных семьях не проходит одинаково,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его особенности зависят от многих причин, связанных как с семьей воспитателя, его личной готовностью воспитывать приемного ребенка, так и характером, и поведением самого ребенка, его отношением к своему прошлому 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настоящему положению. И при сочетании этих условий и причин получается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множество вариантов адаптации.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Считается, что нет какого-то определенно правильного пути воспитания. В каждой семье - свои системы воспитания, главное, чтобы были учтены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основные нужды ребенка. Тогда он вырастет счастливым. Что же это за нужды? Прежде всего, это любовь, уход, похвала, не только за то, что он сделал,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но за то, что он пытается сделать; это уважение и внимание, когда вы стремитесь понять, что хочет от вас ребенок; это поощрение и безопасность, которое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выражается в том, что дети знают, что вы рядом</w:t>
      </w:r>
      <w:r w:rsidRPr="00521AE5">
        <w:rPr>
          <w:rFonts w:ascii="Times New Roman" w:hAnsi="Times New Roman" w:cs="Times New Roman"/>
          <w:sz w:val="28"/>
          <w:szCs w:val="28"/>
        </w:rPr>
        <w:t xml:space="preserve"> в тот момент, когда им трудно.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Замещающая семья и приемный ребенок в процессе адаптации проходят следующие стадии: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Стадия 1. «Знакомство» или «Медовый месяц». На данной стадии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происходит ознакомление с домом, окружением, изменяется режим дня у ребенка.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Характерные признаки данной стадии: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Опережающая привязанность родителей и детей друг к другу</w:t>
      </w:r>
      <w:r w:rsidRPr="00521AE5">
        <w:rPr>
          <w:rFonts w:ascii="Times New Roman" w:hAnsi="Times New Roman" w:cs="Times New Roman"/>
          <w:sz w:val="28"/>
          <w:szCs w:val="28"/>
        </w:rPr>
        <w:t xml:space="preserve">. </w:t>
      </w:r>
      <w:r w:rsidRPr="00521AE5">
        <w:rPr>
          <w:rFonts w:ascii="Times New Roman" w:hAnsi="Times New Roman" w:cs="Times New Roman"/>
          <w:sz w:val="28"/>
          <w:szCs w:val="28"/>
        </w:rPr>
        <w:t>Родителям хочется обогреть ребенка, отдать ему всю накопившуюся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потребность в любви. Ребенок испытывает удовольствие от своего нового положения, он готов к жизни в семье. Он с удовольствием выполняет все, что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предлагают взрослые. Многие дети сразу же начинают называть взрослых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папой и мамой. Но это совсем не значит, что они уже полюбили, — они только хотят полюбить новых родителей.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lastRenderedPageBreak/>
        <w:t>Ребенок испытывает и радость, и тревогу одновременно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Лихорадочно-возбужденное состояние детей. Они суетливы, непоседливы, не могут долго сосредоточиться на чем-то, за многое хватаются.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Реакция на новизну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Перед ребенком в этот период появляется много новых людей, которых он не в состоянии запомнить. Не удивляйтесь, что иногда он может забывать, где папа-мама, не сразу скажет, как их зовут, путает имена, родственные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отношения, спрашивает: «Как тебя зовут?», «А что это?» много раз. Причина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— не в его плохой памяти или в его недостаточном уме. Такое происходит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либо потому, что мозг ребенка пока не в силах запомнить и усвоить ту массу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новых впечатлений, которая обрушилась на него, либо потому, что ему очень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нужно лишний раз пообщаться, подтвердить, что это действительно его новые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родители.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Воспоминания прошлого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В то же время довольно часто совершенно неожиданно и, казалось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бы, в неподходящее время дети вспоминают биологических родителей, эпизоды, факты из прежней жизни, начинают спонтанно делиться впечатлениями. А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вот, если специально спрашивать о бывшей жизни, некоторые дети отказываются отвечать или говорят неохотно. Это не свидетельствует о плохой памяти,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а объясняется обилием впечатлений, которые ребенок не в состоянии усвоить.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 xml:space="preserve">Стадия 2. «Возврат в прошлое» или «Регрессия». Происходит проверка родителей «на прочность», процесс установления первых </w:t>
      </w:r>
      <w:proofErr w:type="spellStart"/>
      <w:r w:rsidRPr="00521AE5">
        <w:rPr>
          <w:rFonts w:ascii="Times New Roman" w:hAnsi="Times New Roman" w:cs="Times New Roman"/>
          <w:sz w:val="28"/>
          <w:szCs w:val="28"/>
        </w:rPr>
        <w:t>детскородительских</w:t>
      </w:r>
      <w:proofErr w:type="spellEnd"/>
      <w:r w:rsidRPr="00521AE5">
        <w:rPr>
          <w:rFonts w:ascii="Times New Roman" w:hAnsi="Times New Roman" w:cs="Times New Roman"/>
          <w:sz w:val="28"/>
          <w:szCs w:val="28"/>
        </w:rPr>
        <w:t xml:space="preserve"> отношений, привыкание членов семьи друг к другу </w:t>
      </w:r>
      <w:r w:rsidRPr="00521AE5">
        <w:rPr>
          <w:rFonts w:ascii="Times New Roman" w:hAnsi="Times New Roman" w:cs="Times New Roman"/>
          <w:sz w:val="28"/>
          <w:szCs w:val="28"/>
        </w:rPr>
        <w:t>–</w:t>
      </w:r>
      <w:r w:rsidRPr="00521AE5">
        <w:rPr>
          <w:rFonts w:ascii="Times New Roman" w:hAnsi="Times New Roman" w:cs="Times New Roman"/>
          <w:sz w:val="28"/>
          <w:szCs w:val="28"/>
        </w:rPr>
        <w:t xml:space="preserve"> взаимная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адаптация.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Характерные признаки данной стадии: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Другие люди - другие правила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Ребенок не сразу может приспособиться к новым отношениям, другим установкам, условиям жизни. Он почти бесп</w:t>
      </w:r>
      <w:r w:rsidRPr="00521AE5">
        <w:rPr>
          <w:rFonts w:ascii="Times New Roman" w:hAnsi="Times New Roman" w:cs="Times New Roman"/>
          <w:sz w:val="28"/>
          <w:szCs w:val="28"/>
        </w:rPr>
        <w:t xml:space="preserve">рекословно подчинялся правилам, </w:t>
      </w:r>
      <w:r w:rsidRPr="00521AE5">
        <w:rPr>
          <w:rFonts w:ascii="Times New Roman" w:hAnsi="Times New Roman" w:cs="Times New Roman"/>
          <w:sz w:val="28"/>
          <w:szCs w:val="28"/>
        </w:rPr>
        <w:t>пока это было в новинку. Но вот новизна исчезла, и он пробует себя вести,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как прежде, присматриваясь, что нравится, а что не нравится окружающим.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lastRenderedPageBreak/>
        <w:t>Происходит очень болезненная ломка сложившегося стереотипа поведения.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На этой стадии у детей могут отмечаться такие симптомы, как: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•фиксация на чистоте, опрятности или, наоборот, грязи и неопрятности;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чувство беспомощности или чувство зависимости;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чрезмерная озабоченность своим здоровьем, преувеличенные жалобы, повышенная чувствительность;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отказ от всего нового;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необъяснимые припадки злобы, плача;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признаки усталости или тревоги, признаки депрессии и т. п.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Психологические барьеры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Обнаруживается несовместимость темпераментов, черт характера,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привычек родителей и привычек ребенка.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Разрушение идеалов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У детей, воспитывавшихся в детских домах, за время пребывания в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них формируется свой идеал семьи, в каждом живет ожидание папы с мамой. С этим идеалом связывается ощущение праздника, прогулок, игр.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Взрослые же, занятые житейскими проблемами, не находят для ребенка времени, оставляют наедине с самим собой, считая его большим («Иди, поиграй, займись чем-нибудь...»). Либо чрезмерно опекают ребенка, контролируя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каждый его шаг.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Истощение сил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У многих взрослых, столкнувшихся с этими проблемами, не хватает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сил, а главное, терпения дождаться, пока ребенок сделает то, что им нужно.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Дефицит знаний у родителей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Особенно ярко в этот период проявляются: отсутствие знаний об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особенностях возраста, умений устанавливать контакт, доверительные отношения и выбор нужного стиля общения. В этот период психологи выделяют: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lastRenderedPageBreak/>
        <w:t>• безрезультатные попытки родителей опереться на свой жизненный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опыт, на то, как их воспитывали;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разницу во взглядах на воспитание у родителей;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влияние авторитарной педагогики, стремление к абстрактному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идеалу;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завышенные или, наоборот, заниженные требования к ребенку;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процесс воспитания рассматривается родителями как исправление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врожденных недостатков;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исчезновение радости общения, естественности отношений;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возникновение стремления подчинить ребенка себе, своей власти;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преуменьшение достоинств ребенка;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начинается сравнение ребенка со сверстниками, которое зачастую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не в его пользу;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• отсутствует чуткое реагирование на малейшие достижения ребенка.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AE5">
        <w:rPr>
          <w:rFonts w:ascii="Times New Roman" w:hAnsi="Times New Roman" w:cs="Times New Roman"/>
          <w:sz w:val="28"/>
          <w:szCs w:val="28"/>
        </w:rPr>
        <w:t>Псевдорегресс</w:t>
      </w:r>
      <w:proofErr w:type="spellEnd"/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Иногда в этот период ребенок регрессирует в своем поведении до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уровня, не соответствующего его возрасту. Он становится слишком требовательным и капризным, предпочитает играть с детьми младшего возраста и доминировать над ними. Некоторые дети проявляют враждебность к своему новому окружению. Отмечается возврат вредных привычек.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Страхи детей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Некоторые дети испытывают страх быть обманутыми и возвращенными в детский дом, поэтому они отказываются покидать новый дом. Некоторые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длительное время боятся остаться в доме без новых родителей, не отпускают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их от себя ни на минуту, боясь, что те уйдут и не вернутся.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Изменения поведения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Привыкнув к новым условиям, ребенок начинает искать линию поведения, которая удовлетворила бы приемных родителей. Этот поиск не всегда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удачен. Чтобы привлечь к себе внимание, ребенок может изменять поведение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 xml:space="preserve">неожиданным образом. Поэтому вас не должно удивлять, что </w:t>
      </w:r>
      <w:r w:rsidRPr="00521AE5">
        <w:rPr>
          <w:rFonts w:ascii="Times New Roman" w:hAnsi="Times New Roman" w:cs="Times New Roman"/>
          <w:sz w:val="28"/>
          <w:szCs w:val="28"/>
        </w:rPr>
        <w:lastRenderedPageBreak/>
        <w:t>веселый, активный ребенок вдруг стал капризным, часто и подолгу плачет, начинает драться с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родителями или с братом, сестрой (если они есть), делает назло то, что не нравится им. А угрюмый, замкнутый ребенок иногда вдруг начинает проявлять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интерес к окружающему, особенно когда за ним никто не наблюдает, действует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исподтишка либо становится необыкновенно активным.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Первые «маячки» адаптации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Об успешном преодолении трудностей этого адаптационного периода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свидетельствует изменение внешнего облика ребенка: изменяется выражение 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цвет лица, оно становится более осмысленным, чаще появляется улыбка, смех. Ребенок становится оживленным, более отзывчивым, «расцветает».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Стадия 3. «Привыкание» или «Медленное восстановление». Эта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стадия завершает процесс адаптации ребенка в новой семье.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Развитие этой стадии может идти в двух направлениях: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Первое направление. Дети и родители постепенно начинают жить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жизнью обычной нормальной семьи, если замещающая семья успешно преодолела предыдущий этап, если родители не испытывают страха перед отягощенной наследственностью ребенка и готовы адекватно воспринимать происходящие в нем возрастные изменения.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Становление адекватного поведения у ребенка: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-ребенок как-то неожиданно повзрослел; если раньше его привлекали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малыши, то теперь он покидает их игры, выбирает компании, близкие ему по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возрасту;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-у ребенка исчезает напряжение, он начинает шутить и обсуждать свои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проблемы и трудности со взрослыми;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-ребенок привыкает к правилам поведения в семье и в детском учреждении;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-ребенок принимает активное участие во всех делах семьи;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-поведение ребенка соответствует особенностям характера и полностью адекватно ситуациям;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lastRenderedPageBreak/>
        <w:t>-ребенок чувствует себя свободно, становится более независимым 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самостоятельным;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-у многих детей меняется даже внешность, становится более выразительным взгляд;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-дети становятся эмоциональнее; расторможенные - более сдержанными, а зажатые - более открытыми. Это и есть форма проявления благодарности родителям, принявшим их в свою семью.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Концентрация на настоящем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Приспособившись к новым условиям, дети реже вспоминают прошлое. Если ребенку хорошо в семье, он почти не говорит о прежнем образе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жизни, по достоинству оценив преимущества семьи, не хочет в него возвращаться. Дети дошкольного возраста могут спрашивать взрослых, где они так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долго были, почему так долго его искали?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Положительные изменения в поведении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Если ребенок чувствует хорошее отношение к себе, возникает привязанность к родителям и ответные чувства. Он без труда выполняет правила 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правильно реагирует на просьбы. Проявляет внимание и интерес ко всем делам семьи, посильно участвуя в них. Сам отмечает происходящие с ним изменения, не без иронии вспоминает свое плохое поведение (если оно было),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сочувствует и сопереживает родителям. Приемные дети в своем поведении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уже не отличаются от ребенка, воспитывающегося у биологических родителей. Если и появляются проблемы, то они, как правило, отражают кризисные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этапы возрастного развития, через которые проходит каждый ребенок.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Второе направление. Родители не смогли найти путь к сердцу ребенка и установить доверительные отношения с ним, то происходит следующее: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У ребенка усугубляются прежние недостатки личности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(агрессивность, замкнутость, расторможенность) или нездоровые привычки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 xml:space="preserve">(воровство, курение, стремление к бродяжничеству). А также то, что уже отмечалось </w:t>
      </w:r>
      <w:r w:rsidRPr="00521AE5">
        <w:rPr>
          <w:rFonts w:ascii="Times New Roman" w:hAnsi="Times New Roman" w:cs="Times New Roman"/>
          <w:sz w:val="28"/>
          <w:szCs w:val="28"/>
        </w:rPr>
        <w:lastRenderedPageBreak/>
        <w:t>выше: мстительность или демонстрация беспомощности, требование чрезмерного внимания или упрямство, негативизм.</w:t>
      </w:r>
    </w:p>
    <w:p w:rsidR="00521AE5" w:rsidRPr="00521AE5" w:rsidRDefault="00521AE5" w:rsidP="00521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AE5">
        <w:rPr>
          <w:rFonts w:ascii="Times New Roman" w:hAnsi="Times New Roman" w:cs="Times New Roman"/>
          <w:sz w:val="28"/>
          <w:szCs w:val="28"/>
        </w:rPr>
        <w:t>В подростковый период у такого ребенка наблюдаются негативные реакции по отношению к своим приемным родителям. Ребенок может изменить свое отношение к приемным родителям, критиковать их, особенно когда испытывает обиду. Подросток может начать демонстрировать</w:t>
      </w:r>
      <w:r w:rsidRPr="00521AE5">
        <w:rPr>
          <w:rFonts w:ascii="Times New Roman" w:hAnsi="Times New Roman" w:cs="Times New Roman"/>
          <w:sz w:val="28"/>
          <w:szCs w:val="28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</w:rPr>
        <w:t>отрицание ценностей, обычаев усыновителей.</w:t>
      </w:r>
    </w:p>
    <w:sectPr w:rsidR="00521AE5" w:rsidRPr="0052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E5"/>
    <w:rsid w:val="00521AE5"/>
    <w:rsid w:val="008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1C7E0-487F-4698-898D-A493FECA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2024-03-22T19:37:00Z</dcterms:created>
  <dcterms:modified xsi:type="dcterms:W3CDTF">2024-03-22T19:44:00Z</dcterms:modified>
</cp:coreProperties>
</file>