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Практическое занятие 5-6 Психологическое обследование кандидатов в замещающие родители (4 часа)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45300B" w:rsidRDefault="0045300B" w:rsidP="0045300B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  </w:t>
      </w:r>
      <w:r>
        <w:rPr>
          <w:color w:val="000000"/>
        </w:rPr>
        <w:t>Предикторы успешности функционирования замещающей семьи, связанные с особенностями детей.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2. Предикторы успешности функционирования замещающей семьи, связанные с характеристиками замещающих родителей.</w:t>
      </w:r>
    </w:p>
    <w:p w:rsidR="0045300B" w:rsidRDefault="0045300B" w:rsidP="0045300B">
      <w:pPr>
        <w:pStyle w:val="a3"/>
        <w:spacing w:before="0" w:beforeAutospacing="0" w:after="0" w:afterAutospacing="0"/>
        <w:ind w:left="1180"/>
        <w:jc w:val="both"/>
      </w:pPr>
      <w:r>
        <w:rPr>
          <w:color w:val="000000"/>
        </w:rPr>
        <w:t> 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45300B" w:rsidRDefault="0045300B" w:rsidP="0045300B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</w:t>
      </w:r>
      <w:bookmarkStart w:id="0" w:name="_GoBack"/>
      <w:bookmarkEnd w:id="0"/>
    </w:p>
    <w:sectPr w:rsidR="0045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B"/>
    <w:rsid w:val="004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611"/>
  <w15:chartTrackingRefBased/>
  <w15:docId w15:val="{1AAF5669-77AE-45E7-AED0-ED5A9EC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2024-03-18T09:51:00Z</dcterms:created>
  <dcterms:modified xsi:type="dcterms:W3CDTF">2024-03-18T09:51:00Z</dcterms:modified>
</cp:coreProperties>
</file>