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F89" w:rsidRPr="00B26680" w:rsidRDefault="00446F89" w:rsidP="00702C72">
      <w:pPr>
        <w:rPr>
          <w:rFonts w:ascii="Times New Roman" w:hAnsi="Times New Roman" w:cs="Times New Roman"/>
          <w:b/>
          <w:sz w:val="32"/>
          <w:u w:val="single"/>
        </w:rPr>
      </w:pPr>
      <w:r w:rsidRPr="00446F89">
        <w:rPr>
          <w:rFonts w:ascii="Times New Roman" w:hAnsi="Times New Roman" w:cs="Times New Roman"/>
          <w:b/>
          <w:sz w:val="32"/>
          <w:u w:val="single"/>
        </w:rPr>
        <w:t>Типовая задача №3. Расчет значимых различий и представление результатов в исследовании.</w:t>
      </w:r>
    </w:p>
    <w:p w:rsidR="00702C72" w:rsidRDefault="00702C72" w:rsidP="00702C72">
      <w:pPr>
        <w:rPr>
          <w:rFonts w:ascii="Times New Roman" w:hAnsi="Times New Roman"/>
          <w:i/>
          <w:sz w:val="28"/>
          <w:szCs w:val="28"/>
        </w:rPr>
      </w:pPr>
      <w:r w:rsidRPr="00702C72">
        <w:rPr>
          <w:rFonts w:ascii="Times New Roman" w:hAnsi="Times New Roman"/>
          <w:i/>
          <w:sz w:val="28"/>
          <w:szCs w:val="28"/>
        </w:rPr>
        <w:t xml:space="preserve"> Сравнить мотивацию, самооценку и направленность мальчиков и девочек</w:t>
      </w:r>
    </w:p>
    <w:tbl>
      <w:tblPr>
        <w:tblW w:w="0" w:type="auto"/>
        <w:tblInd w:w="93" w:type="dxa"/>
        <w:tblLayout w:type="fixed"/>
        <w:tblLook w:val="04A0"/>
      </w:tblPr>
      <w:tblGrid>
        <w:gridCol w:w="696"/>
        <w:gridCol w:w="822"/>
        <w:gridCol w:w="654"/>
        <w:gridCol w:w="806"/>
        <w:gridCol w:w="1432"/>
        <w:gridCol w:w="1559"/>
        <w:gridCol w:w="709"/>
        <w:gridCol w:w="850"/>
        <w:gridCol w:w="603"/>
        <w:gridCol w:w="1347"/>
      </w:tblGrid>
      <w:tr w:rsidR="00702C72" w:rsidRPr="00E22F5F" w:rsidTr="00446F89">
        <w:trPr>
          <w:trHeight w:val="405"/>
        </w:trPr>
        <w:tc>
          <w:tcPr>
            <w:tcW w:w="696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72" w:rsidRPr="003B785D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785D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822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72" w:rsidRPr="003B785D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785D">
              <w:rPr>
                <w:rFonts w:ascii="Times New Roman" w:hAnsi="Times New Roman" w:cs="Times New Roman"/>
                <w:b/>
                <w:bCs/>
              </w:rPr>
              <w:t>Класс</w:t>
            </w:r>
          </w:p>
        </w:tc>
        <w:tc>
          <w:tcPr>
            <w:tcW w:w="654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72" w:rsidRPr="003B785D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785D">
              <w:rPr>
                <w:rFonts w:ascii="Times New Roman" w:hAnsi="Times New Roman" w:cs="Times New Roman"/>
                <w:b/>
                <w:bCs/>
              </w:rPr>
              <w:t>пол</w:t>
            </w:r>
          </w:p>
        </w:tc>
        <w:tc>
          <w:tcPr>
            <w:tcW w:w="806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72" w:rsidRPr="003B785D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785D">
              <w:rPr>
                <w:rFonts w:ascii="Times New Roman" w:hAnsi="Times New Roman" w:cs="Times New Roman"/>
                <w:b/>
                <w:bCs/>
              </w:rPr>
              <w:t>МУН</w:t>
            </w:r>
          </w:p>
        </w:tc>
        <w:tc>
          <w:tcPr>
            <w:tcW w:w="1432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72" w:rsidRPr="003B785D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785D">
              <w:rPr>
                <w:rFonts w:ascii="Times New Roman" w:hAnsi="Times New Roman" w:cs="Times New Roman"/>
                <w:b/>
                <w:bCs/>
              </w:rPr>
              <w:t xml:space="preserve">Общая </w:t>
            </w:r>
            <w:proofErr w:type="spellStart"/>
            <w:proofErr w:type="gramStart"/>
            <w:r w:rsidRPr="003B785D">
              <w:rPr>
                <w:rFonts w:ascii="Times New Roman" w:hAnsi="Times New Roman" w:cs="Times New Roman"/>
                <w:b/>
                <w:bCs/>
              </w:rPr>
              <w:t>само-оценка</w:t>
            </w:r>
            <w:proofErr w:type="spellEnd"/>
            <w:proofErr w:type="gramEnd"/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72" w:rsidRPr="003B785D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785D">
              <w:rPr>
                <w:rFonts w:ascii="Times New Roman" w:hAnsi="Times New Roman" w:cs="Times New Roman"/>
                <w:b/>
                <w:bCs/>
              </w:rPr>
              <w:t xml:space="preserve">Личностная </w:t>
            </w:r>
            <w:proofErr w:type="spellStart"/>
            <w:proofErr w:type="gramStart"/>
            <w:r w:rsidRPr="003B785D">
              <w:rPr>
                <w:rFonts w:ascii="Times New Roman" w:hAnsi="Times New Roman" w:cs="Times New Roman"/>
                <w:b/>
                <w:bCs/>
              </w:rPr>
              <w:t>направлен-ность</w:t>
            </w:r>
            <w:proofErr w:type="spellEnd"/>
            <w:proofErr w:type="gramEnd"/>
          </w:p>
        </w:tc>
        <w:tc>
          <w:tcPr>
            <w:tcW w:w="216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72" w:rsidRPr="003B785D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785D">
              <w:rPr>
                <w:rFonts w:ascii="Times New Roman" w:hAnsi="Times New Roman" w:cs="Times New Roman"/>
                <w:b/>
                <w:bCs/>
              </w:rPr>
              <w:t>направленность</w:t>
            </w:r>
          </w:p>
        </w:tc>
        <w:tc>
          <w:tcPr>
            <w:tcW w:w="1347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2C72" w:rsidRPr="003B785D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785D">
              <w:rPr>
                <w:rFonts w:ascii="Times New Roman" w:hAnsi="Times New Roman" w:cs="Times New Roman"/>
                <w:b/>
                <w:bCs/>
              </w:rPr>
              <w:t xml:space="preserve">тип </w:t>
            </w:r>
            <w:proofErr w:type="spellStart"/>
            <w:proofErr w:type="gramStart"/>
            <w:r w:rsidRPr="003B785D">
              <w:rPr>
                <w:rFonts w:ascii="Times New Roman" w:hAnsi="Times New Roman" w:cs="Times New Roman"/>
                <w:b/>
                <w:bCs/>
              </w:rPr>
              <w:t>индивиду-альности</w:t>
            </w:r>
            <w:proofErr w:type="spellEnd"/>
            <w:proofErr w:type="gramEnd"/>
          </w:p>
        </w:tc>
      </w:tr>
      <w:tr w:rsidR="00702C72" w:rsidRPr="00E22F5F" w:rsidTr="00446F89">
        <w:trPr>
          <w:trHeight w:val="405"/>
        </w:trPr>
        <w:tc>
          <w:tcPr>
            <w:tcW w:w="69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72" w:rsidRPr="003B785D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22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72" w:rsidRPr="003B785D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54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72" w:rsidRPr="003B785D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06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72" w:rsidRPr="003B785D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32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72" w:rsidRPr="003B785D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72" w:rsidRPr="003B785D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72" w:rsidRPr="003B785D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785D">
              <w:rPr>
                <w:rFonts w:ascii="Times New Roman" w:hAnsi="Times New Roman" w:cs="Times New Roman"/>
                <w:b/>
                <w:bCs/>
              </w:rPr>
              <w:t>С</w:t>
            </w:r>
          </w:p>
        </w:tc>
        <w:tc>
          <w:tcPr>
            <w:tcW w:w="850" w:type="dxa"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72" w:rsidRPr="003B785D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785D">
              <w:rPr>
                <w:rFonts w:ascii="Times New Roman" w:hAnsi="Times New Roman" w:cs="Times New Roman"/>
                <w:b/>
                <w:bCs/>
              </w:rPr>
              <w:t>ВД</w:t>
            </w:r>
          </w:p>
        </w:tc>
        <w:tc>
          <w:tcPr>
            <w:tcW w:w="603" w:type="dxa"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72" w:rsidRPr="003B785D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3B785D">
              <w:rPr>
                <w:rFonts w:ascii="Times New Roman" w:hAnsi="Times New Roman" w:cs="Times New Roman"/>
                <w:b/>
                <w:bCs/>
              </w:rPr>
              <w:t>З</w:t>
            </w:r>
            <w:proofErr w:type="gramEnd"/>
          </w:p>
        </w:tc>
        <w:tc>
          <w:tcPr>
            <w:tcW w:w="1347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2C72" w:rsidRPr="003B785D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муж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ген</w:t>
            </w:r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муж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ген</w:t>
            </w:r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муж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ген</w:t>
            </w:r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муж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либ</w:t>
            </w:r>
            <w:proofErr w:type="spellEnd"/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жен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диг</w:t>
            </w:r>
            <w:proofErr w:type="spellEnd"/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муж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альтр</w:t>
            </w:r>
            <w:proofErr w:type="spellEnd"/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муж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альтр</w:t>
            </w:r>
            <w:proofErr w:type="spellEnd"/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жен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альтр</w:t>
            </w:r>
            <w:proofErr w:type="spellEnd"/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жен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альтр</w:t>
            </w:r>
            <w:proofErr w:type="spellEnd"/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муж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альтр</w:t>
            </w:r>
            <w:proofErr w:type="spellEnd"/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жен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либ</w:t>
            </w:r>
            <w:proofErr w:type="spellEnd"/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жен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иссл</w:t>
            </w:r>
            <w:proofErr w:type="spellEnd"/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жен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ген</w:t>
            </w:r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муж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альтр</w:t>
            </w:r>
            <w:proofErr w:type="spellEnd"/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муж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ген</w:t>
            </w:r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муж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диг</w:t>
            </w:r>
            <w:proofErr w:type="spellEnd"/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муж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альтр</w:t>
            </w:r>
            <w:proofErr w:type="spellEnd"/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жен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альтр</w:t>
            </w:r>
            <w:proofErr w:type="spellEnd"/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жен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альтр</w:t>
            </w:r>
            <w:proofErr w:type="spellEnd"/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жен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муж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иссл</w:t>
            </w:r>
            <w:proofErr w:type="spellEnd"/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жен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диг</w:t>
            </w:r>
            <w:proofErr w:type="spellEnd"/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жен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альтр</w:t>
            </w:r>
            <w:proofErr w:type="spellEnd"/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жен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жен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жен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ген</w:t>
            </w:r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жен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ген</w:t>
            </w:r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жен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альтр</w:t>
            </w:r>
            <w:proofErr w:type="spellEnd"/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муж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ген</w:t>
            </w:r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муж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иссл</w:t>
            </w:r>
            <w:proofErr w:type="spellEnd"/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жен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альтр</w:t>
            </w:r>
            <w:proofErr w:type="spellEnd"/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муж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муж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Эгофил</w:t>
            </w:r>
            <w:proofErr w:type="spellEnd"/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муж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иссл</w:t>
            </w:r>
            <w:proofErr w:type="spellEnd"/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жен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Эгофил</w:t>
            </w:r>
            <w:proofErr w:type="spellEnd"/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муж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альтр</w:t>
            </w:r>
            <w:proofErr w:type="spellEnd"/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муж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диг</w:t>
            </w:r>
            <w:proofErr w:type="spellEnd"/>
          </w:p>
        </w:tc>
      </w:tr>
      <w:tr w:rsidR="00702C72" w:rsidRPr="00E22F5F" w:rsidTr="00446F89">
        <w:trPr>
          <w:trHeight w:val="283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муж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702C72" w:rsidRPr="007F381C" w:rsidRDefault="00702C72" w:rsidP="0044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2C72" w:rsidRPr="007F381C" w:rsidRDefault="00702C72" w:rsidP="0044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81C">
              <w:rPr>
                <w:rFonts w:ascii="Times New Roman" w:hAnsi="Times New Roman" w:cs="Times New Roman"/>
                <w:sz w:val="24"/>
                <w:szCs w:val="24"/>
              </w:rPr>
              <w:t>ген</w:t>
            </w:r>
          </w:p>
        </w:tc>
      </w:tr>
    </w:tbl>
    <w:p w:rsidR="00553B4C" w:rsidRPr="008921C1" w:rsidRDefault="00553B4C" w:rsidP="00553B4C">
      <w:pPr>
        <w:pStyle w:val="a6"/>
        <w:rPr>
          <w:rFonts w:ascii="Times New Roman" w:hAnsi="Times New Roman"/>
          <w:sz w:val="28"/>
          <w:szCs w:val="28"/>
        </w:rPr>
      </w:pPr>
      <w:r w:rsidRPr="008921C1">
        <w:rPr>
          <w:rFonts w:ascii="Times New Roman" w:hAnsi="Times New Roman"/>
          <w:sz w:val="28"/>
          <w:szCs w:val="28"/>
        </w:rPr>
        <w:t>Примечание к таблице:</w:t>
      </w:r>
    </w:p>
    <w:p w:rsidR="00553B4C" w:rsidRPr="008921C1" w:rsidRDefault="00553B4C" w:rsidP="00553B4C">
      <w:pPr>
        <w:pStyle w:val="a6"/>
        <w:numPr>
          <w:ilvl w:val="0"/>
          <w:numId w:val="7"/>
        </w:numPr>
        <w:ind w:left="360"/>
        <w:jc w:val="both"/>
        <w:rPr>
          <w:rFonts w:ascii="Times New Roman" w:hAnsi="Times New Roman"/>
          <w:sz w:val="28"/>
          <w:szCs w:val="28"/>
        </w:rPr>
      </w:pPr>
      <w:r w:rsidRPr="008921C1">
        <w:rPr>
          <w:rFonts w:ascii="Times New Roman" w:hAnsi="Times New Roman"/>
          <w:sz w:val="28"/>
          <w:szCs w:val="28"/>
        </w:rPr>
        <w:lastRenderedPageBreak/>
        <w:t xml:space="preserve">Личностная направленность - Изучение направленности личности (методика В. </w:t>
      </w:r>
      <w:proofErr w:type="gramStart"/>
      <w:r w:rsidRPr="008921C1">
        <w:rPr>
          <w:rFonts w:ascii="Times New Roman" w:hAnsi="Times New Roman"/>
          <w:sz w:val="28"/>
          <w:szCs w:val="28"/>
        </w:rPr>
        <w:t>Смекала</w:t>
      </w:r>
      <w:proofErr w:type="gramEnd"/>
      <w:r w:rsidRPr="008921C1">
        <w:rPr>
          <w:rFonts w:ascii="Times New Roman" w:hAnsi="Times New Roman"/>
          <w:sz w:val="28"/>
          <w:szCs w:val="28"/>
        </w:rPr>
        <w:t xml:space="preserve"> и М. Кучера).</w:t>
      </w:r>
    </w:p>
    <w:p w:rsidR="00553B4C" w:rsidRPr="008921C1" w:rsidRDefault="00553B4C" w:rsidP="00553B4C">
      <w:pPr>
        <w:pStyle w:val="a6"/>
        <w:ind w:left="720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8921C1">
        <w:rPr>
          <w:rFonts w:ascii="Times New Roman" w:hAnsi="Times New Roman"/>
          <w:color w:val="000000"/>
          <w:spacing w:val="2"/>
          <w:sz w:val="28"/>
          <w:szCs w:val="28"/>
        </w:rPr>
        <w:t xml:space="preserve">с – </w:t>
      </w:r>
      <w:proofErr w:type="gramStart"/>
      <w:r w:rsidRPr="008921C1">
        <w:rPr>
          <w:rFonts w:ascii="Times New Roman" w:hAnsi="Times New Roman"/>
          <w:color w:val="000000"/>
          <w:spacing w:val="2"/>
          <w:sz w:val="28"/>
          <w:szCs w:val="28"/>
        </w:rPr>
        <w:t>личностная</w:t>
      </w:r>
      <w:proofErr w:type="gramEnd"/>
      <w:r w:rsidRPr="008921C1">
        <w:rPr>
          <w:rFonts w:ascii="Times New Roman" w:hAnsi="Times New Roman"/>
          <w:color w:val="000000"/>
          <w:spacing w:val="2"/>
          <w:sz w:val="28"/>
          <w:szCs w:val="28"/>
        </w:rPr>
        <w:t xml:space="preserve">  (на себя), </w:t>
      </w:r>
      <w:proofErr w:type="spellStart"/>
      <w:r w:rsidRPr="008921C1">
        <w:rPr>
          <w:rFonts w:ascii="Times New Roman" w:hAnsi="Times New Roman"/>
          <w:color w:val="000000"/>
          <w:spacing w:val="-1"/>
          <w:sz w:val="28"/>
          <w:szCs w:val="28"/>
        </w:rPr>
        <w:t>вд</w:t>
      </w:r>
      <w:proofErr w:type="spellEnd"/>
      <w:r w:rsidRPr="008921C1">
        <w:rPr>
          <w:rFonts w:ascii="Times New Roman" w:hAnsi="Times New Roman"/>
          <w:color w:val="000000"/>
          <w:spacing w:val="-1"/>
          <w:sz w:val="28"/>
          <w:szCs w:val="28"/>
        </w:rPr>
        <w:t xml:space="preserve"> – коллективистская  (на взаимодействие)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, </w:t>
      </w:r>
      <w:proofErr w:type="spellStart"/>
      <w:r w:rsidRPr="008921C1">
        <w:rPr>
          <w:rFonts w:ascii="Times New Roman" w:hAnsi="Times New Roman"/>
          <w:color w:val="000000"/>
          <w:spacing w:val="2"/>
          <w:sz w:val="28"/>
          <w:szCs w:val="28"/>
        </w:rPr>
        <w:t>з</w:t>
      </w:r>
      <w:proofErr w:type="spellEnd"/>
      <w:r w:rsidRPr="008921C1">
        <w:rPr>
          <w:rFonts w:ascii="Times New Roman" w:hAnsi="Times New Roman"/>
          <w:color w:val="000000"/>
          <w:spacing w:val="2"/>
          <w:sz w:val="28"/>
          <w:szCs w:val="28"/>
        </w:rPr>
        <w:t xml:space="preserve"> – деловая  (на </w:t>
      </w:r>
      <w:r w:rsidRPr="008921C1">
        <w:rPr>
          <w:rFonts w:ascii="Times New Roman" w:hAnsi="Times New Roman"/>
          <w:color w:val="000000"/>
          <w:spacing w:val="-1"/>
          <w:sz w:val="28"/>
          <w:szCs w:val="28"/>
        </w:rPr>
        <w:t xml:space="preserve">задачу),  </w:t>
      </w:r>
    </w:p>
    <w:p w:rsidR="00702C72" w:rsidRDefault="00702C72" w:rsidP="00AD53B4">
      <w:pPr>
        <w:jc w:val="center"/>
      </w:pPr>
    </w:p>
    <w:p w:rsidR="0016549B" w:rsidRPr="00EB04C1" w:rsidRDefault="0016549B" w:rsidP="00DC577A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B04C1">
        <w:rPr>
          <w:rFonts w:ascii="Times New Roman" w:hAnsi="Times New Roman"/>
          <w:b/>
          <w:sz w:val="28"/>
          <w:szCs w:val="28"/>
        </w:rPr>
        <w:t xml:space="preserve">Вставьте таблицу MS </w:t>
      </w:r>
      <w:proofErr w:type="spellStart"/>
      <w:r w:rsidRPr="00EB04C1">
        <w:rPr>
          <w:rFonts w:ascii="Times New Roman" w:hAnsi="Times New Roman"/>
          <w:b/>
          <w:sz w:val="28"/>
          <w:szCs w:val="28"/>
        </w:rPr>
        <w:t>Excel</w:t>
      </w:r>
      <w:proofErr w:type="spellEnd"/>
      <w:r w:rsidRPr="00EB04C1">
        <w:rPr>
          <w:rFonts w:ascii="Times New Roman" w:hAnsi="Times New Roman"/>
          <w:b/>
          <w:sz w:val="28"/>
          <w:szCs w:val="28"/>
        </w:rPr>
        <w:t>.</w:t>
      </w:r>
    </w:p>
    <w:p w:rsidR="00977D5B" w:rsidRDefault="00977D5B" w:rsidP="00977D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</w:t>
      </w:r>
      <w:r w:rsidRPr="00020DF8">
        <w:rPr>
          <w:rFonts w:ascii="Times New Roman" w:hAnsi="Times New Roman"/>
          <w:sz w:val="28"/>
          <w:szCs w:val="28"/>
        </w:rPr>
        <w:t>опиру</w:t>
      </w:r>
      <w:r>
        <w:rPr>
          <w:rFonts w:ascii="Times New Roman" w:hAnsi="Times New Roman"/>
          <w:sz w:val="28"/>
          <w:szCs w:val="28"/>
        </w:rPr>
        <w:t>йте</w:t>
      </w:r>
      <w:r w:rsidRPr="00020DF8">
        <w:rPr>
          <w:rFonts w:ascii="Times New Roman" w:hAnsi="Times New Roman"/>
          <w:sz w:val="28"/>
          <w:szCs w:val="28"/>
        </w:rPr>
        <w:t xml:space="preserve"> данные на новый лист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977D5B" w:rsidRPr="00EB04C1" w:rsidRDefault="00977D5B" w:rsidP="00DC577A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B04C1">
        <w:rPr>
          <w:rFonts w:ascii="Times New Roman" w:hAnsi="Times New Roman"/>
          <w:b/>
          <w:sz w:val="28"/>
          <w:szCs w:val="28"/>
        </w:rPr>
        <w:t>Надо оставить 1 строку с названием показателей. Для этого</w:t>
      </w:r>
    </w:p>
    <w:p w:rsidR="00977D5B" w:rsidRPr="00977D5B" w:rsidRDefault="00977D5B" w:rsidP="00DC577A">
      <w:pPr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7D5B">
        <w:rPr>
          <w:rFonts w:ascii="Times New Roman" w:hAnsi="Times New Roman"/>
          <w:sz w:val="28"/>
          <w:szCs w:val="28"/>
        </w:rPr>
        <w:t>Уберите объединение ячеек</w:t>
      </w:r>
    </w:p>
    <w:p w:rsidR="00977D5B" w:rsidRDefault="00977D5B" w:rsidP="001654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7D5B" w:rsidRDefault="00142C7B" w:rsidP="001654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2C7B">
        <w:rPr>
          <w:rFonts w:ascii="Calibri" w:hAnsi="Calibri"/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5" type="#_x0000_t67" style="position:absolute;left:0;text-align:left;margin-left:286.3pt;margin-top:34pt;width:23.25pt;height:69.75pt;rotation:8174956fd;z-index:251670528;visibility:visible;v-text-anchor:middle" adj="18000" fillcolor="white [3212]" strokeweight="2pt">
            <v:path arrowok="t"/>
          </v:shape>
        </w:pict>
      </w:r>
      <w:r w:rsidR="00DC577A" w:rsidRPr="00DC577A">
        <w:rPr>
          <w:rFonts w:ascii="Times New Roman" w:hAnsi="Times New Roman"/>
          <w:sz w:val="28"/>
          <w:szCs w:val="28"/>
        </w:rPr>
        <w:t xml:space="preserve"> </w:t>
      </w:r>
      <w:r w:rsidR="00DC577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64880" cy="22955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3128" b="5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8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5B" w:rsidRDefault="00977D5B" w:rsidP="001654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7D5B" w:rsidRDefault="00977D5B" w:rsidP="00DC577A">
      <w:pPr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Перенесите названия направленностей в 1 строку</w:t>
      </w:r>
    </w:p>
    <w:p w:rsidR="00DC577A" w:rsidRDefault="00DC577A" w:rsidP="00DC577A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7D5B" w:rsidRDefault="00142C7B" w:rsidP="001654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037" type="#_x0000_t104" style="position:absolute;left:0;text-align:left;margin-left:223.2pt;margin-top:71.55pt;width:28.5pt;height:30pt;rotation:270;z-index:251672576" fillcolor="white [3201]" strokecolor="#c0504d [3205]" strokeweight="2.5pt">
            <v:shadow color="#868686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36" style="position:absolute;left:0;text-align:left;margin-left:140.7pt;margin-top:90.3pt;width:87pt;height:15.75pt;z-index:251671552" arcsize="10923f" filled="f" fillcolor="white [3201]" strokecolor="#c0504d [3205]" strokeweight="5pt">
            <v:stroke linestyle="thickThin"/>
            <v:shadow color="#868686"/>
          </v:roundrect>
        </w:pict>
      </w:r>
      <w:r w:rsidR="00977D5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151789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1956" b="54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51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77A" w:rsidRDefault="00DC577A" w:rsidP="001654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49B" w:rsidRPr="00020DF8" w:rsidRDefault="0016549B" w:rsidP="00DC577A">
      <w:pPr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Удалите</w:t>
      </w:r>
      <w:r w:rsidR="00DC577A">
        <w:rPr>
          <w:rFonts w:ascii="Times New Roman" w:hAnsi="Times New Roman"/>
          <w:sz w:val="28"/>
          <w:szCs w:val="28"/>
        </w:rPr>
        <w:t xml:space="preserve"> 2 строку (пустую) и </w:t>
      </w:r>
      <w:r>
        <w:rPr>
          <w:rFonts w:ascii="Times New Roman" w:hAnsi="Times New Roman"/>
          <w:sz w:val="28"/>
          <w:szCs w:val="28"/>
        </w:rPr>
        <w:t xml:space="preserve"> столб</w:t>
      </w:r>
      <w:r w:rsidR="00DC577A">
        <w:rPr>
          <w:rFonts w:ascii="Times New Roman" w:hAnsi="Times New Roman"/>
          <w:sz w:val="28"/>
          <w:szCs w:val="28"/>
        </w:rPr>
        <w:t>цы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DC577A">
        <w:rPr>
          <w:rFonts w:ascii="Times New Roman" w:hAnsi="Times New Roman"/>
          <w:sz w:val="28"/>
          <w:szCs w:val="28"/>
        </w:rPr>
        <w:t>Направленность личности</w:t>
      </w:r>
      <w:r>
        <w:rPr>
          <w:rFonts w:ascii="Times New Roman" w:hAnsi="Times New Roman"/>
          <w:sz w:val="28"/>
          <w:szCs w:val="28"/>
        </w:rPr>
        <w:t>»</w:t>
      </w:r>
      <w:r w:rsidR="00DC577A">
        <w:rPr>
          <w:rFonts w:ascii="Times New Roman" w:hAnsi="Times New Roman"/>
          <w:sz w:val="28"/>
          <w:szCs w:val="28"/>
        </w:rPr>
        <w:t xml:space="preserve"> и «</w:t>
      </w:r>
      <w:r w:rsidR="00DC577A" w:rsidRPr="00DC577A">
        <w:rPr>
          <w:rFonts w:ascii="Times New Roman" w:hAnsi="Times New Roman"/>
          <w:sz w:val="28"/>
          <w:szCs w:val="28"/>
        </w:rPr>
        <w:t>тип индивидуальности</w:t>
      </w:r>
      <w:r w:rsidR="00DC577A">
        <w:rPr>
          <w:rFonts w:ascii="Times New Roman" w:hAnsi="Times New Roman"/>
          <w:sz w:val="28"/>
          <w:szCs w:val="28"/>
        </w:rPr>
        <w:t>»</w:t>
      </w:r>
    </w:p>
    <w:p w:rsidR="00DC577A" w:rsidRDefault="00DC577A" w:rsidP="001654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49B" w:rsidRPr="00EB04C1" w:rsidRDefault="0016549B" w:rsidP="00DC577A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B04C1">
        <w:rPr>
          <w:rFonts w:ascii="Times New Roman" w:hAnsi="Times New Roman"/>
          <w:b/>
          <w:sz w:val="28"/>
          <w:szCs w:val="28"/>
        </w:rPr>
        <w:t xml:space="preserve">Отсортируйте исходные данные по полу. </w:t>
      </w:r>
    </w:p>
    <w:p w:rsidR="00DC577A" w:rsidRPr="00DC577A" w:rsidRDefault="00DC577A" w:rsidP="00DC577A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24A8" w:rsidRDefault="00142C7B" w:rsidP="00E724A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42C7B">
        <w:rPr>
          <w:rFonts w:ascii="Calibri" w:hAnsi="Calibri"/>
          <w:noProof/>
          <w:lang w:eastAsia="ru-RU"/>
        </w:rPr>
        <w:pict>
          <v:shape id="Стрелка вниз 300" o:spid="_x0000_s1026" type="#_x0000_t67" style="position:absolute;left:0;text-align:left;margin-left:239.55pt;margin-top:46.4pt;width:23.25pt;height:69.75pt;rotation:-8307787fd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" adj="18000" filled="f" strokeweight="2pt">
            <v:path arrowok="t"/>
          </v:shape>
        </w:pict>
      </w:r>
      <w:r w:rsidRPr="00142C7B">
        <w:rPr>
          <w:rFonts w:ascii="Calibri" w:hAnsi="Calibri"/>
          <w:noProof/>
          <w:lang w:eastAsia="ru-RU"/>
        </w:rPr>
        <w:pict>
          <v:shape id="Стрелка вниз 301" o:spid="_x0000_s1027" type="#_x0000_t67" style="position:absolute;left:0;text-align:left;margin-left:366.35pt;margin-top:7.8pt;width:23.25pt;height:69.75pt;rotation:8174956fd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" adj="18000" filled="f" strokeweight="2pt">
            <v:path arrowok="t"/>
          </v:shape>
        </w:pict>
      </w:r>
      <w:r w:rsidR="00E724A8">
        <w:rPr>
          <w:noProof/>
          <w:lang w:eastAsia="ru-RU"/>
        </w:rPr>
        <w:drawing>
          <wp:inline distT="0" distB="0" distL="0" distR="0">
            <wp:extent cx="4295775" cy="1400175"/>
            <wp:effectExtent l="19050" t="0" r="9525" b="0"/>
            <wp:docPr id="2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940" t="4280" b="60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A8" w:rsidRDefault="00E724A8" w:rsidP="00E724A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724A8" w:rsidRPr="00EB04C1" w:rsidRDefault="00E724A8" w:rsidP="00DC577A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B04C1">
        <w:rPr>
          <w:rFonts w:ascii="Times New Roman" w:hAnsi="Times New Roman"/>
          <w:b/>
          <w:sz w:val="28"/>
          <w:szCs w:val="28"/>
        </w:rPr>
        <w:t>Скопируйте строку 2 и добавьте скопированные ячейки между «девочками» и «мальчиками».</w:t>
      </w:r>
    </w:p>
    <w:p w:rsidR="00E724A8" w:rsidRDefault="00E724A8" w:rsidP="00DC577A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24A8" w:rsidRPr="00EB04C1" w:rsidRDefault="00E724A8" w:rsidP="00DC577A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B04C1">
        <w:rPr>
          <w:rFonts w:ascii="Times New Roman" w:hAnsi="Times New Roman"/>
          <w:b/>
          <w:sz w:val="28"/>
          <w:szCs w:val="28"/>
        </w:rPr>
        <w:t>Получите описательную статистику для «девочек» и «мальчиков».</w:t>
      </w:r>
    </w:p>
    <w:p w:rsidR="00E724A8" w:rsidRPr="00E25CF8" w:rsidRDefault="00E724A8" w:rsidP="00DC577A">
      <w:pPr>
        <w:numPr>
          <w:ilvl w:val="4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CF8">
        <w:rPr>
          <w:rFonts w:ascii="Times New Roman" w:hAnsi="Times New Roman"/>
          <w:sz w:val="28"/>
          <w:szCs w:val="28"/>
        </w:rPr>
        <w:t xml:space="preserve">Подключите пакет анализа  </w:t>
      </w:r>
    </w:p>
    <w:p w:rsidR="00E724A8" w:rsidRDefault="00E724A8" w:rsidP="00E724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25CF8">
        <w:rPr>
          <w:rFonts w:ascii="Times New Roman" w:hAnsi="Times New Roman"/>
          <w:sz w:val="28"/>
          <w:szCs w:val="28"/>
        </w:rPr>
        <w:t xml:space="preserve">Откройте вкладку  </w:t>
      </w:r>
      <w:r w:rsidRPr="00E25CF8">
        <w:rPr>
          <w:rFonts w:ascii="Times New Roman" w:hAnsi="Times New Roman"/>
          <w:b/>
          <w:sz w:val="28"/>
          <w:szCs w:val="28"/>
        </w:rPr>
        <w:t xml:space="preserve">Файл </w:t>
      </w:r>
      <w:r w:rsidRPr="00E25CF8">
        <w:rPr>
          <w:rFonts w:ascii="Wingdings 3" w:hAnsi="Wingdings 3"/>
          <w:b/>
          <w:sz w:val="28"/>
          <w:szCs w:val="28"/>
          <w:lang w:val="en-US"/>
        </w:rPr>
        <w:t></w:t>
      </w:r>
      <w:r w:rsidRPr="00E25CF8">
        <w:rPr>
          <w:rFonts w:ascii="Times New Roman" w:hAnsi="Times New Roman"/>
          <w:b/>
          <w:sz w:val="28"/>
          <w:szCs w:val="28"/>
        </w:rPr>
        <w:t xml:space="preserve"> Параметры</w:t>
      </w:r>
      <w:proofErr w:type="gramStart"/>
      <w:r w:rsidRPr="00FF0802">
        <w:rPr>
          <w:rFonts w:ascii="Times New Roman" w:hAnsi="Times New Roman"/>
          <w:sz w:val="28"/>
          <w:szCs w:val="28"/>
        </w:rPr>
        <w:t xml:space="preserve"> </w:t>
      </w:r>
      <w:r w:rsidRPr="00E25CF8">
        <w:rPr>
          <w:rFonts w:ascii="Times New Roman" w:hAnsi="Times New Roman"/>
          <w:sz w:val="28"/>
          <w:szCs w:val="28"/>
        </w:rPr>
        <w:t>В</w:t>
      </w:r>
      <w:proofErr w:type="gramEnd"/>
      <w:r w:rsidRPr="00E25CF8">
        <w:rPr>
          <w:rFonts w:ascii="Times New Roman" w:hAnsi="Times New Roman"/>
          <w:sz w:val="28"/>
          <w:szCs w:val="28"/>
        </w:rPr>
        <w:t xml:space="preserve"> открывшемся окне выберите </w:t>
      </w:r>
      <w:r>
        <w:rPr>
          <w:rFonts w:ascii="Times New Roman" w:hAnsi="Times New Roman"/>
          <w:b/>
          <w:sz w:val="28"/>
          <w:szCs w:val="28"/>
        </w:rPr>
        <w:t>Н</w:t>
      </w:r>
      <w:r w:rsidRPr="00E25CF8">
        <w:rPr>
          <w:rFonts w:ascii="Times New Roman" w:hAnsi="Times New Roman"/>
          <w:b/>
          <w:sz w:val="28"/>
          <w:szCs w:val="28"/>
        </w:rPr>
        <w:t>адстройки</w:t>
      </w:r>
      <w:r w:rsidRPr="00E25CF8">
        <w:rPr>
          <w:rFonts w:ascii="Wingdings 3" w:hAnsi="Wingdings 3"/>
          <w:b/>
          <w:sz w:val="28"/>
          <w:szCs w:val="28"/>
          <w:lang w:val="en-US"/>
        </w:rPr>
        <w:t></w:t>
      </w:r>
      <w:r w:rsidRPr="00E25CF8">
        <w:rPr>
          <w:rFonts w:ascii="Times New Roman" w:hAnsi="Times New Roman"/>
          <w:b/>
          <w:sz w:val="28"/>
          <w:szCs w:val="28"/>
        </w:rPr>
        <w:t xml:space="preserve">Надстройки </w:t>
      </w:r>
      <w:r w:rsidRPr="00E25CF8">
        <w:rPr>
          <w:rFonts w:ascii="Times New Roman" w:hAnsi="Times New Roman"/>
          <w:b/>
          <w:sz w:val="28"/>
          <w:szCs w:val="28"/>
          <w:lang w:val="en-US"/>
        </w:rPr>
        <w:t>Excel</w:t>
      </w:r>
      <w:r w:rsidRPr="00E25CF8">
        <w:rPr>
          <w:rFonts w:ascii="Times New Roman" w:hAnsi="Times New Roman"/>
          <w:b/>
          <w:sz w:val="28"/>
          <w:szCs w:val="28"/>
        </w:rPr>
        <w:t xml:space="preserve"> </w:t>
      </w:r>
      <w:r w:rsidRPr="00E25CF8">
        <w:rPr>
          <w:rFonts w:ascii="Wingdings 3" w:hAnsi="Wingdings 3"/>
          <w:b/>
          <w:sz w:val="28"/>
          <w:szCs w:val="28"/>
          <w:lang w:val="en-US"/>
        </w:rPr>
        <w:t></w:t>
      </w:r>
      <w:r w:rsidRPr="00E25CF8">
        <w:rPr>
          <w:rFonts w:ascii="Times New Roman" w:hAnsi="Times New Roman"/>
          <w:b/>
          <w:sz w:val="28"/>
          <w:szCs w:val="28"/>
        </w:rPr>
        <w:t>Перейти</w:t>
      </w:r>
    </w:p>
    <w:p w:rsidR="00E724A8" w:rsidRDefault="00142C7B" w:rsidP="00E724A8">
      <w:pPr>
        <w:spacing w:after="120" w:line="240" w:lineRule="auto"/>
        <w:ind w:left="862"/>
        <w:jc w:val="right"/>
        <w:rPr>
          <w:rFonts w:ascii="Times New Roman" w:hAnsi="Times New Roman"/>
          <w:b/>
          <w:sz w:val="28"/>
          <w:szCs w:val="28"/>
        </w:rPr>
      </w:pPr>
      <w:r w:rsidRPr="00142C7B">
        <w:rPr>
          <w:rFonts w:ascii="Calibri" w:hAnsi="Calibri"/>
          <w:noProof/>
          <w:lang w:eastAsia="ru-RU"/>
        </w:rPr>
        <w:pict>
          <v:shape id="Стрелка вниз 319" o:spid="_x0000_s1033" type="#_x0000_t67" style="position:absolute;left:0;text-align:left;margin-left:-38.35pt;margin-top:135.75pt;width:23.25pt;height:69.75pt;rotation:8163336fd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" adj="18000" filled="f" strokeweight="2pt">
            <v:path arrowok="t"/>
          </v:shape>
        </w:pict>
      </w:r>
      <w:r w:rsidRPr="00142C7B">
        <w:rPr>
          <w:rFonts w:ascii="Calibri" w:hAnsi="Calibri"/>
          <w:noProof/>
          <w:lang w:eastAsia="ru-RU"/>
        </w:rPr>
        <w:pict>
          <v:shape id="Стрелка вниз 323" o:spid="_x0000_s1029" type="#_x0000_t67" style="position:absolute;left:0;text-align:left;margin-left:236.25pt;margin-top:127.5pt;width:23.25pt;height:69.75pt;rotation:4180852fd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" adj="18000" filled="f" strokeweight="2pt">
            <v:path arrowok="t"/>
          </v:shape>
        </w:pict>
      </w:r>
      <w:r w:rsidRPr="00142C7B">
        <w:rPr>
          <w:rFonts w:ascii="Calibri" w:hAnsi="Calibri"/>
          <w:noProof/>
          <w:lang w:eastAsia="ru-RU"/>
        </w:rPr>
        <w:pict>
          <v:shape id="Стрелка вниз 320" o:spid="_x0000_s1028" type="#_x0000_t67" style="position:absolute;left:0;text-align:left;margin-left:114.35pt;margin-top:20.75pt;width:23.25pt;height:69.75pt;rotation:2927238fd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" adj="18000" filled="f" strokeweight="2pt">
            <v:path arrowok="t"/>
          </v:shape>
        </w:pict>
      </w:r>
      <w:r w:rsidR="00E724A8">
        <w:rPr>
          <w:noProof/>
          <w:lang w:eastAsia="ru-RU"/>
        </w:rPr>
        <w:drawing>
          <wp:inline distT="0" distB="0" distL="0" distR="0">
            <wp:extent cx="3638550" cy="2486025"/>
            <wp:effectExtent l="19050" t="0" r="0" b="0"/>
            <wp:docPr id="14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549" r="13782" b="8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2C7B">
        <w:rPr>
          <w:rFonts w:ascii="Calibri" w:hAnsi="Calibri"/>
          <w:noProof/>
          <w:lang w:eastAsia="ru-RU"/>
        </w:rPr>
        <w:pict>
          <v:shape id="Стрелка вниз 322" o:spid="_x0000_s1034" type="#_x0000_t67" style="position:absolute;left:0;text-align:left;margin-left:-61.6pt;margin-top:-16.4pt;width:23.25pt;height:69.75pt;rotation:5139370fd;z-index:2516695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" adj="18000" filled="f" strokeweight="2pt">
            <v:path arrowok="t"/>
          </v:shape>
        </w:pict>
      </w:r>
      <w:r w:rsidR="00E724A8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163195</wp:posOffset>
            </wp:positionV>
            <wp:extent cx="1171575" cy="1981200"/>
            <wp:effectExtent l="0" t="0" r="0" b="0"/>
            <wp:wrapSquare wrapText="bothSides"/>
            <wp:docPr id="13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7403" b="38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4A8" w:rsidRPr="00072912" w:rsidRDefault="00E724A8" w:rsidP="00E724A8">
      <w:pPr>
        <w:spacing w:after="0" w:line="360" w:lineRule="auto"/>
        <w:ind w:left="864"/>
        <w:jc w:val="center"/>
        <w:rPr>
          <w:rFonts w:ascii="Times New Roman" w:hAnsi="Times New Roman"/>
          <w:sz w:val="20"/>
          <w:szCs w:val="28"/>
        </w:rPr>
      </w:pPr>
    </w:p>
    <w:p w:rsidR="00E724A8" w:rsidRDefault="00E724A8" w:rsidP="00E724A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25CF8">
        <w:rPr>
          <w:rFonts w:ascii="Times New Roman" w:hAnsi="Times New Roman"/>
          <w:sz w:val="28"/>
          <w:szCs w:val="28"/>
        </w:rPr>
        <w:t xml:space="preserve">В диалоговом окне выберите </w:t>
      </w:r>
      <w:r w:rsidRPr="00F406C3">
        <w:rPr>
          <w:rFonts w:ascii="Times New Roman" w:hAnsi="Times New Roman"/>
          <w:b/>
          <w:sz w:val="28"/>
          <w:szCs w:val="28"/>
        </w:rPr>
        <w:t>пакет анализа</w:t>
      </w:r>
      <w:r w:rsidRPr="00E25CF8">
        <w:rPr>
          <w:rFonts w:ascii="Times New Roman" w:hAnsi="Times New Roman"/>
          <w:sz w:val="28"/>
          <w:szCs w:val="28"/>
        </w:rPr>
        <w:t xml:space="preserve"> и поставьте против него </w:t>
      </w:r>
      <w:r w:rsidRPr="00EC0122">
        <w:rPr>
          <w:rFonts w:ascii="Wingdings 2" w:hAnsi="Wingdings 2"/>
          <w:sz w:val="28"/>
          <w:szCs w:val="28"/>
          <w:lang w:val="en-US"/>
        </w:rPr>
        <w:t></w:t>
      </w:r>
      <w:r w:rsidRPr="00E25CF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Нажмите ОК. Во вкладке </w:t>
      </w:r>
      <w:r w:rsidRPr="00F416A7">
        <w:rPr>
          <w:rFonts w:ascii="Times New Roman" w:hAnsi="Times New Roman"/>
          <w:b/>
          <w:sz w:val="28"/>
          <w:szCs w:val="28"/>
        </w:rPr>
        <w:t>Данные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06C3">
        <w:rPr>
          <w:rFonts w:ascii="Times New Roman" w:hAnsi="Times New Roman"/>
          <w:sz w:val="28"/>
          <w:szCs w:val="28"/>
        </w:rPr>
        <w:t>появится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16A7">
        <w:rPr>
          <w:rFonts w:ascii="Times New Roman" w:hAnsi="Times New Roman"/>
          <w:b/>
          <w:sz w:val="28"/>
          <w:szCs w:val="28"/>
        </w:rPr>
        <w:t>Анализ данных</w:t>
      </w:r>
    </w:p>
    <w:p w:rsidR="00DC577A" w:rsidRDefault="00DC577A" w:rsidP="00E724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24A8" w:rsidRDefault="00E724A8" w:rsidP="00DC577A">
      <w:pPr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16A7">
        <w:rPr>
          <w:rFonts w:ascii="Times New Roman" w:hAnsi="Times New Roman"/>
          <w:sz w:val="28"/>
          <w:szCs w:val="28"/>
        </w:rPr>
        <w:t xml:space="preserve">Откройте вкладку </w:t>
      </w:r>
      <w:r w:rsidRPr="00F416A7">
        <w:rPr>
          <w:rFonts w:ascii="Times New Roman" w:hAnsi="Times New Roman"/>
          <w:b/>
          <w:sz w:val="28"/>
          <w:szCs w:val="28"/>
        </w:rPr>
        <w:t xml:space="preserve">Данные </w:t>
      </w:r>
      <w:r w:rsidRPr="00F416A7">
        <w:rPr>
          <w:rFonts w:ascii="Wingdings 3" w:hAnsi="Wingdings 3"/>
          <w:b/>
          <w:sz w:val="28"/>
          <w:szCs w:val="28"/>
          <w:lang w:val="en-US"/>
        </w:rPr>
        <w:t></w:t>
      </w:r>
      <w:r w:rsidRPr="00F416A7">
        <w:rPr>
          <w:rFonts w:ascii="Times New Roman" w:hAnsi="Times New Roman"/>
          <w:b/>
          <w:sz w:val="28"/>
          <w:szCs w:val="28"/>
        </w:rPr>
        <w:t xml:space="preserve"> Анализ данных</w:t>
      </w:r>
    </w:p>
    <w:p w:rsidR="00E724A8" w:rsidRPr="00072912" w:rsidRDefault="00E724A8" w:rsidP="00DC577A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 w:rsidRPr="00072912">
        <w:rPr>
          <w:rFonts w:ascii="Times New Roman" w:hAnsi="Times New Roman"/>
          <w:sz w:val="28"/>
          <w:szCs w:val="28"/>
        </w:rPr>
        <w:t xml:space="preserve">Выберите раздел </w:t>
      </w:r>
      <w:r w:rsidRPr="00072912">
        <w:rPr>
          <w:rFonts w:ascii="Times New Roman" w:hAnsi="Times New Roman"/>
          <w:b/>
          <w:sz w:val="28"/>
          <w:szCs w:val="28"/>
        </w:rPr>
        <w:t>Описательная статистика</w:t>
      </w:r>
      <w:r w:rsidRPr="0007291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58314" cy="1323975"/>
            <wp:effectExtent l="0" t="0" r="0" b="0"/>
            <wp:docPr id="1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17896" t="26266" r="46425" b="48309"/>
                    <a:stretch/>
                  </pic:blipFill>
                  <pic:spPr bwMode="auto">
                    <a:xfrm>
                      <a:off x="0" y="0"/>
                      <a:ext cx="3458314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24A8" w:rsidRDefault="00E724A8" w:rsidP="00DC577A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E25CF8">
        <w:rPr>
          <w:rFonts w:ascii="Times New Roman" w:hAnsi="Times New Roman"/>
          <w:sz w:val="28"/>
          <w:szCs w:val="28"/>
        </w:rPr>
        <w:t>Выделите входной интервал (числовые данные и одну строку с заголовком, т.е</w:t>
      </w:r>
      <w:r>
        <w:rPr>
          <w:rFonts w:ascii="Times New Roman" w:hAnsi="Times New Roman"/>
          <w:sz w:val="28"/>
          <w:szCs w:val="28"/>
        </w:rPr>
        <w:t>.</w:t>
      </w:r>
      <w:r w:rsidRPr="00E25CF8">
        <w:rPr>
          <w:rFonts w:ascii="Times New Roman" w:hAnsi="Times New Roman"/>
          <w:sz w:val="28"/>
          <w:szCs w:val="28"/>
        </w:rPr>
        <w:t xml:space="preserve"> с ячейки </w:t>
      </w:r>
      <w:r w:rsidRPr="00D655EB">
        <w:rPr>
          <w:rFonts w:ascii="Times New Roman" w:hAnsi="Times New Roman"/>
          <w:sz w:val="28"/>
          <w:szCs w:val="28"/>
        </w:rPr>
        <w:t>D1</w:t>
      </w:r>
      <w:r w:rsidRPr="00E25CF8">
        <w:rPr>
          <w:rFonts w:ascii="Times New Roman" w:hAnsi="Times New Roman"/>
          <w:sz w:val="28"/>
          <w:szCs w:val="28"/>
        </w:rPr>
        <w:t>по ячейку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55EB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1</w:t>
      </w:r>
      <w:r w:rsidRPr="00D655EB">
        <w:rPr>
          <w:rFonts w:ascii="Times New Roman" w:hAnsi="Times New Roman"/>
          <w:sz w:val="28"/>
          <w:szCs w:val="28"/>
        </w:rPr>
        <w:t>9</w:t>
      </w:r>
      <w:r w:rsidRPr="00E25CF8">
        <w:rPr>
          <w:rFonts w:ascii="Times New Roman" w:hAnsi="Times New Roman"/>
          <w:sz w:val="28"/>
          <w:szCs w:val="28"/>
        </w:rPr>
        <w:t xml:space="preserve">), поставьте  </w:t>
      </w:r>
      <w:r w:rsidRPr="00EC0122">
        <w:rPr>
          <w:rFonts w:ascii="Wingdings 2" w:hAnsi="Wingdings 2"/>
          <w:sz w:val="28"/>
          <w:szCs w:val="28"/>
          <w:lang w:val="en-US"/>
        </w:rPr>
        <w:t></w:t>
      </w:r>
      <w:r w:rsidRPr="00E25CF8">
        <w:rPr>
          <w:rFonts w:ascii="Times New Roman" w:hAnsi="Times New Roman"/>
          <w:b/>
          <w:sz w:val="28"/>
          <w:szCs w:val="28"/>
        </w:rPr>
        <w:t xml:space="preserve"> </w:t>
      </w:r>
      <w:r w:rsidRPr="00E25CF8">
        <w:rPr>
          <w:rFonts w:ascii="Times New Roman" w:hAnsi="Times New Roman"/>
          <w:sz w:val="28"/>
          <w:szCs w:val="28"/>
        </w:rPr>
        <w:t xml:space="preserve">против надписей </w:t>
      </w:r>
      <w:r w:rsidRPr="00E25CF8">
        <w:rPr>
          <w:rFonts w:ascii="Times New Roman" w:hAnsi="Times New Roman"/>
          <w:b/>
          <w:sz w:val="28"/>
          <w:szCs w:val="28"/>
        </w:rPr>
        <w:t>«метки впервой</w:t>
      </w:r>
      <w:r>
        <w:rPr>
          <w:rFonts w:ascii="Times New Roman" w:hAnsi="Times New Roman"/>
          <w:b/>
          <w:sz w:val="28"/>
          <w:szCs w:val="28"/>
        </w:rPr>
        <w:t xml:space="preserve"> строке», «Итоговая статистика».</w:t>
      </w:r>
      <w:r w:rsidRPr="00E25CF8">
        <w:rPr>
          <w:rFonts w:ascii="Times New Roman" w:hAnsi="Times New Roman"/>
          <w:b/>
          <w:sz w:val="28"/>
          <w:szCs w:val="28"/>
        </w:rPr>
        <w:t xml:space="preserve"> </w:t>
      </w:r>
      <w:r w:rsidRPr="00E25CF8">
        <w:rPr>
          <w:rFonts w:ascii="Times New Roman" w:hAnsi="Times New Roman"/>
          <w:sz w:val="28"/>
          <w:szCs w:val="28"/>
        </w:rPr>
        <w:t>Нажмите «</w:t>
      </w:r>
      <w:r w:rsidRPr="00E25CF8">
        <w:rPr>
          <w:rFonts w:ascii="Times New Roman" w:hAnsi="Times New Roman"/>
          <w:b/>
          <w:sz w:val="28"/>
          <w:szCs w:val="28"/>
        </w:rPr>
        <w:t>ОК</w:t>
      </w:r>
      <w:r w:rsidRPr="00E25CF8">
        <w:rPr>
          <w:rFonts w:ascii="Times New Roman" w:hAnsi="Times New Roman"/>
          <w:sz w:val="28"/>
          <w:szCs w:val="28"/>
        </w:rPr>
        <w:t>»</w:t>
      </w:r>
    </w:p>
    <w:p w:rsidR="00E724A8" w:rsidRPr="00E25CF8" w:rsidRDefault="00142C7B" w:rsidP="00E724A8">
      <w:pPr>
        <w:spacing w:after="0" w:line="360" w:lineRule="auto"/>
        <w:ind w:left="720"/>
        <w:jc w:val="center"/>
        <w:rPr>
          <w:rFonts w:ascii="Times New Roman" w:hAnsi="Times New Roman"/>
          <w:sz w:val="28"/>
          <w:szCs w:val="28"/>
        </w:rPr>
      </w:pPr>
      <w:r w:rsidRPr="00142C7B">
        <w:rPr>
          <w:rFonts w:ascii="Calibri" w:hAnsi="Calibri"/>
          <w:noProof/>
          <w:lang w:eastAsia="ru-RU"/>
        </w:rPr>
        <w:lastRenderedPageBreak/>
        <w:pict>
          <v:shape id="Стрелка вниз 329" o:spid="_x0000_s1031" type="#_x0000_t67" style="position:absolute;left:0;text-align:left;margin-left:279.55pt;margin-top:120.75pt;width:23.25pt;height:69.75pt;rotation:7952298fd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" adj="18000" filled="f" strokeweight="2pt">
            <v:path arrowok="t"/>
          </v:shape>
        </w:pict>
      </w:r>
      <w:r w:rsidRPr="00142C7B">
        <w:rPr>
          <w:rFonts w:ascii="Calibri" w:hAnsi="Calibri"/>
          <w:noProof/>
          <w:lang w:eastAsia="ru-RU"/>
        </w:rPr>
        <w:pict>
          <v:shape id="Стрелка вниз 328" o:spid="_x0000_s1030" type="#_x0000_t67" style="position:absolute;left:0;text-align:left;margin-left:349.3pt;margin-top:50.45pt;width:23.25pt;height:69.75pt;rotation:7952298fd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" adj="18000" filled="f" strokeweight="2pt">
            <v:path arrowok="t"/>
          </v:shape>
        </w:pict>
      </w:r>
      <w:r w:rsidRPr="00142C7B">
        <w:rPr>
          <w:rFonts w:ascii="Calibri" w:hAnsi="Calibri"/>
          <w:noProof/>
          <w:lang w:eastAsia="ru-RU"/>
        </w:rPr>
        <w:pict>
          <v:shape id="Стрелка вниз 330" o:spid="_x0000_s1032" type="#_x0000_t67" style="position:absolute;left:0;text-align:left;margin-left:178.25pt;margin-top:73.7pt;width:23.25pt;height:69.75pt;rotation:-7532910fd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" adj="18000" filled="f" strokeweight="2pt">
            <v:path arrowok="t"/>
          </v:shape>
        </w:pict>
      </w:r>
      <w:r w:rsidR="00E724A8">
        <w:rPr>
          <w:noProof/>
          <w:lang w:eastAsia="ru-RU"/>
        </w:rPr>
        <w:drawing>
          <wp:inline distT="0" distB="0" distL="0" distR="0">
            <wp:extent cx="3691872" cy="2324100"/>
            <wp:effectExtent l="0" t="0" r="0" b="0"/>
            <wp:docPr id="16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522" r="44870" b="17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13" cy="232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A8" w:rsidRPr="00E25CF8" w:rsidRDefault="00E724A8" w:rsidP="00DC577A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E25CF8">
        <w:rPr>
          <w:rFonts w:ascii="Times New Roman" w:hAnsi="Times New Roman"/>
          <w:sz w:val="28"/>
          <w:szCs w:val="28"/>
        </w:rPr>
        <w:t>На новом листе получили первичную статистику:</w:t>
      </w:r>
    </w:p>
    <w:tbl>
      <w:tblPr>
        <w:tblpPr w:leftFromText="180" w:rightFromText="180" w:vertAnchor="text" w:horzAnchor="margin" w:tblpXSpec="right" w:tblpY="125"/>
        <w:tblW w:w="9015" w:type="dxa"/>
        <w:tblLayout w:type="fixed"/>
        <w:tblLook w:val="0000"/>
      </w:tblPr>
      <w:tblGrid>
        <w:gridCol w:w="3329"/>
        <w:gridCol w:w="1506"/>
        <w:gridCol w:w="659"/>
        <w:gridCol w:w="3521"/>
      </w:tblGrid>
      <w:tr w:rsidR="00E724A8" w:rsidRPr="008F2A6C" w:rsidTr="00446F89">
        <w:trPr>
          <w:trHeight w:val="255"/>
        </w:trPr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724A8" w:rsidRPr="008F2A6C" w:rsidRDefault="00E724A8" w:rsidP="00446F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F2A6C">
              <w:rPr>
                <w:rFonts w:ascii="Times New Roman" w:hAnsi="Times New Roman"/>
                <w:sz w:val="28"/>
              </w:rPr>
              <w:t>МУН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724A8" w:rsidRPr="008F2A6C" w:rsidRDefault="00E724A8" w:rsidP="00446F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4180" w:type="dxa"/>
            <w:gridSpan w:val="2"/>
            <w:vMerge w:val="restart"/>
            <w:tcBorders>
              <w:left w:val="single" w:sz="4" w:space="0" w:color="auto"/>
            </w:tcBorders>
          </w:tcPr>
          <w:p w:rsidR="00E724A8" w:rsidRPr="008F2A6C" w:rsidRDefault="00E724A8" w:rsidP="00446F89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8F2A6C">
              <w:rPr>
                <w:rFonts w:ascii="Times New Roman" w:hAnsi="Times New Roman"/>
                <w:iCs/>
                <w:sz w:val="28"/>
                <w:szCs w:val="28"/>
              </w:rPr>
              <w:t xml:space="preserve">Название исследуемой </w:t>
            </w:r>
            <w:r w:rsidRPr="008F2A6C">
              <w:rPr>
                <w:rFonts w:ascii="Times New Roman" w:hAnsi="Times New Roman"/>
                <w:sz w:val="28"/>
                <w:szCs w:val="28"/>
              </w:rPr>
              <w:t>характеристики</w:t>
            </w:r>
          </w:p>
        </w:tc>
      </w:tr>
      <w:tr w:rsidR="00E724A8" w:rsidRPr="008F2A6C" w:rsidTr="00446F89">
        <w:trPr>
          <w:trHeight w:val="205"/>
        </w:trPr>
        <w:tc>
          <w:tcPr>
            <w:tcW w:w="3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724A8" w:rsidRPr="008F2A6C" w:rsidRDefault="00E724A8" w:rsidP="00446F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724A8" w:rsidRPr="008F2A6C" w:rsidRDefault="00E724A8" w:rsidP="00446F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4180" w:type="dxa"/>
            <w:gridSpan w:val="2"/>
            <w:vMerge/>
            <w:tcBorders>
              <w:left w:val="single" w:sz="4" w:space="0" w:color="auto"/>
            </w:tcBorders>
          </w:tcPr>
          <w:p w:rsidR="00E724A8" w:rsidRPr="008F2A6C" w:rsidRDefault="00E724A8" w:rsidP="00446F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24A8" w:rsidRPr="008F2A6C" w:rsidTr="00446F89">
        <w:trPr>
          <w:trHeight w:val="255"/>
        </w:trPr>
        <w:tc>
          <w:tcPr>
            <w:tcW w:w="3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724A8" w:rsidRPr="008F2A6C" w:rsidRDefault="00E724A8" w:rsidP="00446F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F2A6C">
              <w:rPr>
                <w:rFonts w:ascii="Times New Roman" w:hAnsi="Times New Roman"/>
                <w:sz w:val="28"/>
              </w:rPr>
              <w:t>Среднее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24A8" w:rsidRPr="008F2A6C" w:rsidRDefault="00E724A8" w:rsidP="00446F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</w:rPr>
              <w:t>13,77778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</w:tcBorders>
          </w:tcPr>
          <w:p w:rsidR="00E724A8" w:rsidRPr="008F2A6C" w:rsidRDefault="00E724A8" w:rsidP="00446F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proofErr w:type="spellStart"/>
            <w:r w:rsidRPr="008F2A6C">
              <w:rPr>
                <w:rFonts w:ascii="Times New Roman" w:hAnsi="Times New Roman"/>
                <w:sz w:val="28"/>
                <w:szCs w:val="28"/>
              </w:rPr>
              <w:t>М</w:t>
            </w:r>
            <w:r w:rsidRPr="008F2A6C">
              <w:rPr>
                <w:rFonts w:ascii="Times New Roman" w:hAnsi="Times New Roman"/>
                <w:sz w:val="28"/>
                <w:szCs w:val="28"/>
                <w:vertAlign w:val="subscript"/>
              </w:rPr>
              <w:t>х</w:t>
            </w:r>
            <w:proofErr w:type="spellEnd"/>
          </w:p>
        </w:tc>
        <w:tc>
          <w:tcPr>
            <w:tcW w:w="3521" w:type="dxa"/>
            <w:tcBorders>
              <w:top w:val="nil"/>
              <w:right w:val="nil"/>
            </w:tcBorders>
          </w:tcPr>
          <w:p w:rsidR="00E724A8" w:rsidRPr="008F2A6C" w:rsidRDefault="00E724A8" w:rsidP="00446F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2A6C">
              <w:rPr>
                <w:rFonts w:ascii="Times New Roman" w:hAnsi="Times New Roman"/>
                <w:sz w:val="28"/>
                <w:szCs w:val="28"/>
              </w:rPr>
              <w:t>Среднее арифметическое</w:t>
            </w:r>
          </w:p>
        </w:tc>
      </w:tr>
      <w:tr w:rsidR="00E724A8" w:rsidRPr="008F2A6C" w:rsidTr="00446F89">
        <w:trPr>
          <w:trHeight w:val="255"/>
        </w:trPr>
        <w:tc>
          <w:tcPr>
            <w:tcW w:w="3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724A8" w:rsidRPr="008F2A6C" w:rsidRDefault="00E724A8" w:rsidP="00446F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F2A6C">
              <w:rPr>
                <w:rFonts w:ascii="Times New Roman" w:hAnsi="Times New Roman"/>
                <w:sz w:val="28"/>
              </w:rPr>
              <w:t>Стандартная ошибка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24A8" w:rsidRPr="008F2A6C" w:rsidRDefault="00E724A8" w:rsidP="00446F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</w:rPr>
              <w:t>0,383956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</w:tcBorders>
          </w:tcPr>
          <w:p w:rsidR="00E724A8" w:rsidRPr="008F2A6C" w:rsidRDefault="00E724A8" w:rsidP="00446F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1" w:type="dxa"/>
            <w:tcBorders>
              <w:top w:val="nil"/>
              <w:right w:val="nil"/>
            </w:tcBorders>
          </w:tcPr>
          <w:p w:rsidR="00E724A8" w:rsidRPr="008F2A6C" w:rsidRDefault="00E724A8" w:rsidP="00446F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24A8" w:rsidRPr="008F2A6C" w:rsidTr="00446F89">
        <w:trPr>
          <w:trHeight w:val="255"/>
        </w:trPr>
        <w:tc>
          <w:tcPr>
            <w:tcW w:w="3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724A8" w:rsidRPr="008F2A6C" w:rsidRDefault="00E724A8" w:rsidP="00446F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F2A6C">
              <w:rPr>
                <w:rFonts w:ascii="Times New Roman" w:hAnsi="Times New Roman"/>
                <w:sz w:val="28"/>
              </w:rPr>
              <w:t>Медиана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24A8" w:rsidRPr="008F2A6C" w:rsidRDefault="00E724A8" w:rsidP="00446F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</w:rPr>
              <w:t>14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</w:tcBorders>
          </w:tcPr>
          <w:p w:rsidR="00E724A8" w:rsidRPr="008F2A6C" w:rsidRDefault="00E724A8" w:rsidP="00446F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2A6C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8F2A6C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proofErr w:type="gramEnd"/>
          </w:p>
        </w:tc>
        <w:tc>
          <w:tcPr>
            <w:tcW w:w="3521" w:type="dxa"/>
            <w:tcBorders>
              <w:top w:val="nil"/>
              <w:right w:val="nil"/>
            </w:tcBorders>
          </w:tcPr>
          <w:p w:rsidR="00E724A8" w:rsidRPr="008F2A6C" w:rsidRDefault="00E724A8" w:rsidP="00446F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24A8" w:rsidRPr="008F2A6C" w:rsidTr="00446F89">
        <w:trPr>
          <w:trHeight w:val="255"/>
        </w:trPr>
        <w:tc>
          <w:tcPr>
            <w:tcW w:w="3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724A8" w:rsidRPr="008F2A6C" w:rsidRDefault="00E724A8" w:rsidP="00446F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F2A6C">
              <w:rPr>
                <w:rFonts w:ascii="Times New Roman" w:hAnsi="Times New Roman"/>
                <w:sz w:val="28"/>
              </w:rPr>
              <w:t>Мода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24A8" w:rsidRPr="008F2A6C" w:rsidRDefault="00E724A8" w:rsidP="00446F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</w:rPr>
              <w:t>14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</w:tcBorders>
          </w:tcPr>
          <w:p w:rsidR="00E724A8" w:rsidRPr="008F2A6C" w:rsidRDefault="00E724A8" w:rsidP="00446F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2A6C">
              <w:rPr>
                <w:rFonts w:ascii="Times New Roman" w:hAnsi="Times New Roman"/>
                <w:sz w:val="28"/>
                <w:szCs w:val="28"/>
              </w:rPr>
              <w:t>Мо</w:t>
            </w:r>
          </w:p>
        </w:tc>
        <w:tc>
          <w:tcPr>
            <w:tcW w:w="3521" w:type="dxa"/>
            <w:tcBorders>
              <w:top w:val="nil"/>
              <w:right w:val="nil"/>
            </w:tcBorders>
          </w:tcPr>
          <w:p w:rsidR="00E724A8" w:rsidRPr="008F2A6C" w:rsidRDefault="00E724A8" w:rsidP="00446F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24A8" w:rsidRPr="008F2A6C" w:rsidTr="00446F89">
        <w:trPr>
          <w:trHeight w:val="255"/>
        </w:trPr>
        <w:tc>
          <w:tcPr>
            <w:tcW w:w="3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724A8" w:rsidRPr="008F2A6C" w:rsidRDefault="00E724A8" w:rsidP="00446F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F2A6C">
              <w:rPr>
                <w:rFonts w:ascii="Times New Roman" w:hAnsi="Times New Roman"/>
                <w:sz w:val="28"/>
              </w:rPr>
              <w:t>Стандартное отклонение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24A8" w:rsidRPr="008F2A6C" w:rsidRDefault="00E724A8" w:rsidP="00446F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</w:rPr>
              <w:t>1,628986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</w:tcBorders>
          </w:tcPr>
          <w:p w:rsidR="00E724A8" w:rsidRPr="008F2A6C" w:rsidRDefault="00E724A8" w:rsidP="00446F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8F2A6C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8F2A6C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x</w:t>
            </w:r>
            <w:proofErr w:type="spellEnd"/>
          </w:p>
        </w:tc>
        <w:tc>
          <w:tcPr>
            <w:tcW w:w="3521" w:type="dxa"/>
            <w:tcBorders>
              <w:top w:val="nil"/>
              <w:right w:val="nil"/>
            </w:tcBorders>
          </w:tcPr>
          <w:p w:rsidR="00E724A8" w:rsidRPr="008F2A6C" w:rsidRDefault="00E724A8" w:rsidP="00446F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24A8" w:rsidRPr="008F2A6C" w:rsidTr="00446F89">
        <w:trPr>
          <w:trHeight w:val="255"/>
        </w:trPr>
        <w:tc>
          <w:tcPr>
            <w:tcW w:w="3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724A8" w:rsidRPr="008F2A6C" w:rsidRDefault="00E724A8" w:rsidP="00446F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F2A6C">
              <w:rPr>
                <w:rFonts w:ascii="Times New Roman" w:hAnsi="Times New Roman"/>
                <w:sz w:val="28"/>
              </w:rPr>
              <w:t>Дисперсия выборки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24A8" w:rsidRPr="008F2A6C" w:rsidRDefault="00E724A8" w:rsidP="00446F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</w:rPr>
              <w:t>2,653595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</w:tcBorders>
          </w:tcPr>
          <w:p w:rsidR="00E724A8" w:rsidRPr="008F2A6C" w:rsidRDefault="00E724A8" w:rsidP="00446F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8F2A6C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8F2A6C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x</w:t>
            </w:r>
            <w:proofErr w:type="spellEnd"/>
          </w:p>
        </w:tc>
        <w:tc>
          <w:tcPr>
            <w:tcW w:w="3521" w:type="dxa"/>
            <w:tcBorders>
              <w:top w:val="nil"/>
              <w:right w:val="nil"/>
            </w:tcBorders>
          </w:tcPr>
          <w:p w:rsidR="00E724A8" w:rsidRPr="008F2A6C" w:rsidRDefault="00E724A8" w:rsidP="00446F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24A8" w:rsidRPr="008F2A6C" w:rsidTr="00446F89">
        <w:trPr>
          <w:trHeight w:val="255"/>
        </w:trPr>
        <w:tc>
          <w:tcPr>
            <w:tcW w:w="3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724A8" w:rsidRPr="008F2A6C" w:rsidRDefault="00E724A8" w:rsidP="00446F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F2A6C">
              <w:rPr>
                <w:rFonts w:ascii="Times New Roman" w:hAnsi="Times New Roman"/>
                <w:sz w:val="28"/>
              </w:rPr>
              <w:t>Эксцесс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24A8" w:rsidRPr="008F2A6C" w:rsidRDefault="00E724A8" w:rsidP="00446F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</w:rPr>
              <w:t>-0,26416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</w:tcBorders>
          </w:tcPr>
          <w:p w:rsidR="00E724A8" w:rsidRPr="008F2A6C" w:rsidRDefault="00E724A8" w:rsidP="00446F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r w:rsidRPr="008F2A6C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 w:rsidRPr="008F2A6C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x</w:t>
            </w:r>
          </w:p>
        </w:tc>
        <w:tc>
          <w:tcPr>
            <w:tcW w:w="3521" w:type="dxa"/>
            <w:tcBorders>
              <w:top w:val="nil"/>
              <w:right w:val="nil"/>
            </w:tcBorders>
          </w:tcPr>
          <w:p w:rsidR="00E724A8" w:rsidRPr="008F2A6C" w:rsidRDefault="00E724A8" w:rsidP="00446F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2A6C">
              <w:rPr>
                <w:rFonts w:ascii="Times New Roman" w:hAnsi="Times New Roman"/>
                <w:sz w:val="28"/>
                <w:szCs w:val="28"/>
              </w:rPr>
              <w:t>Коэффициент  эксцесса</w:t>
            </w:r>
          </w:p>
        </w:tc>
      </w:tr>
      <w:tr w:rsidR="00E724A8" w:rsidRPr="008F2A6C" w:rsidTr="00446F89">
        <w:trPr>
          <w:trHeight w:val="255"/>
        </w:trPr>
        <w:tc>
          <w:tcPr>
            <w:tcW w:w="3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724A8" w:rsidRPr="008F2A6C" w:rsidRDefault="00E724A8" w:rsidP="00446F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F2A6C">
              <w:rPr>
                <w:rFonts w:ascii="Times New Roman" w:hAnsi="Times New Roman"/>
                <w:sz w:val="28"/>
              </w:rPr>
              <w:t>Асимметричность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24A8" w:rsidRPr="008F2A6C" w:rsidRDefault="00E724A8" w:rsidP="00446F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</w:rPr>
              <w:t>-0,05708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</w:tcBorders>
          </w:tcPr>
          <w:p w:rsidR="00E724A8" w:rsidRPr="008F2A6C" w:rsidRDefault="00E724A8" w:rsidP="00446F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r w:rsidRPr="008F2A6C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8F2A6C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x</w:t>
            </w:r>
          </w:p>
        </w:tc>
        <w:tc>
          <w:tcPr>
            <w:tcW w:w="3521" w:type="dxa"/>
            <w:tcBorders>
              <w:top w:val="nil"/>
              <w:right w:val="nil"/>
            </w:tcBorders>
          </w:tcPr>
          <w:p w:rsidR="00E724A8" w:rsidRPr="008F2A6C" w:rsidRDefault="00E724A8" w:rsidP="00446F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2A6C">
              <w:rPr>
                <w:rFonts w:ascii="Times New Roman" w:hAnsi="Times New Roman"/>
                <w:sz w:val="28"/>
                <w:szCs w:val="28"/>
              </w:rPr>
              <w:t>Коэффициент асимметрии</w:t>
            </w:r>
          </w:p>
        </w:tc>
      </w:tr>
      <w:tr w:rsidR="00E724A8" w:rsidRPr="008F2A6C" w:rsidTr="00446F89">
        <w:trPr>
          <w:trHeight w:val="255"/>
        </w:trPr>
        <w:tc>
          <w:tcPr>
            <w:tcW w:w="3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724A8" w:rsidRPr="008F2A6C" w:rsidRDefault="00E724A8" w:rsidP="00446F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F2A6C">
              <w:rPr>
                <w:rFonts w:ascii="Times New Roman" w:hAnsi="Times New Roman"/>
                <w:sz w:val="28"/>
              </w:rPr>
              <w:t>Интервал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24A8" w:rsidRPr="008F2A6C" w:rsidRDefault="00E724A8" w:rsidP="00446F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</w:rPr>
              <w:t>6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</w:tcBorders>
          </w:tcPr>
          <w:p w:rsidR="00E724A8" w:rsidRPr="008F2A6C" w:rsidRDefault="00E724A8" w:rsidP="00446F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1" w:type="dxa"/>
            <w:tcBorders>
              <w:top w:val="nil"/>
              <w:right w:val="nil"/>
            </w:tcBorders>
          </w:tcPr>
          <w:p w:rsidR="00E724A8" w:rsidRPr="008F2A6C" w:rsidRDefault="00E724A8" w:rsidP="00446F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2A6C">
              <w:rPr>
                <w:rFonts w:ascii="Times New Roman" w:hAnsi="Times New Roman"/>
                <w:sz w:val="28"/>
                <w:szCs w:val="28"/>
              </w:rPr>
              <w:t>Размах</w:t>
            </w:r>
          </w:p>
        </w:tc>
      </w:tr>
      <w:tr w:rsidR="00E724A8" w:rsidRPr="008F2A6C" w:rsidTr="00446F89">
        <w:trPr>
          <w:trHeight w:val="255"/>
        </w:trPr>
        <w:tc>
          <w:tcPr>
            <w:tcW w:w="3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724A8" w:rsidRPr="008F2A6C" w:rsidRDefault="00E724A8" w:rsidP="00446F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F2A6C">
              <w:rPr>
                <w:rFonts w:ascii="Times New Roman" w:hAnsi="Times New Roman"/>
                <w:sz w:val="28"/>
              </w:rPr>
              <w:t>Минимум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24A8" w:rsidRPr="008F2A6C" w:rsidRDefault="00E724A8" w:rsidP="00446F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</w:rPr>
              <w:t>11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</w:tcBorders>
          </w:tcPr>
          <w:p w:rsidR="00E724A8" w:rsidRPr="008F2A6C" w:rsidRDefault="00E724A8" w:rsidP="00446F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1" w:type="dxa"/>
            <w:tcBorders>
              <w:top w:val="nil"/>
              <w:right w:val="nil"/>
            </w:tcBorders>
          </w:tcPr>
          <w:p w:rsidR="00E724A8" w:rsidRPr="008F2A6C" w:rsidRDefault="00E724A8" w:rsidP="00446F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2A6C">
              <w:rPr>
                <w:rFonts w:ascii="Times New Roman" w:hAnsi="Times New Roman"/>
                <w:sz w:val="28"/>
                <w:szCs w:val="28"/>
              </w:rPr>
              <w:t>Наименьшее значение</w:t>
            </w:r>
          </w:p>
        </w:tc>
      </w:tr>
      <w:tr w:rsidR="00E724A8" w:rsidRPr="008F2A6C" w:rsidTr="00446F89">
        <w:trPr>
          <w:trHeight w:val="255"/>
        </w:trPr>
        <w:tc>
          <w:tcPr>
            <w:tcW w:w="3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724A8" w:rsidRPr="008F2A6C" w:rsidRDefault="00E724A8" w:rsidP="00446F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F2A6C">
              <w:rPr>
                <w:rFonts w:ascii="Times New Roman" w:hAnsi="Times New Roman"/>
                <w:sz w:val="28"/>
              </w:rPr>
              <w:t>Максимум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24A8" w:rsidRPr="008F2A6C" w:rsidRDefault="00E724A8" w:rsidP="00446F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</w:rPr>
              <w:t>17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</w:tcBorders>
          </w:tcPr>
          <w:p w:rsidR="00E724A8" w:rsidRPr="008F2A6C" w:rsidRDefault="00E724A8" w:rsidP="00446F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1" w:type="dxa"/>
            <w:tcBorders>
              <w:top w:val="nil"/>
              <w:right w:val="nil"/>
            </w:tcBorders>
          </w:tcPr>
          <w:p w:rsidR="00E724A8" w:rsidRPr="008F2A6C" w:rsidRDefault="00E724A8" w:rsidP="00446F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2A6C">
              <w:rPr>
                <w:rFonts w:ascii="Times New Roman" w:hAnsi="Times New Roman"/>
                <w:sz w:val="28"/>
                <w:szCs w:val="28"/>
              </w:rPr>
              <w:t>Наибольшее значение</w:t>
            </w:r>
          </w:p>
        </w:tc>
      </w:tr>
      <w:tr w:rsidR="00E724A8" w:rsidRPr="008F2A6C" w:rsidTr="00446F89">
        <w:trPr>
          <w:trHeight w:val="255"/>
        </w:trPr>
        <w:tc>
          <w:tcPr>
            <w:tcW w:w="3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724A8" w:rsidRPr="008F2A6C" w:rsidRDefault="00E724A8" w:rsidP="00446F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F2A6C">
              <w:rPr>
                <w:rFonts w:ascii="Times New Roman" w:hAnsi="Times New Roman"/>
                <w:sz w:val="28"/>
              </w:rPr>
              <w:t>Сумма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24A8" w:rsidRPr="008F2A6C" w:rsidRDefault="00E724A8" w:rsidP="00446F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</w:rPr>
              <w:t>248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</w:tcBorders>
          </w:tcPr>
          <w:p w:rsidR="00E724A8" w:rsidRPr="008F2A6C" w:rsidRDefault="00E724A8" w:rsidP="00446F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1" w:type="dxa"/>
            <w:tcBorders>
              <w:top w:val="nil"/>
              <w:right w:val="nil"/>
            </w:tcBorders>
          </w:tcPr>
          <w:p w:rsidR="00E724A8" w:rsidRPr="008F2A6C" w:rsidRDefault="00E724A8" w:rsidP="00446F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24A8" w:rsidRPr="008F2A6C" w:rsidTr="00446F89">
        <w:trPr>
          <w:trHeight w:val="255"/>
        </w:trPr>
        <w:tc>
          <w:tcPr>
            <w:tcW w:w="3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724A8" w:rsidRPr="008F2A6C" w:rsidRDefault="00E724A8" w:rsidP="00446F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F2A6C">
              <w:rPr>
                <w:rFonts w:ascii="Times New Roman" w:hAnsi="Times New Roman"/>
                <w:sz w:val="28"/>
              </w:rPr>
              <w:t>Счет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24A8" w:rsidRPr="008F2A6C" w:rsidRDefault="00E724A8" w:rsidP="00446F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</w:rPr>
              <w:t>18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</w:tcBorders>
          </w:tcPr>
          <w:p w:rsidR="00E724A8" w:rsidRPr="008F2A6C" w:rsidRDefault="00E724A8" w:rsidP="00446F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8F2A6C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8F2A6C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x</w:t>
            </w:r>
            <w:proofErr w:type="spellEnd"/>
          </w:p>
        </w:tc>
        <w:tc>
          <w:tcPr>
            <w:tcW w:w="3521" w:type="dxa"/>
            <w:tcBorders>
              <w:top w:val="nil"/>
              <w:right w:val="nil"/>
            </w:tcBorders>
          </w:tcPr>
          <w:p w:rsidR="00E724A8" w:rsidRPr="008F2A6C" w:rsidRDefault="00E724A8" w:rsidP="00446F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2A6C">
              <w:rPr>
                <w:rFonts w:ascii="Times New Roman" w:hAnsi="Times New Roman"/>
                <w:sz w:val="28"/>
                <w:szCs w:val="28"/>
              </w:rPr>
              <w:t>Объем выборки</w:t>
            </w:r>
          </w:p>
        </w:tc>
      </w:tr>
    </w:tbl>
    <w:p w:rsidR="00E724A8" w:rsidRDefault="00E724A8" w:rsidP="00E724A8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E724A8" w:rsidRPr="00C204A2" w:rsidRDefault="00E724A8" w:rsidP="00DC577A">
      <w:pPr>
        <w:numPr>
          <w:ilvl w:val="2"/>
          <w:numId w:val="4"/>
        </w:numPr>
        <w:spacing w:after="0" w:line="240" w:lineRule="auto"/>
        <w:ind w:hanging="431"/>
        <w:jc w:val="both"/>
        <w:rPr>
          <w:rFonts w:ascii="Times New Roman" w:hAnsi="Times New Roman"/>
          <w:b/>
          <w:sz w:val="28"/>
          <w:szCs w:val="28"/>
        </w:rPr>
      </w:pPr>
      <w:r w:rsidRPr="00C204A2">
        <w:rPr>
          <w:rFonts w:ascii="Times New Roman" w:hAnsi="Times New Roman"/>
          <w:sz w:val="28"/>
          <w:szCs w:val="28"/>
        </w:rPr>
        <w:t xml:space="preserve">Для удобства пользования вставьте в </w:t>
      </w:r>
      <w:r w:rsidRPr="00C204A2">
        <w:rPr>
          <w:rFonts w:ascii="Times New Roman" w:hAnsi="Times New Roman"/>
          <w:b/>
          <w:sz w:val="28"/>
          <w:szCs w:val="28"/>
        </w:rPr>
        <w:t>А</w:t>
      </w:r>
      <w:proofErr w:type="gramStart"/>
      <w:r w:rsidRPr="00C204A2">
        <w:rPr>
          <w:rFonts w:ascii="Times New Roman" w:hAnsi="Times New Roman"/>
          <w:b/>
          <w:sz w:val="28"/>
          <w:szCs w:val="28"/>
        </w:rPr>
        <w:t>1</w:t>
      </w:r>
      <w:proofErr w:type="gramEnd"/>
      <w:r w:rsidRPr="00C204A2">
        <w:rPr>
          <w:rFonts w:ascii="Times New Roman" w:hAnsi="Times New Roman"/>
          <w:sz w:val="28"/>
          <w:szCs w:val="28"/>
        </w:rPr>
        <w:t xml:space="preserve"> ячейку со сдвигом вправо, в свободной ячейке написать название выборки. </w:t>
      </w:r>
    </w:p>
    <w:p w:rsidR="00E724A8" w:rsidRDefault="00EB04C1" w:rsidP="0016549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14525" cy="2518017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67771" b="24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1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04C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19250" cy="1190625"/>
            <wp:effectExtent l="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-641" t="15986" r="73383" b="48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EB04C1" w:rsidRDefault="00EB04C1" w:rsidP="00EB04C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04A2">
        <w:rPr>
          <w:rFonts w:ascii="Times New Roman" w:hAnsi="Times New Roman"/>
          <w:sz w:val="28"/>
          <w:szCs w:val="28"/>
        </w:rPr>
        <w:lastRenderedPageBreak/>
        <w:t xml:space="preserve">При этом </w:t>
      </w:r>
      <w:r w:rsidRPr="00C204A2">
        <w:rPr>
          <w:rFonts w:ascii="Times New Roman" w:hAnsi="Times New Roman"/>
          <w:b/>
          <w:iCs/>
          <w:sz w:val="28"/>
          <w:szCs w:val="28"/>
        </w:rPr>
        <w:t>Названи</w:t>
      </w:r>
      <w:r>
        <w:rPr>
          <w:rFonts w:ascii="Times New Roman" w:hAnsi="Times New Roman"/>
          <w:b/>
          <w:iCs/>
          <w:sz w:val="28"/>
          <w:szCs w:val="28"/>
        </w:rPr>
        <w:t>я</w:t>
      </w:r>
      <w:r w:rsidRPr="00C204A2">
        <w:rPr>
          <w:rFonts w:ascii="Times New Roman" w:hAnsi="Times New Roman"/>
          <w:b/>
          <w:iCs/>
          <w:sz w:val="28"/>
          <w:szCs w:val="28"/>
        </w:rPr>
        <w:t xml:space="preserve"> исследуем</w:t>
      </w:r>
      <w:r>
        <w:rPr>
          <w:rFonts w:ascii="Times New Roman" w:hAnsi="Times New Roman"/>
          <w:b/>
          <w:iCs/>
          <w:sz w:val="28"/>
          <w:szCs w:val="28"/>
        </w:rPr>
        <w:t xml:space="preserve">ых </w:t>
      </w:r>
      <w:r w:rsidRPr="00C204A2">
        <w:rPr>
          <w:rFonts w:ascii="Times New Roman" w:hAnsi="Times New Roman"/>
          <w:b/>
          <w:sz w:val="28"/>
          <w:szCs w:val="28"/>
        </w:rPr>
        <w:t>характеристик</w:t>
      </w:r>
      <w:r w:rsidRPr="00C204A2">
        <w:rPr>
          <w:rFonts w:ascii="Times New Roman" w:hAnsi="Times New Roman"/>
          <w:sz w:val="28"/>
          <w:szCs w:val="28"/>
        </w:rPr>
        <w:t xml:space="preserve"> передвинется в столбец с числовыми значениями.</w:t>
      </w:r>
    </w:p>
    <w:p w:rsidR="00EB04C1" w:rsidRDefault="00EB04C1" w:rsidP="0016549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B04C1" w:rsidRDefault="00EB04C1" w:rsidP="001654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04A2">
        <w:rPr>
          <w:rFonts w:ascii="Times New Roman" w:hAnsi="Times New Roman"/>
          <w:sz w:val="28"/>
          <w:szCs w:val="28"/>
        </w:rPr>
        <w:t>После этого удалит</w:t>
      </w:r>
      <w:r>
        <w:rPr>
          <w:rFonts w:ascii="Times New Roman" w:hAnsi="Times New Roman"/>
          <w:sz w:val="28"/>
          <w:szCs w:val="28"/>
        </w:rPr>
        <w:t>е</w:t>
      </w:r>
      <w:r w:rsidRPr="00C204A2">
        <w:rPr>
          <w:rFonts w:ascii="Times New Roman" w:hAnsi="Times New Roman"/>
          <w:sz w:val="28"/>
          <w:szCs w:val="28"/>
        </w:rPr>
        <w:t xml:space="preserve"> столбцы с названиями показателей, т.е. через 1, начиная с</w:t>
      </w:r>
      <w:r>
        <w:rPr>
          <w:rFonts w:ascii="Times New Roman" w:hAnsi="Times New Roman"/>
          <w:sz w:val="28"/>
          <w:szCs w:val="28"/>
        </w:rPr>
        <w:t>о столбца</w:t>
      </w:r>
      <w:r w:rsidRPr="00C204A2">
        <w:rPr>
          <w:rFonts w:ascii="Times New Roman" w:hAnsi="Times New Roman"/>
          <w:sz w:val="28"/>
          <w:szCs w:val="28"/>
        </w:rPr>
        <w:t xml:space="preserve"> С. </w:t>
      </w:r>
    </w:p>
    <w:p w:rsidR="00EB04C1" w:rsidRDefault="00EB04C1" w:rsidP="0016549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B04C1" w:rsidRDefault="00EB04C1" w:rsidP="0016549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34050" cy="27527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649" r="37948" b="34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4C1" w:rsidRDefault="00EB04C1" w:rsidP="0016549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B04C1" w:rsidRPr="00EB04C1" w:rsidRDefault="00EB04C1" w:rsidP="00EB04C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B04C1">
        <w:rPr>
          <w:rFonts w:ascii="Times New Roman" w:hAnsi="Times New Roman"/>
          <w:b/>
          <w:sz w:val="28"/>
          <w:szCs w:val="28"/>
        </w:rPr>
        <w:t>Вычислите  t-критерий Стьюдента</w:t>
      </w:r>
    </w:p>
    <w:p w:rsidR="00EB04C1" w:rsidRPr="00EB04C1" w:rsidRDefault="00EB04C1" w:rsidP="00EB04C1">
      <w:pPr>
        <w:numPr>
          <w:ilvl w:val="4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04C1">
        <w:rPr>
          <w:rFonts w:ascii="Times New Roman" w:hAnsi="Times New Roman"/>
          <w:sz w:val="28"/>
          <w:szCs w:val="28"/>
        </w:rPr>
        <w:t xml:space="preserve">Перенесите обе таблицы на один лист. Оставьте между ними 4 строки. Назовите лист «сравнение </w:t>
      </w:r>
      <w:proofErr w:type="spellStart"/>
      <w:r w:rsidRPr="00EB04C1">
        <w:rPr>
          <w:rFonts w:ascii="Times New Roman" w:hAnsi="Times New Roman"/>
          <w:sz w:val="28"/>
          <w:szCs w:val="28"/>
        </w:rPr>
        <w:t>м-д</w:t>
      </w:r>
      <w:proofErr w:type="spellEnd"/>
      <w:r w:rsidRPr="00EB04C1">
        <w:rPr>
          <w:rFonts w:ascii="Times New Roman" w:hAnsi="Times New Roman"/>
          <w:sz w:val="28"/>
          <w:szCs w:val="28"/>
        </w:rPr>
        <w:t xml:space="preserve">». </w:t>
      </w:r>
    </w:p>
    <w:p w:rsidR="00EB04C1" w:rsidRPr="00EB04C1" w:rsidRDefault="00EB04C1" w:rsidP="00EB04C1">
      <w:pPr>
        <w:numPr>
          <w:ilvl w:val="4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04C1">
        <w:rPr>
          <w:rFonts w:ascii="Times New Roman" w:hAnsi="Times New Roman"/>
          <w:sz w:val="28"/>
          <w:szCs w:val="28"/>
        </w:rPr>
        <w:t>В ячейку А17 вставьте название «t-критерий Стьюдента»,</w:t>
      </w:r>
    </w:p>
    <w:p w:rsidR="00EB04C1" w:rsidRPr="00EB04C1" w:rsidRDefault="00EB04C1" w:rsidP="00EB04C1">
      <w:pPr>
        <w:numPr>
          <w:ilvl w:val="4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04C1">
        <w:rPr>
          <w:rFonts w:ascii="Times New Roman" w:hAnsi="Times New Roman"/>
          <w:sz w:val="28"/>
          <w:szCs w:val="28"/>
        </w:rPr>
        <w:t xml:space="preserve">В ячейку В17 вставьте формулу t-критерия. </w:t>
      </w:r>
    </w:p>
    <w:p w:rsidR="00EB04C1" w:rsidRPr="00EB04C1" w:rsidRDefault="00142C7B" w:rsidP="00EB04C1">
      <w:pPr>
        <w:spacing w:after="0" w:line="240" w:lineRule="auto"/>
        <w:ind w:left="723"/>
        <w:jc w:val="both"/>
        <w:rPr>
          <w:rFonts w:ascii="Times New Roman" w:hAnsi="Times New Roman"/>
          <w:b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8"/>
                </w:rPr>
                <m:t>э</m:t>
              </m:r>
            </m:sub>
          </m:sSub>
          <m:r>
            <w:rPr>
              <w:rFonts w:ascii="Cambria Math" w:hAnsi="Cambria Math" w:cs="Times New Roman"/>
              <w:sz w:val="24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8"/>
                    </w:rPr>
                    <m:t>x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8"/>
                    </w:rPr>
                    <m:t>y</m:t>
                  </m:r>
                </m:sub>
              </m:sSub>
            </m:num>
            <m:den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8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8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8"/>
                            </w:rPr>
                            <m:t>x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8"/>
                        </w:rPr>
                        <m:t>*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8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8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8"/>
                            </w:rPr>
                            <m:t>-1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  <w:sz w:val="24"/>
                          <w:szCs w:val="28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8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8"/>
                            </w:rPr>
                            <m:t>y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8"/>
                        </w:rPr>
                        <m:t>*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8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8"/>
                                </w:rPr>
                                <m:t>y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8"/>
                            </w:rPr>
                            <m:t>-1</m:t>
                          </m:r>
                        </m:e>
                      </m:d>
                    </m:num>
                    <m:den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8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8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8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8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8"/>
                                </w:rPr>
                                <m:t>y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8"/>
                            </w:rPr>
                            <m:t>-2</m:t>
                          </m:r>
                        </m:e>
                      </m:d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8"/>
                    </w:rPr>
                    <m:t>*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8"/>
                            </w:rPr>
                            <m:t>1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8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8"/>
                                </w:rPr>
                                <m:t>x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8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8"/>
                            </w:rPr>
                            <m:t>1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8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8"/>
                                </w:rPr>
                                <m:t>y</m:t>
                              </m:r>
                            </m:sub>
                          </m:sSub>
                        </m:den>
                      </m:f>
                    </m:e>
                  </m:d>
                </m:e>
              </m:rad>
            </m:den>
          </m:f>
        </m:oMath>
      </m:oMathPara>
    </w:p>
    <w:p w:rsidR="00EB04C1" w:rsidRPr="00C41B04" w:rsidRDefault="00EB04C1" w:rsidP="00C41B04">
      <w:pPr>
        <w:spacing w:after="0" w:line="240" w:lineRule="auto"/>
        <w:ind w:left="1008"/>
        <w:jc w:val="both"/>
        <w:rPr>
          <w:rFonts w:ascii="Times New Roman" w:hAnsi="Times New Roman"/>
          <w:sz w:val="28"/>
          <w:szCs w:val="28"/>
        </w:rPr>
      </w:pPr>
    </w:p>
    <w:p w:rsidR="00EB04C1" w:rsidRPr="00C41B04" w:rsidRDefault="00EB04C1" w:rsidP="00C41B04">
      <w:pPr>
        <w:numPr>
          <w:ilvl w:val="4"/>
          <w:numId w:val="5"/>
        </w:numPr>
        <w:tabs>
          <w:tab w:val="num" w:pos="72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CF8">
        <w:rPr>
          <w:rFonts w:ascii="Times New Roman" w:hAnsi="Times New Roman"/>
          <w:sz w:val="28"/>
          <w:szCs w:val="28"/>
        </w:rPr>
        <w:t xml:space="preserve">Вместо </w:t>
      </w:r>
      <w:proofErr w:type="spellStart"/>
      <w:r w:rsidRPr="00C41B04">
        <w:rPr>
          <w:rFonts w:ascii="Times New Roman" w:hAnsi="Times New Roman"/>
          <w:b/>
          <w:sz w:val="28"/>
          <w:szCs w:val="28"/>
        </w:rPr>
        <w:t>М</w:t>
      </w:r>
      <w:r w:rsidRPr="00C41B04">
        <w:rPr>
          <w:rFonts w:ascii="Times New Roman" w:hAnsi="Times New Roman"/>
          <w:b/>
          <w:sz w:val="28"/>
          <w:szCs w:val="28"/>
          <w:vertAlign w:val="subscript"/>
        </w:rPr>
        <w:t>х</w:t>
      </w:r>
      <w:proofErr w:type="spellEnd"/>
      <w:r w:rsidRPr="00C41B04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C41B04">
        <w:rPr>
          <w:rFonts w:ascii="Times New Roman" w:hAnsi="Times New Roman"/>
          <w:b/>
          <w:sz w:val="28"/>
          <w:szCs w:val="28"/>
        </w:rPr>
        <w:t>М</w:t>
      </w:r>
      <w:r w:rsidRPr="00C41B04">
        <w:rPr>
          <w:rFonts w:ascii="Times New Roman" w:hAnsi="Times New Roman"/>
          <w:b/>
          <w:sz w:val="28"/>
          <w:szCs w:val="28"/>
          <w:vertAlign w:val="subscript"/>
        </w:rPr>
        <w:t>у</w:t>
      </w:r>
      <w:proofErr w:type="spellEnd"/>
      <w:r w:rsidRPr="00C41B04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C41B04">
        <w:rPr>
          <w:rFonts w:ascii="Times New Roman" w:hAnsi="Times New Roman"/>
          <w:b/>
          <w:sz w:val="28"/>
          <w:szCs w:val="28"/>
        </w:rPr>
        <w:t>D</w:t>
      </w:r>
      <w:r w:rsidRPr="00C41B04">
        <w:rPr>
          <w:rFonts w:ascii="Times New Roman" w:hAnsi="Times New Roman"/>
          <w:b/>
          <w:sz w:val="28"/>
          <w:szCs w:val="28"/>
          <w:vertAlign w:val="subscript"/>
        </w:rPr>
        <w:t>x</w:t>
      </w:r>
      <w:proofErr w:type="spellEnd"/>
      <w:r w:rsidRPr="00C41B04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proofErr w:type="gramStart"/>
      <w:r w:rsidRPr="00C41B04">
        <w:rPr>
          <w:rFonts w:ascii="Times New Roman" w:hAnsi="Times New Roman"/>
          <w:b/>
          <w:sz w:val="28"/>
          <w:szCs w:val="28"/>
        </w:rPr>
        <w:t>D</w:t>
      </w:r>
      <w:proofErr w:type="gramEnd"/>
      <w:r w:rsidRPr="00C41B04">
        <w:rPr>
          <w:rFonts w:ascii="Times New Roman" w:hAnsi="Times New Roman"/>
          <w:b/>
          <w:sz w:val="28"/>
          <w:szCs w:val="28"/>
          <w:vertAlign w:val="subscript"/>
        </w:rPr>
        <w:t>у</w:t>
      </w:r>
      <w:proofErr w:type="spellEnd"/>
      <w:r w:rsidRPr="00C41B04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C41B04">
        <w:rPr>
          <w:rFonts w:ascii="Times New Roman" w:hAnsi="Times New Roman"/>
          <w:b/>
          <w:sz w:val="28"/>
          <w:szCs w:val="28"/>
        </w:rPr>
        <w:t>n</w:t>
      </w:r>
      <w:r w:rsidRPr="00C41B04">
        <w:rPr>
          <w:rFonts w:ascii="Times New Roman" w:hAnsi="Times New Roman"/>
          <w:b/>
          <w:sz w:val="28"/>
          <w:szCs w:val="28"/>
          <w:vertAlign w:val="subscript"/>
        </w:rPr>
        <w:t>x</w:t>
      </w:r>
      <w:proofErr w:type="spellEnd"/>
      <w:r w:rsidRPr="00C41B04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C41B04">
        <w:rPr>
          <w:rFonts w:ascii="Times New Roman" w:hAnsi="Times New Roman"/>
          <w:b/>
          <w:sz w:val="28"/>
          <w:szCs w:val="28"/>
        </w:rPr>
        <w:t>n</w:t>
      </w:r>
      <w:r w:rsidRPr="00C41B04">
        <w:rPr>
          <w:rFonts w:ascii="Times New Roman" w:hAnsi="Times New Roman"/>
          <w:b/>
          <w:sz w:val="28"/>
          <w:szCs w:val="28"/>
          <w:vertAlign w:val="subscript"/>
        </w:rPr>
        <w:t>у</w:t>
      </w:r>
      <w:proofErr w:type="spellEnd"/>
      <w:r w:rsidRPr="00E25CF8">
        <w:rPr>
          <w:rFonts w:ascii="Times New Roman" w:hAnsi="Times New Roman"/>
          <w:sz w:val="28"/>
          <w:szCs w:val="28"/>
        </w:rPr>
        <w:t xml:space="preserve"> вставить номера ячеек, в которых они расположены. Формула будет иметь вид </w:t>
      </w:r>
    </w:p>
    <w:p w:rsidR="00C41B04" w:rsidRDefault="00C41B04" w:rsidP="00C41B04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0275" cy="4684479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6257" r="45484" b="8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68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4C1" w:rsidRDefault="00EB04C1" w:rsidP="00EB04C1">
      <w:pPr>
        <w:spacing w:after="0" w:line="36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E25CF8">
        <w:rPr>
          <w:rFonts w:ascii="Times New Roman" w:hAnsi="Times New Roman"/>
          <w:sz w:val="28"/>
          <w:szCs w:val="28"/>
        </w:rPr>
        <w:t>Протяните формулу на все столбцы</w:t>
      </w:r>
      <w:r w:rsidRPr="00E25CF8">
        <w:rPr>
          <w:rFonts w:ascii="Times New Roman" w:hAnsi="Times New Roman"/>
          <w:b/>
          <w:sz w:val="28"/>
          <w:szCs w:val="28"/>
        </w:rPr>
        <w:t>.</w:t>
      </w:r>
    </w:p>
    <w:p w:rsidR="00EB04C1" w:rsidRPr="00E25CF8" w:rsidRDefault="00EB04C1" w:rsidP="00EB04C1">
      <w:pPr>
        <w:spacing w:after="0" w:line="36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C41B04" w:rsidRPr="001D0CD5" w:rsidRDefault="00C41B04" w:rsidP="001D0CD5">
      <w:pPr>
        <w:numPr>
          <w:ilvl w:val="4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1B04">
        <w:rPr>
          <w:rFonts w:ascii="Times New Roman" w:hAnsi="Times New Roman"/>
          <w:sz w:val="28"/>
          <w:szCs w:val="28"/>
        </w:rPr>
        <w:t xml:space="preserve">Сравниваем </w:t>
      </w:r>
      <w:proofErr w:type="spellStart"/>
      <w:proofErr w:type="gramStart"/>
      <w:r w:rsidRPr="00C41B04">
        <w:rPr>
          <w:rFonts w:ascii="Times New Roman" w:hAnsi="Times New Roman"/>
          <w:sz w:val="28"/>
          <w:szCs w:val="28"/>
        </w:rPr>
        <w:t>t</w:t>
      </w:r>
      <w:proofErr w:type="gramEnd"/>
      <w:r w:rsidRPr="00C41B04">
        <w:rPr>
          <w:rFonts w:ascii="Times New Roman" w:hAnsi="Times New Roman"/>
          <w:sz w:val="28"/>
          <w:szCs w:val="28"/>
        </w:rPr>
        <w:t>э</w:t>
      </w:r>
      <w:proofErr w:type="spellEnd"/>
      <w:r w:rsidRPr="00C41B04">
        <w:rPr>
          <w:rFonts w:ascii="Times New Roman" w:hAnsi="Times New Roman"/>
          <w:sz w:val="28"/>
          <w:szCs w:val="28"/>
        </w:rPr>
        <w:t xml:space="preserve"> с табличными значениями t</w:t>
      </w:r>
      <w:r w:rsidRPr="001D0CD5">
        <w:rPr>
          <w:rFonts w:ascii="Times New Roman" w:hAnsi="Times New Roman"/>
          <w:sz w:val="28"/>
          <w:szCs w:val="28"/>
          <w:vertAlign w:val="subscript"/>
        </w:rPr>
        <w:t>0.01</w:t>
      </w:r>
      <w:r w:rsidRPr="00C41B04">
        <w:rPr>
          <w:rFonts w:ascii="Times New Roman" w:hAnsi="Times New Roman"/>
          <w:sz w:val="28"/>
          <w:szCs w:val="28"/>
        </w:rPr>
        <w:t>(</w:t>
      </w:r>
      <w:r w:rsidRPr="00C41B04">
        <w:rPr>
          <w:rFonts w:ascii="Times New Roman" w:hAnsi="Times New Roman"/>
          <w:sz w:val="28"/>
          <w:szCs w:val="28"/>
        </w:rPr>
        <w:sym w:font="Symbol" w:char="F06E"/>
      </w:r>
      <w:r w:rsidRPr="00C41B04">
        <w:rPr>
          <w:rFonts w:ascii="Times New Roman" w:hAnsi="Times New Roman"/>
          <w:sz w:val="28"/>
          <w:szCs w:val="28"/>
        </w:rPr>
        <w:t>) и t</w:t>
      </w:r>
      <w:r w:rsidRPr="001D0CD5">
        <w:rPr>
          <w:rFonts w:ascii="Times New Roman" w:hAnsi="Times New Roman"/>
          <w:sz w:val="28"/>
          <w:szCs w:val="28"/>
          <w:vertAlign w:val="subscript"/>
        </w:rPr>
        <w:t>0.05</w:t>
      </w:r>
      <w:r w:rsidRPr="00C41B04">
        <w:rPr>
          <w:rFonts w:ascii="Times New Roman" w:hAnsi="Times New Roman"/>
          <w:sz w:val="28"/>
          <w:szCs w:val="28"/>
        </w:rPr>
        <w:t>(</w:t>
      </w:r>
      <w:r w:rsidRPr="00C41B04">
        <w:rPr>
          <w:rFonts w:ascii="Times New Roman" w:hAnsi="Times New Roman"/>
          <w:sz w:val="28"/>
          <w:szCs w:val="28"/>
        </w:rPr>
        <w:sym w:font="Symbol" w:char="F06E"/>
      </w:r>
      <w:r w:rsidRPr="00C41B04">
        <w:rPr>
          <w:rFonts w:ascii="Times New Roman" w:hAnsi="Times New Roman"/>
          <w:sz w:val="28"/>
          <w:szCs w:val="28"/>
        </w:rPr>
        <w:t xml:space="preserve">), где </w:t>
      </w:r>
      <w:r w:rsidRPr="00C41B04">
        <w:rPr>
          <w:rFonts w:ascii="Times New Roman" w:hAnsi="Times New Roman"/>
          <w:sz w:val="28"/>
          <w:szCs w:val="28"/>
        </w:rPr>
        <w:sym w:font="Symbol" w:char="F06E"/>
      </w:r>
      <w:r w:rsidRPr="00C41B04">
        <w:rPr>
          <w:rFonts w:ascii="Times New Roman" w:hAnsi="Times New Roman"/>
          <w:sz w:val="28"/>
          <w:szCs w:val="28"/>
        </w:rPr>
        <w:t xml:space="preserve"> – число степеней свободы.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w:sym w:font="Symbol" w:char="F06E"/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=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y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-2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=18+20-2=36</m:t>
        </m:r>
      </m:oMath>
    </w:p>
    <w:p w:rsidR="00C41B04" w:rsidRDefault="00C41B04" w:rsidP="00C41B04">
      <w:pPr>
        <w:spacing w:after="0" w:line="240" w:lineRule="auto"/>
        <w:ind w:left="1008"/>
        <w:jc w:val="both"/>
        <w:rPr>
          <w:rFonts w:ascii="Times New Roman" w:hAnsi="Times New Roman"/>
          <w:sz w:val="28"/>
          <w:szCs w:val="28"/>
        </w:rPr>
      </w:pPr>
    </w:p>
    <w:tbl>
      <w:tblPr>
        <w:tblW w:w="6019" w:type="dxa"/>
        <w:jc w:val="center"/>
        <w:tblInd w:w="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133"/>
        <w:gridCol w:w="960"/>
        <w:gridCol w:w="960"/>
        <w:gridCol w:w="1352"/>
        <w:gridCol w:w="807"/>
        <w:gridCol w:w="807"/>
      </w:tblGrid>
      <w:tr w:rsidR="00C41B04" w:rsidRPr="00245CC8" w:rsidTr="00446F89">
        <w:trPr>
          <w:cantSplit/>
          <w:trHeight w:val="489"/>
          <w:jc w:val="center"/>
        </w:trPr>
        <w:tc>
          <w:tcPr>
            <w:tcW w:w="1133" w:type="dxa"/>
            <w:vMerge w:val="restart"/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</w:t>
            </w:r>
          </w:p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степеней</w:t>
            </w:r>
          </w:p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свободы</w:t>
            </w:r>
          </w:p>
        </w:tc>
        <w:tc>
          <w:tcPr>
            <w:tcW w:w="1920" w:type="dxa"/>
            <w:gridSpan w:val="2"/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значимости</w:t>
            </w: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2" w:type="dxa"/>
            <w:vMerge w:val="restart"/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</w:t>
            </w:r>
          </w:p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степеней</w:t>
            </w:r>
          </w:p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свободы</w:t>
            </w:r>
          </w:p>
        </w:tc>
        <w:tc>
          <w:tcPr>
            <w:tcW w:w="1614" w:type="dxa"/>
            <w:gridSpan w:val="2"/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значимости</w:t>
            </w: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41B04" w:rsidRPr="00245CC8" w:rsidTr="00446F89">
        <w:trPr>
          <w:trHeight w:val="265"/>
          <w:jc w:val="center"/>
        </w:trPr>
        <w:tc>
          <w:tcPr>
            <w:tcW w:w="1133" w:type="dxa"/>
            <w:vMerge/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60" w:type="dxa"/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352" w:type="dxa"/>
            <w:vMerge/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7" w:type="dxa"/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807" w:type="dxa"/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C41B04" w:rsidRPr="00245CC8" w:rsidTr="00446F89">
        <w:trPr>
          <w:trHeight w:val="330"/>
          <w:jc w:val="center"/>
        </w:trPr>
        <w:tc>
          <w:tcPr>
            <w:tcW w:w="1133" w:type="dxa"/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12,71</w:t>
            </w:r>
          </w:p>
        </w:tc>
        <w:tc>
          <w:tcPr>
            <w:tcW w:w="960" w:type="dxa"/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63,66</w:t>
            </w:r>
          </w:p>
        </w:tc>
        <w:tc>
          <w:tcPr>
            <w:tcW w:w="1352" w:type="dxa"/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07" w:type="dxa"/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2,12</w:t>
            </w:r>
          </w:p>
        </w:tc>
        <w:tc>
          <w:tcPr>
            <w:tcW w:w="807" w:type="dxa"/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2,921</w:t>
            </w:r>
          </w:p>
        </w:tc>
      </w:tr>
      <w:tr w:rsidR="00C41B04" w:rsidRPr="00245CC8" w:rsidTr="00C41B04">
        <w:trPr>
          <w:trHeight w:val="330"/>
          <w:jc w:val="center"/>
        </w:trPr>
        <w:tc>
          <w:tcPr>
            <w:tcW w:w="1133" w:type="dxa"/>
            <w:tcBorders>
              <w:bottom w:val="nil"/>
            </w:tcBorders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bottom w:val="nil"/>
            </w:tcBorders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4,303</w:t>
            </w:r>
          </w:p>
        </w:tc>
        <w:tc>
          <w:tcPr>
            <w:tcW w:w="960" w:type="dxa"/>
            <w:tcBorders>
              <w:bottom w:val="nil"/>
            </w:tcBorders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9,925</w:t>
            </w:r>
          </w:p>
        </w:tc>
        <w:tc>
          <w:tcPr>
            <w:tcW w:w="1352" w:type="dxa"/>
            <w:tcBorders>
              <w:bottom w:val="nil"/>
            </w:tcBorders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07" w:type="dxa"/>
            <w:tcBorders>
              <w:bottom w:val="nil"/>
            </w:tcBorders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2,11</w:t>
            </w:r>
          </w:p>
        </w:tc>
        <w:tc>
          <w:tcPr>
            <w:tcW w:w="807" w:type="dxa"/>
            <w:tcBorders>
              <w:bottom w:val="nil"/>
            </w:tcBorders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2,898</w:t>
            </w:r>
          </w:p>
        </w:tc>
      </w:tr>
      <w:tr w:rsidR="00C41B04" w:rsidRPr="00245CC8" w:rsidTr="00C41B04">
        <w:trPr>
          <w:trHeight w:val="330"/>
          <w:jc w:val="center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41B04" w:rsidRPr="00245CC8" w:rsidTr="00C41B04">
        <w:trPr>
          <w:trHeight w:val="330"/>
          <w:jc w:val="center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41B04" w:rsidRPr="00245CC8" w:rsidTr="00C41B04">
        <w:trPr>
          <w:trHeight w:val="330"/>
          <w:jc w:val="center"/>
        </w:trPr>
        <w:tc>
          <w:tcPr>
            <w:tcW w:w="1133" w:type="dxa"/>
            <w:tcBorders>
              <w:top w:val="nil"/>
            </w:tcBorders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2,145</w:t>
            </w: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2,977</w:t>
            </w:r>
          </w:p>
        </w:tc>
        <w:tc>
          <w:tcPr>
            <w:tcW w:w="1352" w:type="dxa"/>
            <w:tcBorders>
              <w:top w:val="nil"/>
            </w:tcBorders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07" w:type="dxa"/>
            <w:tcBorders>
              <w:top w:val="nil"/>
            </w:tcBorders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2,045</w:t>
            </w:r>
          </w:p>
        </w:tc>
        <w:tc>
          <w:tcPr>
            <w:tcW w:w="807" w:type="dxa"/>
            <w:tcBorders>
              <w:top w:val="nil"/>
            </w:tcBorders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2,756</w:t>
            </w:r>
          </w:p>
        </w:tc>
      </w:tr>
      <w:tr w:rsidR="00C41B04" w:rsidRPr="00245CC8" w:rsidTr="00446F89">
        <w:trPr>
          <w:trHeight w:val="330"/>
          <w:jc w:val="center"/>
        </w:trPr>
        <w:tc>
          <w:tcPr>
            <w:tcW w:w="1133" w:type="dxa"/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0" w:type="dxa"/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2,131</w:t>
            </w:r>
          </w:p>
        </w:tc>
        <w:tc>
          <w:tcPr>
            <w:tcW w:w="960" w:type="dxa"/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2,947</w:t>
            </w:r>
          </w:p>
        </w:tc>
        <w:tc>
          <w:tcPr>
            <w:tcW w:w="1352" w:type="dxa"/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07" w:type="dxa"/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2,042</w:t>
            </w:r>
          </w:p>
        </w:tc>
        <w:tc>
          <w:tcPr>
            <w:tcW w:w="807" w:type="dxa"/>
            <w:shd w:val="clear" w:color="auto" w:fill="auto"/>
            <w:hideMark/>
          </w:tcPr>
          <w:p w:rsidR="00C41B04" w:rsidRPr="00245CC8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2,75</w:t>
            </w:r>
          </w:p>
        </w:tc>
      </w:tr>
      <w:tr w:rsidR="00C41B04" w:rsidRPr="00245CC8" w:rsidTr="00C41B04">
        <w:trPr>
          <w:trHeight w:val="330"/>
          <w:jc w:val="center"/>
        </w:trPr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C41B04" w:rsidRPr="00245CC8" w:rsidRDefault="00C41B04" w:rsidP="00446F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41B04" w:rsidRPr="00245CC8" w:rsidRDefault="00C41B04" w:rsidP="00446F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41B04" w:rsidRPr="00245CC8" w:rsidRDefault="00C41B04" w:rsidP="00446F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52" w:type="dxa"/>
            <w:shd w:val="clear" w:color="auto" w:fill="FFFF00"/>
            <w:hideMark/>
          </w:tcPr>
          <w:p w:rsidR="00C41B04" w:rsidRPr="00C41B04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C41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  <w:t>Больше 30</w:t>
            </w:r>
          </w:p>
        </w:tc>
        <w:tc>
          <w:tcPr>
            <w:tcW w:w="807" w:type="dxa"/>
            <w:shd w:val="clear" w:color="auto" w:fill="FFFF00"/>
            <w:hideMark/>
          </w:tcPr>
          <w:p w:rsidR="00C41B04" w:rsidRPr="00C41B04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C41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  <w:t>1,96</w:t>
            </w:r>
          </w:p>
        </w:tc>
        <w:tc>
          <w:tcPr>
            <w:tcW w:w="807" w:type="dxa"/>
            <w:shd w:val="clear" w:color="auto" w:fill="FFFF00"/>
            <w:hideMark/>
          </w:tcPr>
          <w:p w:rsidR="00C41B04" w:rsidRPr="00C41B04" w:rsidRDefault="00C41B04" w:rsidP="00446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C41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  <w:t>2,576</w:t>
            </w:r>
          </w:p>
        </w:tc>
      </w:tr>
    </w:tbl>
    <w:p w:rsidR="00C41B04" w:rsidRPr="00C41B04" w:rsidRDefault="00C41B04" w:rsidP="00C41B04">
      <w:pPr>
        <w:spacing w:after="0" w:line="240" w:lineRule="auto"/>
        <w:ind w:left="1008"/>
        <w:jc w:val="both"/>
        <w:rPr>
          <w:rFonts w:ascii="Times New Roman" w:hAnsi="Times New Roman"/>
          <w:sz w:val="28"/>
          <w:szCs w:val="28"/>
        </w:rPr>
      </w:pPr>
    </w:p>
    <w:p w:rsidR="00C41B04" w:rsidRPr="00EB04C1" w:rsidRDefault="00C41B04" w:rsidP="00C41B04">
      <w:pPr>
        <w:numPr>
          <w:ilvl w:val="4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04C1">
        <w:rPr>
          <w:rFonts w:ascii="Times New Roman" w:hAnsi="Times New Roman"/>
          <w:sz w:val="28"/>
          <w:szCs w:val="28"/>
        </w:rPr>
        <w:t>В ячейку А1</w:t>
      </w:r>
      <w:r>
        <w:rPr>
          <w:rFonts w:ascii="Times New Roman" w:hAnsi="Times New Roman"/>
          <w:sz w:val="28"/>
          <w:szCs w:val="28"/>
        </w:rPr>
        <w:t>8</w:t>
      </w:r>
      <w:r w:rsidRPr="00EB04C1">
        <w:rPr>
          <w:rFonts w:ascii="Times New Roman" w:hAnsi="Times New Roman"/>
          <w:sz w:val="28"/>
          <w:szCs w:val="28"/>
        </w:rPr>
        <w:t xml:space="preserve"> вставьте название «</w:t>
      </w:r>
      <w:r>
        <w:rPr>
          <w:rFonts w:ascii="Times New Roman" w:hAnsi="Times New Roman"/>
          <w:sz w:val="28"/>
          <w:szCs w:val="28"/>
        </w:rPr>
        <w:t>уровень значимости</w:t>
      </w:r>
      <w:r w:rsidRPr="00EB04C1">
        <w:rPr>
          <w:rFonts w:ascii="Times New Roman" w:hAnsi="Times New Roman"/>
          <w:sz w:val="28"/>
          <w:szCs w:val="28"/>
        </w:rPr>
        <w:t>»,</w:t>
      </w:r>
    </w:p>
    <w:p w:rsidR="00C41B04" w:rsidRDefault="00C41B04" w:rsidP="00C41B04">
      <w:pPr>
        <w:numPr>
          <w:ilvl w:val="4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04C1">
        <w:rPr>
          <w:rFonts w:ascii="Times New Roman" w:hAnsi="Times New Roman"/>
          <w:sz w:val="28"/>
          <w:szCs w:val="28"/>
        </w:rPr>
        <w:t>В ячейку В1</w:t>
      </w:r>
      <w:r>
        <w:rPr>
          <w:rFonts w:ascii="Times New Roman" w:hAnsi="Times New Roman"/>
          <w:sz w:val="28"/>
          <w:szCs w:val="28"/>
        </w:rPr>
        <w:t>8</w:t>
      </w:r>
      <w:r w:rsidRPr="00EB04C1">
        <w:rPr>
          <w:rFonts w:ascii="Times New Roman" w:hAnsi="Times New Roman"/>
          <w:sz w:val="28"/>
          <w:szCs w:val="28"/>
        </w:rPr>
        <w:t xml:space="preserve"> вставьте формулу</w:t>
      </w:r>
      <w:r w:rsidR="001D0CD5">
        <w:rPr>
          <w:rFonts w:ascii="Times New Roman" w:hAnsi="Times New Roman"/>
          <w:sz w:val="28"/>
          <w:szCs w:val="28"/>
        </w:rPr>
        <w:t xml:space="preserve"> проверки</w:t>
      </w:r>
    </w:p>
    <w:p w:rsidR="001D0CD5" w:rsidRPr="00C41B04" w:rsidRDefault="001D0CD5" w:rsidP="001D0C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17621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7705" r="49653" b="15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49B" w:rsidRDefault="001D0CD5" w:rsidP="001D0CD5">
      <w:pPr>
        <w:spacing w:after="0" w:line="240" w:lineRule="auto"/>
        <w:ind w:left="1008"/>
        <w:jc w:val="both"/>
        <w:rPr>
          <w:rFonts w:ascii="Times New Roman" w:hAnsi="Times New Roman"/>
          <w:sz w:val="28"/>
          <w:szCs w:val="28"/>
        </w:rPr>
      </w:pPr>
      <w:r w:rsidRPr="001D0CD5">
        <w:rPr>
          <w:rFonts w:ascii="Times New Roman" w:hAnsi="Times New Roman"/>
          <w:sz w:val="28"/>
          <w:szCs w:val="28"/>
        </w:rPr>
        <w:t>=ЕСЛИ(ABS(B17)&gt;=2,576;0,01;ЕСЛИ(ABS(B17)&gt;=1,96;0,05;"-"))</w:t>
      </w:r>
    </w:p>
    <w:p w:rsidR="001D0CD5" w:rsidRDefault="001D0CD5" w:rsidP="001D0C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где,   </w:t>
      </w:r>
    </w:p>
    <w:p w:rsidR="001D0CD5" w:rsidRDefault="001D0CD5" w:rsidP="001D0CD5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1D0CD5">
        <w:rPr>
          <w:rFonts w:ascii="Times New Roman" w:hAnsi="Times New Roman"/>
          <w:sz w:val="28"/>
          <w:szCs w:val="28"/>
        </w:rPr>
        <w:t>ABS(B17)</w:t>
      </w:r>
      <w:r>
        <w:rPr>
          <w:rFonts w:ascii="Times New Roman" w:hAnsi="Times New Roman"/>
          <w:sz w:val="28"/>
          <w:szCs w:val="28"/>
        </w:rPr>
        <w:t xml:space="preserve"> – модуль </w:t>
      </w:r>
      <w:proofErr w:type="spellStart"/>
      <w:proofErr w:type="gramStart"/>
      <w:r w:rsidRPr="00C41B04">
        <w:rPr>
          <w:rFonts w:ascii="Times New Roman" w:hAnsi="Times New Roman"/>
          <w:sz w:val="28"/>
          <w:szCs w:val="28"/>
        </w:rPr>
        <w:t>t</w:t>
      </w:r>
      <w:proofErr w:type="gramEnd"/>
      <w:r w:rsidRPr="00C41B04">
        <w:rPr>
          <w:rFonts w:ascii="Times New Roman" w:hAnsi="Times New Roman"/>
          <w:sz w:val="28"/>
          <w:szCs w:val="28"/>
        </w:rPr>
        <w:t>э</w:t>
      </w:r>
      <w:proofErr w:type="spellEnd"/>
      <w:r>
        <w:rPr>
          <w:rFonts w:ascii="Times New Roman" w:hAnsi="Times New Roman"/>
          <w:sz w:val="28"/>
          <w:szCs w:val="28"/>
        </w:rPr>
        <w:t xml:space="preserve"> (т.к. есть положительные и отрицательные значения)</w:t>
      </w:r>
    </w:p>
    <w:p w:rsidR="001D0CD5" w:rsidRDefault="001D0CD5" w:rsidP="001D0CD5">
      <w:pPr>
        <w:spacing w:after="0" w:line="240" w:lineRule="auto"/>
        <w:ind w:left="1008"/>
        <w:jc w:val="both"/>
        <w:rPr>
          <w:rFonts w:ascii="Times New Roman" w:hAnsi="Times New Roman" w:cs="Times New Roman"/>
          <w:b/>
          <w:sz w:val="24"/>
          <w:szCs w:val="28"/>
          <w:vertAlign w:val="subscript"/>
        </w:rPr>
      </w:pPr>
      <w:r w:rsidRPr="001D0CD5">
        <w:rPr>
          <w:rFonts w:ascii="Times New Roman" w:hAnsi="Times New Roman"/>
          <w:sz w:val="28"/>
          <w:szCs w:val="28"/>
        </w:rPr>
        <w:t>=ЕСЛИ(ABS(B17)&gt;=2,576;0,01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B65169">
        <w:rPr>
          <w:rFonts w:ascii="Times New Roman" w:hAnsi="Times New Roman" w:cs="Times New Roman"/>
          <w:sz w:val="24"/>
        </w:rPr>
        <w:t xml:space="preserve">Если </w:t>
      </w:r>
      <w:proofErr w:type="spellStart"/>
      <w:r w:rsidRPr="0042308D">
        <w:rPr>
          <w:rFonts w:ascii="Times New Roman" w:hAnsi="Times New Roman" w:cs="Times New Roman"/>
          <w:b/>
          <w:sz w:val="24"/>
        </w:rPr>
        <w:t>t</w:t>
      </w:r>
      <w:proofErr w:type="spellEnd"/>
      <w:r w:rsidRPr="0042308D">
        <w:rPr>
          <w:rFonts w:ascii="Times New Roman" w:hAnsi="Times New Roman" w:cs="Times New Roman"/>
          <w:b/>
          <w:sz w:val="24"/>
        </w:rPr>
        <w:t xml:space="preserve"> </w:t>
      </w:r>
      <w:r w:rsidRPr="0042308D">
        <w:rPr>
          <w:rFonts w:ascii="Times New Roman" w:hAnsi="Times New Roman" w:cs="Times New Roman"/>
          <w:b/>
          <w:sz w:val="24"/>
          <w:vertAlign w:val="subscript"/>
        </w:rPr>
        <w:t>э</w:t>
      </w:r>
      <w:r w:rsidRPr="0042308D">
        <w:rPr>
          <w:rFonts w:ascii="Times New Roman" w:hAnsi="Times New Roman" w:cs="Times New Roman"/>
          <w:b/>
          <w:sz w:val="24"/>
        </w:rPr>
        <w:sym w:font="Symbol" w:char="F0B3"/>
      </w:r>
      <w:r w:rsidRPr="0042308D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42308D">
        <w:rPr>
          <w:rFonts w:ascii="Times New Roman" w:hAnsi="Times New Roman" w:cs="Times New Roman"/>
          <w:b/>
          <w:sz w:val="24"/>
        </w:rPr>
        <w:t>t</w:t>
      </w:r>
      <w:proofErr w:type="spellEnd"/>
      <w:r w:rsidRPr="0042308D">
        <w:rPr>
          <w:rFonts w:ascii="Times New Roman" w:hAnsi="Times New Roman" w:cs="Times New Roman"/>
          <w:b/>
          <w:sz w:val="24"/>
        </w:rPr>
        <w:t xml:space="preserve"> </w:t>
      </w:r>
      <w:r w:rsidRPr="0042308D">
        <w:rPr>
          <w:rFonts w:ascii="Times New Roman" w:hAnsi="Times New Roman" w:cs="Times New Roman"/>
          <w:b/>
          <w:sz w:val="24"/>
          <w:vertAlign w:val="subscript"/>
        </w:rPr>
        <w:t>0,01</w:t>
      </w:r>
      <w:r w:rsidRPr="00B65169">
        <w:rPr>
          <w:rFonts w:ascii="Times New Roman" w:hAnsi="Times New Roman" w:cs="Times New Roman"/>
          <w:sz w:val="24"/>
        </w:rPr>
        <w:t xml:space="preserve">, то </w:t>
      </w:r>
      <w:r w:rsidRPr="003E33F1">
        <w:rPr>
          <w:rFonts w:ascii="Times New Roman" w:hAnsi="Times New Roman" w:cs="Times New Roman"/>
          <w:sz w:val="24"/>
        </w:rPr>
        <w:t>верно</w:t>
      </w:r>
      <w:proofErr w:type="gramStart"/>
      <w:r w:rsidRPr="003E33F1">
        <w:rPr>
          <w:rFonts w:ascii="Times New Roman" w:hAnsi="Times New Roman" w:cs="Times New Roman"/>
          <w:sz w:val="24"/>
        </w:rPr>
        <w:t xml:space="preserve"> </w:t>
      </w:r>
      <w:r w:rsidRPr="0042308D">
        <w:rPr>
          <w:rFonts w:ascii="Times New Roman" w:hAnsi="Times New Roman" w:cs="Times New Roman"/>
          <w:b/>
          <w:sz w:val="24"/>
          <w:szCs w:val="28"/>
        </w:rPr>
        <w:t>Н</w:t>
      </w:r>
      <w:proofErr w:type="gramEnd"/>
      <w:r w:rsidRPr="0042308D">
        <w:rPr>
          <w:rFonts w:ascii="Times New Roman" w:hAnsi="Times New Roman" w:cs="Times New Roman"/>
          <w:b/>
          <w:sz w:val="24"/>
          <w:szCs w:val="28"/>
          <w:vertAlign w:val="subscript"/>
        </w:rPr>
        <w:t>а</w:t>
      </w:r>
    </w:p>
    <w:p w:rsidR="001D0CD5" w:rsidRDefault="001D0CD5" w:rsidP="001D0CD5">
      <w:pPr>
        <w:spacing w:after="0" w:line="240" w:lineRule="auto"/>
        <w:ind w:left="1008"/>
        <w:jc w:val="both"/>
        <w:rPr>
          <w:rFonts w:ascii="Times New Roman" w:hAnsi="Times New Roman" w:cs="Times New Roman"/>
          <w:b/>
          <w:sz w:val="24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1D0CD5">
        <w:rPr>
          <w:rFonts w:ascii="Times New Roman" w:hAnsi="Times New Roman"/>
          <w:sz w:val="28"/>
          <w:szCs w:val="28"/>
        </w:rPr>
        <w:t>ЕСЛИ(ABS(B17)&gt;=1,96;0,05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B65169">
        <w:rPr>
          <w:rFonts w:ascii="Times New Roman" w:hAnsi="Times New Roman" w:cs="Times New Roman"/>
          <w:sz w:val="24"/>
        </w:rPr>
        <w:t xml:space="preserve">Если </w:t>
      </w:r>
      <w:proofErr w:type="spellStart"/>
      <w:r w:rsidRPr="0042308D">
        <w:rPr>
          <w:rFonts w:ascii="Times New Roman" w:hAnsi="Times New Roman" w:cs="Times New Roman"/>
          <w:b/>
          <w:sz w:val="24"/>
        </w:rPr>
        <w:t>t</w:t>
      </w:r>
      <w:proofErr w:type="spellEnd"/>
      <w:r w:rsidRPr="0042308D">
        <w:rPr>
          <w:rFonts w:ascii="Times New Roman" w:hAnsi="Times New Roman" w:cs="Times New Roman"/>
          <w:b/>
          <w:sz w:val="24"/>
        </w:rPr>
        <w:t xml:space="preserve"> </w:t>
      </w:r>
      <w:r w:rsidRPr="0042308D">
        <w:rPr>
          <w:rFonts w:ascii="Times New Roman" w:hAnsi="Times New Roman" w:cs="Times New Roman"/>
          <w:b/>
          <w:sz w:val="24"/>
          <w:vertAlign w:val="subscript"/>
        </w:rPr>
        <w:t>э</w:t>
      </w:r>
      <w:r w:rsidRPr="0042308D">
        <w:rPr>
          <w:rFonts w:ascii="Times New Roman" w:hAnsi="Times New Roman" w:cs="Times New Roman"/>
          <w:b/>
          <w:sz w:val="24"/>
        </w:rPr>
        <w:sym w:font="Symbol" w:char="F0B3"/>
      </w:r>
      <w:r w:rsidRPr="0042308D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42308D">
        <w:rPr>
          <w:rFonts w:ascii="Times New Roman" w:hAnsi="Times New Roman" w:cs="Times New Roman"/>
          <w:b/>
          <w:sz w:val="24"/>
        </w:rPr>
        <w:t>t</w:t>
      </w:r>
      <w:proofErr w:type="spellEnd"/>
      <w:r w:rsidRPr="0042308D">
        <w:rPr>
          <w:rFonts w:ascii="Times New Roman" w:hAnsi="Times New Roman" w:cs="Times New Roman"/>
          <w:b/>
          <w:sz w:val="24"/>
        </w:rPr>
        <w:t xml:space="preserve"> </w:t>
      </w:r>
      <w:r w:rsidRPr="0042308D">
        <w:rPr>
          <w:rFonts w:ascii="Times New Roman" w:hAnsi="Times New Roman" w:cs="Times New Roman"/>
          <w:b/>
          <w:sz w:val="24"/>
          <w:vertAlign w:val="subscript"/>
        </w:rPr>
        <w:t>0,0</w:t>
      </w:r>
      <w:r w:rsidRPr="00245CC8">
        <w:rPr>
          <w:rFonts w:ascii="Times New Roman" w:hAnsi="Times New Roman" w:cs="Times New Roman"/>
          <w:b/>
          <w:sz w:val="24"/>
          <w:vertAlign w:val="subscript"/>
        </w:rPr>
        <w:t>5</w:t>
      </w:r>
      <w:r w:rsidRPr="00B65169">
        <w:rPr>
          <w:rFonts w:ascii="Times New Roman" w:hAnsi="Times New Roman" w:cs="Times New Roman"/>
          <w:sz w:val="24"/>
        </w:rPr>
        <w:t xml:space="preserve">, то </w:t>
      </w:r>
      <w:r w:rsidRPr="003E33F1">
        <w:rPr>
          <w:rFonts w:ascii="Times New Roman" w:hAnsi="Times New Roman" w:cs="Times New Roman"/>
          <w:sz w:val="24"/>
        </w:rPr>
        <w:t>верно</w:t>
      </w:r>
      <w:proofErr w:type="gramStart"/>
      <w:r w:rsidRPr="003E33F1">
        <w:rPr>
          <w:rFonts w:ascii="Times New Roman" w:hAnsi="Times New Roman" w:cs="Times New Roman"/>
          <w:sz w:val="24"/>
        </w:rPr>
        <w:t xml:space="preserve"> </w:t>
      </w:r>
      <w:r w:rsidRPr="0042308D">
        <w:rPr>
          <w:rFonts w:ascii="Times New Roman" w:hAnsi="Times New Roman" w:cs="Times New Roman"/>
          <w:b/>
          <w:sz w:val="24"/>
          <w:szCs w:val="28"/>
        </w:rPr>
        <w:t>Н</w:t>
      </w:r>
      <w:proofErr w:type="gramEnd"/>
      <w:r w:rsidRPr="0042308D">
        <w:rPr>
          <w:rFonts w:ascii="Times New Roman" w:hAnsi="Times New Roman" w:cs="Times New Roman"/>
          <w:b/>
          <w:sz w:val="24"/>
          <w:szCs w:val="28"/>
          <w:vertAlign w:val="subscript"/>
        </w:rPr>
        <w:t>а</w:t>
      </w:r>
    </w:p>
    <w:p w:rsidR="001D0CD5" w:rsidRDefault="001D0CD5" w:rsidP="001D0CD5">
      <w:pPr>
        <w:spacing w:after="0" w:line="240" w:lineRule="auto"/>
        <w:ind w:left="10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1D0CD5">
        <w:rPr>
          <w:rFonts w:ascii="Times New Roman" w:hAnsi="Times New Roman"/>
          <w:sz w:val="28"/>
          <w:szCs w:val="28"/>
        </w:rPr>
        <w:t>"-"</w:t>
      </w:r>
      <w:r>
        <w:rPr>
          <w:rFonts w:ascii="Times New Roman" w:hAnsi="Times New Roman"/>
          <w:sz w:val="28"/>
          <w:szCs w:val="28"/>
        </w:rPr>
        <w:t xml:space="preserve">)) – </w:t>
      </w:r>
      <w:r w:rsidRPr="00B65169">
        <w:rPr>
          <w:rFonts w:ascii="Times New Roman" w:hAnsi="Times New Roman" w:cs="Times New Roman"/>
          <w:sz w:val="24"/>
        </w:rPr>
        <w:t xml:space="preserve">Если </w:t>
      </w:r>
      <w:proofErr w:type="spellStart"/>
      <w:r w:rsidRPr="0042308D">
        <w:rPr>
          <w:rFonts w:ascii="Times New Roman" w:hAnsi="Times New Roman" w:cs="Times New Roman"/>
          <w:b/>
          <w:sz w:val="24"/>
        </w:rPr>
        <w:t>t</w:t>
      </w:r>
      <w:proofErr w:type="spellEnd"/>
      <w:r w:rsidRPr="0042308D">
        <w:rPr>
          <w:rFonts w:ascii="Times New Roman" w:hAnsi="Times New Roman" w:cs="Times New Roman"/>
          <w:b/>
          <w:sz w:val="24"/>
        </w:rPr>
        <w:t xml:space="preserve"> </w:t>
      </w:r>
      <w:r w:rsidRPr="0042308D">
        <w:rPr>
          <w:rFonts w:ascii="Times New Roman" w:hAnsi="Times New Roman" w:cs="Times New Roman"/>
          <w:b/>
          <w:sz w:val="24"/>
          <w:vertAlign w:val="subscript"/>
        </w:rPr>
        <w:t>э</w:t>
      </w:r>
      <w:r w:rsidRPr="00245CC8">
        <w:rPr>
          <w:rFonts w:ascii="Times New Roman" w:hAnsi="Times New Roman" w:cs="Times New Roman"/>
          <w:b/>
          <w:sz w:val="24"/>
        </w:rPr>
        <w:t>&lt;</w:t>
      </w:r>
      <w:r w:rsidRPr="0042308D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42308D">
        <w:rPr>
          <w:rFonts w:ascii="Times New Roman" w:hAnsi="Times New Roman" w:cs="Times New Roman"/>
          <w:b/>
          <w:sz w:val="24"/>
        </w:rPr>
        <w:t>t</w:t>
      </w:r>
      <w:proofErr w:type="spellEnd"/>
      <w:r w:rsidRPr="0042308D">
        <w:rPr>
          <w:rFonts w:ascii="Times New Roman" w:hAnsi="Times New Roman" w:cs="Times New Roman"/>
          <w:b/>
          <w:sz w:val="24"/>
        </w:rPr>
        <w:t xml:space="preserve"> </w:t>
      </w:r>
      <w:r w:rsidRPr="0042308D">
        <w:rPr>
          <w:rFonts w:ascii="Times New Roman" w:hAnsi="Times New Roman" w:cs="Times New Roman"/>
          <w:b/>
          <w:sz w:val="24"/>
          <w:vertAlign w:val="subscript"/>
        </w:rPr>
        <w:t>0,0</w:t>
      </w:r>
      <w:r w:rsidRPr="00245CC8">
        <w:rPr>
          <w:rFonts w:ascii="Times New Roman" w:hAnsi="Times New Roman" w:cs="Times New Roman"/>
          <w:b/>
          <w:sz w:val="24"/>
          <w:vertAlign w:val="subscript"/>
        </w:rPr>
        <w:t>5</w:t>
      </w:r>
      <w:r w:rsidRPr="00B65169">
        <w:rPr>
          <w:rFonts w:ascii="Times New Roman" w:hAnsi="Times New Roman" w:cs="Times New Roman"/>
          <w:sz w:val="24"/>
        </w:rPr>
        <w:t xml:space="preserve">, то </w:t>
      </w:r>
      <w:r w:rsidRPr="003E33F1">
        <w:rPr>
          <w:rFonts w:ascii="Times New Roman" w:hAnsi="Times New Roman" w:cs="Times New Roman"/>
          <w:sz w:val="24"/>
        </w:rPr>
        <w:t xml:space="preserve">верно </w:t>
      </w:r>
      <w:r w:rsidRPr="0042308D">
        <w:rPr>
          <w:rFonts w:ascii="Times New Roman" w:hAnsi="Times New Roman" w:cs="Times New Roman"/>
          <w:b/>
          <w:sz w:val="24"/>
          <w:szCs w:val="28"/>
        </w:rPr>
        <w:t>Н</w:t>
      </w:r>
      <w:proofErr w:type="gramStart"/>
      <w:r w:rsidRPr="00245CC8">
        <w:rPr>
          <w:rFonts w:ascii="Times New Roman" w:hAnsi="Times New Roman" w:cs="Times New Roman"/>
          <w:b/>
          <w:sz w:val="24"/>
          <w:szCs w:val="28"/>
          <w:vertAlign w:val="subscript"/>
        </w:rPr>
        <w:t>0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</w:p>
    <w:p w:rsidR="001D0CD5" w:rsidRDefault="001D0CD5" w:rsidP="001D0CD5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1D0CD5" w:rsidRDefault="001D0CD5" w:rsidP="001D0CD5">
      <w:pPr>
        <w:spacing w:after="0" w:line="36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E25CF8">
        <w:rPr>
          <w:rFonts w:ascii="Times New Roman" w:hAnsi="Times New Roman"/>
          <w:sz w:val="28"/>
          <w:szCs w:val="28"/>
        </w:rPr>
        <w:t>Протяните формулу на все столбцы</w:t>
      </w:r>
      <w:r w:rsidRPr="00E25CF8">
        <w:rPr>
          <w:rFonts w:ascii="Times New Roman" w:hAnsi="Times New Roman"/>
          <w:b/>
          <w:sz w:val="28"/>
          <w:szCs w:val="28"/>
        </w:rPr>
        <w:t>.</w:t>
      </w:r>
    </w:p>
    <w:p w:rsidR="001D0CD5" w:rsidRDefault="00C741FD" w:rsidP="00C741FD">
      <w:pPr>
        <w:spacing w:after="0" w:line="240" w:lineRule="auto"/>
        <w:ind w:left="10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164782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7394" r="55585" b="18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790" w:rsidRPr="00B05790" w:rsidRDefault="00B05790" w:rsidP="00C741FD">
      <w:pPr>
        <w:numPr>
          <w:ilvl w:val="4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5790">
        <w:rPr>
          <w:rFonts w:ascii="Times New Roman" w:hAnsi="Times New Roman"/>
          <w:sz w:val="28"/>
          <w:szCs w:val="28"/>
        </w:rPr>
        <w:t xml:space="preserve">В тех столбцах, </w:t>
      </w:r>
      <w:r>
        <w:rPr>
          <w:rFonts w:ascii="Times New Roman" w:hAnsi="Times New Roman"/>
          <w:sz w:val="28"/>
          <w:szCs w:val="28"/>
        </w:rPr>
        <w:t>где уровень значимости «</w:t>
      </w:r>
      <w:proofErr w:type="gramStart"/>
      <w:r>
        <w:rPr>
          <w:rFonts w:ascii="Times New Roman" w:hAnsi="Times New Roman"/>
          <w:sz w:val="28"/>
          <w:szCs w:val="28"/>
        </w:rPr>
        <w:t>-»</w:t>
      </w:r>
      <w:proofErr w:type="gramEnd"/>
      <w:r>
        <w:rPr>
          <w:rFonts w:ascii="Times New Roman" w:hAnsi="Times New Roman"/>
          <w:sz w:val="28"/>
          <w:szCs w:val="28"/>
        </w:rPr>
        <w:t xml:space="preserve"> – различия значимыми не являются. В тех столбцах, где уровень значимости «0,05»  или «0,01» – различия значимы</w:t>
      </w:r>
    </w:p>
    <w:p w:rsidR="001F6DD5" w:rsidRDefault="00C741FD" w:rsidP="00C741FD">
      <w:pPr>
        <w:numPr>
          <w:ilvl w:val="4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Значим</w:t>
      </w:r>
      <w:r w:rsidR="001F6DD5">
        <w:rPr>
          <w:rFonts w:ascii="Times New Roman" w:hAnsi="Times New Roman"/>
          <w:sz w:val="28"/>
          <w:szCs w:val="28"/>
        </w:rPr>
        <w:t>ые различия по 3-м  показателям</w:t>
      </w:r>
    </w:p>
    <w:p w:rsidR="00C741FD" w:rsidRDefault="001F6DD5" w:rsidP="001F6DD5">
      <w:pPr>
        <w:spacing w:after="0" w:line="240" w:lineRule="auto"/>
        <w:ind w:left="10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</w:t>
      </w:r>
      <w:r w:rsidR="00C741FD">
        <w:rPr>
          <w:rFonts w:ascii="Times New Roman" w:hAnsi="Times New Roman"/>
          <w:sz w:val="28"/>
          <w:szCs w:val="28"/>
        </w:rPr>
        <w:t>МУН и направленност</w:t>
      </w:r>
      <w:r>
        <w:rPr>
          <w:rFonts w:ascii="Times New Roman" w:hAnsi="Times New Roman"/>
          <w:sz w:val="28"/>
          <w:szCs w:val="28"/>
        </w:rPr>
        <w:t>и</w:t>
      </w:r>
      <w:r w:rsidR="00C741FD">
        <w:rPr>
          <w:rFonts w:ascii="Times New Roman" w:hAnsi="Times New Roman"/>
          <w:sz w:val="28"/>
          <w:szCs w:val="28"/>
        </w:rPr>
        <w:t xml:space="preserve"> на себя (</w:t>
      </w:r>
      <w:proofErr w:type="spellStart"/>
      <w:proofErr w:type="gramStart"/>
      <w:r w:rsidR="00C741FD" w:rsidRPr="00C41B04">
        <w:rPr>
          <w:rFonts w:ascii="Times New Roman" w:hAnsi="Times New Roman"/>
          <w:sz w:val="28"/>
          <w:szCs w:val="28"/>
        </w:rPr>
        <w:t>t</w:t>
      </w:r>
      <w:proofErr w:type="gramEnd"/>
      <w:r w:rsidR="00C741FD" w:rsidRPr="00C41B04">
        <w:rPr>
          <w:rFonts w:ascii="Times New Roman" w:hAnsi="Times New Roman"/>
          <w:sz w:val="28"/>
          <w:szCs w:val="28"/>
        </w:rPr>
        <w:t>э</w:t>
      </w:r>
      <w:proofErr w:type="spellEnd"/>
      <w:r w:rsidR="00C741FD" w:rsidRPr="00C741FD">
        <w:rPr>
          <w:rFonts w:ascii="Times New Roman" w:hAnsi="Times New Roman"/>
          <w:sz w:val="28"/>
          <w:szCs w:val="28"/>
        </w:rPr>
        <w:t xml:space="preserve"> </w:t>
      </w:r>
      <w:r w:rsidR="00C741FD">
        <w:rPr>
          <w:rFonts w:ascii="Times New Roman" w:hAnsi="Times New Roman"/>
          <w:sz w:val="28"/>
          <w:szCs w:val="28"/>
        </w:rPr>
        <w:t>положительный</w:t>
      </w:r>
      <w:r>
        <w:rPr>
          <w:rFonts w:ascii="Times New Roman" w:hAnsi="Times New Roman"/>
          <w:sz w:val="28"/>
          <w:szCs w:val="28"/>
        </w:rPr>
        <w:t>)</w:t>
      </w:r>
      <w:r w:rsidR="00C741FD">
        <w:rPr>
          <w:rFonts w:ascii="Times New Roman" w:hAnsi="Times New Roman"/>
          <w:sz w:val="28"/>
          <w:szCs w:val="28"/>
        </w:rPr>
        <w:t xml:space="preserve"> в 1</w:t>
      </w:r>
      <w:r>
        <w:rPr>
          <w:rFonts w:ascii="Times New Roman" w:hAnsi="Times New Roman"/>
          <w:sz w:val="28"/>
          <w:szCs w:val="28"/>
        </w:rPr>
        <w:t>-й</w:t>
      </w:r>
      <w:r w:rsidR="00C741FD">
        <w:rPr>
          <w:rFonts w:ascii="Times New Roman" w:hAnsi="Times New Roman"/>
          <w:sz w:val="28"/>
          <w:szCs w:val="28"/>
        </w:rPr>
        <w:t xml:space="preserve"> выборке</w:t>
      </w:r>
      <w:r>
        <w:rPr>
          <w:rFonts w:ascii="Times New Roman" w:hAnsi="Times New Roman"/>
          <w:sz w:val="28"/>
          <w:szCs w:val="28"/>
        </w:rPr>
        <w:t xml:space="preserve"> среднее</w:t>
      </w:r>
      <w:r w:rsidR="00C741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больше, чем во 2-й.</w:t>
      </w:r>
    </w:p>
    <w:p w:rsidR="001F6DD5" w:rsidRDefault="001F6DD5" w:rsidP="001F6DD5">
      <w:pPr>
        <w:spacing w:after="0" w:line="240" w:lineRule="auto"/>
        <w:ind w:left="10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направленности на задачу (</w:t>
      </w:r>
      <w:proofErr w:type="spellStart"/>
      <w:proofErr w:type="gramStart"/>
      <w:r w:rsidRPr="00C41B04">
        <w:rPr>
          <w:rFonts w:ascii="Times New Roman" w:hAnsi="Times New Roman"/>
          <w:sz w:val="28"/>
          <w:szCs w:val="28"/>
        </w:rPr>
        <w:t>t</w:t>
      </w:r>
      <w:proofErr w:type="gramEnd"/>
      <w:r w:rsidRPr="00C41B04">
        <w:rPr>
          <w:rFonts w:ascii="Times New Roman" w:hAnsi="Times New Roman"/>
          <w:sz w:val="28"/>
          <w:szCs w:val="28"/>
        </w:rPr>
        <w:t>э</w:t>
      </w:r>
      <w:proofErr w:type="spellEnd"/>
      <w:r w:rsidRPr="00C741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отрицательный) во 2-й выборке среднее больше, чем в 1-й.</w:t>
      </w:r>
    </w:p>
    <w:p w:rsidR="001F6DD5" w:rsidRDefault="001F6DD5" w:rsidP="001F6DD5">
      <w:pPr>
        <w:spacing w:after="0" w:line="240" w:lineRule="auto"/>
        <w:ind w:left="1008"/>
        <w:jc w:val="both"/>
        <w:rPr>
          <w:rFonts w:ascii="Times New Roman" w:hAnsi="Times New Roman"/>
          <w:sz w:val="28"/>
          <w:szCs w:val="28"/>
        </w:rPr>
      </w:pPr>
    </w:p>
    <w:p w:rsidR="001F6DD5" w:rsidRDefault="001F6DD5" w:rsidP="001F6DD5">
      <w:pPr>
        <w:spacing w:after="0" w:line="240" w:lineRule="auto"/>
        <w:jc w:val="both"/>
        <w:rPr>
          <w:rFonts w:ascii="Times New Roman" w:hAnsi="Times New Roman"/>
          <w:i/>
          <w:sz w:val="28"/>
        </w:rPr>
      </w:pPr>
      <w:r w:rsidRPr="00033942">
        <w:rPr>
          <w:rFonts w:ascii="Times New Roman" w:hAnsi="Times New Roman"/>
          <w:b/>
          <w:i/>
          <w:sz w:val="28"/>
        </w:rPr>
        <w:t>Ответ:</w:t>
      </w:r>
      <w:r>
        <w:rPr>
          <w:rFonts w:ascii="Times New Roman" w:hAnsi="Times New Roman"/>
          <w:i/>
          <w:sz w:val="28"/>
        </w:rPr>
        <w:t xml:space="preserve"> </w:t>
      </w:r>
      <w:r w:rsidRPr="001F6DD5">
        <w:rPr>
          <w:rFonts w:ascii="Times New Roman" w:hAnsi="Times New Roman"/>
          <w:i/>
          <w:sz w:val="28"/>
        </w:rPr>
        <w:t xml:space="preserve">значимые </w:t>
      </w:r>
      <w:r>
        <w:rPr>
          <w:rFonts w:ascii="Times New Roman" w:hAnsi="Times New Roman"/>
          <w:i/>
          <w:sz w:val="28"/>
        </w:rPr>
        <w:t xml:space="preserve">различия </w:t>
      </w:r>
      <w:r w:rsidRPr="001F6DD5">
        <w:rPr>
          <w:rFonts w:ascii="Times New Roman" w:hAnsi="Times New Roman"/>
          <w:i/>
          <w:sz w:val="28"/>
        </w:rPr>
        <w:t>между мальчиками и девочками есть по шкал</w:t>
      </w:r>
      <w:r>
        <w:rPr>
          <w:rFonts w:ascii="Times New Roman" w:hAnsi="Times New Roman"/>
          <w:i/>
          <w:sz w:val="28"/>
        </w:rPr>
        <w:t>ам</w:t>
      </w:r>
      <w:r w:rsidRPr="001F6DD5"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МУН, направленность</w:t>
      </w:r>
      <w:r w:rsidRPr="001F6DD5">
        <w:rPr>
          <w:rFonts w:ascii="Times New Roman" w:hAnsi="Times New Roman"/>
          <w:i/>
          <w:sz w:val="28"/>
        </w:rPr>
        <w:t xml:space="preserve"> на себя</w:t>
      </w:r>
      <w:r>
        <w:rPr>
          <w:rFonts w:ascii="Times New Roman" w:hAnsi="Times New Roman"/>
          <w:i/>
          <w:sz w:val="28"/>
        </w:rPr>
        <w:t xml:space="preserve"> и направленность на задачу</w:t>
      </w:r>
      <w:r w:rsidRPr="001F6DD5">
        <w:rPr>
          <w:rFonts w:ascii="Times New Roman" w:hAnsi="Times New Roman"/>
          <w:i/>
          <w:sz w:val="28"/>
        </w:rPr>
        <w:t xml:space="preserve">. </w:t>
      </w:r>
    </w:p>
    <w:p w:rsidR="00033942" w:rsidRDefault="001F6DD5" w:rsidP="001F6DD5">
      <w:pPr>
        <w:spacing w:after="0" w:line="24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МУН</w:t>
      </w:r>
      <w:r w:rsidRPr="001F6DD5">
        <w:rPr>
          <w:rFonts w:ascii="Times New Roman" w:hAnsi="Times New Roman"/>
          <w:i/>
          <w:sz w:val="28"/>
        </w:rPr>
        <w:t xml:space="preserve"> у мальчиков (среднее=13,77</w:t>
      </w:r>
      <w:r w:rsidRPr="00033942">
        <w:rPr>
          <w:rFonts w:ascii="Times New Roman" w:hAnsi="Times New Roman"/>
          <w:i/>
          <w:sz w:val="28"/>
        </w:rPr>
        <w:t>8</w:t>
      </w:r>
      <w:r w:rsidRPr="001F6DD5">
        <w:rPr>
          <w:rFonts w:ascii="Times New Roman" w:hAnsi="Times New Roman"/>
          <w:i/>
          <w:sz w:val="28"/>
        </w:rPr>
        <w:t>) значимо выше, чем у девочек (среднее=</w:t>
      </w:r>
      <w:r>
        <w:rPr>
          <w:rFonts w:ascii="Times New Roman" w:hAnsi="Times New Roman"/>
          <w:i/>
          <w:sz w:val="28"/>
        </w:rPr>
        <w:t>1</w:t>
      </w:r>
      <w:r w:rsidRPr="001F6DD5">
        <w:rPr>
          <w:rFonts w:ascii="Times New Roman" w:hAnsi="Times New Roman"/>
          <w:i/>
          <w:sz w:val="28"/>
        </w:rPr>
        <w:t>2,</w:t>
      </w:r>
      <w:r>
        <w:rPr>
          <w:rFonts w:ascii="Times New Roman" w:hAnsi="Times New Roman"/>
          <w:i/>
          <w:sz w:val="28"/>
        </w:rPr>
        <w:t>2</w:t>
      </w:r>
      <w:r w:rsidRPr="001F6DD5">
        <w:rPr>
          <w:rFonts w:ascii="Times New Roman" w:hAnsi="Times New Roman"/>
          <w:i/>
          <w:sz w:val="28"/>
        </w:rPr>
        <w:t>00) (t-критерий Стьюдента=</w:t>
      </w:r>
      <w:r>
        <w:rPr>
          <w:rFonts w:ascii="Times New Roman" w:hAnsi="Times New Roman"/>
          <w:i/>
          <w:sz w:val="28"/>
        </w:rPr>
        <w:t>2,112</w:t>
      </w:r>
      <w:r w:rsidRPr="001F6DD5">
        <w:rPr>
          <w:rFonts w:ascii="Times New Roman" w:hAnsi="Times New Roman"/>
          <w:i/>
          <w:sz w:val="28"/>
        </w:rPr>
        <w:t>, уровень значимости =0,0</w:t>
      </w:r>
      <w:r>
        <w:rPr>
          <w:rFonts w:ascii="Times New Roman" w:hAnsi="Times New Roman"/>
          <w:i/>
          <w:sz w:val="28"/>
        </w:rPr>
        <w:t>5</w:t>
      </w:r>
      <w:r w:rsidRPr="001F6DD5">
        <w:rPr>
          <w:rFonts w:ascii="Times New Roman" w:hAnsi="Times New Roman"/>
          <w:i/>
          <w:sz w:val="28"/>
        </w:rPr>
        <w:t>).</w:t>
      </w:r>
      <w:r>
        <w:rPr>
          <w:rFonts w:ascii="Times New Roman" w:hAnsi="Times New Roman"/>
          <w:i/>
          <w:sz w:val="28"/>
        </w:rPr>
        <w:t xml:space="preserve"> </w:t>
      </w:r>
      <w:r w:rsidR="00033942">
        <w:rPr>
          <w:rFonts w:ascii="Times New Roman" w:hAnsi="Times New Roman"/>
          <w:i/>
          <w:sz w:val="28"/>
        </w:rPr>
        <w:t>Направленность</w:t>
      </w:r>
      <w:r w:rsidR="00033942" w:rsidRPr="001F6DD5">
        <w:rPr>
          <w:rFonts w:ascii="Times New Roman" w:hAnsi="Times New Roman"/>
          <w:i/>
          <w:sz w:val="28"/>
        </w:rPr>
        <w:t xml:space="preserve"> на</w:t>
      </w:r>
      <w:r w:rsidR="00033942">
        <w:rPr>
          <w:rFonts w:ascii="Times New Roman" w:hAnsi="Times New Roman"/>
          <w:i/>
          <w:sz w:val="28"/>
        </w:rPr>
        <w:t xml:space="preserve"> задачу </w:t>
      </w:r>
      <w:r w:rsidR="00033942" w:rsidRPr="001F6DD5">
        <w:rPr>
          <w:rFonts w:ascii="Times New Roman" w:hAnsi="Times New Roman"/>
          <w:i/>
          <w:sz w:val="28"/>
        </w:rPr>
        <w:t>у мальчиков (среднее=</w:t>
      </w:r>
      <w:r w:rsidR="00033942">
        <w:rPr>
          <w:rFonts w:ascii="Times New Roman" w:hAnsi="Times New Roman"/>
          <w:i/>
          <w:sz w:val="28"/>
        </w:rPr>
        <w:t>30,60</w:t>
      </w:r>
      <w:r w:rsidR="00033942" w:rsidRPr="001F6DD5">
        <w:rPr>
          <w:rFonts w:ascii="Times New Roman" w:hAnsi="Times New Roman"/>
          <w:i/>
          <w:sz w:val="28"/>
        </w:rPr>
        <w:t>) значимо выше, чем у девочек (среднее</w:t>
      </w:r>
      <w:r w:rsidR="00033942">
        <w:rPr>
          <w:rFonts w:ascii="Times New Roman" w:hAnsi="Times New Roman"/>
          <w:i/>
          <w:sz w:val="28"/>
        </w:rPr>
        <w:t>=26,722</w:t>
      </w:r>
      <w:r w:rsidR="00033942" w:rsidRPr="001F6DD5">
        <w:rPr>
          <w:rFonts w:ascii="Times New Roman" w:hAnsi="Times New Roman"/>
          <w:i/>
          <w:sz w:val="28"/>
        </w:rPr>
        <w:t>) (t-критерий Стьюдента=</w:t>
      </w:r>
      <w:r w:rsidR="00033942">
        <w:rPr>
          <w:rFonts w:ascii="Times New Roman" w:hAnsi="Times New Roman"/>
          <w:i/>
          <w:sz w:val="28"/>
        </w:rPr>
        <w:t>2,065</w:t>
      </w:r>
      <w:r w:rsidR="00033942" w:rsidRPr="001F6DD5">
        <w:rPr>
          <w:rFonts w:ascii="Times New Roman" w:hAnsi="Times New Roman"/>
          <w:i/>
          <w:sz w:val="28"/>
        </w:rPr>
        <w:t>, уровень значимости =0,0</w:t>
      </w:r>
      <w:r w:rsidR="00033942">
        <w:rPr>
          <w:rFonts w:ascii="Times New Roman" w:hAnsi="Times New Roman"/>
          <w:i/>
          <w:sz w:val="28"/>
        </w:rPr>
        <w:t>5</w:t>
      </w:r>
      <w:r w:rsidR="00033942" w:rsidRPr="001F6DD5">
        <w:rPr>
          <w:rFonts w:ascii="Times New Roman" w:hAnsi="Times New Roman"/>
          <w:i/>
          <w:sz w:val="28"/>
        </w:rPr>
        <w:t>).</w:t>
      </w:r>
    </w:p>
    <w:p w:rsidR="001F6DD5" w:rsidRDefault="00033942" w:rsidP="001F6DD5">
      <w:pPr>
        <w:spacing w:after="0" w:line="24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lastRenderedPageBreak/>
        <w:t>Н</w:t>
      </w:r>
      <w:r w:rsidR="001F6DD5">
        <w:rPr>
          <w:rFonts w:ascii="Times New Roman" w:hAnsi="Times New Roman"/>
          <w:i/>
          <w:sz w:val="28"/>
        </w:rPr>
        <w:t>аправленность</w:t>
      </w:r>
      <w:r w:rsidR="001F6DD5" w:rsidRPr="001F6DD5">
        <w:rPr>
          <w:rFonts w:ascii="Times New Roman" w:hAnsi="Times New Roman"/>
          <w:i/>
          <w:sz w:val="28"/>
        </w:rPr>
        <w:t xml:space="preserve"> на себя</w:t>
      </w:r>
      <w:r w:rsidR="001F6DD5">
        <w:rPr>
          <w:rFonts w:ascii="Times New Roman" w:hAnsi="Times New Roman"/>
          <w:i/>
          <w:sz w:val="28"/>
        </w:rPr>
        <w:t xml:space="preserve"> </w:t>
      </w:r>
      <w:r w:rsidR="001F6DD5" w:rsidRPr="001F6DD5">
        <w:rPr>
          <w:rFonts w:ascii="Times New Roman" w:hAnsi="Times New Roman"/>
          <w:i/>
          <w:sz w:val="28"/>
        </w:rPr>
        <w:t>у девочек (среднее=</w:t>
      </w:r>
      <w:r w:rsidR="001F6DD5">
        <w:rPr>
          <w:rFonts w:ascii="Calibri" w:eastAsia="Times New Roman" w:hAnsi="Calibri" w:cs="Times New Roman"/>
          <w:color w:val="000000"/>
          <w:lang w:eastAsia="ru-RU"/>
        </w:rPr>
        <w:t>33,389</w:t>
      </w:r>
      <w:r w:rsidR="001F6DD5" w:rsidRPr="001F6DD5">
        <w:rPr>
          <w:rFonts w:ascii="Times New Roman" w:hAnsi="Times New Roman"/>
          <w:i/>
          <w:sz w:val="28"/>
        </w:rPr>
        <w:t>) значимо выше, чем у мальчиков (среднее=</w:t>
      </w:r>
      <w:r w:rsidR="001F6DD5">
        <w:rPr>
          <w:rFonts w:ascii="Times New Roman" w:hAnsi="Times New Roman"/>
          <w:i/>
          <w:sz w:val="28"/>
        </w:rPr>
        <w:t>29,85</w:t>
      </w:r>
      <w:r w:rsidR="001F6DD5" w:rsidRPr="001F6DD5">
        <w:rPr>
          <w:rFonts w:ascii="Times New Roman" w:hAnsi="Times New Roman"/>
          <w:i/>
          <w:sz w:val="28"/>
        </w:rPr>
        <w:t>) (t-критерий Стьюдента=</w:t>
      </w:r>
      <w:r w:rsidR="001F6DD5">
        <w:rPr>
          <w:rFonts w:ascii="Times New Roman" w:hAnsi="Times New Roman"/>
          <w:i/>
          <w:sz w:val="28"/>
        </w:rPr>
        <w:t>2,451</w:t>
      </w:r>
      <w:r w:rsidR="001F6DD5" w:rsidRPr="001F6DD5">
        <w:rPr>
          <w:rFonts w:ascii="Times New Roman" w:hAnsi="Times New Roman"/>
          <w:i/>
          <w:sz w:val="28"/>
        </w:rPr>
        <w:t>, уровень значимости =0,0</w:t>
      </w:r>
      <w:r w:rsidR="001F6DD5">
        <w:rPr>
          <w:rFonts w:ascii="Times New Roman" w:hAnsi="Times New Roman"/>
          <w:i/>
          <w:sz w:val="28"/>
        </w:rPr>
        <w:t>5</w:t>
      </w:r>
      <w:r w:rsidR="001F6DD5" w:rsidRPr="001F6DD5">
        <w:rPr>
          <w:rFonts w:ascii="Times New Roman" w:hAnsi="Times New Roman"/>
          <w:i/>
          <w:sz w:val="28"/>
        </w:rPr>
        <w:t>).</w:t>
      </w:r>
    </w:p>
    <w:p w:rsidR="00CC5268" w:rsidRPr="004739D6" w:rsidRDefault="00CC5268" w:rsidP="00CC5268">
      <w:pPr>
        <w:pStyle w:val="2"/>
        <w:spacing w:after="120"/>
        <w:rPr>
          <w:sz w:val="28"/>
        </w:rPr>
      </w:pPr>
      <w:bookmarkStart w:id="0" w:name="_Toc419652550"/>
      <w:r w:rsidRPr="004739D6">
        <w:rPr>
          <w:sz w:val="28"/>
        </w:rPr>
        <w:t>Сравнение частоты встречаемости показателя</w:t>
      </w:r>
      <w:bookmarkEnd w:id="0"/>
    </w:p>
    <w:p w:rsidR="00CC5268" w:rsidRDefault="00CC5268" w:rsidP="00CC5268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Задание. </w:t>
      </w:r>
    </w:p>
    <w:p w:rsidR="00CC5268" w:rsidRDefault="00CC5268" w:rsidP="00CC5268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CC5268" w:rsidRPr="008D435A" w:rsidRDefault="00CC5268" w:rsidP="00CC5268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</w:rPr>
        <w:t xml:space="preserve">Сравнить </w:t>
      </w:r>
      <w:r w:rsidRPr="008D435A">
        <w:rPr>
          <w:rFonts w:ascii="Times New Roman" w:hAnsi="Times New Roman"/>
          <w:sz w:val="28"/>
        </w:rPr>
        <w:t xml:space="preserve">эмоциональное выгорание </w:t>
      </w:r>
      <w:r>
        <w:rPr>
          <w:rFonts w:ascii="Times New Roman" w:hAnsi="Times New Roman"/>
          <w:sz w:val="28"/>
        </w:rPr>
        <w:t xml:space="preserve">у студентов с разной </w:t>
      </w:r>
      <w:r w:rsidRPr="008D435A">
        <w:rPr>
          <w:rFonts w:ascii="Times New Roman" w:hAnsi="Times New Roman"/>
          <w:sz w:val="28"/>
        </w:rPr>
        <w:t>мотиваци</w:t>
      </w:r>
      <w:r>
        <w:rPr>
          <w:rFonts w:ascii="Times New Roman" w:hAnsi="Times New Roman"/>
          <w:sz w:val="28"/>
        </w:rPr>
        <w:t>ей</w:t>
      </w:r>
      <w:r w:rsidRPr="008D435A">
        <w:rPr>
          <w:rFonts w:ascii="Times New Roman" w:hAnsi="Times New Roman"/>
          <w:sz w:val="28"/>
        </w:rPr>
        <w:t xml:space="preserve"> достижения</w:t>
      </w:r>
      <w:r>
        <w:rPr>
          <w:rFonts w:ascii="Times New Roman" w:hAnsi="Times New Roman"/>
          <w:sz w:val="28"/>
        </w:rPr>
        <w:t xml:space="preserve"> (файл «выгорание»).</w:t>
      </w:r>
      <w:r w:rsidRPr="008D435A">
        <w:rPr>
          <w:rFonts w:ascii="Times New Roman" w:hAnsi="Times New Roman"/>
          <w:sz w:val="28"/>
        </w:rPr>
        <w:t xml:space="preserve"> </w:t>
      </w:r>
      <w:proofErr w:type="gramStart"/>
      <w:r w:rsidR="00B26680">
        <w:rPr>
          <w:rFonts w:ascii="Times New Roman" w:hAnsi="Times New Roman"/>
          <w:sz w:val="28"/>
        </w:rPr>
        <w:t>См</w:t>
      </w:r>
      <w:proofErr w:type="gramEnd"/>
      <w:r w:rsidR="00B26680">
        <w:rPr>
          <w:rFonts w:ascii="Times New Roman" w:hAnsi="Times New Roman"/>
          <w:sz w:val="28"/>
        </w:rPr>
        <w:t xml:space="preserve"> Приложение</w:t>
      </w:r>
    </w:p>
    <w:p w:rsidR="00CC5268" w:rsidRPr="008D435A" w:rsidRDefault="00CC5268" w:rsidP="00CC5268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Скопируйте</w:t>
      </w:r>
      <w:r w:rsidRPr="008D435A">
        <w:rPr>
          <w:rFonts w:ascii="Times New Roman" w:hAnsi="Times New Roman"/>
          <w:sz w:val="28"/>
        </w:rPr>
        <w:t xml:space="preserve"> данные на новый лист. Оставляем столбцы по методике Бойко и один из  показателей, которые могут оказать влияние на эмоциональное выгорание, например, по уровень мотивации к достижению</w:t>
      </w:r>
    </w:p>
    <w:p w:rsidR="00CC5268" w:rsidRPr="008D435A" w:rsidRDefault="00CC5268" w:rsidP="00CC5268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8D435A">
        <w:rPr>
          <w:rFonts w:ascii="Times New Roman" w:hAnsi="Times New Roman"/>
          <w:sz w:val="28"/>
        </w:rPr>
        <w:t>Отсортируйте данные по этому показателю. Разделим испытуемых на две группы:</w:t>
      </w:r>
    </w:p>
    <w:p w:rsidR="00CC5268" w:rsidRPr="008D435A" w:rsidRDefault="00CC5268" w:rsidP="00CC5268">
      <w:pPr>
        <w:spacing w:line="240" w:lineRule="auto"/>
        <w:ind w:left="72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076700" cy="2276475"/>
            <wp:effectExtent l="19050" t="0" r="0" b="0"/>
            <wp:docPr id="32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4801" r="27165" b="7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435A">
        <w:rPr>
          <w:rFonts w:ascii="Times New Roman" w:hAnsi="Times New Roman"/>
        </w:rPr>
        <w:t xml:space="preserve"> </w:t>
      </w:r>
    </w:p>
    <w:p w:rsidR="00CC5268" w:rsidRDefault="00CC5268" w:rsidP="00CC5268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C5268" w:rsidRPr="008D435A" w:rsidRDefault="00CC5268" w:rsidP="00CC5268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D435A">
        <w:rPr>
          <w:rFonts w:ascii="Times New Roman" w:hAnsi="Times New Roman"/>
          <w:sz w:val="28"/>
        </w:rPr>
        <w:t>Сравните полученные группы по количеству человек</w:t>
      </w:r>
      <w:r>
        <w:rPr>
          <w:rFonts w:ascii="Times New Roman" w:hAnsi="Times New Roman"/>
          <w:sz w:val="28"/>
        </w:rPr>
        <w:t xml:space="preserve"> </w:t>
      </w:r>
      <w:r w:rsidRPr="008D435A">
        <w:rPr>
          <w:rFonts w:ascii="Times New Roman" w:hAnsi="Times New Roman"/>
          <w:sz w:val="28"/>
        </w:rPr>
        <w:t>(относительной частоте)</w:t>
      </w:r>
      <w:r>
        <w:rPr>
          <w:rFonts w:ascii="Times New Roman" w:hAnsi="Times New Roman"/>
          <w:sz w:val="28"/>
        </w:rPr>
        <w:t>, с разным уровнем сформированности симптома</w:t>
      </w:r>
    </w:p>
    <w:p w:rsidR="00CC5268" w:rsidRPr="008D435A" w:rsidRDefault="00CC5268" w:rsidP="00CC5268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8D435A">
        <w:rPr>
          <w:rFonts w:ascii="Times New Roman" w:hAnsi="Times New Roman"/>
          <w:sz w:val="28"/>
        </w:rPr>
        <w:t>Под таблицей подсчитаем в каждой группе количество студентов, у которых симптом не сформирован, формируется, сформировался.</w:t>
      </w:r>
    </w:p>
    <w:p w:rsidR="00CC5268" w:rsidRPr="008D435A" w:rsidRDefault="00CC5268" w:rsidP="00CC5268">
      <w:pPr>
        <w:numPr>
          <w:ilvl w:val="2"/>
          <w:numId w:val="8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8D435A">
        <w:rPr>
          <w:rFonts w:ascii="Times New Roman" w:hAnsi="Times New Roman"/>
          <w:sz w:val="28"/>
        </w:rPr>
        <w:t>В строку под таблицей копируем  вторую строку (с заголовками)</w:t>
      </w:r>
    </w:p>
    <w:p w:rsidR="00CC5268" w:rsidRPr="008D435A" w:rsidRDefault="00CC5268" w:rsidP="00CC5268">
      <w:pPr>
        <w:numPr>
          <w:ilvl w:val="2"/>
          <w:numId w:val="8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8D435A">
        <w:rPr>
          <w:rFonts w:ascii="Times New Roman" w:hAnsi="Times New Roman"/>
          <w:sz w:val="28"/>
        </w:rPr>
        <w:t>В столбце</w:t>
      </w:r>
      <w:proofErr w:type="gramStart"/>
      <w:r w:rsidRPr="008D435A">
        <w:rPr>
          <w:rFonts w:ascii="Times New Roman" w:hAnsi="Times New Roman"/>
          <w:sz w:val="28"/>
        </w:rPr>
        <w:t xml:space="preserve"> </w:t>
      </w:r>
      <w:r w:rsidRPr="008D435A">
        <w:rPr>
          <w:rFonts w:ascii="Times New Roman" w:hAnsi="Times New Roman"/>
          <w:b/>
          <w:sz w:val="28"/>
        </w:rPr>
        <w:t>А</w:t>
      </w:r>
      <w:proofErr w:type="gramEnd"/>
      <w:r w:rsidRPr="008D435A">
        <w:rPr>
          <w:rFonts w:ascii="Times New Roman" w:hAnsi="Times New Roman"/>
          <w:sz w:val="28"/>
        </w:rPr>
        <w:t xml:space="preserve"> вписываем основание для деления «уровень мотивации достижения» и его значения «низкий» и «средний и высокий».</w:t>
      </w:r>
    </w:p>
    <w:p w:rsidR="00CC5268" w:rsidRPr="008D435A" w:rsidRDefault="00CC5268" w:rsidP="00CC5268">
      <w:pPr>
        <w:numPr>
          <w:ilvl w:val="2"/>
          <w:numId w:val="8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8D435A">
        <w:rPr>
          <w:rFonts w:ascii="Times New Roman" w:hAnsi="Times New Roman"/>
          <w:sz w:val="28"/>
        </w:rPr>
        <w:t>В столбце</w:t>
      </w:r>
      <w:proofErr w:type="gramStart"/>
      <w:r w:rsidRPr="008D435A">
        <w:rPr>
          <w:rFonts w:ascii="Times New Roman" w:hAnsi="Times New Roman"/>
          <w:b/>
          <w:sz w:val="28"/>
        </w:rPr>
        <w:t xml:space="preserve"> В</w:t>
      </w:r>
      <w:proofErr w:type="gramEnd"/>
      <w:r w:rsidRPr="008D435A">
        <w:rPr>
          <w:rFonts w:ascii="Times New Roman" w:hAnsi="Times New Roman"/>
          <w:sz w:val="28"/>
        </w:rPr>
        <w:t xml:space="preserve"> вносим степень формирования симптома или фазы выгорания</w:t>
      </w:r>
    </w:p>
    <w:p w:rsidR="00CC5268" w:rsidRPr="008D435A" w:rsidRDefault="00CC5268" w:rsidP="00CC5268">
      <w:pPr>
        <w:numPr>
          <w:ilvl w:val="2"/>
          <w:numId w:val="8"/>
        </w:numPr>
        <w:spacing w:after="240" w:line="240" w:lineRule="auto"/>
        <w:ind w:hanging="431"/>
        <w:jc w:val="both"/>
        <w:rPr>
          <w:rFonts w:ascii="Times New Roman" w:hAnsi="Times New Roman"/>
          <w:sz w:val="28"/>
        </w:rPr>
      </w:pPr>
      <w:r w:rsidRPr="004C2BC2">
        <w:rPr>
          <w:rFonts w:ascii="Calibri" w:hAnsi="Calibri"/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2" o:spid="_x0000_s1038" type="#_x0000_t13" style="position:absolute;left:0;text-align:left;margin-left:382.6pt;margin-top:9.7pt;width:79.05pt;height:23.25pt;rotation:10590070fd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" strokeweight="1pt"/>
        </w:pict>
      </w:r>
      <w:r w:rsidRPr="008D435A">
        <w:rPr>
          <w:rFonts w:ascii="Times New Roman" w:hAnsi="Times New Roman"/>
          <w:sz w:val="28"/>
        </w:rPr>
        <w:t>В столбце</w:t>
      </w:r>
      <w:proofErr w:type="gramStart"/>
      <w:r w:rsidRPr="008D435A">
        <w:rPr>
          <w:rFonts w:ascii="Times New Roman" w:hAnsi="Times New Roman"/>
          <w:sz w:val="28"/>
        </w:rPr>
        <w:t xml:space="preserve"> </w:t>
      </w:r>
      <w:r w:rsidRPr="008D435A">
        <w:rPr>
          <w:rFonts w:ascii="Times New Roman" w:hAnsi="Times New Roman"/>
          <w:b/>
          <w:sz w:val="28"/>
        </w:rPr>
        <w:t>С</w:t>
      </w:r>
      <w:proofErr w:type="gramEnd"/>
      <w:r w:rsidRPr="008D435A">
        <w:rPr>
          <w:rFonts w:ascii="Times New Roman" w:hAnsi="Times New Roman"/>
          <w:sz w:val="28"/>
        </w:rPr>
        <w:t xml:space="preserve"> вносим формулы </w:t>
      </w:r>
    </w:p>
    <w:p w:rsidR="00CC5268" w:rsidRPr="008D435A" w:rsidRDefault="00CC5268" w:rsidP="00CC5268">
      <w:pPr>
        <w:spacing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4133850" cy="2600325"/>
            <wp:effectExtent l="19050" t="0" r="0" b="0"/>
            <wp:docPr id="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758" r="23030" b="1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435A">
        <w:rPr>
          <w:rFonts w:ascii="Times New Roman" w:hAnsi="Times New Roman"/>
          <w:noProof/>
        </w:rPr>
        <w:t xml:space="preserve"> </w:t>
      </w:r>
    </w:p>
    <w:p w:rsidR="00CC5268" w:rsidRPr="00EA658C" w:rsidRDefault="00CC5268" w:rsidP="00CC5268">
      <w:pPr>
        <w:numPr>
          <w:ilvl w:val="2"/>
          <w:numId w:val="8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8D435A">
        <w:rPr>
          <w:rFonts w:ascii="Times New Roman" w:hAnsi="Times New Roman"/>
          <w:sz w:val="28"/>
        </w:rPr>
        <w:t>Протягиваем полученные формулы  до конца таблицы.</w:t>
      </w:r>
    </w:p>
    <w:p w:rsidR="00CC5268" w:rsidRDefault="00CC5268" w:rsidP="00CC5268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8D435A">
        <w:rPr>
          <w:rFonts w:ascii="Times New Roman" w:hAnsi="Times New Roman"/>
          <w:sz w:val="28"/>
        </w:rPr>
        <w:t xml:space="preserve"> Заготовим таблицу для вычисления критерия «Угловое преобразование Фишера»  </w:t>
      </w:r>
    </w:p>
    <w:p w:rsidR="00CC5268" w:rsidRPr="008D435A" w:rsidRDefault="00CC5268" w:rsidP="00CC5268">
      <w:pPr>
        <w:spacing w:after="0" w:line="240" w:lineRule="auto"/>
        <w:jc w:val="both"/>
        <w:rPr>
          <w:rFonts w:ascii="Times New Roman" w:hAnsi="Times New Roman"/>
          <w:sz w:val="28"/>
        </w:rPr>
      </w:pPr>
    </w:p>
    <w:tbl>
      <w:tblPr>
        <w:tblW w:w="8946" w:type="dxa"/>
        <w:tblInd w:w="93" w:type="dxa"/>
        <w:tblLook w:val="00A0"/>
      </w:tblPr>
      <w:tblGrid>
        <w:gridCol w:w="496"/>
        <w:gridCol w:w="2496"/>
        <w:gridCol w:w="2693"/>
        <w:gridCol w:w="3261"/>
      </w:tblGrid>
      <w:tr w:rsidR="00CC5268" w:rsidRPr="008F2A6C" w:rsidTr="0035548D">
        <w:trPr>
          <w:trHeight w:val="343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:rsidR="00CC5268" w:rsidRPr="008F2A6C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lang w:val="en-US"/>
              </w:rPr>
            </w:pPr>
            <w:r w:rsidRPr="008F2A6C">
              <w:rPr>
                <w:rFonts w:ascii="Times New Roman" w:hAnsi="Times New Roman"/>
                <w:b/>
                <w:color w:val="000000"/>
                <w:sz w:val="28"/>
                <w:lang w:val="en-US"/>
              </w:rPr>
              <w:t>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/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lang w:val="en-US"/>
              </w:rPr>
            </w:pPr>
            <w:r w:rsidRPr="008F2A6C">
              <w:rPr>
                <w:rFonts w:ascii="Times New Roman" w:hAnsi="Times New Roman"/>
                <w:b/>
                <w:color w:val="000000"/>
                <w:sz w:val="28"/>
                <w:lang w:val="en-US"/>
              </w:rPr>
              <w:t>B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:rsidR="00CC5268" w:rsidRPr="008F2A6C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lang w:val="en-US"/>
              </w:rPr>
            </w:pPr>
            <w:r w:rsidRPr="008F2A6C">
              <w:rPr>
                <w:rFonts w:ascii="Times New Roman" w:hAnsi="Times New Roman"/>
                <w:b/>
                <w:color w:val="000000"/>
                <w:sz w:val="28"/>
                <w:lang w:val="en-US"/>
              </w:rPr>
              <w:t>C</w:t>
            </w:r>
          </w:p>
        </w:tc>
      </w:tr>
      <w:tr w:rsidR="00CC5268" w:rsidRPr="008F2A6C" w:rsidTr="0035548D">
        <w:trPr>
          <w:trHeight w:val="30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en-US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  <w:lang w:val="en-US"/>
              </w:rPr>
              <w:t>62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</w:rPr>
              <w:t>1 выборка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proofErr w:type="spellStart"/>
            <w:r w:rsidRPr="008F2A6C">
              <w:rPr>
                <w:rFonts w:ascii="Times New Roman" w:hAnsi="Times New Roman"/>
                <w:color w:val="000000"/>
                <w:sz w:val="28"/>
              </w:rPr>
              <w:t>абс</w:t>
            </w:r>
            <w:proofErr w:type="spellEnd"/>
            <w:r w:rsidRPr="008F2A6C">
              <w:rPr>
                <w:rFonts w:ascii="Times New Roman" w:hAnsi="Times New Roman"/>
                <w:color w:val="000000"/>
                <w:sz w:val="28"/>
              </w:rPr>
              <w:t xml:space="preserve"> частота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 w:rsidR="00CC5268" w:rsidRPr="008F2A6C" w:rsidTr="0035548D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en-US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  <w:lang w:val="en-US"/>
              </w:rPr>
              <w:t>63</w:t>
            </w:r>
          </w:p>
        </w:tc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proofErr w:type="spellStart"/>
            <w:r w:rsidRPr="008F2A6C">
              <w:rPr>
                <w:rFonts w:ascii="Times New Roman" w:hAnsi="Times New Roman"/>
                <w:color w:val="000000"/>
                <w:sz w:val="28"/>
              </w:rPr>
              <w:t>отн</w:t>
            </w:r>
            <w:proofErr w:type="spellEnd"/>
            <w:r w:rsidRPr="008F2A6C">
              <w:rPr>
                <w:rFonts w:ascii="Times New Roman" w:hAnsi="Times New Roman"/>
                <w:color w:val="000000"/>
                <w:sz w:val="28"/>
              </w:rPr>
              <w:t xml:space="preserve"> частота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en-US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</w:rPr>
              <w:t>=</w:t>
            </w:r>
            <w:r w:rsidRPr="008F2A6C">
              <w:rPr>
                <w:rFonts w:ascii="Times New Roman" w:hAnsi="Times New Roman"/>
                <w:color w:val="000000"/>
                <w:sz w:val="28"/>
                <w:lang w:val="en-US"/>
              </w:rPr>
              <w:t>C62/C68</w:t>
            </w:r>
          </w:p>
        </w:tc>
      </w:tr>
      <w:tr w:rsidR="00CC5268" w:rsidRPr="008F2A6C" w:rsidTr="0035548D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en-US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  <w:lang w:val="en-US"/>
              </w:rPr>
              <w:t>64</w:t>
            </w:r>
          </w:p>
        </w:tc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</w:rPr>
              <w:t>2 выборка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proofErr w:type="spellStart"/>
            <w:r w:rsidRPr="008F2A6C">
              <w:rPr>
                <w:rFonts w:ascii="Times New Roman" w:hAnsi="Times New Roman"/>
                <w:color w:val="000000"/>
                <w:sz w:val="28"/>
              </w:rPr>
              <w:t>абс</w:t>
            </w:r>
            <w:proofErr w:type="spellEnd"/>
            <w:r w:rsidRPr="008F2A6C">
              <w:rPr>
                <w:rFonts w:ascii="Times New Roman" w:hAnsi="Times New Roman"/>
                <w:color w:val="000000"/>
                <w:sz w:val="28"/>
              </w:rPr>
              <w:t xml:space="preserve"> частота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 w:rsidR="00CC5268" w:rsidRPr="008F2A6C" w:rsidTr="0035548D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en-US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  <w:lang w:val="en-US"/>
              </w:rPr>
              <w:t>65</w:t>
            </w:r>
          </w:p>
        </w:tc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proofErr w:type="spellStart"/>
            <w:r w:rsidRPr="008F2A6C">
              <w:rPr>
                <w:rFonts w:ascii="Times New Roman" w:hAnsi="Times New Roman"/>
                <w:color w:val="000000"/>
                <w:sz w:val="28"/>
              </w:rPr>
              <w:t>отн</w:t>
            </w:r>
            <w:proofErr w:type="spellEnd"/>
            <w:r w:rsidRPr="008F2A6C">
              <w:rPr>
                <w:rFonts w:ascii="Times New Roman" w:hAnsi="Times New Roman"/>
                <w:color w:val="000000"/>
                <w:sz w:val="28"/>
              </w:rPr>
              <w:t xml:space="preserve"> частота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en-US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  <w:lang w:val="en-US"/>
              </w:rPr>
              <w:t>=C64/C70</w:t>
            </w:r>
          </w:p>
        </w:tc>
      </w:tr>
      <w:tr w:rsidR="00CC5268" w:rsidRPr="008F2A6C" w:rsidTr="0035548D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en-US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  <w:lang w:val="en-US"/>
              </w:rPr>
              <w:t>66</w:t>
            </w:r>
          </w:p>
        </w:tc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</w:rPr>
              <w:t>Угловое преобразование Фишера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</w:rPr>
              <w:t>=(</w:t>
            </w:r>
            <w:r w:rsidRPr="008F2A6C">
              <w:rPr>
                <w:rFonts w:ascii="Times New Roman" w:hAnsi="Times New Roman"/>
                <w:color w:val="000000"/>
                <w:sz w:val="28"/>
                <w:lang w:val="en-US"/>
              </w:rPr>
              <w:t>C</w:t>
            </w:r>
            <w:r w:rsidRPr="008F2A6C">
              <w:rPr>
                <w:rFonts w:ascii="Times New Roman" w:hAnsi="Times New Roman"/>
                <w:color w:val="000000"/>
                <w:sz w:val="28"/>
              </w:rPr>
              <w:t>69-</w:t>
            </w:r>
            <w:r w:rsidRPr="008F2A6C">
              <w:rPr>
                <w:rFonts w:ascii="Times New Roman" w:hAnsi="Times New Roman"/>
                <w:color w:val="000000"/>
                <w:sz w:val="28"/>
                <w:lang w:val="en-US"/>
              </w:rPr>
              <w:t>C</w:t>
            </w:r>
            <w:r w:rsidRPr="008F2A6C">
              <w:rPr>
                <w:rFonts w:ascii="Times New Roman" w:hAnsi="Times New Roman"/>
                <w:color w:val="000000"/>
                <w:sz w:val="28"/>
              </w:rPr>
              <w:t>71)* КОРЕНЬ (</w:t>
            </w:r>
            <w:r w:rsidRPr="008F2A6C">
              <w:rPr>
                <w:rFonts w:ascii="Times New Roman" w:hAnsi="Times New Roman"/>
                <w:color w:val="000000"/>
                <w:sz w:val="28"/>
                <w:lang w:val="en-US"/>
              </w:rPr>
              <w:t>C</w:t>
            </w:r>
            <w:r w:rsidRPr="008F2A6C">
              <w:rPr>
                <w:rFonts w:ascii="Times New Roman" w:hAnsi="Times New Roman"/>
                <w:color w:val="000000"/>
                <w:sz w:val="28"/>
              </w:rPr>
              <w:t>68*</w:t>
            </w:r>
            <w:r w:rsidRPr="008F2A6C">
              <w:rPr>
                <w:rFonts w:ascii="Times New Roman" w:hAnsi="Times New Roman"/>
                <w:color w:val="000000"/>
                <w:sz w:val="28"/>
                <w:lang w:val="en-US"/>
              </w:rPr>
              <w:t>C</w:t>
            </w:r>
            <w:r w:rsidRPr="008F2A6C">
              <w:rPr>
                <w:rFonts w:ascii="Times New Roman" w:hAnsi="Times New Roman"/>
                <w:color w:val="000000"/>
                <w:sz w:val="28"/>
              </w:rPr>
              <w:t>70/(</w:t>
            </w:r>
            <w:r w:rsidRPr="008F2A6C">
              <w:rPr>
                <w:rFonts w:ascii="Times New Roman" w:hAnsi="Times New Roman"/>
                <w:color w:val="000000"/>
                <w:sz w:val="28"/>
                <w:lang w:val="en-US"/>
              </w:rPr>
              <w:t>C</w:t>
            </w:r>
            <w:r w:rsidRPr="008F2A6C">
              <w:rPr>
                <w:rFonts w:ascii="Times New Roman" w:hAnsi="Times New Roman"/>
                <w:color w:val="000000"/>
                <w:sz w:val="28"/>
              </w:rPr>
              <w:t>68+</w:t>
            </w:r>
            <w:r w:rsidRPr="008F2A6C">
              <w:rPr>
                <w:rFonts w:ascii="Times New Roman" w:hAnsi="Times New Roman"/>
                <w:color w:val="000000"/>
                <w:sz w:val="28"/>
                <w:lang w:val="en-US"/>
              </w:rPr>
              <w:t>C</w:t>
            </w:r>
            <w:r w:rsidRPr="008F2A6C">
              <w:rPr>
                <w:rFonts w:ascii="Times New Roman" w:hAnsi="Times New Roman"/>
                <w:color w:val="000000"/>
                <w:sz w:val="28"/>
              </w:rPr>
              <w:t>70))</w:t>
            </w:r>
          </w:p>
        </w:tc>
      </w:tr>
      <w:tr w:rsidR="00CC5268" w:rsidRPr="008F2A6C" w:rsidTr="0035548D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en-US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  <w:lang w:val="en-US"/>
              </w:rPr>
              <w:t>67</w:t>
            </w:r>
          </w:p>
        </w:tc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 w:rsidR="00CC5268" w:rsidRPr="008F2A6C" w:rsidTr="0035548D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en-US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  <w:lang w:val="en-US"/>
              </w:rPr>
              <w:t>68</w:t>
            </w:r>
          </w:p>
        </w:tc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</w:rPr>
              <w:t>1 выборка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</w:rPr>
              <w:t>Объем выборки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 w:rsidR="00CC5268" w:rsidRPr="008F2A6C" w:rsidTr="0035548D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en-US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  <w:lang w:val="en-US"/>
              </w:rPr>
              <w:t>69</w:t>
            </w:r>
          </w:p>
        </w:tc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</w:rPr>
              <w:t>фи*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  <w:lang w:val="en-US"/>
              </w:rPr>
              <w:t>=2*ASIN(</w:t>
            </w:r>
            <w:r w:rsidRPr="008F2A6C">
              <w:rPr>
                <w:rFonts w:ascii="Times New Roman" w:hAnsi="Times New Roman"/>
                <w:color w:val="000000"/>
                <w:sz w:val="28"/>
              </w:rPr>
              <w:t>КОРЕНЬ(</w:t>
            </w:r>
            <w:r w:rsidRPr="008F2A6C">
              <w:rPr>
                <w:rFonts w:ascii="Times New Roman" w:hAnsi="Times New Roman"/>
                <w:color w:val="000000"/>
                <w:sz w:val="28"/>
                <w:lang w:val="en-US"/>
              </w:rPr>
              <w:t>C63)</w:t>
            </w:r>
            <w:r w:rsidRPr="008F2A6C">
              <w:rPr>
                <w:rFonts w:ascii="Times New Roman" w:hAnsi="Times New Roman"/>
                <w:color w:val="000000"/>
                <w:sz w:val="28"/>
              </w:rPr>
              <w:t>)</w:t>
            </w:r>
          </w:p>
        </w:tc>
      </w:tr>
      <w:tr w:rsidR="00CC5268" w:rsidRPr="008F2A6C" w:rsidTr="0035548D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en-US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  <w:lang w:val="en-US"/>
              </w:rPr>
              <w:t>70</w:t>
            </w:r>
          </w:p>
        </w:tc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</w:rPr>
              <w:t>2 выборка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</w:rPr>
              <w:t>Объем выборки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 w:rsidR="00CC5268" w:rsidRPr="008F2A6C" w:rsidTr="0035548D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val="en-US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  <w:lang w:val="en-US"/>
              </w:rPr>
              <w:t>71</w:t>
            </w:r>
          </w:p>
        </w:tc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</w:rPr>
              <w:t>фи*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5268" w:rsidRPr="008F2A6C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  <w:lang w:val="en-US"/>
              </w:rPr>
              <w:t>=2*ASIN(</w:t>
            </w:r>
            <w:r w:rsidRPr="008F2A6C">
              <w:rPr>
                <w:rFonts w:ascii="Times New Roman" w:hAnsi="Times New Roman"/>
                <w:color w:val="000000"/>
                <w:sz w:val="28"/>
              </w:rPr>
              <w:t>КОРЕНЬ(</w:t>
            </w:r>
            <w:r w:rsidRPr="008F2A6C">
              <w:rPr>
                <w:rFonts w:ascii="Times New Roman" w:hAnsi="Times New Roman"/>
                <w:color w:val="000000"/>
                <w:sz w:val="28"/>
                <w:lang w:val="en-US"/>
              </w:rPr>
              <w:t>C65)</w:t>
            </w:r>
            <w:r w:rsidRPr="008F2A6C">
              <w:rPr>
                <w:rFonts w:ascii="Times New Roman" w:hAnsi="Times New Roman"/>
                <w:color w:val="000000"/>
                <w:sz w:val="28"/>
              </w:rPr>
              <w:t>)</w:t>
            </w:r>
          </w:p>
        </w:tc>
      </w:tr>
    </w:tbl>
    <w:p w:rsidR="00CC5268" w:rsidRDefault="00CC5268" w:rsidP="00CC5268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CC5268" w:rsidRDefault="00CC5268" w:rsidP="00CC5268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8D435A">
        <w:rPr>
          <w:rFonts w:ascii="Times New Roman" w:hAnsi="Times New Roman"/>
          <w:sz w:val="28"/>
        </w:rPr>
        <w:t>Абсолютная частота и объем выборки – исходные данные для критерия. Чтобы сравнить доли выборок</w:t>
      </w:r>
      <w:proofErr w:type="gramStart"/>
      <w:r w:rsidRPr="008D435A">
        <w:rPr>
          <w:rFonts w:ascii="Times New Roman" w:hAnsi="Times New Roman"/>
          <w:sz w:val="28"/>
        </w:rPr>
        <w:t xml:space="preserve"> ,</w:t>
      </w:r>
      <w:proofErr w:type="gramEnd"/>
      <w:r w:rsidRPr="008D435A">
        <w:rPr>
          <w:rFonts w:ascii="Times New Roman" w:hAnsi="Times New Roman"/>
          <w:sz w:val="28"/>
        </w:rPr>
        <w:t xml:space="preserve"> у которых симптом (фаза) уже сформировались мы берем исходные данные из 54, 55 и 59,60 строк. </w:t>
      </w:r>
    </w:p>
    <w:p w:rsidR="00CC5268" w:rsidRPr="008D435A" w:rsidRDefault="00CC5268" w:rsidP="00CC5268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CC5268" w:rsidRPr="008D435A" w:rsidRDefault="00CC5268" w:rsidP="00CC5268">
      <w:pPr>
        <w:spacing w:line="240" w:lineRule="auto"/>
        <w:jc w:val="center"/>
        <w:rPr>
          <w:rFonts w:ascii="Times New Roman" w:hAnsi="Times New Roman"/>
        </w:rPr>
      </w:pPr>
      <w:r w:rsidRPr="004C2BC2">
        <w:rPr>
          <w:rFonts w:ascii="Calibri" w:hAnsi="Calibri"/>
          <w:noProof/>
          <w:lang w:eastAsia="ru-RU"/>
        </w:rPr>
        <w:pict>
          <v:oval id="Овал 384" o:spid="_x0000_s1040" style="position:absolute;left:0;text-align:left;margin-left:416.8pt;margin-top:57.75pt;width:43.5pt;height:22.5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" filled="f" strokeweight="2pt">
            <v:path arrowok="t"/>
          </v:oval>
        </w:pict>
      </w:r>
      <w:r w:rsidRPr="004C2BC2">
        <w:rPr>
          <w:rFonts w:ascii="Calibri" w:hAnsi="Calibri"/>
          <w:noProof/>
          <w:lang w:eastAsia="ru-RU"/>
        </w:rPr>
        <w:pict>
          <v:oval id="Овал 385" o:spid="_x0000_s1039" style="position:absolute;left:0;text-align:left;margin-left:361.95pt;margin-top:57.75pt;width:43.5pt;height:22.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" filled="f" strokeweight="2pt">
            <v:path arrowok="t"/>
          </v:oval>
        </w:pict>
      </w:r>
      <w:r w:rsidRPr="004C2BC2">
        <w:rPr>
          <w:rFonts w:ascii="Calibri" w:hAnsi="Calibri"/>
          <w:noProof/>
          <w:lang w:eastAsia="ru-RU"/>
        </w:rPr>
        <w:pict>
          <v:oval id="Овал 383" o:spid="_x0000_s1041" style="position:absolute;left:0;text-align:left;margin-left:157.2pt;margin-top:57.75pt;width:43.5pt;height:22.5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" filled="f" strokeweight="2pt">
            <v:path arrowok="t"/>
          </v:oval>
        </w:pic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762625" cy="1590675"/>
            <wp:effectExtent l="19050" t="0" r="9525" b="0"/>
            <wp:docPr id="3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2760" r="19389" b="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268" w:rsidRDefault="00CC5268" w:rsidP="00CC5268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CC5268" w:rsidRDefault="00CC5268" w:rsidP="00CC5268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8D435A">
        <w:rPr>
          <w:rFonts w:ascii="Times New Roman" w:hAnsi="Times New Roman"/>
          <w:sz w:val="28"/>
        </w:rPr>
        <w:lastRenderedPageBreak/>
        <w:t>Протягиваем строки до конца таблицы. Выделяем показатели критерия, больше</w:t>
      </w:r>
      <w:r>
        <w:rPr>
          <w:rFonts w:ascii="Times New Roman" w:hAnsi="Times New Roman"/>
          <w:sz w:val="28"/>
        </w:rPr>
        <w:t xml:space="preserve"> </w:t>
      </w:r>
      <w:r w:rsidRPr="008D435A">
        <w:rPr>
          <w:rFonts w:ascii="Times New Roman" w:hAnsi="Times New Roman"/>
          <w:sz w:val="28"/>
        </w:rPr>
        <w:t xml:space="preserve"> </w:t>
      </w:r>
      <w:proofErr w:type="gramStart"/>
      <w:r w:rsidRPr="008D435A">
        <w:rPr>
          <w:rFonts w:ascii="Times New Roman" w:hAnsi="Times New Roman"/>
          <w:sz w:val="28"/>
        </w:rPr>
        <w:t>критических</w:t>
      </w:r>
      <w:proofErr w:type="gramEnd"/>
      <w:r w:rsidRPr="008D435A">
        <w:rPr>
          <w:rFonts w:ascii="Times New Roman" w:hAnsi="Times New Roman"/>
          <w:sz w:val="28"/>
        </w:rPr>
        <w:t xml:space="preserve"> </w:t>
      </w:r>
      <w:r w:rsidRPr="00EA658C">
        <w:rPr>
          <w:rFonts w:ascii="Symbol" w:hAnsi="Symbol"/>
          <w:sz w:val="32"/>
          <w:lang w:val="en-US"/>
        </w:rPr>
        <w:t></w:t>
      </w:r>
      <w:r>
        <w:rPr>
          <w:rFonts w:ascii="Times New Roman" w:hAnsi="Times New Roman"/>
          <w:sz w:val="32"/>
        </w:rPr>
        <w:t xml:space="preserve"> </w:t>
      </w:r>
      <w:r w:rsidRPr="008D435A">
        <w:rPr>
          <w:rFonts w:ascii="Times New Roman" w:hAnsi="Times New Roman"/>
          <w:sz w:val="28"/>
          <w:vertAlign w:val="subscript"/>
        </w:rPr>
        <w:t>0,05</w:t>
      </w:r>
      <w:r w:rsidRPr="008D435A">
        <w:rPr>
          <w:rFonts w:ascii="Times New Roman" w:hAnsi="Times New Roman"/>
          <w:sz w:val="28"/>
        </w:rPr>
        <w:t xml:space="preserve">=1,64  </w:t>
      </w:r>
      <w:r w:rsidRPr="008D1D2A">
        <w:rPr>
          <w:rFonts w:ascii="Symbol" w:hAnsi="Symbol"/>
          <w:sz w:val="32"/>
          <w:szCs w:val="32"/>
          <w:lang w:val="en-US"/>
        </w:rPr>
        <w:t></w:t>
      </w:r>
      <w:r>
        <w:rPr>
          <w:rFonts w:ascii="Times New Roman" w:hAnsi="Times New Roman"/>
          <w:sz w:val="32"/>
          <w:szCs w:val="32"/>
        </w:rPr>
        <w:t xml:space="preserve"> </w:t>
      </w:r>
      <w:r w:rsidRPr="008D435A">
        <w:rPr>
          <w:rFonts w:ascii="Times New Roman" w:hAnsi="Times New Roman"/>
          <w:sz w:val="28"/>
          <w:vertAlign w:val="subscript"/>
        </w:rPr>
        <w:t>0,01</w:t>
      </w:r>
      <w:r w:rsidRPr="008D435A">
        <w:rPr>
          <w:rFonts w:ascii="Times New Roman" w:hAnsi="Times New Roman"/>
          <w:sz w:val="28"/>
        </w:rPr>
        <w:t>=2,31</w:t>
      </w:r>
    </w:p>
    <w:p w:rsidR="00CC5268" w:rsidRPr="008D435A" w:rsidRDefault="00CC5268" w:rsidP="00CC5268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CC5268" w:rsidRPr="002F6DE6" w:rsidRDefault="00CC5268" w:rsidP="00CC5268">
      <w:pPr>
        <w:spacing w:before="120"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153035</wp:posOffset>
            </wp:positionV>
            <wp:extent cx="4257675" cy="2790825"/>
            <wp:effectExtent l="0" t="0" r="0" b="0"/>
            <wp:wrapSquare wrapText="bothSides"/>
            <wp:docPr id="6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3" t="37917" r="56731" b="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6DE6">
        <w:rPr>
          <w:rFonts w:ascii="Times New Roman" w:hAnsi="Times New Roman"/>
          <w:b/>
          <w:sz w:val="24"/>
        </w:rPr>
        <w:t>Примечание:</w:t>
      </w:r>
    </w:p>
    <w:p w:rsidR="00CC5268" w:rsidRPr="002F6DE6" w:rsidRDefault="00CC5268" w:rsidP="00CC5268">
      <w:pPr>
        <w:spacing w:line="240" w:lineRule="auto"/>
        <w:jc w:val="both"/>
        <w:rPr>
          <w:rFonts w:ascii="Times New Roman" w:hAnsi="Times New Roman"/>
          <w:sz w:val="24"/>
        </w:rPr>
      </w:pPr>
      <w:r w:rsidRPr="004C2BC2">
        <w:rPr>
          <w:rFonts w:ascii="Calibri" w:hAnsi="Calibri"/>
          <w:noProof/>
          <w:lang w:eastAsia="ru-RU"/>
        </w:rPr>
        <w:pict>
          <v:oval id="Овал 386" o:spid="_x0000_s1043" style="position:absolute;left:0;text-align:left;margin-left:-126pt;margin-top:62.95pt;width:54pt;height:91.5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" filled="f" strokeweight="2pt">
            <v:path arrowok="t"/>
          </v:oval>
        </w:pict>
      </w:r>
      <w:r w:rsidRPr="002F6DE6">
        <w:rPr>
          <w:rFonts w:ascii="Times New Roman" w:hAnsi="Times New Roman"/>
          <w:sz w:val="24"/>
        </w:rPr>
        <w:t xml:space="preserve"> Критерий «Угловое преобразование Фишера»  имеет </w:t>
      </w:r>
      <w:r w:rsidRPr="002F6DE6">
        <w:rPr>
          <w:rFonts w:ascii="Times New Roman" w:hAnsi="Times New Roman"/>
          <w:b/>
          <w:sz w:val="24"/>
        </w:rPr>
        <w:t>ограничение</w:t>
      </w:r>
      <w:r w:rsidRPr="002F6DE6">
        <w:rPr>
          <w:rFonts w:ascii="Times New Roman" w:hAnsi="Times New Roman"/>
          <w:sz w:val="24"/>
        </w:rPr>
        <w:t>: Нельзя проводить сравнение, если  одна из частот равна 0. Поэтому нельзя утверждать, что есть значимые различия по фазе напряжение, хотя значение критерия достаточно большое.</w:t>
      </w:r>
    </w:p>
    <w:p w:rsidR="00CC5268" w:rsidRDefault="00CC5268" w:rsidP="00CC5268">
      <w:pPr>
        <w:spacing w:line="240" w:lineRule="auto"/>
        <w:jc w:val="both"/>
        <w:rPr>
          <w:rFonts w:ascii="Times New Roman" w:hAnsi="Times New Roman"/>
          <w:sz w:val="28"/>
        </w:rPr>
      </w:pPr>
    </w:p>
    <w:p w:rsidR="00CC5268" w:rsidRPr="008D435A" w:rsidRDefault="00CC5268" w:rsidP="00CC5268">
      <w:pPr>
        <w:spacing w:line="240" w:lineRule="auto"/>
        <w:jc w:val="both"/>
        <w:rPr>
          <w:rFonts w:ascii="Times New Roman" w:hAnsi="Times New Roman"/>
          <w:sz w:val="28"/>
        </w:rPr>
      </w:pPr>
    </w:p>
    <w:p w:rsidR="00CC5268" w:rsidRDefault="00CC5268" w:rsidP="00CC5268">
      <w:pPr>
        <w:numPr>
          <w:ilvl w:val="1"/>
          <w:numId w:val="8"/>
        </w:numPr>
        <w:spacing w:after="120" w:line="240" w:lineRule="auto"/>
        <w:jc w:val="both"/>
        <w:rPr>
          <w:rFonts w:ascii="Times New Roman" w:hAnsi="Times New Roman"/>
          <w:sz w:val="28"/>
        </w:rPr>
      </w:pPr>
      <w:r w:rsidRPr="008D435A">
        <w:rPr>
          <w:rFonts w:ascii="Times New Roman" w:hAnsi="Times New Roman"/>
          <w:sz w:val="28"/>
        </w:rPr>
        <w:t xml:space="preserve">Для переноса </w:t>
      </w:r>
      <w:r>
        <w:rPr>
          <w:rFonts w:ascii="Times New Roman" w:hAnsi="Times New Roman"/>
          <w:sz w:val="28"/>
        </w:rPr>
        <w:t xml:space="preserve">таблицы из </w:t>
      </w:r>
      <w:r>
        <w:rPr>
          <w:rFonts w:ascii="Times New Roman" w:hAnsi="Times New Roman"/>
          <w:sz w:val="28"/>
          <w:lang w:val="en-US"/>
        </w:rPr>
        <w:t>Excel</w:t>
      </w:r>
      <w:r w:rsidRPr="004A592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 w:rsidRPr="004A592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Word</w:t>
      </w:r>
      <w:r w:rsidRPr="004A5928">
        <w:rPr>
          <w:rFonts w:ascii="Times New Roman" w:hAnsi="Times New Roman"/>
          <w:sz w:val="28"/>
        </w:rPr>
        <w:t xml:space="preserve"> </w:t>
      </w:r>
      <w:r w:rsidRPr="008D435A">
        <w:rPr>
          <w:rFonts w:ascii="Times New Roman" w:hAnsi="Times New Roman"/>
          <w:sz w:val="28"/>
        </w:rPr>
        <w:t>копируем строки с названием показателей, абсолютной и относительной частотой и значением критерия</w:t>
      </w:r>
    </w:p>
    <w:p w:rsidR="00CC5268" w:rsidRDefault="00CC5268" w:rsidP="00CC5268">
      <w:pPr>
        <w:spacing w:after="120" w:line="240" w:lineRule="auto"/>
        <w:jc w:val="both"/>
        <w:rPr>
          <w:rFonts w:ascii="Times New Roman" w:hAnsi="Times New Roman"/>
          <w:sz w:val="28"/>
        </w:rPr>
      </w:pPr>
    </w:p>
    <w:p w:rsidR="00CC5268" w:rsidRPr="008D435A" w:rsidRDefault="00CC5268" w:rsidP="00CC5268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867400" cy="1400175"/>
            <wp:effectExtent l="19050" t="0" r="0" b="0"/>
            <wp:docPr id="8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40477" r="6091" b="26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268" w:rsidRPr="004A5928" w:rsidRDefault="00CC5268" w:rsidP="00CC5268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8D435A">
        <w:rPr>
          <w:rFonts w:ascii="Times New Roman" w:hAnsi="Times New Roman"/>
          <w:sz w:val="28"/>
        </w:rPr>
        <w:t>Вставляем на новый лист, используя специальную вставку</w:t>
      </w:r>
      <w:r>
        <w:rPr>
          <w:rFonts w:ascii="Times New Roman" w:hAnsi="Times New Roman"/>
          <w:sz w:val="28"/>
        </w:rPr>
        <w:t xml:space="preserve">. </w:t>
      </w:r>
    </w:p>
    <w:p w:rsidR="00CC5268" w:rsidRDefault="00CC5268" w:rsidP="00CC5268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4739D6">
        <w:rPr>
          <w:rFonts w:ascii="Times New Roman" w:hAnsi="Times New Roman"/>
          <w:sz w:val="28"/>
        </w:rPr>
        <w:t xml:space="preserve">Меняем формат для относительной частоты </w:t>
      </w:r>
      <w:proofErr w:type="gramStart"/>
      <w:r w:rsidRPr="004739D6">
        <w:rPr>
          <w:rFonts w:ascii="Times New Roman" w:hAnsi="Times New Roman"/>
          <w:sz w:val="28"/>
        </w:rPr>
        <w:t>на</w:t>
      </w:r>
      <w:proofErr w:type="gramEnd"/>
      <w:r w:rsidRPr="004739D6">
        <w:rPr>
          <w:rFonts w:ascii="Times New Roman" w:hAnsi="Times New Roman"/>
          <w:sz w:val="28"/>
        </w:rPr>
        <w:t xml:space="preserve"> процентный. </w:t>
      </w:r>
    </w:p>
    <w:p w:rsidR="00CC5268" w:rsidRPr="004739D6" w:rsidRDefault="00CC5268" w:rsidP="00CC5268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CC5268" w:rsidRPr="008D435A" w:rsidRDefault="00CC5268" w:rsidP="00CC5268">
      <w:pPr>
        <w:spacing w:line="240" w:lineRule="auto"/>
        <w:jc w:val="both"/>
        <w:rPr>
          <w:rFonts w:ascii="Times New Roman" w:hAnsi="Times New Roman"/>
          <w:sz w:val="28"/>
        </w:rPr>
      </w:pPr>
      <w:r w:rsidRPr="004C2BC2">
        <w:rPr>
          <w:rFonts w:ascii="Calibri" w:hAnsi="Calibri"/>
          <w:noProof/>
          <w:lang w:eastAsia="ru-RU"/>
        </w:rPr>
        <w:pict>
          <v:shape id="Стрелка вправо 389" o:spid="_x0000_s1042" type="#_x0000_t13" style="position:absolute;left:0;text-align:left;margin-left:241.85pt;margin-top:10.3pt;width:75pt;height:22.5pt;rotation:-10845805fd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" adj="18360" filled="f" strokeweight="2pt">
            <v:path arrowok="t"/>
          </v:shape>
        </w:pic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152775" cy="2352675"/>
            <wp:effectExtent l="19050" t="0" r="9525" b="0"/>
            <wp:docPr id="9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7413" r="43748" b="17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268" w:rsidRDefault="00CC5268" w:rsidP="00CC5268">
      <w:pPr>
        <w:spacing w:line="240" w:lineRule="auto"/>
        <w:jc w:val="both"/>
        <w:rPr>
          <w:rFonts w:ascii="Times New Roman" w:hAnsi="Times New Roman"/>
          <w:sz w:val="28"/>
        </w:rPr>
      </w:pPr>
      <w:r w:rsidRPr="008D435A">
        <w:rPr>
          <w:rFonts w:ascii="Times New Roman" w:hAnsi="Times New Roman"/>
          <w:sz w:val="28"/>
        </w:rPr>
        <w:lastRenderedPageBreak/>
        <w:t>Полученную таблицу вставляем в текстовый документ.</w:t>
      </w:r>
    </w:p>
    <w:p w:rsidR="00CC5268" w:rsidRPr="004739D6" w:rsidRDefault="00CC5268" w:rsidP="00CC5268">
      <w:pPr>
        <w:pStyle w:val="a5"/>
        <w:spacing w:after="0" w:line="240" w:lineRule="auto"/>
        <w:rPr>
          <w:rFonts w:ascii="Times New Roman" w:hAnsi="Times New Roman"/>
          <w:b/>
          <w:sz w:val="28"/>
        </w:rPr>
      </w:pPr>
      <w:r w:rsidRPr="004739D6">
        <w:rPr>
          <w:rFonts w:ascii="Times New Roman" w:hAnsi="Times New Roman"/>
          <w:b/>
          <w:sz w:val="28"/>
          <w:szCs w:val="28"/>
        </w:rPr>
        <w:t>Таблица 5</w:t>
      </w:r>
    </w:p>
    <w:tbl>
      <w:tblPr>
        <w:tblW w:w="9259" w:type="dxa"/>
        <w:tblInd w:w="93" w:type="dxa"/>
        <w:tblLook w:val="00A0"/>
      </w:tblPr>
      <w:tblGrid>
        <w:gridCol w:w="4126"/>
        <w:gridCol w:w="851"/>
        <w:gridCol w:w="992"/>
        <w:gridCol w:w="992"/>
        <w:gridCol w:w="1276"/>
        <w:gridCol w:w="1022"/>
      </w:tblGrid>
      <w:tr w:rsidR="00CC5268" w:rsidRPr="008F2A6C" w:rsidTr="0035548D">
        <w:trPr>
          <w:trHeight w:val="300"/>
        </w:trPr>
        <w:tc>
          <w:tcPr>
            <w:tcW w:w="4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C5268" w:rsidRPr="008D435A" w:rsidRDefault="00CC5268" w:rsidP="0035548D">
            <w:pPr>
              <w:spacing w:after="0" w:line="240" w:lineRule="auto"/>
              <w:rPr>
                <w:color w:val="000000"/>
                <w:lang w:eastAsia="ru-RU"/>
              </w:rPr>
            </w:pPr>
            <w:r w:rsidRPr="008D435A">
              <w:rPr>
                <w:color w:val="000000"/>
                <w:lang w:eastAsia="ru-RU"/>
              </w:rPr>
              <w:t>  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35741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 w:rsidRPr="0035741A">
              <w:rPr>
                <w:rFonts w:ascii="Times New Roman" w:hAnsi="Times New Roman"/>
                <w:color w:val="000000"/>
                <w:sz w:val="24"/>
                <w:lang w:eastAsia="ru-RU"/>
              </w:rPr>
              <w:t>Мотивация достижения</w:t>
            </w: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textDirection w:val="btLr"/>
            <w:vAlign w:val="center"/>
          </w:tcPr>
          <w:p w:rsidR="00CC5268" w:rsidRPr="0035741A" w:rsidRDefault="00CC5268" w:rsidP="0035548D">
            <w:pPr>
              <w:spacing w:after="0" w:line="240" w:lineRule="auto"/>
              <w:ind w:left="113" w:right="113"/>
              <w:jc w:val="center"/>
              <w:rPr>
                <w:color w:val="000000"/>
                <w:sz w:val="24"/>
                <w:lang w:eastAsia="ru-RU"/>
              </w:rPr>
            </w:pPr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Угловое преобразование Фишера</w:t>
            </w:r>
          </w:p>
        </w:tc>
      </w:tr>
      <w:tr w:rsidR="00CC5268" w:rsidRPr="008F2A6C" w:rsidTr="0035548D">
        <w:trPr>
          <w:trHeight w:val="300"/>
        </w:trPr>
        <w:tc>
          <w:tcPr>
            <w:tcW w:w="4126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C5268" w:rsidRPr="008D435A" w:rsidRDefault="00CC5268" w:rsidP="0035548D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35741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 w:rsidRPr="0035741A">
              <w:rPr>
                <w:rFonts w:ascii="Times New Roman" w:hAnsi="Times New Roman"/>
                <w:color w:val="000000"/>
                <w:sz w:val="24"/>
                <w:lang w:eastAsia="ru-RU"/>
              </w:rPr>
              <w:t>низкая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35741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 w:rsidRPr="0035741A">
              <w:rPr>
                <w:rFonts w:ascii="Times New Roman" w:hAnsi="Times New Roman"/>
                <w:color w:val="000000"/>
                <w:sz w:val="24"/>
                <w:lang w:eastAsia="ru-RU"/>
              </w:rPr>
              <w:t>Средняя и высокая</w:t>
            </w:r>
          </w:p>
        </w:tc>
        <w:tc>
          <w:tcPr>
            <w:tcW w:w="102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5268" w:rsidRPr="0035741A" w:rsidRDefault="00CC5268" w:rsidP="0035548D">
            <w:pPr>
              <w:spacing w:after="0" w:line="240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</w:tr>
      <w:tr w:rsidR="00CC5268" w:rsidRPr="008F2A6C" w:rsidTr="0035548D">
        <w:trPr>
          <w:trHeight w:val="1573"/>
        </w:trPr>
        <w:tc>
          <w:tcPr>
            <w:tcW w:w="4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5268" w:rsidRPr="008D435A" w:rsidRDefault="00CC5268" w:rsidP="0035548D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CC5268" w:rsidRPr="0035741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35741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абсолютная частота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CC5268" w:rsidRPr="0035741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35741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относительная частота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CC5268" w:rsidRPr="0035741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35741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абсолютная частота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CC5268" w:rsidRPr="0035741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35741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относительная частота</w:t>
            </w:r>
          </w:p>
        </w:tc>
        <w:tc>
          <w:tcPr>
            <w:tcW w:w="10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CC5268" w:rsidRPr="0035741A" w:rsidRDefault="00CC5268" w:rsidP="0035548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CC5268" w:rsidRPr="008F2A6C" w:rsidTr="0035548D">
        <w:trPr>
          <w:trHeight w:val="59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5268" w:rsidRPr="0035741A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Переживание психотравмирующих обстоятельств (</w:t>
            </w:r>
            <w:proofErr w:type="spellStart"/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ппо</w:t>
            </w:r>
            <w:proofErr w:type="spellEnd"/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  <w:szCs w:val="28"/>
              </w:rPr>
              <w:t>13,8%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Cs w:val="28"/>
                <w:lang w:eastAsia="ru-RU"/>
              </w:rPr>
              <w:t>0,432</w:t>
            </w:r>
          </w:p>
        </w:tc>
      </w:tr>
      <w:tr w:rsidR="00CC5268" w:rsidRPr="008F2A6C" w:rsidTr="0035548D">
        <w:trPr>
          <w:trHeight w:val="421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5268" w:rsidRPr="0035741A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довлетворенность собой (неуд с)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  <w:szCs w:val="28"/>
              </w:rPr>
              <w:t>3,4%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Cs w:val="28"/>
                <w:lang w:eastAsia="ru-RU"/>
              </w:rPr>
              <w:t>1,121</w:t>
            </w:r>
          </w:p>
        </w:tc>
      </w:tr>
      <w:tr w:rsidR="00CC5268" w:rsidRPr="008F2A6C" w:rsidTr="0035548D">
        <w:trPr>
          <w:trHeight w:val="416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5268" w:rsidRPr="0035741A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«Загнанность в клетку» (</w:t>
            </w:r>
            <w:proofErr w:type="spellStart"/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звк</w:t>
            </w:r>
            <w:proofErr w:type="spellEnd"/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  <w:szCs w:val="28"/>
              </w:rPr>
              <w:t>6,9%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1,656</w:t>
            </w:r>
          </w:p>
        </w:tc>
      </w:tr>
      <w:tr w:rsidR="00CC5268" w:rsidRPr="008F2A6C" w:rsidTr="0035548D">
        <w:trPr>
          <w:trHeight w:val="309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5268" w:rsidRPr="0035741A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Тревога и депрессия (</w:t>
            </w:r>
            <w:proofErr w:type="spellStart"/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тид</w:t>
            </w:r>
            <w:proofErr w:type="spellEnd"/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  <w:szCs w:val="28"/>
              </w:rPr>
              <w:t>10,3%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Cs w:val="28"/>
                <w:lang w:eastAsia="ru-RU"/>
              </w:rPr>
              <w:t>1,260</w:t>
            </w:r>
          </w:p>
        </w:tc>
      </w:tr>
      <w:tr w:rsidR="00CC5268" w:rsidRPr="008F2A6C" w:rsidTr="0035548D">
        <w:trPr>
          <w:trHeight w:val="47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5268" w:rsidRPr="0035741A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Неадекватное эмоциональное избирательное реагирование (</w:t>
            </w:r>
            <w:proofErr w:type="spellStart"/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нэр</w:t>
            </w:r>
            <w:proofErr w:type="spellEnd"/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56,3%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F2A6C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  <w:szCs w:val="28"/>
              </w:rPr>
              <w:t>55,2%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Cs w:val="28"/>
                <w:lang w:eastAsia="ru-RU"/>
              </w:rPr>
              <w:t>0,070</w:t>
            </w:r>
          </w:p>
        </w:tc>
      </w:tr>
      <w:tr w:rsidR="00CC5268" w:rsidRPr="008F2A6C" w:rsidTr="0035548D">
        <w:trPr>
          <w:trHeight w:val="353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5268" w:rsidRPr="0035741A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Эмоц-нравств</w:t>
            </w:r>
            <w:proofErr w:type="spellEnd"/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дезориентаци</w:t>
            </w:r>
            <w:proofErr w:type="gramStart"/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я(</w:t>
            </w:r>
            <w:proofErr w:type="spellStart"/>
            <w:proofErr w:type="gramEnd"/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э-н</w:t>
            </w:r>
            <w:proofErr w:type="spellEnd"/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д);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  <w:szCs w:val="28"/>
              </w:rPr>
              <w:t>10,3%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Cs w:val="28"/>
                <w:lang w:eastAsia="ru-RU"/>
              </w:rPr>
              <w:t>1,260</w:t>
            </w:r>
          </w:p>
        </w:tc>
      </w:tr>
      <w:tr w:rsidR="00CC5268" w:rsidRPr="008F2A6C" w:rsidTr="0035548D">
        <w:trPr>
          <w:trHeight w:val="609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5268" w:rsidRPr="0035741A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Расширение сферы экономии эмоций (</w:t>
            </w:r>
            <w:proofErr w:type="spellStart"/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рсээ</w:t>
            </w:r>
            <w:proofErr w:type="spellEnd"/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  <w:szCs w:val="28"/>
              </w:rPr>
              <w:t>3,4%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Cs w:val="28"/>
                <w:lang w:eastAsia="ru-RU"/>
              </w:rPr>
              <w:t>0,423</w:t>
            </w:r>
          </w:p>
        </w:tc>
      </w:tr>
      <w:tr w:rsidR="00CC5268" w:rsidRPr="008F2A6C" w:rsidTr="0035548D">
        <w:trPr>
          <w:trHeight w:val="353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5268" w:rsidRPr="0035741A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Редукция </w:t>
            </w:r>
            <w:proofErr w:type="spellStart"/>
            <w:proofErr w:type="gramStart"/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проф</w:t>
            </w:r>
            <w:proofErr w:type="spellEnd"/>
            <w:proofErr w:type="gramEnd"/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обязанностей (</w:t>
            </w:r>
            <w:proofErr w:type="spellStart"/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рпо</w:t>
            </w:r>
            <w:proofErr w:type="spellEnd"/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  <w:szCs w:val="28"/>
              </w:rPr>
              <w:t>27,6%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Cs w:val="28"/>
                <w:lang w:eastAsia="ru-RU"/>
              </w:rPr>
              <w:t>-0,189</w:t>
            </w:r>
          </w:p>
        </w:tc>
      </w:tr>
      <w:tr w:rsidR="00CC5268" w:rsidRPr="008F2A6C" w:rsidTr="0035548D">
        <w:trPr>
          <w:trHeight w:val="44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5268" w:rsidRPr="0035741A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Эмоциональный дефицит (</w:t>
            </w:r>
            <w:proofErr w:type="spellStart"/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эд</w:t>
            </w:r>
            <w:proofErr w:type="spellEnd"/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  <w:szCs w:val="28"/>
              </w:rPr>
              <w:t>0,0%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Cs w:val="28"/>
                <w:lang w:eastAsia="ru-RU"/>
              </w:rPr>
              <w:t>0,000</w:t>
            </w:r>
          </w:p>
        </w:tc>
      </w:tr>
      <w:tr w:rsidR="00CC5268" w:rsidRPr="008F2A6C" w:rsidTr="0035548D">
        <w:trPr>
          <w:trHeight w:val="423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5268" w:rsidRPr="0035741A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Эмоциональная отстраненност</w:t>
            </w:r>
            <w:proofErr w:type="gramStart"/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ь(</w:t>
            </w:r>
            <w:proofErr w:type="spellStart"/>
            <w:proofErr w:type="gramEnd"/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эо</w:t>
            </w:r>
            <w:proofErr w:type="spellEnd"/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37,5%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  <w:szCs w:val="28"/>
              </w:rPr>
              <w:t>10,3%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2,130</w:t>
            </w:r>
          </w:p>
        </w:tc>
      </w:tr>
      <w:tr w:rsidR="00CC5268" w:rsidRPr="008F2A6C" w:rsidTr="0035548D">
        <w:trPr>
          <w:trHeight w:val="51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5268" w:rsidRPr="0035741A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Личностная отстраненность (деперсонализация</w:t>
            </w:r>
            <w:proofErr w:type="gramStart"/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)(</w:t>
            </w:r>
            <w:proofErr w:type="spellStart"/>
            <w:proofErr w:type="gramEnd"/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ло</w:t>
            </w:r>
            <w:proofErr w:type="spellEnd"/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  <w:szCs w:val="28"/>
              </w:rPr>
              <w:t>6,9%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Cs w:val="28"/>
                <w:lang w:eastAsia="ru-RU"/>
              </w:rPr>
              <w:t>1,170</w:t>
            </w:r>
          </w:p>
        </w:tc>
      </w:tr>
      <w:tr w:rsidR="00CC5268" w:rsidRPr="008F2A6C" w:rsidTr="0035548D">
        <w:trPr>
          <w:trHeight w:val="663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5268" w:rsidRPr="0035741A" w:rsidRDefault="00CC5268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Психосоматические и </w:t>
            </w:r>
            <w:proofErr w:type="spellStart"/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психовегетативные</w:t>
            </w:r>
            <w:proofErr w:type="spellEnd"/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нарушения (</w:t>
            </w:r>
            <w:proofErr w:type="spellStart"/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Иппн</w:t>
            </w:r>
            <w:proofErr w:type="spellEnd"/>
            <w:r w:rsidRPr="003574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5268" w:rsidRPr="008F2A6C" w:rsidRDefault="00CC5268" w:rsidP="0035548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F2A6C">
              <w:rPr>
                <w:rFonts w:ascii="Times New Roman" w:hAnsi="Times New Roman"/>
                <w:color w:val="000000"/>
                <w:sz w:val="28"/>
                <w:szCs w:val="28"/>
              </w:rPr>
              <w:t>6,9%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268" w:rsidRPr="008D435A" w:rsidRDefault="00CC5268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1,656</w:t>
            </w:r>
          </w:p>
        </w:tc>
      </w:tr>
    </w:tbl>
    <w:p w:rsidR="001F6DD5" w:rsidRDefault="001F6DD5" w:rsidP="001F6DD5">
      <w:pPr>
        <w:spacing w:after="0" w:line="240" w:lineRule="auto"/>
        <w:ind w:left="100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46F89" w:rsidRDefault="00446F89" w:rsidP="001F6DD5">
      <w:pPr>
        <w:spacing w:after="0" w:line="240" w:lineRule="auto"/>
        <w:ind w:left="100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46F89" w:rsidRDefault="00446F89" w:rsidP="001F6DD5">
      <w:pPr>
        <w:spacing w:after="0" w:line="240" w:lineRule="auto"/>
        <w:ind w:left="100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46F89" w:rsidRDefault="00446F89" w:rsidP="001F6DD5">
      <w:pPr>
        <w:spacing w:after="0" w:line="240" w:lineRule="auto"/>
        <w:ind w:left="100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46F89" w:rsidRDefault="00446F89" w:rsidP="001F6DD5">
      <w:pPr>
        <w:spacing w:after="0" w:line="240" w:lineRule="auto"/>
        <w:ind w:left="100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46F89" w:rsidRPr="00507C09" w:rsidRDefault="00446F89" w:rsidP="00446F89">
      <w:pPr>
        <w:pStyle w:val="a7"/>
        <w:spacing w:line="360" w:lineRule="auto"/>
        <w:jc w:val="center"/>
        <w:rPr>
          <w:b/>
          <w:i/>
          <w:lang w:val="ru-RU"/>
        </w:rPr>
      </w:pPr>
      <w:r>
        <w:rPr>
          <w:b/>
          <w:i/>
          <w:szCs w:val="28"/>
          <w:lang w:val="ru-RU"/>
        </w:rPr>
        <w:t>Пример описания различий.</w:t>
      </w:r>
    </w:p>
    <w:p w:rsidR="00446F89" w:rsidRPr="00446F89" w:rsidRDefault="00446F89" w:rsidP="00446F89">
      <w:pPr>
        <w:pStyle w:val="3"/>
        <w:rPr>
          <w:rFonts w:ascii="Times New Roman" w:hAnsi="Times New Roman"/>
        </w:rPr>
      </w:pPr>
      <w:bookmarkStart w:id="1" w:name="_Toc10284882"/>
      <w:bookmarkStart w:id="2" w:name="_Toc11018548"/>
      <w:r w:rsidRPr="00446F89">
        <w:rPr>
          <w:rFonts w:ascii="Times New Roman" w:hAnsi="Times New Roman"/>
        </w:rPr>
        <w:t xml:space="preserve">3.6 Сравнительный анализ </w:t>
      </w:r>
      <w:proofErr w:type="spellStart"/>
      <w:r w:rsidRPr="00446F89">
        <w:rPr>
          <w:rFonts w:ascii="Times New Roman" w:hAnsi="Times New Roman"/>
        </w:rPr>
        <w:t>самоактуализации</w:t>
      </w:r>
      <w:proofErr w:type="spellEnd"/>
      <w:r w:rsidRPr="00446F89">
        <w:rPr>
          <w:rFonts w:ascii="Times New Roman" w:hAnsi="Times New Roman"/>
        </w:rPr>
        <w:t>, агрессивности и субъективного благополучия студентов технических направлений подготовки и машинистов</w:t>
      </w:r>
      <w:bookmarkEnd w:id="1"/>
      <w:bookmarkEnd w:id="2"/>
    </w:p>
    <w:p w:rsidR="00446F89" w:rsidRPr="00446F89" w:rsidRDefault="00446F89" w:rsidP="00446F8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6F89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сравнительного анализа показателей </w:t>
      </w:r>
      <w:proofErr w:type="spellStart"/>
      <w:r w:rsidRPr="00446F89">
        <w:rPr>
          <w:rFonts w:ascii="Times New Roman" w:hAnsi="Times New Roman" w:cs="Times New Roman"/>
          <w:color w:val="000000"/>
          <w:sz w:val="28"/>
          <w:szCs w:val="28"/>
        </w:rPr>
        <w:t>самоактуализации</w:t>
      </w:r>
      <w:proofErr w:type="spellEnd"/>
      <w:r w:rsidRPr="00446F89">
        <w:rPr>
          <w:rFonts w:ascii="Times New Roman" w:hAnsi="Times New Roman" w:cs="Times New Roman"/>
          <w:color w:val="000000"/>
          <w:sz w:val="28"/>
          <w:szCs w:val="28"/>
        </w:rPr>
        <w:t xml:space="preserve"> у студентов технических направлений подготовки (направления «вагоны» и «подвижной состав») и машинистов представлены в таблице 1.</w:t>
      </w:r>
    </w:p>
    <w:p w:rsidR="00446F89" w:rsidRPr="00446F89" w:rsidRDefault="00446F89" w:rsidP="00446F89">
      <w:pPr>
        <w:jc w:val="both"/>
        <w:rPr>
          <w:rFonts w:ascii="Times New Roman" w:hAnsi="Times New Roman" w:cs="Times New Roman"/>
          <w:iCs/>
          <w:sz w:val="28"/>
          <w:szCs w:val="28"/>
        </w:rPr>
      </w:pPr>
      <w:bookmarkStart w:id="3" w:name="_Ref9090301"/>
      <w:bookmarkStart w:id="4" w:name="_Ref8564205"/>
      <w:r w:rsidRPr="00446F89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Таблица </w:t>
      </w:r>
      <w:bookmarkEnd w:id="3"/>
      <w:r w:rsidRPr="00446F89">
        <w:rPr>
          <w:rFonts w:ascii="Times New Roman" w:hAnsi="Times New Roman" w:cs="Times New Roman"/>
          <w:iCs/>
          <w:sz w:val="28"/>
          <w:szCs w:val="28"/>
        </w:rPr>
        <w:t xml:space="preserve">1 – Результаты сравнительного анализа показателей </w:t>
      </w:r>
      <w:proofErr w:type="spellStart"/>
      <w:r w:rsidRPr="00446F89">
        <w:rPr>
          <w:rFonts w:ascii="Times New Roman" w:hAnsi="Times New Roman" w:cs="Times New Roman"/>
          <w:color w:val="000000"/>
          <w:sz w:val="28"/>
          <w:szCs w:val="28"/>
        </w:rPr>
        <w:t>самоактуализации</w:t>
      </w:r>
      <w:proofErr w:type="spellEnd"/>
      <w:r w:rsidRPr="00446F89">
        <w:rPr>
          <w:rFonts w:ascii="Times New Roman" w:hAnsi="Times New Roman" w:cs="Times New Roman"/>
          <w:iCs/>
          <w:sz w:val="28"/>
          <w:szCs w:val="28"/>
        </w:rPr>
        <w:t xml:space="preserve"> шкал методики САМОАЛ у студентов технических направлений и машинистов</w:t>
      </w:r>
      <w:bookmarkEnd w:id="4"/>
    </w:p>
    <w:tbl>
      <w:tblPr>
        <w:tblW w:w="10276" w:type="dxa"/>
        <w:jc w:val="center"/>
        <w:tblLook w:val="04A0"/>
      </w:tblPr>
      <w:tblGrid>
        <w:gridCol w:w="970"/>
        <w:gridCol w:w="756"/>
        <w:gridCol w:w="352"/>
        <w:gridCol w:w="96"/>
        <w:gridCol w:w="756"/>
        <w:gridCol w:w="1569"/>
        <w:gridCol w:w="756"/>
        <w:gridCol w:w="352"/>
        <w:gridCol w:w="1008"/>
        <w:gridCol w:w="1595"/>
        <w:gridCol w:w="1339"/>
        <w:gridCol w:w="727"/>
      </w:tblGrid>
      <w:tr w:rsidR="00446F89" w:rsidRPr="00446F89" w:rsidTr="00446F89">
        <w:trPr>
          <w:trHeight w:val="281"/>
          <w:jc w:val="center"/>
        </w:trPr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>студенты</w:t>
            </w:r>
          </w:p>
        </w:tc>
        <w:tc>
          <w:tcPr>
            <w:tcW w:w="37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>машинисты</w:t>
            </w: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t-критерий Стьюдента</w:t>
            </w:r>
          </w:p>
        </w:tc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</w:t>
            </w:r>
            <w:proofErr w:type="spellEnd"/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знач.</w:t>
            </w:r>
          </w:p>
        </w:tc>
      </w:tr>
      <w:tr w:rsidR="00446F89" w:rsidRPr="00446F89" w:rsidTr="00446F89">
        <w:trPr>
          <w:trHeight w:val="932"/>
          <w:jc w:val="center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Среднее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Стандартное отклонение</w:t>
            </w:r>
          </w:p>
        </w:tc>
        <w:tc>
          <w:tcPr>
            <w:tcW w:w="2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Среднее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Стандартное отклонение</w:t>
            </w:r>
          </w:p>
        </w:tc>
        <w:tc>
          <w:tcPr>
            <w:tcW w:w="1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46F89" w:rsidRPr="00446F89" w:rsidTr="00446F89">
        <w:trPr>
          <w:trHeight w:val="409"/>
          <w:jc w:val="center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5,095 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+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0,371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1,700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6,400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+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0,336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1,501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-2,600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</w:tr>
      <w:tr w:rsidR="00446F89" w:rsidRPr="00446F89" w:rsidTr="00446F89">
        <w:trPr>
          <w:trHeight w:val="296"/>
          <w:jc w:val="center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proofErr w:type="spellEnd"/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7,000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+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0,345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1,581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7,600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+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1,789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-1,139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46F89" w:rsidRPr="00446F89" w:rsidTr="00446F89">
        <w:trPr>
          <w:trHeight w:val="296"/>
          <w:jc w:val="center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впч</w:t>
            </w:r>
            <w:proofErr w:type="spellEnd"/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4,048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+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0,327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1,499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5,250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+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0,475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2,124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-2,102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</w:tr>
      <w:tr w:rsidR="00446F89" w:rsidRPr="00446F89" w:rsidTr="00446F89">
        <w:trPr>
          <w:trHeight w:val="296"/>
          <w:jc w:val="center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5,381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+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0,348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1,596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5,200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+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0,414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1,852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0,336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46F89" w:rsidRPr="00446F89" w:rsidTr="00446F89">
        <w:trPr>
          <w:trHeight w:val="296"/>
          <w:jc w:val="center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креат</w:t>
            </w:r>
            <w:proofErr w:type="spellEnd"/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8,810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+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0,429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1,965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8,450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+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0,578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2,585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0,503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46F89" w:rsidRPr="00446F89" w:rsidTr="00446F89">
        <w:trPr>
          <w:trHeight w:val="310"/>
          <w:jc w:val="center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</w:t>
            </w:r>
            <w:proofErr w:type="spellEnd"/>
            <w:proofErr w:type="gramEnd"/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8,619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+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0,587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2,692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8,200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+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0,655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2,931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0,477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46F89" w:rsidRPr="00446F89" w:rsidTr="00446F89">
        <w:trPr>
          <w:trHeight w:val="296"/>
          <w:jc w:val="center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6,762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+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0,502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2,300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7,500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+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0,444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1,987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-1,097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46F89" w:rsidRPr="00446F89" w:rsidTr="00446F89">
        <w:trPr>
          <w:trHeight w:val="296"/>
          <w:jc w:val="center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самоп</w:t>
            </w:r>
            <w:proofErr w:type="spellEnd"/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4,810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+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0,298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1,365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5,600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+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0,419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1,875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-1,549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46F89" w:rsidRPr="00446F89" w:rsidTr="00446F89">
        <w:trPr>
          <w:trHeight w:val="296"/>
          <w:jc w:val="center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аус</w:t>
            </w:r>
            <w:proofErr w:type="spellEnd"/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7,714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+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0,578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2,648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8,650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+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0,514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-1,205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46F89" w:rsidRPr="00446F89" w:rsidTr="00446F89">
        <w:trPr>
          <w:trHeight w:val="296"/>
          <w:jc w:val="center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</w:t>
            </w:r>
            <w:proofErr w:type="spellEnd"/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4,857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+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0,360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1,652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5,500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+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0,276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1,235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-1,406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46F89" w:rsidRPr="00446F89" w:rsidTr="00446F89">
        <w:trPr>
          <w:trHeight w:val="310"/>
          <w:jc w:val="center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5,381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+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0,297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1,359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5,000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+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0,340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1,522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0,846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F89" w:rsidRPr="00446F89" w:rsidRDefault="00446F89" w:rsidP="00446F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446F89" w:rsidRPr="00446F89" w:rsidRDefault="00446F89" w:rsidP="00446F89">
      <w:pPr>
        <w:shd w:val="clear" w:color="auto" w:fill="FFFFFF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46F89">
        <w:rPr>
          <w:rFonts w:ascii="Times New Roman" w:eastAsia="Calibri" w:hAnsi="Times New Roman" w:cs="Times New Roman"/>
          <w:bCs/>
          <w:sz w:val="24"/>
          <w:szCs w:val="24"/>
        </w:rPr>
        <w:t xml:space="preserve">Условные обозначения: </w:t>
      </w:r>
      <w:proofErr w:type="spellStart"/>
      <w:r w:rsidRPr="00446F89">
        <w:rPr>
          <w:rFonts w:ascii="Times New Roman" w:eastAsia="Calibri" w:hAnsi="Times New Roman" w:cs="Times New Roman"/>
          <w:bCs/>
          <w:sz w:val="24"/>
          <w:szCs w:val="24"/>
        </w:rPr>
        <w:t>ов</w:t>
      </w:r>
      <w:proofErr w:type="spellEnd"/>
      <w:r w:rsidRPr="00446F89">
        <w:rPr>
          <w:rFonts w:ascii="Times New Roman" w:eastAsia="Calibri" w:hAnsi="Times New Roman" w:cs="Times New Roman"/>
          <w:bCs/>
          <w:sz w:val="24"/>
          <w:szCs w:val="24"/>
        </w:rPr>
        <w:t xml:space="preserve"> – ориентация во времени, </w:t>
      </w:r>
      <w:proofErr w:type="spellStart"/>
      <w:r w:rsidRPr="00446F89">
        <w:rPr>
          <w:rFonts w:ascii="Times New Roman" w:eastAsia="Calibri" w:hAnsi="Times New Roman" w:cs="Times New Roman"/>
          <w:bCs/>
          <w:sz w:val="24"/>
          <w:szCs w:val="24"/>
        </w:rPr>
        <w:t>ц</w:t>
      </w:r>
      <w:proofErr w:type="spellEnd"/>
      <w:r w:rsidRPr="00446F89">
        <w:rPr>
          <w:rFonts w:ascii="Times New Roman" w:eastAsia="Calibri" w:hAnsi="Times New Roman" w:cs="Times New Roman"/>
          <w:bCs/>
          <w:sz w:val="24"/>
          <w:szCs w:val="24"/>
        </w:rPr>
        <w:t xml:space="preserve"> – ценности, </w:t>
      </w:r>
      <w:proofErr w:type="spellStart"/>
      <w:r w:rsidRPr="00446F89">
        <w:rPr>
          <w:rFonts w:ascii="Times New Roman" w:eastAsia="Calibri" w:hAnsi="Times New Roman" w:cs="Times New Roman"/>
          <w:bCs/>
          <w:sz w:val="24"/>
          <w:szCs w:val="24"/>
        </w:rPr>
        <w:t>впч</w:t>
      </w:r>
      <w:proofErr w:type="spellEnd"/>
      <w:r w:rsidRPr="00446F89">
        <w:rPr>
          <w:rFonts w:ascii="Times New Roman" w:eastAsia="Calibri" w:hAnsi="Times New Roman" w:cs="Times New Roman"/>
          <w:bCs/>
          <w:sz w:val="24"/>
          <w:szCs w:val="24"/>
        </w:rPr>
        <w:t xml:space="preserve"> – вера в природу человека, </w:t>
      </w:r>
      <w:proofErr w:type="spellStart"/>
      <w:r w:rsidRPr="00446F89">
        <w:rPr>
          <w:rFonts w:ascii="Times New Roman" w:eastAsia="Calibri" w:hAnsi="Times New Roman" w:cs="Times New Roman"/>
          <w:bCs/>
          <w:sz w:val="24"/>
          <w:szCs w:val="24"/>
        </w:rPr>
        <w:t>пп</w:t>
      </w:r>
      <w:proofErr w:type="spellEnd"/>
      <w:r w:rsidRPr="00446F89">
        <w:rPr>
          <w:rFonts w:ascii="Times New Roman" w:eastAsia="Calibri" w:hAnsi="Times New Roman" w:cs="Times New Roman"/>
          <w:bCs/>
          <w:sz w:val="24"/>
          <w:szCs w:val="24"/>
        </w:rPr>
        <w:t xml:space="preserve"> – потребность в познании, </w:t>
      </w:r>
      <w:proofErr w:type="spellStart"/>
      <w:r w:rsidRPr="00446F89">
        <w:rPr>
          <w:rFonts w:ascii="Times New Roman" w:eastAsia="Calibri" w:hAnsi="Times New Roman" w:cs="Times New Roman"/>
          <w:bCs/>
          <w:sz w:val="24"/>
          <w:szCs w:val="24"/>
        </w:rPr>
        <w:t>креат</w:t>
      </w:r>
      <w:proofErr w:type="spellEnd"/>
      <w:r w:rsidRPr="00446F89">
        <w:rPr>
          <w:rFonts w:ascii="Times New Roman" w:eastAsia="Calibri" w:hAnsi="Times New Roman" w:cs="Times New Roman"/>
          <w:bCs/>
          <w:sz w:val="24"/>
          <w:szCs w:val="24"/>
        </w:rPr>
        <w:t xml:space="preserve"> – креативность, </w:t>
      </w:r>
      <w:proofErr w:type="spellStart"/>
      <w:proofErr w:type="gramStart"/>
      <w:r w:rsidRPr="00446F89">
        <w:rPr>
          <w:rFonts w:ascii="Times New Roman" w:eastAsia="Calibri" w:hAnsi="Times New Roman" w:cs="Times New Roman"/>
          <w:bCs/>
          <w:sz w:val="24"/>
          <w:szCs w:val="24"/>
        </w:rPr>
        <w:t>авт</w:t>
      </w:r>
      <w:proofErr w:type="spellEnd"/>
      <w:proofErr w:type="gramEnd"/>
      <w:r w:rsidRPr="00446F89">
        <w:rPr>
          <w:rFonts w:ascii="Times New Roman" w:eastAsia="Calibri" w:hAnsi="Times New Roman" w:cs="Times New Roman"/>
          <w:bCs/>
          <w:sz w:val="24"/>
          <w:szCs w:val="24"/>
        </w:rPr>
        <w:t xml:space="preserve"> – автономность, </w:t>
      </w:r>
      <w:proofErr w:type="spellStart"/>
      <w:r w:rsidRPr="00446F89">
        <w:rPr>
          <w:rFonts w:ascii="Times New Roman" w:eastAsia="Calibri" w:hAnsi="Times New Roman" w:cs="Times New Roman"/>
          <w:bCs/>
          <w:sz w:val="24"/>
          <w:szCs w:val="24"/>
        </w:rPr>
        <w:t>сп</w:t>
      </w:r>
      <w:proofErr w:type="spellEnd"/>
      <w:r w:rsidRPr="00446F89">
        <w:rPr>
          <w:rFonts w:ascii="Times New Roman" w:eastAsia="Calibri" w:hAnsi="Times New Roman" w:cs="Times New Roman"/>
          <w:bCs/>
          <w:sz w:val="24"/>
          <w:szCs w:val="24"/>
        </w:rPr>
        <w:t xml:space="preserve"> – спонтанность, </w:t>
      </w:r>
      <w:proofErr w:type="spellStart"/>
      <w:r w:rsidRPr="00446F89">
        <w:rPr>
          <w:rFonts w:ascii="Times New Roman" w:eastAsia="Calibri" w:hAnsi="Times New Roman" w:cs="Times New Roman"/>
          <w:bCs/>
          <w:sz w:val="24"/>
          <w:szCs w:val="24"/>
        </w:rPr>
        <w:t>самоп</w:t>
      </w:r>
      <w:proofErr w:type="spellEnd"/>
      <w:r w:rsidRPr="00446F89">
        <w:rPr>
          <w:rFonts w:ascii="Times New Roman" w:eastAsia="Calibri" w:hAnsi="Times New Roman" w:cs="Times New Roman"/>
          <w:bCs/>
          <w:sz w:val="24"/>
          <w:szCs w:val="24"/>
        </w:rPr>
        <w:t xml:space="preserve"> – </w:t>
      </w:r>
      <w:proofErr w:type="spellStart"/>
      <w:r w:rsidRPr="00446F89">
        <w:rPr>
          <w:rFonts w:ascii="Times New Roman" w:eastAsia="Calibri" w:hAnsi="Times New Roman" w:cs="Times New Roman"/>
          <w:bCs/>
          <w:sz w:val="24"/>
          <w:szCs w:val="24"/>
        </w:rPr>
        <w:t>самопонимание</w:t>
      </w:r>
      <w:proofErr w:type="spellEnd"/>
      <w:r w:rsidRPr="00446F89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446F89">
        <w:rPr>
          <w:rFonts w:ascii="Times New Roman" w:eastAsia="Calibri" w:hAnsi="Times New Roman" w:cs="Times New Roman"/>
          <w:bCs/>
          <w:sz w:val="24"/>
          <w:szCs w:val="24"/>
        </w:rPr>
        <w:t>аус</w:t>
      </w:r>
      <w:proofErr w:type="spellEnd"/>
      <w:r w:rsidRPr="00446F89">
        <w:rPr>
          <w:rFonts w:ascii="Times New Roman" w:eastAsia="Calibri" w:hAnsi="Times New Roman" w:cs="Times New Roman"/>
          <w:bCs/>
          <w:sz w:val="24"/>
          <w:szCs w:val="24"/>
        </w:rPr>
        <w:t xml:space="preserve"> – </w:t>
      </w:r>
      <w:proofErr w:type="spellStart"/>
      <w:r w:rsidRPr="00446F89">
        <w:rPr>
          <w:rFonts w:ascii="Times New Roman" w:eastAsia="Calibri" w:hAnsi="Times New Roman" w:cs="Times New Roman"/>
          <w:bCs/>
          <w:sz w:val="24"/>
          <w:szCs w:val="24"/>
        </w:rPr>
        <w:t>аутосимпатия</w:t>
      </w:r>
      <w:proofErr w:type="spellEnd"/>
      <w:r w:rsidRPr="00446F89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446F89">
        <w:rPr>
          <w:rFonts w:ascii="Times New Roman" w:eastAsia="Calibri" w:hAnsi="Times New Roman" w:cs="Times New Roman"/>
          <w:bCs/>
          <w:sz w:val="24"/>
          <w:szCs w:val="24"/>
        </w:rPr>
        <w:t>конт</w:t>
      </w:r>
      <w:proofErr w:type="spellEnd"/>
      <w:r w:rsidRPr="00446F89">
        <w:rPr>
          <w:rFonts w:ascii="Times New Roman" w:eastAsia="Calibri" w:hAnsi="Times New Roman" w:cs="Times New Roman"/>
          <w:bCs/>
          <w:sz w:val="24"/>
          <w:szCs w:val="24"/>
        </w:rPr>
        <w:t xml:space="preserve"> – контактность, го – гибкость общения. </w:t>
      </w:r>
    </w:p>
    <w:p w:rsidR="00446F89" w:rsidRPr="00446F89" w:rsidRDefault="00446F89" w:rsidP="00446F8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6F89">
        <w:rPr>
          <w:rFonts w:ascii="Times New Roman" w:hAnsi="Times New Roman" w:cs="Times New Roman"/>
          <w:color w:val="000000"/>
          <w:sz w:val="28"/>
          <w:szCs w:val="28"/>
        </w:rPr>
        <w:t>При сравнении результатов было обнаружено значимое различие по шкале «Ориентация во времени». (</w:t>
      </w:r>
      <w:r w:rsidRPr="00446F89">
        <w:rPr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  <w:r w:rsidRPr="00446F89">
        <w:rPr>
          <w:rFonts w:ascii="Times New Roman" w:hAnsi="Times New Roman" w:cs="Times New Roman"/>
          <w:color w:val="000000"/>
          <w:sz w:val="28"/>
          <w:szCs w:val="28"/>
        </w:rPr>
        <w:t>-критерий=2,600, уровень значимости 0,01). У машинистов (среднее=</w:t>
      </w:r>
      <w:r w:rsidRPr="00446F89">
        <w:rPr>
          <w:rFonts w:ascii="Times New Roman" w:hAnsi="Times New Roman" w:cs="Times New Roman"/>
          <w:color w:val="000000"/>
          <w:sz w:val="24"/>
          <w:szCs w:val="24"/>
        </w:rPr>
        <w:t>6,4</w:t>
      </w:r>
      <w:r w:rsidRPr="00446F89">
        <w:rPr>
          <w:rFonts w:ascii="Times New Roman" w:hAnsi="Times New Roman" w:cs="Times New Roman"/>
          <w:color w:val="000000"/>
          <w:sz w:val="24"/>
          <w:szCs w:val="24"/>
          <w:u w:val="single"/>
        </w:rPr>
        <w:t>+</w:t>
      </w:r>
      <w:r w:rsidRPr="00446F89">
        <w:rPr>
          <w:rFonts w:ascii="Times New Roman" w:hAnsi="Times New Roman" w:cs="Times New Roman"/>
          <w:color w:val="000000"/>
          <w:sz w:val="24"/>
          <w:szCs w:val="24"/>
        </w:rPr>
        <w:t>0,336)</w:t>
      </w:r>
      <w:r w:rsidRPr="00446F89">
        <w:rPr>
          <w:rFonts w:ascii="Times New Roman" w:hAnsi="Times New Roman" w:cs="Times New Roman"/>
          <w:color w:val="000000"/>
          <w:sz w:val="28"/>
          <w:szCs w:val="28"/>
        </w:rPr>
        <w:t xml:space="preserve"> показатели выше, чем у студентов (среднее=</w:t>
      </w:r>
      <w:r w:rsidRPr="00446F89">
        <w:rPr>
          <w:rFonts w:ascii="Times New Roman" w:hAnsi="Times New Roman" w:cs="Times New Roman"/>
          <w:color w:val="000000"/>
          <w:sz w:val="24"/>
          <w:szCs w:val="24"/>
        </w:rPr>
        <w:t>5,095</w:t>
      </w:r>
      <w:r w:rsidRPr="00446F89">
        <w:rPr>
          <w:rFonts w:ascii="Times New Roman" w:hAnsi="Times New Roman" w:cs="Times New Roman"/>
          <w:color w:val="000000"/>
          <w:sz w:val="24"/>
          <w:szCs w:val="24"/>
          <w:u w:val="single"/>
        </w:rPr>
        <w:t>+</w:t>
      </w:r>
      <w:r w:rsidRPr="00446F89">
        <w:rPr>
          <w:rFonts w:ascii="Times New Roman" w:hAnsi="Times New Roman" w:cs="Times New Roman"/>
          <w:color w:val="000000"/>
          <w:sz w:val="24"/>
          <w:szCs w:val="24"/>
        </w:rPr>
        <w:t>0,371)</w:t>
      </w:r>
    </w:p>
    <w:p w:rsidR="00446F89" w:rsidRPr="00446F89" w:rsidRDefault="00446F89" w:rsidP="00446F8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6F89">
        <w:rPr>
          <w:rFonts w:ascii="Times New Roman" w:hAnsi="Times New Roman" w:cs="Times New Roman"/>
          <w:color w:val="000000"/>
          <w:sz w:val="28"/>
          <w:szCs w:val="28"/>
        </w:rPr>
        <w:t xml:space="preserve">Причиной этому является то, что будущая работа студентов тех направлений, которые мы опросили, связана с железной дорогой. Многие из них пойдут работать в различные ТЧ, а так как они близки к выпуску, то уже задумываются над тем, какая профессия им предстоит, будет ли это профессия машиниста или обслуживающего вагоны и железное полотно. </w:t>
      </w:r>
      <w:r w:rsidRPr="00446F89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Студенты в достаточной мере ориентированы на свое будущее, на то, как найти свое место в жизни, достигнуть благополучия.</w:t>
      </w:r>
    </w:p>
    <w:p w:rsidR="00446F89" w:rsidRPr="00446F89" w:rsidRDefault="00446F89" w:rsidP="00446F8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6F89">
        <w:rPr>
          <w:rFonts w:ascii="Times New Roman" w:hAnsi="Times New Roman" w:cs="Times New Roman"/>
          <w:color w:val="000000"/>
          <w:sz w:val="28"/>
          <w:szCs w:val="28"/>
        </w:rPr>
        <w:t xml:space="preserve">Машинисты же уже имеют стабильную работу, поэтому они живут настоящим моментом, не сравнивая свои достижения с прошлым и будущим. </w:t>
      </w:r>
    </w:p>
    <w:p w:rsidR="00446F89" w:rsidRPr="00446F89" w:rsidRDefault="00446F89" w:rsidP="00446F8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6F89">
        <w:rPr>
          <w:rFonts w:ascii="Times New Roman" w:hAnsi="Times New Roman" w:cs="Times New Roman"/>
          <w:color w:val="000000"/>
          <w:sz w:val="28"/>
          <w:szCs w:val="28"/>
        </w:rPr>
        <w:t>Так же обнаружено значимые (</w:t>
      </w:r>
      <w:r w:rsidRPr="00446F89">
        <w:rPr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  <w:r w:rsidRPr="00446F89">
        <w:rPr>
          <w:rFonts w:ascii="Times New Roman" w:hAnsi="Times New Roman" w:cs="Times New Roman"/>
          <w:color w:val="000000"/>
          <w:sz w:val="28"/>
          <w:szCs w:val="28"/>
        </w:rPr>
        <w:t>-критерий=2,102, уровень значимости 0,05) различия по шкале «вера в природу человека». У машинистов (среднее=</w:t>
      </w:r>
      <w:r w:rsidRPr="00446F89">
        <w:rPr>
          <w:rFonts w:ascii="Times New Roman" w:hAnsi="Times New Roman" w:cs="Times New Roman"/>
          <w:color w:val="000000"/>
          <w:sz w:val="24"/>
          <w:szCs w:val="24"/>
        </w:rPr>
        <w:t>5,25</w:t>
      </w:r>
      <w:r w:rsidRPr="00446F89">
        <w:rPr>
          <w:rFonts w:ascii="Times New Roman" w:hAnsi="Times New Roman" w:cs="Times New Roman"/>
          <w:color w:val="000000"/>
          <w:sz w:val="24"/>
          <w:szCs w:val="24"/>
          <w:u w:val="single"/>
        </w:rPr>
        <w:t>+</w:t>
      </w:r>
      <w:r w:rsidRPr="00446F89">
        <w:rPr>
          <w:rFonts w:ascii="Times New Roman" w:hAnsi="Times New Roman" w:cs="Times New Roman"/>
          <w:color w:val="000000"/>
          <w:sz w:val="24"/>
          <w:szCs w:val="24"/>
        </w:rPr>
        <w:t>0,475)</w:t>
      </w:r>
      <w:r w:rsidRPr="00446F89">
        <w:rPr>
          <w:rFonts w:ascii="Times New Roman" w:hAnsi="Times New Roman" w:cs="Times New Roman"/>
          <w:color w:val="000000"/>
          <w:sz w:val="28"/>
          <w:szCs w:val="28"/>
        </w:rPr>
        <w:t xml:space="preserve"> показатели выше, чем у студентов (среднее=</w:t>
      </w:r>
      <w:r w:rsidRPr="00446F89">
        <w:rPr>
          <w:rFonts w:ascii="Times New Roman" w:hAnsi="Times New Roman" w:cs="Times New Roman"/>
          <w:color w:val="000000"/>
          <w:sz w:val="24"/>
          <w:szCs w:val="24"/>
        </w:rPr>
        <w:t>6,4</w:t>
      </w:r>
      <w:r w:rsidRPr="00446F89">
        <w:rPr>
          <w:rFonts w:ascii="Times New Roman" w:hAnsi="Times New Roman" w:cs="Times New Roman"/>
          <w:color w:val="000000"/>
          <w:sz w:val="24"/>
          <w:szCs w:val="24"/>
          <w:u w:val="single"/>
        </w:rPr>
        <w:t>+</w:t>
      </w:r>
      <w:r w:rsidRPr="00446F89">
        <w:rPr>
          <w:rFonts w:ascii="Times New Roman" w:hAnsi="Times New Roman" w:cs="Times New Roman"/>
          <w:color w:val="000000"/>
          <w:sz w:val="24"/>
          <w:szCs w:val="24"/>
        </w:rPr>
        <w:t>0,336)</w:t>
      </w:r>
    </w:p>
    <w:p w:rsidR="00446F89" w:rsidRPr="00B26680" w:rsidRDefault="00446F89" w:rsidP="00CC526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46F89">
        <w:rPr>
          <w:rFonts w:ascii="Times New Roman" w:hAnsi="Times New Roman" w:cs="Times New Roman"/>
          <w:color w:val="000000"/>
          <w:sz w:val="28"/>
          <w:szCs w:val="28"/>
        </w:rPr>
        <w:t xml:space="preserve">Это объясняется тем, что у машинистов уровень веры в природу человека значительно выше. </w:t>
      </w:r>
      <w:proofErr w:type="gramStart"/>
      <w:r w:rsidRPr="00446F89">
        <w:rPr>
          <w:rFonts w:ascii="Times New Roman" w:hAnsi="Times New Roman" w:cs="Times New Roman"/>
          <w:color w:val="000000"/>
          <w:sz w:val="28"/>
          <w:szCs w:val="28"/>
        </w:rPr>
        <w:t>Из-за своего возраста, опыта и напряженной профессии они стремятся выстраивать тесные отношения с людьми, на которых могут положиться, с которыми комфортно, легко и которым можно доверять.</w:t>
      </w:r>
      <w:proofErr w:type="gramEnd"/>
      <w:r w:rsidRPr="00446F89">
        <w:rPr>
          <w:rFonts w:ascii="Times New Roman" w:hAnsi="Times New Roman" w:cs="Times New Roman"/>
          <w:color w:val="000000"/>
          <w:sz w:val="28"/>
          <w:szCs w:val="28"/>
        </w:rPr>
        <w:t xml:space="preserve"> Студенты тоже стараются выстраивать гармоничные межличностные отношения, но они не подвергают свои знакомства такой же жесткой фильтрации, как машинисты, поэтому в кругу общения студентов так много «просто» знакомых и приятелей, на которых, к сожалению, не всегда можно рассчитывать</w:t>
      </w:r>
      <w:r w:rsidRPr="001C3695">
        <w:rPr>
          <w:color w:val="000000"/>
          <w:sz w:val="28"/>
          <w:szCs w:val="28"/>
        </w:rPr>
        <w:t xml:space="preserve">. </w:t>
      </w:r>
    </w:p>
    <w:p w:rsidR="00B26680" w:rsidRPr="00B26680" w:rsidRDefault="00B26680" w:rsidP="00CC526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26680" w:rsidRPr="00B26680" w:rsidRDefault="00B2668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</w:t>
      </w:r>
      <w:r w:rsidRPr="00B26680">
        <w:rPr>
          <w:color w:val="000000"/>
          <w:sz w:val="28"/>
          <w:szCs w:val="28"/>
        </w:rPr>
        <w:br w:type="page"/>
      </w:r>
    </w:p>
    <w:p w:rsidR="00B26680" w:rsidRDefault="00B26680" w:rsidP="00B26680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sectPr w:rsidR="00B26680" w:rsidSect="00616C5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26680" w:rsidRPr="00B26680" w:rsidRDefault="00B26680" w:rsidP="00B2668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680">
        <w:rPr>
          <w:szCs w:val="28"/>
        </w:rPr>
        <w:lastRenderedPageBreak/>
        <w:drawing>
          <wp:inline distT="0" distB="0" distL="0" distR="0">
            <wp:extent cx="9251950" cy="8231570"/>
            <wp:effectExtent l="19050" t="0" r="635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823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6680" w:rsidRPr="00B26680" w:rsidSect="00B2668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8271C"/>
    <w:multiLevelType w:val="multilevel"/>
    <w:tmpl w:val="A11C3580"/>
    <w:lvl w:ilvl="0">
      <w:start w:val="1"/>
      <w:numFmt w:val="upperRoman"/>
      <w:lvlText w:val="Задание%1."/>
      <w:lvlJc w:val="left"/>
      <w:pPr>
        <w:tabs>
          <w:tab w:val="num" w:pos="2160"/>
        </w:tabs>
      </w:pPr>
      <w:rPr>
        <w:rFonts w:cs="Times New Roman" w:hint="default"/>
        <w:b/>
        <w:i w:val="0"/>
        <w:sz w:val="32"/>
        <w:szCs w:val="32"/>
      </w:rPr>
    </w:lvl>
    <w:lvl w:ilvl="1">
      <w:start w:val="1"/>
      <w:numFmt w:val="decimalZero"/>
      <w:isLgl/>
      <w:lvlText w:val="%1.%2"/>
      <w:lvlJc w:val="left"/>
      <w:pPr>
        <w:tabs>
          <w:tab w:val="num" w:pos="720"/>
        </w:tabs>
      </w:pPr>
      <w:rPr>
        <w:rFonts w:cs="Times New Roman" w:hint="default"/>
        <w:b/>
        <w:sz w:val="28"/>
        <w:szCs w:val="28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432"/>
      </w:pPr>
      <w:rPr>
        <w:rFonts w:ascii="Calibri" w:hAnsi="Calibri" w:cs="Times New Roman" w:hint="default"/>
        <w:b w:val="0"/>
        <w:i w:val="0"/>
      </w:rPr>
    </w:lvl>
    <w:lvl w:ilvl="3">
      <w:start w:val="1"/>
      <w:numFmt w:val="lowerLetter"/>
      <w:lvlText w:val="(%4)"/>
      <w:lvlJc w:val="right"/>
      <w:pPr>
        <w:tabs>
          <w:tab w:val="num" w:pos="864"/>
        </w:tabs>
        <w:ind w:left="864" w:hanging="144"/>
      </w:pPr>
      <w:rPr>
        <w:rFonts w:cs="Times New Roman" w:hint="default"/>
        <w:b w:val="0"/>
        <w:i w:val="0"/>
        <w:sz w:val="28"/>
        <w:szCs w:val="28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 w:hint="default"/>
      </w:rPr>
    </w:lvl>
  </w:abstractNum>
  <w:abstractNum w:abstractNumId="1">
    <w:nsid w:val="2007602A"/>
    <w:multiLevelType w:val="multilevel"/>
    <w:tmpl w:val="A7D2D23A"/>
    <w:lvl w:ilvl="0">
      <w:start w:val="1"/>
      <w:numFmt w:val="upperRoman"/>
      <w:lvlText w:val="Задание%1."/>
      <w:lvlJc w:val="left"/>
      <w:pPr>
        <w:tabs>
          <w:tab w:val="num" w:pos="2160"/>
        </w:tabs>
      </w:pPr>
      <w:rPr>
        <w:rFonts w:cs="Times New Roman" w:hint="default"/>
        <w:b/>
        <w:i w:val="0"/>
        <w:sz w:val="32"/>
        <w:szCs w:val="32"/>
      </w:rPr>
    </w:lvl>
    <w:lvl w:ilvl="1">
      <w:start w:val="1"/>
      <w:numFmt w:val="decimalZero"/>
      <w:isLgl/>
      <w:lvlText w:val="%1.%2"/>
      <w:lvlJc w:val="left"/>
      <w:pPr>
        <w:tabs>
          <w:tab w:val="num" w:pos="720"/>
        </w:tabs>
      </w:pPr>
      <w:rPr>
        <w:rFonts w:cs="Times New Roman" w:hint="default"/>
        <w:b/>
        <w:sz w:val="28"/>
        <w:szCs w:val="28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432"/>
      </w:pPr>
      <w:rPr>
        <w:rFonts w:ascii="Calibri" w:hAnsi="Calibri" w:cs="Times New Roman" w:hint="default"/>
        <w:b w:val="0"/>
        <w:i w:val="0"/>
      </w:rPr>
    </w:lvl>
    <w:lvl w:ilvl="3">
      <w:start w:val="1"/>
      <w:numFmt w:val="lowerLetter"/>
      <w:lvlText w:val="(%4)"/>
      <w:lvlJc w:val="right"/>
      <w:pPr>
        <w:tabs>
          <w:tab w:val="num" w:pos="864"/>
        </w:tabs>
        <w:ind w:left="864" w:hanging="144"/>
      </w:pPr>
      <w:rPr>
        <w:rFonts w:cs="Times New Roman" w:hint="default"/>
        <w:b w:val="0"/>
        <w:i w:val="0"/>
        <w:sz w:val="28"/>
        <w:szCs w:val="28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 w:hint="default"/>
      </w:rPr>
    </w:lvl>
  </w:abstractNum>
  <w:abstractNum w:abstractNumId="2">
    <w:nsid w:val="3BE15B25"/>
    <w:multiLevelType w:val="multilevel"/>
    <w:tmpl w:val="A7D2D23A"/>
    <w:lvl w:ilvl="0">
      <w:start w:val="1"/>
      <w:numFmt w:val="upperRoman"/>
      <w:lvlText w:val="Задание%1."/>
      <w:lvlJc w:val="left"/>
      <w:pPr>
        <w:tabs>
          <w:tab w:val="num" w:pos="2160"/>
        </w:tabs>
      </w:pPr>
      <w:rPr>
        <w:rFonts w:cs="Times New Roman" w:hint="default"/>
        <w:b/>
        <w:i w:val="0"/>
        <w:sz w:val="32"/>
        <w:szCs w:val="32"/>
      </w:rPr>
    </w:lvl>
    <w:lvl w:ilvl="1">
      <w:start w:val="1"/>
      <w:numFmt w:val="decimalZero"/>
      <w:isLgl/>
      <w:lvlText w:val="%1.%2"/>
      <w:lvlJc w:val="left"/>
      <w:pPr>
        <w:tabs>
          <w:tab w:val="num" w:pos="720"/>
        </w:tabs>
      </w:pPr>
      <w:rPr>
        <w:rFonts w:cs="Times New Roman" w:hint="default"/>
        <w:b/>
        <w:sz w:val="28"/>
        <w:szCs w:val="28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432"/>
      </w:pPr>
      <w:rPr>
        <w:rFonts w:ascii="Calibri" w:hAnsi="Calibri" w:cs="Times New Roman" w:hint="default"/>
        <w:b w:val="0"/>
        <w:i w:val="0"/>
      </w:rPr>
    </w:lvl>
    <w:lvl w:ilvl="3">
      <w:start w:val="1"/>
      <w:numFmt w:val="lowerLetter"/>
      <w:lvlText w:val="(%4)"/>
      <w:lvlJc w:val="right"/>
      <w:pPr>
        <w:tabs>
          <w:tab w:val="num" w:pos="864"/>
        </w:tabs>
        <w:ind w:left="864" w:hanging="144"/>
      </w:pPr>
      <w:rPr>
        <w:rFonts w:cs="Times New Roman" w:hint="default"/>
        <w:b w:val="0"/>
        <w:i w:val="0"/>
        <w:sz w:val="28"/>
        <w:szCs w:val="28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 w:hint="default"/>
      </w:rPr>
    </w:lvl>
  </w:abstractNum>
  <w:abstractNum w:abstractNumId="3">
    <w:nsid w:val="419D5AEB"/>
    <w:multiLevelType w:val="multilevel"/>
    <w:tmpl w:val="A7D2D23A"/>
    <w:lvl w:ilvl="0">
      <w:start w:val="1"/>
      <w:numFmt w:val="upperRoman"/>
      <w:lvlText w:val="Задание%1."/>
      <w:lvlJc w:val="left"/>
      <w:pPr>
        <w:tabs>
          <w:tab w:val="num" w:pos="2160"/>
        </w:tabs>
      </w:pPr>
      <w:rPr>
        <w:rFonts w:cs="Times New Roman" w:hint="default"/>
        <w:b/>
        <w:i w:val="0"/>
        <w:sz w:val="32"/>
        <w:szCs w:val="32"/>
      </w:rPr>
    </w:lvl>
    <w:lvl w:ilvl="1">
      <w:start w:val="1"/>
      <w:numFmt w:val="decimalZero"/>
      <w:isLgl/>
      <w:lvlText w:val="%1.%2"/>
      <w:lvlJc w:val="left"/>
      <w:pPr>
        <w:tabs>
          <w:tab w:val="num" w:pos="720"/>
        </w:tabs>
      </w:pPr>
      <w:rPr>
        <w:rFonts w:cs="Times New Roman" w:hint="default"/>
        <w:b/>
        <w:sz w:val="28"/>
        <w:szCs w:val="28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432"/>
      </w:pPr>
      <w:rPr>
        <w:rFonts w:ascii="Calibri" w:hAnsi="Calibri" w:cs="Times New Roman" w:hint="default"/>
        <w:b w:val="0"/>
        <w:i w:val="0"/>
      </w:rPr>
    </w:lvl>
    <w:lvl w:ilvl="3">
      <w:start w:val="1"/>
      <w:numFmt w:val="lowerLetter"/>
      <w:lvlText w:val="(%4)"/>
      <w:lvlJc w:val="right"/>
      <w:pPr>
        <w:tabs>
          <w:tab w:val="num" w:pos="864"/>
        </w:tabs>
        <w:ind w:left="864" w:hanging="144"/>
      </w:pPr>
      <w:rPr>
        <w:rFonts w:cs="Times New Roman" w:hint="default"/>
        <w:b w:val="0"/>
        <w:i w:val="0"/>
        <w:sz w:val="28"/>
        <w:szCs w:val="28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 w:hint="default"/>
      </w:rPr>
    </w:lvl>
  </w:abstractNum>
  <w:abstractNum w:abstractNumId="4">
    <w:nsid w:val="6AA578A2"/>
    <w:multiLevelType w:val="hybridMultilevel"/>
    <w:tmpl w:val="716CD30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71743C3C"/>
    <w:multiLevelType w:val="hybridMultilevel"/>
    <w:tmpl w:val="B5DC5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30545D"/>
    <w:multiLevelType w:val="hybridMultilevel"/>
    <w:tmpl w:val="389E7DF2"/>
    <w:lvl w:ilvl="0" w:tplc="B678C0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FB34340"/>
    <w:multiLevelType w:val="hybridMultilevel"/>
    <w:tmpl w:val="54D02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1"/>
  </w:num>
  <w:num w:numId="5">
    <w:abstractNumId w:val="2"/>
  </w:num>
  <w:num w:numId="6">
    <w:abstractNumId w:val="4"/>
  </w:num>
  <w:num w:numId="7">
    <w:abstractNumId w:val="6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D53B4"/>
    <w:rsid w:val="00033942"/>
    <w:rsid w:val="00142C7B"/>
    <w:rsid w:val="0016549B"/>
    <w:rsid w:val="001C0B77"/>
    <w:rsid w:val="001D0CD5"/>
    <w:rsid w:val="001F6DD5"/>
    <w:rsid w:val="00325C61"/>
    <w:rsid w:val="00446F89"/>
    <w:rsid w:val="00553B4C"/>
    <w:rsid w:val="00616C5E"/>
    <w:rsid w:val="00702C72"/>
    <w:rsid w:val="00977D5B"/>
    <w:rsid w:val="00AD53B4"/>
    <w:rsid w:val="00B05790"/>
    <w:rsid w:val="00B26680"/>
    <w:rsid w:val="00B34A04"/>
    <w:rsid w:val="00BF0B51"/>
    <w:rsid w:val="00C41B04"/>
    <w:rsid w:val="00C741FD"/>
    <w:rsid w:val="00CA5908"/>
    <w:rsid w:val="00CC5268"/>
    <w:rsid w:val="00DC577A"/>
    <w:rsid w:val="00E724A8"/>
    <w:rsid w:val="00EA27AA"/>
    <w:rsid w:val="00EB04C1"/>
    <w:rsid w:val="00F43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C5E"/>
  </w:style>
  <w:style w:type="paragraph" w:styleId="1">
    <w:name w:val="heading 1"/>
    <w:basedOn w:val="a"/>
    <w:next w:val="a"/>
    <w:link w:val="10"/>
    <w:uiPriority w:val="9"/>
    <w:qFormat/>
    <w:rsid w:val="00CA5908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color w:val="0D0D0D" w:themeColor="text1" w:themeTint="F2"/>
      <w:sz w:val="32"/>
      <w:szCs w:val="32"/>
    </w:rPr>
  </w:style>
  <w:style w:type="paragraph" w:styleId="2">
    <w:name w:val="heading 2"/>
    <w:basedOn w:val="a"/>
    <w:next w:val="a"/>
    <w:link w:val="20"/>
    <w:uiPriority w:val="99"/>
    <w:unhideWhenUsed/>
    <w:qFormat/>
    <w:rsid w:val="00CC52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446F89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5908"/>
    <w:rPr>
      <w:rFonts w:ascii="Times New Roman" w:eastAsiaTheme="majorEastAsia" w:hAnsi="Times New Roman" w:cstheme="majorBidi"/>
      <w:b/>
      <w:color w:val="0D0D0D" w:themeColor="text1" w:themeTint="F2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E72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4A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977D5B"/>
    <w:pPr>
      <w:ind w:left="720"/>
      <w:contextualSpacing/>
    </w:pPr>
  </w:style>
  <w:style w:type="paragraph" w:styleId="a6">
    <w:name w:val="No Spacing"/>
    <w:uiPriority w:val="99"/>
    <w:qFormat/>
    <w:rsid w:val="00553B4C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30">
    <w:name w:val="Заголовок 3 Знак"/>
    <w:basedOn w:val="a0"/>
    <w:link w:val="3"/>
    <w:semiHidden/>
    <w:rsid w:val="00446F89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7">
    <w:name w:val="Body Text"/>
    <w:basedOn w:val="a"/>
    <w:link w:val="a8"/>
    <w:rsid w:val="00446F8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a8">
    <w:name w:val="Основной текст Знак"/>
    <w:basedOn w:val="a0"/>
    <w:link w:val="a7"/>
    <w:rsid w:val="00446F89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20">
    <w:name w:val="Заголовок 2 Знак"/>
    <w:basedOn w:val="a0"/>
    <w:link w:val="2"/>
    <w:uiPriority w:val="99"/>
    <w:rsid w:val="00CC52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Hyperlink"/>
    <w:basedOn w:val="a0"/>
    <w:uiPriority w:val="99"/>
    <w:semiHidden/>
    <w:unhideWhenUsed/>
    <w:rsid w:val="00B26680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B26680"/>
    <w:rPr>
      <w:color w:val="800080"/>
      <w:u w:val="single"/>
    </w:rPr>
  </w:style>
  <w:style w:type="paragraph" w:customStyle="1" w:styleId="xl63">
    <w:name w:val="xl63"/>
    <w:basedOn w:val="a"/>
    <w:rsid w:val="00B266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B266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paragraph" w:customStyle="1" w:styleId="xl65">
    <w:name w:val="xl65"/>
    <w:basedOn w:val="a"/>
    <w:rsid w:val="00B266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paragraph" w:customStyle="1" w:styleId="xl66">
    <w:name w:val="xl66"/>
    <w:basedOn w:val="a"/>
    <w:rsid w:val="00B266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67">
    <w:name w:val="xl67"/>
    <w:basedOn w:val="a"/>
    <w:rsid w:val="00B266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B26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69">
    <w:name w:val="xl69"/>
    <w:basedOn w:val="a"/>
    <w:rsid w:val="00B2668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0">
    <w:name w:val="xl70"/>
    <w:basedOn w:val="a"/>
    <w:rsid w:val="00B266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B266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B2668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3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w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1806</Words>
  <Characters>10296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Психология-4</dc:creator>
  <cp:lastModifiedBy>Психология-4</cp:lastModifiedBy>
  <cp:revision>2</cp:revision>
  <cp:lastPrinted>2023-01-14T23:25:00Z</cp:lastPrinted>
  <dcterms:created xsi:type="dcterms:W3CDTF">2023-12-17T21:50:00Z</dcterms:created>
  <dcterms:modified xsi:type="dcterms:W3CDTF">2023-12-17T21:50:00Z</dcterms:modified>
</cp:coreProperties>
</file>