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7C" w:rsidRPr="00F47B10" w:rsidRDefault="00842C7C" w:rsidP="00842C7C">
      <w:pPr>
        <w:widowControl w:val="0"/>
        <w:spacing w:after="0" w:line="240" w:lineRule="auto"/>
        <w:ind w:firstLine="851"/>
        <w:jc w:val="both"/>
        <w:rPr>
          <w:rFonts w:ascii="Times New Roman" w:eastAsia="Times New Roman" w:hAnsi="Times New Roman" w:cs="Times New Roman"/>
          <w:b/>
          <w:bCs/>
          <w:sz w:val="24"/>
          <w:szCs w:val="24"/>
        </w:rPr>
      </w:pPr>
      <w:r w:rsidRPr="00F47B10">
        <w:rPr>
          <w:rFonts w:ascii="Times New Roman" w:eastAsia="Times New Roman" w:hAnsi="Times New Roman" w:cs="Times New Roman"/>
          <w:b/>
          <w:bCs/>
          <w:sz w:val="24"/>
          <w:szCs w:val="24"/>
        </w:rPr>
        <w:t xml:space="preserve">Тема 3. </w:t>
      </w:r>
      <w:r w:rsidRPr="00F47B10">
        <w:rPr>
          <w:rFonts w:ascii="Times New Roman" w:hAnsi="Times New Roman" w:cs="Times New Roman"/>
          <w:b/>
          <w:sz w:val="24"/>
          <w:szCs w:val="24"/>
        </w:rPr>
        <w:t xml:space="preserve">Программа и методы организации психологического исследования в социальной и </w:t>
      </w:r>
      <w:r w:rsidRPr="00F47B10">
        <w:rPr>
          <w:rFonts w:ascii="Times New Roman" w:eastAsia="Times New Roman" w:hAnsi="Times New Roman" w:cs="Times New Roman"/>
          <w:b/>
          <w:bCs/>
          <w:sz w:val="24"/>
          <w:szCs w:val="24"/>
        </w:rPr>
        <w:t>организационной</w:t>
      </w:r>
      <w:r w:rsidRPr="00F47B10">
        <w:rPr>
          <w:rFonts w:ascii="Times New Roman" w:hAnsi="Times New Roman" w:cs="Times New Roman"/>
          <w:b/>
          <w:sz w:val="24"/>
          <w:szCs w:val="24"/>
        </w:rPr>
        <w:t xml:space="preserve"> психологии</w:t>
      </w:r>
    </w:p>
    <w:p w:rsidR="00842C7C" w:rsidRPr="00F47B10" w:rsidRDefault="00842C7C" w:rsidP="00842C7C">
      <w:pPr>
        <w:widowControl w:val="0"/>
        <w:spacing w:after="0" w:line="240" w:lineRule="auto"/>
        <w:ind w:firstLine="851"/>
        <w:jc w:val="both"/>
        <w:rPr>
          <w:rFonts w:ascii="Times New Roman" w:eastAsia="Times New Roman" w:hAnsi="Times New Roman" w:cs="Times New Roman"/>
          <w:b/>
          <w:bCs/>
          <w:sz w:val="24"/>
          <w:szCs w:val="24"/>
        </w:rPr>
      </w:pPr>
      <w:r w:rsidRPr="00F47B10">
        <w:rPr>
          <w:rFonts w:ascii="Times New Roman" w:eastAsia="Times New Roman" w:hAnsi="Times New Roman" w:cs="Times New Roman"/>
          <w:b/>
          <w:bCs/>
          <w:sz w:val="24"/>
          <w:szCs w:val="24"/>
        </w:rPr>
        <w:t>Лекция 12.</w:t>
      </w:r>
      <w:r w:rsidRPr="00F47B10">
        <w:rPr>
          <w:rFonts w:ascii="Times New Roman" w:hAnsi="Times New Roman" w:cs="Times New Roman"/>
          <w:b/>
          <w:bCs/>
          <w:sz w:val="24"/>
          <w:szCs w:val="24"/>
        </w:rPr>
        <w:t>Программа научного исследования: модель, подбор методов и выборка исследования.</w:t>
      </w:r>
      <w:r w:rsidRPr="00F47B10">
        <w:rPr>
          <w:rFonts w:ascii="Times New Roman" w:hAnsi="Times New Roman" w:cs="Times New Roman"/>
          <w:b/>
          <w:sz w:val="24"/>
          <w:szCs w:val="24"/>
        </w:rPr>
        <w:t>(2 час).</w:t>
      </w:r>
    </w:p>
    <w:p w:rsidR="00842C7C" w:rsidRPr="00F47B10" w:rsidRDefault="00842C7C" w:rsidP="00842C7C">
      <w:pPr>
        <w:widowControl w:val="0"/>
        <w:spacing w:after="0" w:line="240" w:lineRule="auto"/>
        <w:ind w:firstLine="709"/>
        <w:jc w:val="both"/>
        <w:rPr>
          <w:rFonts w:ascii="Times New Roman" w:eastAsia="Times New Roman" w:hAnsi="Times New Roman" w:cs="Times New Roman"/>
          <w:sz w:val="24"/>
          <w:szCs w:val="24"/>
        </w:rPr>
      </w:pPr>
      <w:r w:rsidRPr="00F47B10">
        <w:rPr>
          <w:rFonts w:ascii="Times New Roman" w:eastAsia="Times New Roman" w:hAnsi="Times New Roman" w:cs="Times New Roman"/>
          <w:sz w:val="24"/>
          <w:szCs w:val="24"/>
        </w:rPr>
        <w:t>Структура лекции:</w:t>
      </w:r>
    </w:p>
    <w:p w:rsidR="00842C7C" w:rsidRPr="00F47B10" w:rsidRDefault="00842C7C" w:rsidP="00842C7C">
      <w:pPr>
        <w:pStyle w:val="a5"/>
        <w:widowControl w:val="0"/>
        <w:numPr>
          <w:ilvl w:val="0"/>
          <w:numId w:val="22"/>
        </w:numPr>
        <w:ind w:left="0"/>
        <w:contextualSpacing w:val="0"/>
        <w:rPr>
          <w:rFonts w:ascii="Times New Roman" w:eastAsia="Times New Roman" w:hAnsi="Times New Roman"/>
          <w:sz w:val="24"/>
          <w:szCs w:val="24"/>
          <w:lang w:eastAsia="ru-RU"/>
        </w:rPr>
      </w:pPr>
      <w:r w:rsidRPr="00F47B10">
        <w:rPr>
          <w:rFonts w:ascii="Times New Roman" w:eastAsia="Times New Roman" w:hAnsi="Times New Roman"/>
          <w:sz w:val="24"/>
          <w:szCs w:val="24"/>
          <w:lang w:eastAsia="ru-RU"/>
        </w:rPr>
        <w:t>Основные этапы и методы научного психологического исследования.</w:t>
      </w:r>
    </w:p>
    <w:p w:rsidR="00842C7C" w:rsidRPr="00F47B10" w:rsidRDefault="00842C7C" w:rsidP="00842C7C">
      <w:pPr>
        <w:pStyle w:val="a5"/>
        <w:widowControl w:val="0"/>
        <w:numPr>
          <w:ilvl w:val="0"/>
          <w:numId w:val="22"/>
        </w:numPr>
        <w:ind w:left="0"/>
        <w:contextualSpacing w:val="0"/>
        <w:rPr>
          <w:rFonts w:ascii="Times New Roman" w:eastAsia="Times New Roman" w:hAnsi="Times New Roman"/>
          <w:sz w:val="24"/>
          <w:szCs w:val="24"/>
          <w:lang w:eastAsia="ru-RU"/>
        </w:rPr>
      </w:pPr>
      <w:r w:rsidRPr="00F47B10">
        <w:rPr>
          <w:rFonts w:ascii="Times New Roman" w:eastAsia="Times New Roman" w:hAnsi="Times New Roman"/>
          <w:sz w:val="24"/>
          <w:szCs w:val="24"/>
          <w:lang w:eastAsia="ru-RU"/>
        </w:rPr>
        <w:t>Анализ проблемы.</w:t>
      </w:r>
    </w:p>
    <w:p w:rsidR="00842C7C" w:rsidRPr="00F47B10" w:rsidRDefault="00842C7C" w:rsidP="00842C7C">
      <w:pPr>
        <w:pStyle w:val="a5"/>
        <w:widowControl w:val="0"/>
        <w:numPr>
          <w:ilvl w:val="0"/>
          <w:numId w:val="22"/>
        </w:numPr>
        <w:ind w:left="0"/>
        <w:contextualSpacing w:val="0"/>
        <w:rPr>
          <w:rFonts w:ascii="Times New Roman" w:eastAsia="Times New Roman" w:hAnsi="Times New Roman"/>
          <w:sz w:val="24"/>
          <w:szCs w:val="24"/>
          <w:lang w:eastAsia="ru-RU"/>
        </w:rPr>
      </w:pPr>
      <w:r w:rsidRPr="00F47B10">
        <w:rPr>
          <w:rFonts w:ascii="Times New Roman" w:eastAsia="Times New Roman" w:hAnsi="Times New Roman"/>
          <w:sz w:val="24"/>
          <w:szCs w:val="24"/>
          <w:lang w:eastAsia="ru-RU"/>
        </w:rPr>
        <w:t>Модели в научном исследовании.</w:t>
      </w:r>
    </w:p>
    <w:p w:rsidR="00842C7C" w:rsidRPr="00F47B10" w:rsidRDefault="00842C7C" w:rsidP="00842C7C">
      <w:pPr>
        <w:pStyle w:val="a5"/>
        <w:widowControl w:val="0"/>
        <w:numPr>
          <w:ilvl w:val="0"/>
          <w:numId w:val="22"/>
        </w:numPr>
        <w:ind w:left="0"/>
        <w:contextualSpacing w:val="0"/>
        <w:rPr>
          <w:rFonts w:ascii="Times New Roman" w:eastAsia="Times New Roman" w:hAnsi="Times New Roman"/>
          <w:sz w:val="24"/>
          <w:szCs w:val="24"/>
          <w:lang w:eastAsia="ru-RU"/>
        </w:rPr>
      </w:pPr>
      <w:r w:rsidRPr="00F47B10">
        <w:rPr>
          <w:rFonts w:ascii="Times New Roman" w:eastAsia="Times New Roman" w:hAnsi="Times New Roman"/>
          <w:sz w:val="24"/>
          <w:szCs w:val="24"/>
          <w:lang w:eastAsia="ru-RU"/>
        </w:rPr>
        <w:t>Объект, предмет, гипотеза.</w:t>
      </w:r>
    </w:p>
    <w:p w:rsidR="00842C7C" w:rsidRPr="00F47B10" w:rsidRDefault="00842C7C" w:rsidP="00842C7C">
      <w:pPr>
        <w:pStyle w:val="a5"/>
        <w:widowControl w:val="0"/>
        <w:numPr>
          <w:ilvl w:val="0"/>
          <w:numId w:val="22"/>
        </w:numPr>
        <w:ind w:left="0"/>
        <w:contextualSpacing w:val="0"/>
        <w:rPr>
          <w:rFonts w:ascii="Times New Roman" w:eastAsia="Times New Roman" w:hAnsi="Times New Roman"/>
          <w:sz w:val="24"/>
          <w:szCs w:val="24"/>
          <w:lang w:eastAsia="ru-RU"/>
        </w:rPr>
      </w:pPr>
      <w:r w:rsidRPr="00F47B10">
        <w:rPr>
          <w:rFonts w:ascii="Times New Roman" w:eastAsia="Times New Roman" w:hAnsi="Times New Roman"/>
          <w:sz w:val="24"/>
          <w:szCs w:val="24"/>
          <w:lang w:eastAsia="ru-RU"/>
        </w:rPr>
        <w:t>Подбор методов психологического исследования.</w:t>
      </w:r>
    </w:p>
    <w:p w:rsidR="00842C7C" w:rsidRPr="00F47B10" w:rsidRDefault="00842C7C" w:rsidP="00842C7C">
      <w:pPr>
        <w:pStyle w:val="a5"/>
        <w:widowControl w:val="0"/>
        <w:numPr>
          <w:ilvl w:val="0"/>
          <w:numId w:val="22"/>
        </w:numPr>
        <w:ind w:left="0"/>
        <w:contextualSpacing w:val="0"/>
        <w:rPr>
          <w:rFonts w:ascii="Times New Roman" w:eastAsia="Times New Roman" w:hAnsi="Times New Roman"/>
          <w:sz w:val="24"/>
          <w:szCs w:val="24"/>
          <w:lang w:eastAsia="ru-RU"/>
        </w:rPr>
      </w:pPr>
      <w:r w:rsidRPr="00F47B10">
        <w:rPr>
          <w:rFonts w:ascii="Times New Roman" w:eastAsia="Times New Roman" w:hAnsi="Times New Roman"/>
          <w:sz w:val="24"/>
          <w:szCs w:val="24"/>
          <w:lang w:eastAsia="ru-RU"/>
        </w:rPr>
        <w:t>Объяснительные и описательные методы психологии.</w:t>
      </w:r>
    </w:p>
    <w:p w:rsidR="00842C7C" w:rsidRPr="00F47B10" w:rsidRDefault="00842C7C" w:rsidP="00842C7C">
      <w:pPr>
        <w:pStyle w:val="a5"/>
        <w:widowControl w:val="0"/>
        <w:numPr>
          <w:ilvl w:val="0"/>
          <w:numId w:val="22"/>
        </w:numPr>
        <w:ind w:left="0"/>
        <w:contextualSpacing w:val="0"/>
        <w:rPr>
          <w:rFonts w:ascii="Times New Roman" w:eastAsia="Times New Roman" w:hAnsi="Times New Roman"/>
          <w:sz w:val="24"/>
          <w:szCs w:val="24"/>
          <w:lang w:eastAsia="ru-RU"/>
        </w:rPr>
      </w:pPr>
      <w:r w:rsidRPr="00F47B10">
        <w:rPr>
          <w:rFonts w:ascii="Times New Roman" w:eastAsia="Times New Roman" w:hAnsi="Times New Roman"/>
          <w:sz w:val="24"/>
          <w:szCs w:val="24"/>
          <w:lang w:eastAsia="ru-RU"/>
        </w:rPr>
        <w:t>Проблема формирования выборки.</w:t>
      </w:r>
    </w:p>
    <w:p w:rsidR="00842C7C" w:rsidRPr="00F47B10" w:rsidRDefault="00842C7C" w:rsidP="00842C7C">
      <w:pPr>
        <w:pStyle w:val="a5"/>
        <w:widowControl w:val="0"/>
        <w:numPr>
          <w:ilvl w:val="0"/>
          <w:numId w:val="22"/>
        </w:numPr>
        <w:ind w:left="0"/>
        <w:contextualSpacing w:val="0"/>
        <w:rPr>
          <w:rFonts w:ascii="Times New Roman" w:eastAsia="Times New Roman" w:hAnsi="Times New Roman"/>
          <w:sz w:val="24"/>
          <w:szCs w:val="24"/>
          <w:lang w:eastAsia="ru-RU"/>
        </w:rPr>
      </w:pPr>
      <w:r w:rsidRPr="00F47B10">
        <w:rPr>
          <w:rFonts w:ascii="Times New Roman" w:eastAsia="Times New Roman" w:hAnsi="Times New Roman"/>
          <w:sz w:val="24"/>
          <w:szCs w:val="24"/>
          <w:lang w:eastAsia="ru-RU"/>
        </w:rPr>
        <w:t>Эксперимент как метод психологии.</w:t>
      </w:r>
    </w:p>
    <w:p w:rsidR="00842C7C" w:rsidRPr="00F47B10" w:rsidRDefault="00842C7C" w:rsidP="00842C7C">
      <w:pPr>
        <w:pStyle w:val="a5"/>
        <w:widowControl w:val="0"/>
        <w:numPr>
          <w:ilvl w:val="0"/>
          <w:numId w:val="22"/>
        </w:numPr>
        <w:ind w:left="0"/>
        <w:contextualSpacing w:val="0"/>
        <w:rPr>
          <w:rFonts w:ascii="Times New Roman" w:eastAsia="Times New Roman" w:hAnsi="Times New Roman"/>
          <w:sz w:val="24"/>
          <w:szCs w:val="24"/>
          <w:lang w:eastAsia="ru-RU"/>
        </w:rPr>
      </w:pPr>
      <w:proofErr w:type="spellStart"/>
      <w:r w:rsidRPr="00F47B10">
        <w:rPr>
          <w:rFonts w:ascii="Times New Roman" w:eastAsia="Times New Roman" w:hAnsi="Times New Roman"/>
          <w:sz w:val="24"/>
          <w:szCs w:val="24"/>
          <w:lang w:eastAsia="ru-RU"/>
        </w:rPr>
        <w:t>Хоуторнский</w:t>
      </w:r>
      <w:proofErr w:type="spellEnd"/>
      <w:r w:rsidRPr="00F47B10">
        <w:rPr>
          <w:rFonts w:ascii="Times New Roman" w:eastAsia="Times New Roman" w:hAnsi="Times New Roman"/>
          <w:sz w:val="24"/>
          <w:szCs w:val="24"/>
          <w:lang w:eastAsia="ru-RU"/>
        </w:rPr>
        <w:t xml:space="preserve"> эксперимент.</w:t>
      </w:r>
    </w:p>
    <w:p w:rsidR="00842C7C" w:rsidRPr="00F47B10" w:rsidRDefault="00842C7C" w:rsidP="00842C7C">
      <w:pPr>
        <w:widowControl w:val="0"/>
        <w:spacing w:after="0" w:line="240" w:lineRule="auto"/>
        <w:ind w:firstLine="851"/>
        <w:jc w:val="both"/>
        <w:rPr>
          <w:rFonts w:ascii="Times New Roman" w:eastAsia="Times New Roman" w:hAnsi="Times New Roman" w:cs="Times New Roman"/>
          <w:b/>
          <w:bCs/>
          <w:sz w:val="24"/>
          <w:szCs w:val="24"/>
        </w:rPr>
      </w:pPr>
    </w:p>
    <w:p w:rsidR="00842C7C" w:rsidRPr="00F47B10" w:rsidRDefault="00842C7C" w:rsidP="00842C7C">
      <w:pPr>
        <w:widowControl w:val="0"/>
        <w:spacing w:after="0" w:line="240" w:lineRule="auto"/>
        <w:jc w:val="center"/>
        <w:rPr>
          <w:rFonts w:ascii="Times New Roman" w:hAnsi="Times New Roman" w:cs="Times New Roman"/>
          <w:b/>
          <w:sz w:val="24"/>
          <w:szCs w:val="24"/>
        </w:rPr>
      </w:pPr>
      <w:r w:rsidRPr="00F47B10">
        <w:rPr>
          <w:rFonts w:ascii="Times New Roman" w:hAnsi="Times New Roman" w:cs="Times New Roman"/>
          <w:b/>
          <w:sz w:val="24"/>
          <w:szCs w:val="24"/>
        </w:rPr>
        <w:t>Основные этапы и методы научного психологического исследования</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Любое психологическое исследование начинается с составления программы изучения объекта, которая включает в себя весь комплекс теоретических и практических задач, а также предположения о возможности использования тех или других процедур и технических приемов исследования. В рамках программы вырабатываются гипотезы исследования, определяются метод и методики, формируется репрезентативная выборка.</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Психологическое исследование предполагает:</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1) формулировку проблемы,</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2) выдвижение гипотезы,</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3) осуществление проверки гипотезы,</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4) интерпретацию результатов проверки. </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Как правило, о методах психологии говорят, прежде всего, в связи с третьим этапом - </w:t>
      </w:r>
      <w:r w:rsidRPr="00F47B10">
        <w:rPr>
          <w:rFonts w:ascii="Times New Roman" w:hAnsi="Times New Roman"/>
          <w:i/>
          <w:sz w:val="24"/>
          <w:szCs w:val="24"/>
        </w:rPr>
        <w:t>проверкой гипотезы</w:t>
      </w:r>
      <w:r w:rsidRPr="00F47B10">
        <w:rPr>
          <w:rFonts w:ascii="Times New Roman" w:hAnsi="Times New Roman"/>
          <w:sz w:val="24"/>
          <w:szCs w:val="24"/>
        </w:rPr>
        <w:t>, который, в свою очередь, можно представить в виде следующих этапов:</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1) сбор данных, необходимых для обоснования правомерности выдвинутой гипотезы,</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2) анализ собранного материала (выбор способа упорядочения материала, представление его в виде, удобном для анализа, сопоставления, сравнения, статистический анализ данных),</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3) выявление надежности полученных данных (проверка и выяснение, в какой степени можно доверять полученным результатам),</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4) содержательная интерпретация результатов анализа,</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5) выводы и практические рекомендации. </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i/>
          <w:sz w:val="24"/>
          <w:szCs w:val="24"/>
        </w:rPr>
        <w:t>Проблема</w:t>
      </w:r>
      <w:r w:rsidRPr="00F47B10">
        <w:rPr>
          <w:rFonts w:ascii="Times New Roman" w:hAnsi="Times New Roman"/>
          <w:sz w:val="24"/>
          <w:szCs w:val="24"/>
        </w:rPr>
        <w:t xml:space="preserve"> формулируется обычно как вопрос, на который требуется найти ответ. Чаще всего это вопрос о причинах тех или иных событий, или факторах, которые определяют существование тех или иных явлений. Например: «Что (какие факторы) определяет появление асоциальных тенденций в поведении подростков?» Возможна и другая постановка проблем: они могут быть связаны не с отношениями, а с самим фактом существования какого-либо объекта или его особенностей.</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Как правило, проблемы вытекают из практики или в связи с невозможностью теоретического продвижения в той или иной области, поскольку появились необъяснимые или сомнительные факты.</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Теоретический анализ проблемы является естественным продолжением работы с литературой и обычно предшествует эмпирическому исследованию, поскольку результатом теоретического анализа проблемы является систематизация взглядов различных авторов и разработка теоретической модели изучаемого феномена.</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i/>
          <w:sz w:val="24"/>
          <w:szCs w:val="24"/>
        </w:rPr>
        <w:t>Моделью</w:t>
      </w:r>
      <w:r w:rsidRPr="00F47B10">
        <w:rPr>
          <w:rFonts w:ascii="Times New Roman" w:hAnsi="Times New Roman"/>
          <w:sz w:val="24"/>
          <w:szCs w:val="24"/>
        </w:rPr>
        <w:t xml:space="preserve"> в науке считают «специальные искусственно созданные объекты, по </w:t>
      </w:r>
      <w:r w:rsidRPr="00F47B10">
        <w:rPr>
          <w:rFonts w:ascii="Times New Roman" w:hAnsi="Times New Roman"/>
          <w:sz w:val="24"/>
          <w:szCs w:val="24"/>
        </w:rPr>
        <w:lastRenderedPageBreak/>
        <w:t xml:space="preserve">своим определенным характеристикам сходные с реальными объектами, подлежащими изучению». </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Можно выделить три функции модели (описание, объяснение и прогноз), соответственно выделяются  три вида теоретической модели изучаемого явления.</w:t>
      </w:r>
    </w:p>
    <w:p w:rsidR="00842C7C" w:rsidRPr="00F47B10" w:rsidRDefault="00842C7C" w:rsidP="00842C7C">
      <w:pPr>
        <w:pStyle w:val="a7"/>
        <w:widowControl w:val="0"/>
        <w:jc w:val="center"/>
        <w:rPr>
          <w:rFonts w:ascii="Times New Roman" w:hAnsi="Times New Roman"/>
          <w:b/>
          <w:sz w:val="24"/>
          <w:szCs w:val="24"/>
        </w:rPr>
      </w:pPr>
      <w:r w:rsidRPr="00F47B10">
        <w:rPr>
          <w:rFonts w:ascii="Times New Roman" w:hAnsi="Times New Roman"/>
          <w:b/>
          <w:sz w:val="24"/>
          <w:szCs w:val="24"/>
        </w:rPr>
        <w:t>Виды теоретической модели изучаемого явления</w:t>
      </w:r>
    </w:p>
    <w:p w:rsidR="00842C7C" w:rsidRPr="00F47B10" w:rsidRDefault="00842C7C" w:rsidP="00842C7C">
      <w:pPr>
        <w:pStyle w:val="a7"/>
        <w:widowControl w:val="0"/>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819"/>
        <w:gridCol w:w="2410"/>
      </w:tblGrid>
      <w:tr w:rsidR="00842C7C" w:rsidRPr="00F47B10" w:rsidTr="002F29C5">
        <w:tc>
          <w:tcPr>
            <w:tcW w:w="2518" w:type="dxa"/>
          </w:tcPr>
          <w:p w:rsidR="00842C7C" w:rsidRPr="00F47B10" w:rsidRDefault="00842C7C" w:rsidP="002F29C5">
            <w:pPr>
              <w:pStyle w:val="a7"/>
              <w:widowControl w:val="0"/>
              <w:jc w:val="center"/>
              <w:rPr>
                <w:rFonts w:ascii="Times New Roman" w:hAnsi="Times New Roman"/>
                <w:b/>
                <w:bCs/>
                <w:sz w:val="24"/>
                <w:szCs w:val="24"/>
              </w:rPr>
            </w:pPr>
            <w:r w:rsidRPr="00F47B10">
              <w:rPr>
                <w:rFonts w:ascii="Times New Roman" w:hAnsi="Times New Roman"/>
                <w:b/>
                <w:bCs/>
                <w:sz w:val="24"/>
                <w:szCs w:val="24"/>
              </w:rPr>
              <w:t>Вид теоретической модели</w:t>
            </w:r>
          </w:p>
        </w:tc>
        <w:tc>
          <w:tcPr>
            <w:tcW w:w="4819" w:type="dxa"/>
          </w:tcPr>
          <w:p w:rsidR="00842C7C" w:rsidRPr="00F47B10" w:rsidRDefault="00842C7C" w:rsidP="002F29C5">
            <w:pPr>
              <w:pStyle w:val="a7"/>
              <w:widowControl w:val="0"/>
              <w:jc w:val="center"/>
              <w:rPr>
                <w:rFonts w:ascii="Times New Roman" w:hAnsi="Times New Roman"/>
                <w:b/>
                <w:bCs/>
                <w:sz w:val="24"/>
                <w:szCs w:val="24"/>
              </w:rPr>
            </w:pPr>
            <w:r w:rsidRPr="00F47B10">
              <w:rPr>
                <w:rFonts w:ascii="Times New Roman" w:hAnsi="Times New Roman"/>
                <w:b/>
                <w:bCs/>
                <w:sz w:val="24"/>
                <w:szCs w:val="24"/>
              </w:rPr>
              <w:t>Функция</w:t>
            </w:r>
          </w:p>
        </w:tc>
        <w:tc>
          <w:tcPr>
            <w:tcW w:w="2410" w:type="dxa"/>
          </w:tcPr>
          <w:p w:rsidR="00842C7C" w:rsidRPr="00F47B10" w:rsidRDefault="00842C7C" w:rsidP="002F29C5">
            <w:pPr>
              <w:pStyle w:val="a7"/>
              <w:widowControl w:val="0"/>
              <w:jc w:val="center"/>
              <w:rPr>
                <w:rFonts w:ascii="Times New Roman" w:hAnsi="Times New Roman"/>
                <w:b/>
                <w:bCs/>
                <w:sz w:val="24"/>
                <w:szCs w:val="24"/>
              </w:rPr>
            </w:pPr>
            <w:r w:rsidRPr="00F47B10">
              <w:rPr>
                <w:rFonts w:ascii="Times New Roman" w:hAnsi="Times New Roman"/>
                <w:b/>
                <w:bCs/>
                <w:sz w:val="24"/>
                <w:szCs w:val="24"/>
              </w:rPr>
              <w:t>Применение</w:t>
            </w:r>
          </w:p>
        </w:tc>
      </w:tr>
      <w:tr w:rsidR="00842C7C" w:rsidRPr="00F47B10" w:rsidTr="002F29C5">
        <w:tc>
          <w:tcPr>
            <w:tcW w:w="2518" w:type="dxa"/>
          </w:tcPr>
          <w:p w:rsidR="00842C7C" w:rsidRPr="00F47B10" w:rsidRDefault="00842C7C" w:rsidP="002F29C5">
            <w:pPr>
              <w:pStyle w:val="a7"/>
              <w:widowControl w:val="0"/>
              <w:rPr>
                <w:rFonts w:ascii="Times New Roman" w:hAnsi="Times New Roman"/>
                <w:sz w:val="24"/>
                <w:szCs w:val="24"/>
              </w:rPr>
            </w:pPr>
            <w:r w:rsidRPr="00F47B10">
              <w:rPr>
                <w:rFonts w:ascii="Times New Roman" w:hAnsi="Times New Roman"/>
                <w:sz w:val="24"/>
                <w:szCs w:val="24"/>
              </w:rPr>
              <w:t>Дескриптивная модель</w:t>
            </w:r>
          </w:p>
        </w:tc>
        <w:tc>
          <w:tcPr>
            <w:tcW w:w="4819" w:type="dxa"/>
          </w:tcPr>
          <w:p w:rsidR="00842C7C" w:rsidRPr="00F47B10" w:rsidRDefault="00842C7C" w:rsidP="002F29C5">
            <w:pPr>
              <w:pStyle w:val="a7"/>
              <w:widowControl w:val="0"/>
              <w:rPr>
                <w:rFonts w:ascii="Times New Roman" w:hAnsi="Times New Roman"/>
                <w:sz w:val="24"/>
                <w:szCs w:val="24"/>
              </w:rPr>
            </w:pPr>
            <w:r w:rsidRPr="00F47B10">
              <w:rPr>
                <w:rFonts w:ascii="Times New Roman" w:hAnsi="Times New Roman"/>
                <w:sz w:val="24"/>
                <w:szCs w:val="24"/>
              </w:rPr>
              <w:t>Компактное описание изучаемого явления (например, описание структуры и факторов, влияющих на формирование свойств объекта).</w:t>
            </w:r>
          </w:p>
        </w:tc>
        <w:tc>
          <w:tcPr>
            <w:tcW w:w="2410" w:type="dxa"/>
          </w:tcPr>
          <w:p w:rsidR="00842C7C" w:rsidRPr="00F47B10" w:rsidRDefault="00842C7C" w:rsidP="002F29C5">
            <w:pPr>
              <w:pStyle w:val="a7"/>
              <w:widowControl w:val="0"/>
              <w:rPr>
                <w:rFonts w:ascii="Times New Roman" w:hAnsi="Times New Roman"/>
                <w:sz w:val="24"/>
                <w:szCs w:val="24"/>
              </w:rPr>
            </w:pPr>
            <w:r w:rsidRPr="00F47B10">
              <w:rPr>
                <w:rFonts w:ascii="Times New Roman" w:hAnsi="Times New Roman"/>
                <w:sz w:val="24"/>
                <w:szCs w:val="24"/>
              </w:rPr>
              <w:t xml:space="preserve">Применяется в гуманитарных науках </w:t>
            </w:r>
          </w:p>
        </w:tc>
      </w:tr>
      <w:tr w:rsidR="00842C7C" w:rsidRPr="00F47B10" w:rsidTr="002F29C5">
        <w:tc>
          <w:tcPr>
            <w:tcW w:w="2518" w:type="dxa"/>
          </w:tcPr>
          <w:p w:rsidR="00842C7C" w:rsidRPr="00F47B10" w:rsidRDefault="00842C7C" w:rsidP="002F29C5">
            <w:pPr>
              <w:pStyle w:val="a7"/>
              <w:widowControl w:val="0"/>
              <w:rPr>
                <w:rFonts w:ascii="Times New Roman" w:hAnsi="Times New Roman"/>
                <w:sz w:val="24"/>
                <w:szCs w:val="24"/>
              </w:rPr>
            </w:pPr>
            <w:r w:rsidRPr="00F47B10">
              <w:rPr>
                <w:rFonts w:ascii="Times New Roman" w:hAnsi="Times New Roman"/>
                <w:sz w:val="24"/>
                <w:szCs w:val="24"/>
              </w:rPr>
              <w:t>Нормативная модель</w:t>
            </w:r>
          </w:p>
          <w:p w:rsidR="00842C7C" w:rsidRPr="00F47B10" w:rsidRDefault="00842C7C" w:rsidP="002F29C5">
            <w:pPr>
              <w:pStyle w:val="a7"/>
              <w:widowControl w:val="0"/>
              <w:rPr>
                <w:rFonts w:ascii="Times New Roman" w:hAnsi="Times New Roman"/>
                <w:sz w:val="24"/>
                <w:szCs w:val="24"/>
              </w:rPr>
            </w:pPr>
            <w:r w:rsidRPr="00F47B10">
              <w:rPr>
                <w:rFonts w:ascii="Times New Roman" w:hAnsi="Times New Roman"/>
                <w:sz w:val="24"/>
                <w:szCs w:val="24"/>
              </w:rPr>
              <w:t>(выводится из какой-либо теории)</w:t>
            </w:r>
          </w:p>
        </w:tc>
        <w:tc>
          <w:tcPr>
            <w:tcW w:w="4819" w:type="dxa"/>
          </w:tcPr>
          <w:p w:rsidR="00842C7C" w:rsidRPr="00F47B10" w:rsidRDefault="00842C7C" w:rsidP="002F29C5">
            <w:pPr>
              <w:pStyle w:val="a7"/>
              <w:widowControl w:val="0"/>
              <w:rPr>
                <w:rFonts w:ascii="Times New Roman" w:hAnsi="Times New Roman"/>
                <w:sz w:val="24"/>
                <w:szCs w:val="24"/>
              </w:rPr>
            </w:pPr>
            <w:r w:rsidRPr="00F47B10">
              <w:rPr>
                <w:rFonts w:ascii="Times New Roman" w:hAnsi="Times New Roman"/>
                <w:sz w:val="24"/>
                <w:szCs w:val="24"/>
              </w:rPr>
              <w:t>Моделирование характеристик явления, которые необходимо подтвердить в ходе эмпирического исследования. Как синоним нормативной модели используется термин «идеальная модель». Все нормативные модели основываются на некоторых идеализациях (например, «рациональный человек»).</w:t>
            </w:r>
          </w:p>
        </w:tc>
        <w:tc>
          <w:tcPr>
            <w:tcW w:w="2410" w:type="dxa"/>
          </w:tcPr>
          <w:p w:rsidR="00842C7C" w:rsidRPr="00F47B10" w:rsidRDefault="00842C7C" w:rsidP="002F29C5">
            <w:pPr>
              <w:pStyle w:val="a7"/>
              <w:widowControl w:val="0"/>
              <w:rPr>
                <w:rFonts w:ascii="Times New Roman" w:hAnsi="Times New Roman"/>
                <w:sz w:val="24"/>
                <w:szCs w:val="24"/>
              </w:rPr>
            </w:pPr>
            <w:r w:rsidRPr="00F47B10">
              <w:rPr>
                <w:rFonts w:ascii="Times New Roman" w:hAnsi="Times New Roman"/>
                <w:sz w:val="24"/>
                <w:szCs w:val="24"/>
              </w:rPr>
              <w:t>Применяется в естественных науках</w:t>
            </w:r>
          </w:p>
        </w:tc>
      </w:tr>
      <w:tr w:rsidR="00842C7C" w:rsidRPr="00F47B10" w:rsidTr="002F29C5">
        <w:tc>
          <w:tcPr>
            <w:tcW w:w="2518" w:type="dxa"/>
          </w:tcPr>
          <w:p w:rsidR="00842C7C" w:rsidRPr="00F47B10" w:rsidRDefault="00842C7C" w:rsidP="002F29C5">
            <w:pPr>
              <w:pStyle w:val="a7"/>
              <w:widowControl w:val="0"/>
              <w:rPr>
                <w:rFonts w:ascii="Times New Roman" w:hAnsi="Times New Roman"/>
                <w:sz w:val="24"/>
                <w:szCs w:val="24"/>
              </w:rPr>
            </w:pPr>
            <w:proofErr w:type="spellStart"/>
            <w:r w:rsidRPr="00F47B10">
              <w:rPr>
                <w:rFonts w:ascii="Times New Roman" w:hAnsi="Times New Roman"/>
                <w:sz w:val="24"/>
                <w:szCs w:val="24"/>
              </w:rPr>
              <w:t>Прескриптивная</w:t>
            </w:r>
            <w:proofErr w:type="spellEnd"/>
            <w:r w:rsidRPr="00F47B10">
              <w:rPr>
                <w:rFonts w:ascii="Times New Roman" w:hAnsi="Times New Roman"/>
                <w:sz w:val="24"/>
                <w:szCs w:val="24"/>
              </w:rPr>
              <w:t xml:space="preserve"> модель</w:t>
            </w:r>
          </w:p>
        </w:tc>
        <w:tc>
          <w:tcPr>
            <w:tcW w:w="4819" w:type="dxa"/>
          </w:tcPr>
          <w:p w:rsidR="00842C7C" w:rsidRPr="00F47B10" w:rsidRDefault="00842C7C" w:rsidP="002F29C5">
            <w:pPr>
              <w:pStyle w:val="a7"/>
              <w:widowControl w:val="0"/>
              <w:rPr>
                <w:rFonts w:ascii="Times New Roman" w:hAnsi="Times New Roman"/>
                <w:sz w:val="24"/>
                <w:szCs w:val="24"/>
              </w:rPr>
            </w:pPr>
            <w:proofErr w:type="gramStart"/>
            <w:r w:rsidRPr="00F47B10">
              <w:rPr>
                <w:rFonts w:ascii="Times New Roman" w:hAnsi="Times New Roman"/>
                <w:sz w:val="24"/>
                <w:szCs w:val="24"/>
              </w:rPr>
              <w:t>Создание образа будущего результата исследования (например, прогноз уровней развития морального сознания; предварительная классификация испытуемых по типам.</w:t>
            </w:r>
            <w:proofErr w:type="gramEnd"/>
          </w:p>
        </w:tc>
        <w:tc>
          <w:tcPr>
            <w:tcW w:w="2410" w:type="dxa"/>
          </w:tcPr>
          <w:p w:rsidR="00842C7C" w:rsidRPr="00F47B10" w:rsidRDefault="00842C7C" w:rsidP="002F29C5">
            <w:pPr>
              <w:pStyle w:val="a7"/>
              <w:widowControl w:val="0"/>
              <w:rPr>
                <w:rFonts w:ascii="Times New Roman" w:hAnsi="Times New Roman"/>
                <w:sz w:val="24"/>
                <w:szCs w:val="24"/>
              </w:rPr>
            </w:pPr>
            <w:r w:rsidRPr="00F47B10">
              <w:rPr>
                <w:rFonts w:ascii="Times New Roman" w:hAnsi="Times New Roman"/>
                <w:sz w:val="24"/>
                <w:szCs w:val="24"/>
              </w:rPr>
              <w:t>Применяется и в гуманитарных, и в естественных науках</w:t>
            </w:r>
          </w:p>
        </w:tc>
      </w:tr>
    </w:tbl>
    <w:p w:rsidR="00842C7C" w:rsidRPr="00F47B10" w:rsidRDefault="00842C7C" w:rsidP="00842C7C">
      <w:pPr>
        <w:pStyle w:val="a7"/>
        <w:widowControl w:val="0"/>
        <w:ind w:firstLine="680"/>
        <w:jc w:val="both"/>
        <w:rPr>
          <w:rFonts w:ascii="Times New Roman" w:hAnsi="Times New Roman"/>
          <w:sz w:val="24"/>
          <w:szCs w:val="24"/>
        </w:rPr>
      </w:pP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Чаще всего, в психологии используются дескриптивные модели, которые позволяют осуществить подбор методик, формирование выборки, построение логики доказательства и описание полученных результатов. </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Какие характеристики объекта могут быть описаны в модели? В любом научном исследовании мы обычно отвечаем на детские вопросы: что, как и почему. Следовательно, в модели могут быть представлены структурные характеристики объекта (из чего объект состоит); свойства (характеристики) объекта; факторы, определяющие его развитие или проявление в различных ситуациях; уровни, формы, виды и типы изучаемого объекта. Модель может быть визуализирована в рисунке (в виде блоков) или в таблице. </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После формулировки проблемы исследователь не занимается «поисками наугад», перебирая все возможные явления. Как правило, исследователи определяют наиболее вероятный - с точки зрения теории, которой они придерживаются - ответ на поставленный вопрос и в дальнейшем проверяют правильность своего предположения. Такой предположительный ответ на вопрос о характере связи событий представляет собой гипотезу.</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i/>
          <w:sz w:val="24"/>
          <w:szCs w:val="24"/>
        </w:rPr>
        <w:t>Гипотезы</w:t>
      </w:r>
      <w:r w:rsidRPr="00F47B10">
        <w:rPr>
          <w:rFonts w:ascii="Times New Roman" w:hAnsi="Times New Roman"/>
          <w:sz w:val="24"/>
          <w:szCs w:val="24"/>
        </w:rPr>
        <w:t xml:space="preserve"> - это логически обоснованные предположения о сущности изучаемого явления, это утверждение, которое затем необходимо подтвердить или опровергнуть. Гипотеза должна быть сформулирована в предельно четкой и лаконичной форме, чтобы было понятно, что собственно необходимо доказать.</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Чтобы построить «хорошие» научные гипотезы, следует помнить, что:</w:t>
      </w:r>
    </w:p>
    <w:p w:rsidR="00842C7C" w:rsidRPr="00F47B10" w:rsidRDefault="00842C7C" w:rsidP="00842C7C">
      <w:pPr>
        <w:pStyle w:val="a7"/>
        <w:widowControl w:val="0"/>
        <w:numPr>
          <w:ilvl w:val="0"/>
          <w:numId w:val="12"/>
        </w:numPr>
        <w:ind w:left="0"/>
        <w:jc w:val="both"/>
        <w:rPr>
          <w:rFonts w:ascii="Times New Roman" w:hAnsi="Times New Roman"/>
          <w:sz w:val="24"/>
          <w:szCs w:val="24"/>
        </w:rPr>
      </w:pPr>
      <w:r w:rsidRPr="00F47B10">
        <w:rPr>
          <w:rFonts w:ascii="Times New Roman" w:hAnsi="Times New Roman"/>
          <w:sz w:val="24"/>
          <w:szCs w:val="24"/>
        </w:rPr>
        <w:t>гипотезы формулируются только в утвердительной форме;</w:t>
      </w:r>
    </w:p>
    <w:p w:rsidR="00842C7C" w:rsidRPr="00F47B10" w:rsidRDefault="00842C7C" w:rsidP="00842C7C">
      <w:pPr>
        <w:pStyle w:val="a7"/>
        <w:widowControl w:val="0"/>
        <w:numPr>
          <w:ilvl w:val="0"/>
          <w:numId w:val="12"/>
        </w:numPr>
        <w:ind w:left="0"/>
        <w:jc w:val="both"/>
        <w:rPr>
          <w:rFonts w:ascii="Times New Roman" w:hAnsi="Times New Roman"/>
          <w:sz w:val="24"/>
          <w:szCs w:val="24"/>
        </w:rPr>
      </w:pPr>
      <w:r w:rsidRPr="00F47B10">
        <w:rPr>
          <w:rFonts w:ascii="Times New Roman" w:hAnsi="Times New Roman"/>
          <w:sz w:val="24"/>
          <w:szCs w:val="24"/>
        </w:rPr>
        <w:t>гипотезы не должны содержать понятий, которые не уточнены и эмпирически не интерпретированы;</w:t>
      </w:r>
    </w:p>
    <w:p w:rsidR="00842C7C" w:rsidRPr="00F47B10" w:rsidRDefault="00842C7C" w:rsidP="00842C7C">
      <w:pPr>
        <w:pStyle w:val="a7"/>
        <w:widowControl w:val="0"/>
        <w:numPr>
          <w:ilvl w:val="0"/>
          <w:numId w:val="12"/>
        </w:numPr>
        <w:ind w:left="0"/>
        <w:jc w:val="both"/>
        <w:rPr>
          <w:rFonts w:ascii="Times New Roman" w:hAnsi="Times New Roman"/>
          <w:sz w:val="24"/>
          <w:szCs w:val="24"/>
        </w:rPr>
      </w:pPr>
      <w:r w:rsidRPr="00F47B10">
        <w:rPr>
          <w:rFonts w:ascii="Times New Roman" w:hAnsi="Times New Roman"/>
          <w:sz w:val="24"/>
          <w:szCs w:val="24"/>
        </w:rPr>
        <w:t>они не должны допускать ценностных суждений;</w:t>
      </w:r>
    </w:p>
    <w:p w:rsidR="00842C7C" w:rsidRPr="00F47B10" w:rsidRDefault="00842C7C" w:rsidP="00842C7C">
      <w:pPr>
        <w:pStyle w:val="a7"/>
        <w:widowControl w:val="0"/>
        <w:numPr>
          <w:ilvl w:val="0"/>
          <w:numId w:val="12"/>
        </w:numPr>
        <w:ind w:left="0"/>
        <w:jc w:val="both"/>
        <w:rPr>
          <w:rFonts w:ascii="Times New Roman" w:hAnsi="Times New Roman"/>
          <w:sz w:val="24"/>
          <w:szCs w:val="24"/>
        </w:rPr>
      </w:pPr>
      <w:r w:rsidRPr="00F47B10">
        <w:rPr>
          <w:rFonts w:ascii="Times New Roman" w:hAnsi="Times New Roman"/>
          <w:sz w:val="24"/>
          <w:szCs w:val="24"/>
        </w:rPr>
        <w:t>они не должны включать много ограничений и допущений;</w:t>
      </w:r>
    </w:p>
    <w:p w:rsidR="00842C7C" w:rsidRPr="00F47B10" w:rsidRDefault="00842C7C" w:rsidP="00842C7C">
      <w:pPr>
        <w:pStyle w:val="a7"/>
        <w:widowControl w:val="0"/>
        <w:numPr>
          <w:ilvl w:val="0"/>
          <w:numId w:val="12"/>
        </w:numPr>
        <w:ind w:left="0"/>
        <w:jc w:val="both"/>
        <w:rPr>
          <w:rFonts w:ascii="Times New Roman" w:hAnsi="Times New Roman"/>
          <w:sz w:val="24"/>
          <w:szCs w:val="24"/>
        </w:rPr>
      </w:pPr>
      <w:r w:rsidRPr="00F47B10">
        <w:rPr>
          <w:rFonts w:ascii="Times New Roman" w:hAnsi="Times New Roman"/>
          <w:sz w:val="24"/>
          <w:szCs w:val="24"/>
        </w:rPr>
        <w:t>они должны быть проверяемы при помощи научного инструментария.</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lastRenderedPageBreak/>
        <w:t xml:space="preserve">Основным требованием к гипотезе является требование ее </w:t>
      </w:r>
      <w:proofErr w:type="spellStart"/>
      <w:r w:rsidRPr="00F47B10">
        <w:rPr>
          <w:rFonts w:ascii="Times New Roman" w:hAnsi="Times New Roman"/>
          <w:sz w:val="24"/>
          <w:szCs w:val="24"/>
        </w:rPr>
        <w:t>проверяемости</w:t>
      </w:r>
      <w:proofErr w:type="spellEnd"/>
      <w:r w:rsidRPr="00F47B10">
        <w:rPr>
          <w:rFonts w:ascii="Times New Roman" w:hAnsi="Times New Roman"/>
          <w:sz w:val="24"/>
          <w:szCs w:val="24"/>
        </w:rPr>
        <w:t>. После того, как гипотеза сформулирована, исследователь переходит к ее проверке на эмпирическом (опытном) материале.</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Важнейшими составляющими программы психологического исследования являются цель, задачи, предмет и объект исследования.</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i/>
          <w:sz w:val="24"/>
          <w:szCs w:val="24"/>
        </w:rPr>
        <w:t>Цель</w:t>
      </w:r>
      <w:r w:rsidRPr="00F47B10">
        <w:rPr>
          <w:rFonts w:ascii="Times New Roman" w:hAnsi="Times New Roman"/>
          <w:sz w:val="24"/>
          <w:szCs w:val="24"/>
        </w:rPr>
        <w:t xml:space="preserve"> исследования ориентирует на его конечный результат - теоретически-познавательный и практически-прикладной; задачи формулируют вопросы, на которые должен быть получен ответ для реализации целей исследования. </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i/>
          <w:sz w:val="24"/>
          <w:szCs w:val="24"/>
        </w:rPr>
        <w:t>Задачи</w:t>
      </w:r>
      <w:r w:rsidRPr="00F47B10">
        <w:rPr>
          <w:rFonts w:ascii="Times New Roman" w:hAnsi="Times New Roman"/>
          <w:sz w:val="24"/>
          <w:szCs w:val="24"/>
        </w:rPr>
        <w:t xml:space="preserve"> исследования – это конкретизация цели. Достижение цели предполагает решение трех основных задач: теоретической (изучение различных сторон явления на основе анализа источников), эмпирической (разработка путей и методов исследования явления, доказательство сформулированных гипотез), прикладной (разработка рекомендаций для практиков). </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i/>
          <w:sz w:val="24"/>
          <w:szCs w:val="24"/>
        </w:rPr>
        <w:t>Объектом</w:t>
      </w:r>
      <w:r w:rsidRPr="00F47B10">
        <w:rPr>
          <w:rFonts w:ascii="Times New Roman" w:hAnsi="Times New Roman"/>
          <w:sz w:val="24"/>
          <w:szCs w:val="24"/>
        </w:rPr>
        <w:t xml:space="preserve"> исследования могут быть реальные психологические и социально-психологические процессы и явления, социальные общности и группы, т. е. то, на что направлен процесс познания. Объект исследования в психологии обычно формулируется через носителя психики (носителем психики выступает человек, группа людей, животное или группа животных). Однако в теоретических работах в названии не всегда указывается носитель психики, поэтому объектом в данном случае может выступать «область существования множества практических проблем, которые необходимо решить» [</w:t>
      </w:r>
      <w:proofErr w:type="spellStart"/>
      <w:r w:rsidRPr="00F47B10">
        <w:rPr>
          <w:rFonts w:ascii="Times New Roman" w:hAnsi="Times New Roman"/>
          <w:sz w:val="24"/>
          <w:szCs w:val="24"/>
        </w:rPr>
        <w:t>Слободчиков</w:t>
      </w:r>
      <w:proofErr w:type="spellEnd"/>
      <w:r w:rsidRPr="00F47B10">
        <w:rPr>
          <w:rFonts w:ascii="Times New Roman" w:hAnsi="Times New Roman"/>
          <w:sz w:val="24"/>
          <w:szCs w:val="24"/>
        </w:rPr>
        <w:t>, с. 25].</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В эмпирическом исследовании определяются также эмпирические объекты исследования, т.е. дается описание выборки. </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i/>
          <w:sz w:val="24"/>
          <w:szCs w:val="24"/>
        </w:rPr>
        <w:t>Предмет</w:t>
      </w:r>
      <w:r w:rsidRPr="00F47B10">
        <w:rPr>
          <w:rFonts w:ascii="Times New Roman" w:hAnsi="Times New Roman"/>
          <w:sz w:val="24"/>
          <w:szCs w:val="24"/>
        </w:rPr>
        <w:t xml:space="preserve"> изучения, или те наиболее значимые с практической или теоретической точки зрения свойства, стороны, особенности объекта, которые подлежат изучению. Предмет исследования обычно содержит в себе центральный вопрос проблемы. Таким образом, предмет исследования является конкретизацией проблемы на каком-либо объекте, как это определяет В. А. Ядов.</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Б. Г. Ананьев выделяет 4 группы методов:</w:t>
      </w:r>
    </w:p>
    <w:p w:rsidR="00842C7C" w:rsidRPr="00F47B10" w:rsidRDefault="00842C7C" w:rsidP="00842C7C">
      <w:pPr>
        <w:pStyle w:val="a7"/>
        <w:widowControl w:val="0"/>
        <w:jc w:val="both"/>
        <w:rPr>
          <w:rFonts w:ascii="Times New Roman" w:hAnsi="Times New Roman"/>
          <w:sz w:val="24"/>
          <w:szCs w:val="24"/>
        </w:rPr>
      </w:pPr>
      <w:r w:rsidRPr="00F47B10">
        <w:rPr>
          <w:rFonts w:ascii="Times New Roman" w:hAnsi="Times New Roman"/>
          <w:sz w:val="24"/>
          <w:szCs w:val="24"/>
        </w:rPr>
        <w:t>1) методы организации психологического исследования,</w:t>
      </w:r>
    </w:p>
    <w:p w:rsidR="00842C7C" w:rsidRPr="00F47B10" w:rsidRDefault="00842C7C" w:rsidP="00842C7C">
      <w:pPr>
        <w:pStyle w:val="a7"/>
        <w:widowControl w:val="0"/>
        <w:jc w:val="both"/>
        <w:rPr>
          <w:rFonts w:ascii="Times New Roman" w:hAnsi="Times New Roman"/>
          <w:sz w:val="24"/>
          <w:szCs w:val="24"/>
        </w:rPr>
      </w:pPr>
      <w:r w:rsidRPr="00F47B10">
        <w:rPr>
          <w:rFonts w:ascii="Times New Roman" w:hAnsi="Times New Roman"/>
          <w:sz w:val="24"/>
          <w:szCs w:val="24"/>
        </w:rPr>
        <w:t>2) методы сбора эмпирической информации,</w:t>
      </w:r>
    </w:p>
    <w:p w:rsidR="00842C7C" w:rsidRPr="00F47B10" w:rsidRDefault="00842C7C" w:rsidP="00842C7C">
      <w:pPr>
        <w:pStyle w:val="a7"/>
        <w:widowControl w:val="0"/>
        <w:jc w:val="both"/>
        <w:rPr>
          <w:rFonts w:ascii="Times New Roman" w:hAnsi="Times New Roman"/>
          <w:sz w:val="24"/>
          <w:szCs w:val="24"/>
        </w:rPr>
      </w:pPr>
      <w:r w:rsidRPr="00F47B10">
        <w:rPr>
          <w:rFonts w:ascii="Times New Roman" w:hAnsi="Times New Roman"/>
          <w:sz w:val="24"/>
          <w:szCs w:val="24"/>
        </w:rPr>
        <w:t>3) методы обработки полученных данных,</w:t>
      </w:r>
    </w:p>
    <w:p w:rsidR="00842C7C" w:rsidRPr="00F47B10" w:rsidRDefault="00842C7C" w:rsidP="00842C7C">
      <w:pPr>
        <w:pStyle w:val="a7"/>
        <w:widowControl w:val="0"/>
        <w:jc w:val="both"/>
        <w:rPr>
          <w:rFonts w:ascii="Times New Roman" w:hAnsi="Times New Roman"/>
          <w:sz w:val="24"/>
          <w:szCs w:val="24"/>
        </w:rPr>
      </w:pPr>
      <w:r w:rsidRPr="00F47B10">
        <w:rPr>
          <w:rFonts w:ascii="Times New Roman" w:hAnsi="Times New Roman"/>
          <w:sz w:val="24"/>
          <w:szCs w:val="24"/>
        </w:rPr>
        <w:t xml:space="preserve">4) методы интерпретации. </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В начале исследования необходимо определить общую «стратегию и тактику» исследования, те общие принципы, на которых оно будет строиться. Б. Г. Ананьев назвал этот этап организационным и выделил сравнительный, </w:t>
      </w:r>
      <w:proofErr w:type="spellStart"/>
      <w:r w:rsidRPr="00F47B10">
        <w:rPr>
          <w:rFonts w:ascii="Times New Roman" w:hAnsi="Times New Roman"/>
          <w:sz w:val="24"/>
          <w:szCs w:val="24"/>
        </w:rPr>
        <w:t>лонгитюдный</w:t>
      </w:r>
      <w:proofErr w:type="spellEnd"/>
      <w:r w:rsidRPr="00F47B10">
        <w:rPr>
          <w:rFonts w:ascii="Times New Roman" w:hAnsi="Times New Roman"/>
          <w:sz w:val="24"/>
          <w:szCs w:val="24"/>
        </w:rPr>
        <w:t xml:space="preserve"> и комплексный методы организации исследования.</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В этнопсихологии сравнительный метод воплощается в выявлении психологических особенностей различных народностей (М. </w:t>
      </w:r>
      <w:proofErr w:type="spellStart"/>
      <w:r w:rsidRPr="00F47B10">
        <w:rPr>
          <w:rFonts w:ascii="Times New Roman" w:hAnsi="Times New Roman"/>
          <w:sz w:val="24"/>
          <w:szCs w:val="24"/>
        </w:rPr>
        <w:t>Мид</w:t>
      </w:r>
      <w:proofErr w:type="spellEnd"/>
      <w:r w:rsidRPr="00F47B10">
        <w:rPr>
          <w:rFonts w:ascii="Times New Roman" w:hAnsi="Times New Roman"/>
          <w:sz w:val="24"/>
          <w:szCs w:val="24"/>
        </w:rPr>
        <w:t xml:space="preserve">, Р. Бенедикт, И. С. Кон и другие). Вариантом сравнительного исследования является метод «поперечных срезов», когда фиксируется уровень развития психических функций в различных возрастных группах. </w:t>
      </w:r>
      <w:proofErr w:type="spellStart"/>
      <w:r w:rsidRPr="00F47B10">
        <w:rPr>
          <w:rFonts w:ascii="Times New Roman" w:hAnsi="Times New Roman"/>
          <w:sz w:val="24"/>
          <w:szCs w:val="24"/>
        </w:rPr>
        <w:t>Лонгитюдный</w:t>
      </w:r>
      <w:proofErr w:type="spellEnd"/>
      <w:r w:rsidRPr="00F47B10">
        <w:rPr>
          <w:rFonts w:ascii="Times New Roman" w:hAnsi="Times New Roman"/>
          <w:sz w:val="24"/>
          <w:szCs w:val="24"/>
        </w:rPr>
        <w:t xml:space="preserve"> метод предполагает работу с одной и той же группой (человеком), регулярно обследуя по одним и тем же параметрам на протяжении длительного времени, т.о. он отслеживает развитие. Комплексный же метод предполагает комплексное междисциплинарное исследование.</w:t>
      </w:r>
    </w:p>
    <w:p w:rsidR="00842C7C" w:rsidRPr="00F47B10" w:rsidRDefault="00842C7C" w:rsidP="00842C7C">
      <w:pPr>
        <w:pStyle w:val="a7"/>
        <w:widowControl w:val="0"/>
        <w:ind w:firstLine="680"/>
        <w:jc w:val="both"/>
        <w:rPr>
          <w:rFonts w:ascii="Times New Roman" w:hAnsi="Times New Roman"/>
          <w:sz w:val="24"/>
          <w:szCs w:val="24"/>
        </w:rPr>
      </w:pPr>
      <w:proofErr w:type="gramStart"/>
      <w:r w:rsidRPr="00F47B10">
        <w:rPr>
          <w:rFonts w:ascii="Times New Roman" w:hAnsi="Times New Roman"/>
          <w:sz w:val="24"/>
          <w:szCs w:val="24"/>
        </w:rPr>
        <w:t xml:space="preserve">Вторая группа методов - это методы сбора эмпирической информации, куда входят: наблюдение (включенное и </w:t>
      </w:r>
      <w:proofErr w:type="spellStart"/>
      <w:r w:rsidRPr="00F47B10">
        <w:rPr>
          <w:rFonts w:ascii="Times New Roman" w:hAnsi="Times New Roman"/>
          <w:sz w:val="24"/>
          <w:szCs w:val="24"/>
        </w:rPr>
        <w:t>невключенное</w:t>
      </w:r>
      <w:proofErr w:type="spellEnd"/>
      <w:r w:rsidRPr="00F47B10">
        <w:rPr>
          <w:rFonts w:ascii="Times New Roman" w:hAnsi="Times New Roman"/>
          <w:sz w:val="24"/>
          <w:szCs w:val="24"/>
        </w:rPr>
        <w:t>); изучение продуктов деятельности (</w:t>
      </w:r>
      <w:proofErr w:type="spellStart"/>
      <w:r w:rsidRPr="00F47B10">
        <w:rPr>
          <w:rFonts w:ascii="Times New Roman" w:hAnsi="Times New Roman"/>
          <w:sz w:val="24"/>
          <w:szCs w:val="24"/>
        </w:rPr>
        <w:t>контент-анализ</w:t>
      </w:r>
      <w:proofErr w:type="spellEnd"/>
      <w:r w:rsidRPr="00F47B10">
        <w:rPr>
          <w:rFonts w:ascii="Times New Roman" w:hAnsi="Times New Roman"/>
          <w:sz w:val="24"/>
          <w:szCs w:val="24"/>
        </w:rPr>
        <w:t xml:space="preserve"> текстов, рисунков); опросы (беседа, интервью и анкетирование); тесты; эксперимент (лабораторный и естественный).</w:t>
      </w:r>
      <w:proofErr w:type="gramEnd"/>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Объективность получаемой информации обеспечивают, как минимум, три характеристики метода: 1) обоснованность (</w:t>
      </w:r>
      <w:proofErr w:type="spellStart"/>
      <w:r w:rsidRPr="00F47B10">
        <w:rPr>
          <w:rFonts w:ascii="Times New Roman" w:hAnsi="Times New Roman"/>
          <w:sz w:val="24"/>
          <w:szCs w:val="24"/>
        </w:rPr>
        <w:t>валидность</w:t>
      </w:r>
      <w:proofErr w:type="spellEnd"/>
      <w:r w:rsidRPr="00F47B10">
        <w:rPr>
          <w:rFonts w:ascii="Times New Roman" w:hAnsi="Times New Roman"/>
          <w:sz w:val="24"/>
          <w:szCs w:val="24"/>
        </w:rPr>
        <w:t>); 2) устойчивость; 3) точность.</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i/>
          <w:sz w:val="24"/>
          <w:szCs w:val="24"/>
        </w:rPr>
        <w:t>Обоснованность</w:t>
      </w:r>
      <w:r w:rsidRPr="00F47B10">
        <w:rPr>
          <w:rFonts w:ascii="Times New Roman" w:hAnsi="Times New Roman"/>
          <w:sz w:val="24"/>
          <w:szCs w:val="24"/>
        </w:rPr>
        <w:t xml:space="preserve"> - это способность метода измерять именно те характеристики </w:t>
      </w:r>
      <w:r w:rsidRPr="00F47B10">
        <w:rPr>
          <w:rFonts w:ascii="Times New Roman" w:hAnsi="Times New Roman"/>
          <w:sz w:val="24"/>
          <w:szCs w:val="24"/>
        </w:rPr>
        <w:lastRenderedPageBreak/>
        <w:t>объекта, которые интересуют исследователя.</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i/>
          <w:sz w:val="24"/>
          <w:szCs w:val="24"/>
        </w:rPr>
        <w:t>Устойчивость</w:t>
      </w:r>
      <w:r w:rsidRPr="00F47B10">
        <w:rPr>
          <w:rFonts w:ascii="Times New Roman" w:hAnsi="Times New Roman"/>
          <w:sz w:val="24"/>
          <w:szCs w:val="24"/>
        </w:rPr>
        <w:t xml:space="preserve"> информации - это повторяемость ее во времени при повторном измерении или измерении разными исследователями.</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i/>
          <w:sz w:val="24"/>
          <w:szCs w:val="24"/>
        </w:rPr>
        <w:t>Точность</w:t>
      </w:r>
      <w:r w:rsidRPr="00F47B10">
        <w:rPr>
          <w:rFonts w:ascii="Times New Roman" w:hAnsi="Times New Roman"/>
          <w:sz w:val="24"/>
          <w:szCs w:val="24"/>
        </w:rPr>
        <w:t xml:space="preserve"> информации определяется тем, насколько чувствителен инструмент измерения, насколько он надежен.</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i/>
          <w:sz w:val="24"/>
          <w:szCs w:val="24"/>
        </w:rPr>
        <w:t>Надежность</w:t>
      </w:r>
      <w:r w:rsidRPr="00F47B10">
        <w:rPr>
          <w:rFonts w:ascii="Times New Roman" w:hAnsi="Times New Roman"/>
          <w:sz w:val="24"/>
          <w:szCs w:val="24"/>
        </w:rPr>
        <w:t xml:space="preserve"> информации зависит также от репрезентативности выборки, то есть от того, насколько адекватно отобранная совокупность индивидов представляет всю совокупность индивидов, обладающих определенным интересующим исследователя качеством.</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Третья группа методов - методы обработки полученных данных. Сюда относят все приемы статистики (корреляционный и факторный анализ), приемы логической и теоретической обработки (построение типологий, различные способы построения объяснений и пр.).</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Четвертая группа методов - методы интерпретации полученных данных, т.е. соотнесение полученных результатов с исходной гипотезой, выводам</w:t>
      </w:r>
      <w:proofErr w:type="gramStart"/>
      <w:r w:rsidRPr="00F47B10">
        <w:rPr>
          <w:rFonts w:ascii="Times New Roman" w:hAnsi="Times New Roman"/>
          <w:sz w:val="24"/>
          <w:szCs w:val="24"/>
        </w:rPr>
        <w:t>и о ее</w:t>
      </w:r>
      <w:proofErr w:type="gramEnd"/>
      <w:r w:rsidRPr="00F47B10">
        <w:rPr>
          <w:rFonts w:ascii="Times New Roman" w:hAnsi="Times New Roman"/>
          <w:sz w:val="24"/>
          <w:szCs w:val="24"/>
        </w:rPr>
        <w:t xml:space="preserve"> достоверности и дальнейшим соотнесением с теорией или построением новой гипотезы. </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Существует два основных подхода (две парадигмы) в психологии:</w:t>
      </w:r>
    </w:p>
    <w:p w:rsidR="00842C7C" w:rsidRPr="00F47B10" w:rsidRDefault="00842C7C" w:rsidP="00842C7C">
      <w:pPr>
        <w:pStyle w:val="a7"/>
        <w:widowControl w:val="0"/>
        <w:numPr>
          <w:ilvl w:val="0"/>
          <w:numId w:val="13"/>
        </w:numPr>
        <w:ind w:left="0"/>
        <w:jc w:val="both"/>
        <w:rPr>
          <w:rFonts w:ascii="Times New Roman" w:hAnsi="Times New Roman"/>
          <w:sz w:val="24"/>
          <w:szCs w:val="24"/>
        </w:rPr>
      </w:pPr>
      <w:proofErr w:type="spellStart"/>
      <w:proofErr w:type="gramStart"/>
      <w:r w:rsidRPr="00F47B10">
        <w:rPr>
          <w:rFonts w:ascii="Times New Roman" w:hAnsi="Times New Roman"/>
          <w:sz w:val="24"/>
          <w:szCs w:val="24"/>
        </w:rPr>
        <w:t>естественно-научная</w:t>
      </w:r>
      <w:proofErr w:type="spellEnd"/>
      <w:proofErr w:type="gramEnd"/>
      <w:r w:rsidRPr="00F47B10">
        <w:rPr>
          <w:rFonts w:ascii="Times New Roman" w:hAnsi="Times New Roman"/>
          <w:sz w:val="24"/>
          <w:szCs w:val="24"/>
        </w:rPr>
        <w:t xml:space="preserve"> (опирается на индуктивный метод, принцип </w:t>
      </w:r>
      <w:proofErr w:type="spellStart"/>
      <w:r w:rsidRPr="00F47B10">
        <w:rPr>
          <w:rFonts w:ascii="Times New Roman" w:hAnsi="Times New Roman"/>
          <w:sz w:val="24"/>
          <w:szCs w:val="24"/>
        </w:rPr>
        <w:t>проверяемости</w:t>
      </w:r>
      <w:proofErr w:type="spellEnd"/>
      <w:r w:rsidRPr="00F47B10">
        <w:rPr>
          <w:rFonts w:ascii="Times New Roman" w:hAnsi="Times New Roman"/>
          <w:sz w:val="24"/>
          <w:szCs w:val="24"/>
        </w:rPr>
        <w:t xml:space="preserve"> и </w:t>
      </w:r>
      <w:proofErr w:type="spellStart"/>
      <w:r w:rsidRPr="00F47B10">
        <w:rPr>
          <w:rFonts w:ascii="Times New Roman" w:hAnsi="Times New Roman"/>
          <w:sz w:val="24"/>
          <w:szCs w:val="24"/>
        </w:rPr>
        <w:t>воспроизводимости</w:t>
      </w:r>
      <w:proofErr w:type="spellEnd"/>
      <w:r w:rsidRPr="00F47B10">
        <w:rPr>
          <w:rFonts w:ascii="Times New Roman" w:hAnsi="Times New Roman"/>
          <w:sz w:val="24"/>
          <w:szCs w:val="24"/>
        </w:rPr>
        <w:t xml:space="preserve"> результатов),</w:t>
      </w:r>
    </w:p>
    <w:p w:rsidR="00842C7C" w:rsidRPr="00F47B10" w:rsidRDefault="00842C7C" w:rsidP="00842C7C">
      <w:pPr>
        <w:pStyle w:val="a7"/>
        <w:widowControl w:val="0"/>
        <w:numPr>
          <w:ilvl w:val="0"/>
          <w:numId w:val="13"/>
        </w:numPr>
        <w:ind w:left="0"/>
        <w:jc w:val="both"/>
        <w:rPr>
          <w:rFonts w:ascii="Times New Roman" w:hAnsi="Times New Roman"/>
          <w:sz w:val="24"/>
          <w:szCs w:val="24"/>
        </w:rPr>
      </w:pPr>
      <w:proofErr w:type="gramStart"/>
      <w:r w:rsidRPr="00F47B10">
        <w:rPr>
          <w:rFonts w:ascii="Times New Roman" w:hAnsi="Times New Roman"/>
          <w:sz w:val="24"/>
          <w:szCs w:val="24"/>
        </w:rPr>
        <w:t>гуманитарная</w:t>
      </w:r>
      <w:proofErr w:type="gramEnd"/>
      <w:r w:rsidRPr="00F47B10">
        <w:rPr>
          <w:rFonts w:ascii="Times New Roman" w:hAnsi="Times New Roman"/>
          <w:sz w:val="24"/>
          <w:szCs w:val="24"/>
        </w:rPr>
        <w:t xml:space="preserve"> (опирается на понимание другого).</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В соответствии с имеющимися парадигмами можно разделить все эмпирические методы психологии на две группы – естественнонаучные (объяснительные) и гуманитарные (описательные). </w:t>
      </w:r>
    </w:p>
    <w:p w:rsidR="00842C7C" w:rsidRPr="00F47B10" w:rsidRDefault="00842C7C" w:rsidP="00842C7C">
      <w:pPr>
        <w:widowControl w:val="0"/>
        <w:spacing w:after="0" w:line="240" w:lineRule="auto"/>
        <w:jc w:val="center"/>
        <w:rPr>
          <w:rFonts w:ascii="Times New Roman" w:hAnsi="Times New Roman" w:cs="Times New Roman"/>
          <w:b/>
          <w:sz w:val="24"/>
          <w:szCs w:val="24"/>
        </w:rPr>
      </w:pPr>
      <w:r w:rsidRPr="00F47B10">
        <w:rPr>
          <w:rFonts w:ascii="Times New Roman" w:hAnsi="Times New Roman" w:cs="Times New Roman"/>
          <w:b/>
          <w:sz w:val="24"/>
          <w:szCs w:val="24"/>
        </w:rPr>
        <w:t>Объяснительные и описательные методы психологии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4965"/>
      </w:tblGrid>
      <w:tr w:rsidR="00842C7C" w:rsidRPr="00F47B10" w:rsidTr="002F29C5">
        <w:tc>
          <w:tcPr>
            <w:tcW w:w="4782" w:type="dxa"/>
          </w:tcPr>
          <w:p w:rsidR="00842C7C" w:rsidRPr="00F47B10" w:rsidRDefault="00842C7C" w:rsidP="002F29C5">
            <w:pPr>
              <w:widowControl w:val="0"/>
              <w:spacing w:after="0" w:line="240" w:lineRule="auto"/>
              <w:rPr>
                <w:rFonts w:ascii="Times New Roman" w:hAnsi="Times New Roman" w:cs="Times New Roman"/>
                <w:sz w:val="24"/>
                <w:szCs w:val="24"/>
              </w:rPr>
            </w:pPr>
            <w:r w:rsidRPr="00F47B10">
              <w:rPr>
                <w:rFonts w:ascii="Times New Roman" w:hAnsi="Times New Roman" w:cs="Times New Roman"/>
                <w:sz w:val="24"/>
                <w:szCs w:val="24"/>
              </w:rPr>
              <w:t>Методы естественнонаучной психологии</w:t>
            </w:r>
          </w:p>
        </w:tc>
        <w:tc>
          <w:tcPr>
            <w:tcW w:w="4965" w:type="dxa"/>
          </w:tcPr>
          <w:p w:rsidR="00842C7C" w:rsidRPr="00F47B10" w:rsidRDefault="00842C7C" w:rsidP="002F29C5">
            <w:pPr>
              <w:widowControl w:val="0"/>
              <w:spacing w:after="0" w:line="240" w:lineRule="auto"/>
              <w:rPr>
                <w:rFonts w:ascii="Times New Roman" w:hAnsi="Times New Roman" w:cs="Times New Roman"/>
                <w:sz w:val="24"/>
                <w:szCs w:val="24"/>
              </w:rPr>
            </w:pPr>
            <w:r w:rsidRPr="00F47B10">
              <w:rPr>
                <w:rFonts w:ascii="Times New Roman" w:hAnsi="Times New Roman" w:cs="Times New Roman"/>
                <w:sz w:val="24"/>
                <w:szCs w:val="24"/>
              </w:rPr>
              <w:t>Методы описательной психологии</w:t>
            </w:r>
          </w:p>
        </w:tc>
      </w:tr>
      <w:tr w:rsidR="00842C7C" w:rsidRPr="00F47B10" w:rsidTr="002F29C5">
        <w:tc>
          <w:tcPr>
            <w:tcW w:w="4782" w:type="dxa"/>
          </w:tcPr>
          <w:p w:rsidR="00842C7C" w:rsidRPr="00F47B10" w:rsidRDefault="00842C7C" w:rsidP="002F29C5">
            <w:pPr>
              <w:pStyle w:val="1"/>
              <w:widowControl w:val="0"/>
              <w:rPr>
                <w:sz w:val="24"/>
                <w:szCs w:val="24"/>
              </w:rPr>
            </w:pPr>
            <w:r w:rsidRPr="00F47B10">
              <w:rPr>
                <w:sz w:val="24"/>
                <w:szCs w:val="24"/>
              </w:rPr>
              <w:t>Эксперимент (активный и пассивный) с использованием экспериментальных планов</w:t>
            </w:r>
          </w:p>
        </w:tc>
        <w:tc>
          <w:tcPr>
            <w:tcW w:w="4965" w:type="dxa"/>
          </w:tcPr>
          <w:p w:rsidR="00842C7C" w:rsidRPr="00F47B10" w:rsidRDefault="00842C7C" w:rsidP="002F29C5">
            <w:pPr>
              <w:widowControl w:val="0"/>
              <w:spacing w:after="0" w:line="240" w:lineRule="auto"/>
              <w:rPr>
                <w:rFonts w:ascii="Times New Roman" w:hAnsi="Times New Roman" w:cs="Times New Roman"/>
                <w:sz w:val="24"/>
                <w:szCs w:val="24"/>
              </w:rPr>
            </w:pPr>
            <w:r w:rsidRPr="00F47B10">
              <w:rPr>
                <w:rFonts w:ascii="Times New Roman" w:hAnsi="Times New Roman" w:cs="Times New Roman"/>
                <w:sz w:val="24"/>
                <w:szCs w:val="24"/>
              </w:rPr>
              <w:t>Формирующий эксперимент</w:t>
            </w:r>
          </w:p>
        </w:tc>
      </w:tr>
      <w:tr w:rsidR="00842C7C" w:rsidRPr="00F47B10" w:rsidTr="002F29C5">
        <w:tc>
          <w:tcPr>
            <w:tcW w:w="4782" w:type="dxa"/>
          </w:tcPr>
          <w:p w:rsidR="00842C7C" w:rsidRPr="00F47B10" w:rsidRDefault="00842C7C" w:rsidP="002F29C5">
            <w:pPr>
              <w:widowControl w:val="0"/>
              <w:spacing w:after="0" w:line="240" w:lineRule="auto"/>
              <w:rPr>
                <w:rFonts w:ascii="Times New Roman" w:hAnsi="Times New Roman" w:cs="Times New Roman"/>
                <w:sz w:val="24"/>
                <w:szCs w:val="24"/>
              </w:rPr>
            </w:pPr>
            <w:proofErr w:type="spellStart"/>
            <w:r w:rsidRPr="00F47B10">
              <w:rPr>
                <w:rFonts w:ascii="Times New Roman" w:hAnsi="Times New Roman" w:cs="Times New Roman"/>
                <w:sz w:val="24"/>
                <w:szCs w:val="24"/>
              </w:rPr>
              <w:t>Невключенное</w:t>
            </w:r>
            <w:proofErr w:type="spellEnd"/>
            <w:r w:rsidRPr="00F47B10">
              <w:rPr>
                <w:rFonts w:ascii="Times New Roman" w:hAnsi="Times New Roman" w:cs="Times New Roman"/>
                <w:sz w:val="24"/>
                <w:szCs w:val="24"/>
              </w:rPr>
              <w:t>, стандартизированное наблюдение (используются категории наблюдения).</w:t>
            </w:r>
          </w:p>
        </w:tc>
        <w:tc>
          <w:tcPr>
            <w:tcW w:w="4965" w:type="dxa"/>
          </w:tcPr>
          <w:p w:rsidR="00842C7C" w:rsidRPr="00F47B10" w:rsidRDefault="00842C7C" w:rsidP="002F29C5">
            <w:pPr>
              <w:widowControl w:val="0"/>
              <w:spacing w:after="0" w:line="240" w:lineRule="auto"/>
              <w:rPr>
                <w:rFonts w:ascii="Times New Roman" w:hAnsi="Times New Roman" w:cs="Times New Roman"/>
                <w:sz w:val="24"/>
                <w:szCs w:val="24"/>
              </w:rPr>
            </w:pPr>
            <w:r w:rsidRPr="00F47B10">
              <w:rPr>
                <w:rFonts w:ascii="Times New Roman" w:hAnsi="Times New Roman" w:cs="Times New Roman"/>
                <w:sz w:val="24"/>
                <w:szCs w:val="24"/>
              </w:rPr>
              <w:t>Включенное наблюдение.</w:t>
            </w:r>
          </w:p>
          <w:p w:rsidR="00842C7C" w:rsidRPr="00F47B10" w:rsidRDefault="00842C7C" w:rsidP="002F29C5">
            <w:pPr>
              <w:widowControl w:val="0"/>
              <w:spacing w:after="0" w:line="240" w:lineRule="auto"/>
              <w:rPr>
                <w:rFonts w:ascii="Times New Roman" w:hAnsi="Times New Roman" w:cs="Times New Roman"/>
                <w:sz w:val="24"/>
                <w:szCs w:val="24"/>
              </w:rPr>
            </w:pPr>
            <w:proofErr w:type="spellStart"/>
            <w:r w:rsidRPr="00F47B10">
              <w:rPr>
                <w:rFonts w:ascii="Times New Roman" w:hAnsi="Times New Roman" w:cs="Times New Roman"/>
                <w:sz w:val="24"/>
                <w:szCs w:val="24"/>
              </w:rPr>
              <w:t>Эмпатическое</w:t>
            </w:r>
            <w:proofErr w:type="spellEnd"/>
            <w:r w:rsidRPr="00F47B10">
              <w:rPr>
                <w:rFonts w:ascii="Times New Roman" w:hAnsi="Times New Roman" w:cs="Times New Roman"/>
                <w:sz w:val="24"/>
                <w:szCs w:val="24"/>
              </w:rPr>
              <w:t xml:space="preserve"> слушание.</w:t>
            </w:r>
          </w:p>
          <w:p w:rsidR="00842C7C" w:rsidRPr="00F47B10" w:rsidRDefault="00842C7C" w:rsidP="002F29C5">
            <w:pPr>
              <w:widowControl w:val="0"/>
              <w:spacing w:after="0" w:line="240" w:lineRule="auto"/>
              <w:rPr>
                <w:rFonts w:ascii="Times New Roman" w:hAnsi="Times New Roman" w:cs="Times New Roman"/>
                <w:sz w:val="24"/>
                <w:szCs w:val="24"/>
              </w:rPr>
            </w:pPr>
            <w:r w:rsidRPr="00F47B10">
              <w:rPr>
                <w:rFonts w:ascii="Times New Roman" w:hAnsi="Times New Roman" w:cs="Times New Roman"/>
                <w:sz w:val="24"/>
                <w:szCs w:val="24"/>
              </w:rPr>
              <w:t>Интерпретация внутреннего мира другого.</w:t>
            </w:r>
          </w:p>
        </w:tc>
      </w:tr>
      <w:tr w:rsidR="00842C7C" w:rsidRPr="00F47B10" w:rsidTr="002F29C5">
        <w:tc>
          <w:tcPr>
            <w:tcW w:w="4782" w:type="dxa"/>
          </w:tcPr>
          <w:p w:rsidR="00842C7C" w:rsidRPr="00F47B10" w:rsidRDefault="00842C7C" w:rsidP="002F29C5">
            <w:pPr>
              <w:widowControl w:val="0"/>
              <w:spacing w:after="0" w:line="240" w:lineRule="auto"/>
              <w:rPr>
                <w:rFonts w:ascii="Times New Roman" w:hAnsi="Times New Roman" w:cs="Times New Roman"/>
                <w:sz w:val="24"/>
                <w:szCs w:val="24"/>
              </w:rPr>
            </w:pPr>
            <w:r w:rsidRPr="00F47B10">
              <w:rPr>
                <w:rFonts w:ascii="Times New Roman" w:hAnsi="Times New Roman" w:cs="Times New Roman"/>
                <w:sz w:val="24"/>
                <w:szCs w:val="24"/>
              </w:rPr>
              <w:t>Самонаблюдение с использованием специальных схем.</w:t>
            </w:r>
          </w:p>
        </w:tc>
        <w:tc>
          <w:tcPr>
            <w:tcW w:w="4965" w:type="dxa"/>
          </w:tcPr>
          <w:p w:rsidR="00842C7C" w:rsidRPr="00F47B10" w:rsidRDefault="00842C7C" w:rsidP="002F29C5">
            <w:pPr>
              <w:widowControl w:val="0"/>
              <w:spacing w:after="0" w:line="240" w:lineRule="auto"/>
              <w:rPr>
                <w:rFonts w:ascii="Times New Roman" w:hAnsi="Times New Roman" w:cs="Times New Roman"/>
                <w:sz w:val="24"/>
                <w:szCs w:val="24"/>
              </w:rPr>
            </w:pPr>
            <w:r w:rsidRPr="00F47B10">
              <w:rPr>
                <w:rFonts w:ascii="Times New Roman" w:hAnsi="Times New Roman" w:cs="Times New Roman"/>
                <w:sz w:val="24"/>
                <w:szCs w:val="24"/>
              </w:rPr>
              <w:t>Интроспекция.</w:t>
            </w:r>
          </w:p>
          <w:p w:rsidR="00842C7C" w:rsidRPr="00F47B10" w:rsidRDefault="00842C7C" w:rsidP="002F29C5">
            <w:pPr>
              <w:widowControl w:val="0"/>
              <w:spacing w:after="0" w:line="240" w:lineRule="auto"/>
              <w:rPr>
                <w:rFonts w:ascii="Times New Roman" w:hAnsi="Times New Roman" w:cs="Times New Roman"/>
                <w:sz w:val="24"/>
                <w:szCs w:val="24"/>
              </w:rPr>
            </w:pPr>
            <w:r w:rsidRPr="00F47B10">
              <w:rPr>
                <w:rFonts w:ascii="Times New Roman" w:hAnsi="Times New Roman" w:cs="Times New Roman"/>
                <w:sz w:val="24"/>
                <w:szCs w:val="24"/>
              </w:rPr>
              <w:t>Самоотчет.</w:t>
            </w:r>
          </w:p>
          <w:p w:rsidR="00842C7C" w:rsidRPr="00F47B10" w:rsidRDefault="00842C7C" w:rsidP="002F29C5">
            <w:pPr>
              <w:widowControl w:val="0"/>
              <w:spacing w:after="0" w:line="240" w:lineRule="auto"/>
              <w:rPr>
                <w:rFonts w:ascii="Times New Roman" w:hAnsi="Times New Roman" w:cs="Times New Roman"/>
                <w:sz w:val="24"/>
                <w:szCs w:val="24"/>
              </w:rPr>
            </w:pPr>
            <w:r w:rsidRPr="00F47B10">
              <w:rPr>
                <w:rFonts w:ascii="Times New Roman" w:hAnsi="Times New Roman" w:cs="Times New Roman"/>
                <w:sz w:val="24"/>
                <w:szCs w:val="24"/>
              </w:rPr>
              <w:t>Идентификация.</w:t>
            </w:r>
          </w:p>
        </w:tc>
      </w:tr>
      <w:tr w:rsidR="00842C7C" w:rsidRPr="00F47B10" w:rsidTr="002F29C5">
        <w:tc>
          <w:tcPr>
            <w:tcW w:w="4782" w:type="dxa"/>
          </w:tcPr>
          <w:p w:rsidR="00842C7C" w:rsidRPr="00F47B10" w:rsidRDefault="00842C7C" w:rsidP="002F29C5">
            <w:pPr>
              <w:widowControl w:val="0"/>
              <w:spacing w:after="0" w:line="240" w:lineRule="auto"/>
              <w:rPr>
                <w:rFonts w:ascii="Times New Roman" w:hAnsi="Times New Roman" w:cs="Times New Roman"/>
                <w:sz w:val="24"/>
                <w:szCs w:val="24"/>
              </w:rPr>
            </w:pPr>
            <w:r w:rsidRPr="00F47B10">
              <w:rPr>
                <w:rFonts w:ascii="Times New Roman" w:hAnsi="Times New Roman" w:cs="Times New Roman"/>
                <w:sz w:val="24"/>
                <w:szCs w:val="24"/>
              </w:rPr>
              <w:t>Беседа по исследовательскому плану.</w:t>
            </w:r>
          </w:p>
        </w:tc>
        <w:tc>
          <w:tcPr>
            <w:tcW w:w="4965" w:type="dxa"/>
          </w:tcPr>
          <w:p w:rsidR="00842C7C" w:rsidRPr="00F47B10" w:rsidRDefault="00842C7C" w:rsidP="002F29C5">
            <w:pPr>
              <w:widowControl w:val="0"/>
              <w:spacing w:after="0" w:line="240" w:lineRule="auto"/>
              <w:rPr>
                <w:rFonts w:ascii="Times New Roman" w:hAnsi="Times New Roman" w:cs="Times New Roman"/>
                <w:sz w:val="24"/>
                <w:szCs w:val="24"/>
              </w:rPr>
            </w:pPr>
            <w:r w:rsidRPr="00F47B10">
              <w:rPr>
                <w:rFonts w:ascii="Times New Roman" w:hAnsi="Times New Roman" w:cs="Times New Roman"/>
                <w:sz w:val="24"/>
                <w:szCs w:val="24"/>
              </w:rPr>
              <w:t>Беседа как диалог.</w:t>
            </w:r>
          </w:p>
        </w:tc>
      </w:tr>
      <w:tr w:rsidR="00842C7C" w:rsidRPr="00F47B10" w:rsidTr="002F29C5">
        <w:tc>
          <w:tcPr>
            <w:tcW w:w="4782" w:type="dxa"/>
          </w:tcPr>
          <w:p w:rsidR="00842C7C" w:rsidRPr="00F47B10" w:rsidRDefault="00842C7C" w:rsidP="002F29C5">
            <w:pPr>
              <w:widowControl w:val="0"/>
              <w:spacing w:after="0" w:line="240" w:lineRule="auto"/>
              <w:rPr>
                <w:rFonts w:ascii="Times New Roman" w:hAnsi="Times New Roman" w:cs="Times New Roman"/>
                <w:sz w:val="24"/>
                <w:szCs w:val="24"/>
              </w:rPr>
            </w:pPr>
            <w:r w:rsidRPr="00F47B10">
              <w:rPr>
                <w:rFonts w:ascii="Times New Roman" w:hAnsi="Times New Roman" w:cs="Times New Roman"/>
                <w:sz w:val="24"/>
                <w:szCs w:val="24"/>
              </w:rPr>
              <w:t>Стандартизированное интервью.</w:t>
            </w:r>
          </w:p>
          <w:p w:rsidR="00842C7C" w:rsidRPr="00F47B10" w:rsidRDefault="00842C7C" w:rsidP="002F29C5">
            <w:pPr>
              <w:widowControl w:val="0"/>
              <w:spacing w:after="0" w:line="240" w:lineRule="auto"/>
              <w:rPr>
                <w:rFonts w:ascii="Times New Roman" w:hAnsi="Times New Roman" w:cs="Times New Roman"/>
                <w:sz w:val="24"/>
                <w:szCs w:val="24"/>
              </w:rPr>
            </w:pPr>
            <w:r w:rsidRPr="00F47B10">
              <w:rPr>
                <w:rFonts w:ascii="Times New Roman" w:hAnsi="Times New Roman" w:cs="Times New Roman"/>
                <w:sz w:val="24"/>
                <w:szCs w:val="24"/>
              </w:rPr>
              <w:t>Фокусированное интервью.</w:t>
            </w:r>
          </w:p>
        </w:tc>
        <w:tc>
          <w:tcPr>
            <w:tcW w:w="4965" w:type="dxa"/>
          </w:tcPr>
          <w:p w:rsidR="00842C7C" w:rsidRPr="00F47B10" w:rsidRDefault="00842C7C" w:rsidP="002F29C5">
            <w:pPr>
              <w:widowControl w:val="0"/>
              <w:spacing w:after="0" w:line="240" w:lineRule="auto"/>
              <w:rPr>
                <w:rFonts w:ascii="Times New Roman" w:hAnsi="Times New Roman" w:cs="Times New Roman"/>
                <w:sz w:val="24"/>
                <w:szCs w:val="24"/>
              </w:rPr>
            </w:pPr>
            <w:proofErr w:type="spellStart"/>
            <w:r w:rsidRPr="00F47B10">
              <w:rPr>
                <w:rFonts w:ascii="Times New Roman" w:hAnsi="Times New Roman" w:cs="Times New Roman"/>
                <w:sz w:val="24"/>
                <w:szCs w:val="24"/>
              </w:rPr>
              <w:t>Нестандартизированное</w:t>
            </w:r>
            <w:proofErr w:type="spellEnd"/>
            <w:r w:rsidRPr="00F47B10">
              <w:rPr>
                <w:rFonts w:ascii="Times New Roman" w:hAnsi="Times New Roman" w:cs="Times New Roman"/>
                <w:sz w:val="24"/>
                <w:szCs w:val="24"/>
              </w:rPr>
              <w:t xml:space="preserve"> интервью.</w:t>
            </w:r>
          </w:p>
        </w:tc>
      </w:tr>
      <w:tr w:rsidR="00842C7C" w:rsidRPr="00F47B10" w:rsidTr="002F29C5">
        <w:tc>
          <w:tcPr>
            <w:tcW w:w="4782" w:type="dxa"/>
          </w:tcPr>
          <w:p w:rsidR="00842C7C" w:rsidRPr="00F47B10" w:rsidRDefault="00842C7C" w:rsidP="002F29C5">
            <w:pPr>
              <w:widowControl w:val="0"/>
              <w:spacing w:after="0" w:line="240" w:lineRule="auto"/>
              <w:rPr>
                <w:rFonts w:ascii="Times New Roman" w:hAnsi="Times New Roman" w:cs="Times New Roman"/>
                <w:sz w:val="24"/>
                <w:szCs w:val="24"/>
              </w:rPr>
            </w:pPr>
            <w:r w:rsidRPr="00F47B10">
              <w:rPr>
                <w:rFonts w:ascii="Times New Roman" w:hAnsi="Times New Roman" w:cs="Times New Roman"/>
                <w:sz w:val="24"/>
                <w:szCs w:val="24"/>
              </w:rPr>
              <w:t xml:space="preserve">Тесты как диагностические методики с характеристиками </w:t>
            </w:r>
            <w:proofErr w:type="spellStart"/>
            <w:r w:rsidRPr="00F47B10">
              <w:rPr>
                <w:rFonts w:ascii="Times New Roman" w:hAnsi="Times New Roman" w:cs="Times New Roman"/>
                <w:sz w:val="24"/>
                <w:szCs w:val="24"/>
              </w:rPr>
              <w:t>валидности</w:t>
            </w:r>
            <w:proofErr w:type="spellEnd"/>
            <w:r w:rsidRPr="00F47B10">
              <w:rPr>
                <w:rFonts w:ascii="Times New Roman" w:hAnsi="Times New Roman" w:cs="Times New Roman"/>
                <w:sz w:val="24"/>
                <w:szCs w:val="24"/>
              </w:rPr>
              <w:t xml:space="preserve"> и надежности.</w:t>
            </w:r>
          </w:p>
        </w:tc>
        <w:tc>
          <w:tcPr>
            <w:tcW w:w="4965" w:type="dxa"/>
          </w:tcPr>
          <w:p w:rsidR="00842C7C" w:rsidRPr="00F47B10" w:rsidRDefault="00842C7C" w:rsidP="002F29C5">
            <w:pPr>
              <w:widowControl w:val="0"/>
              <w:spacing w:after="0" w:line="240" w:lineRule="auto"/>
              <w:rPr>
                <w:rFonts w:ascii="Times New Roman" w:hAnsi="Times New Roman" w:cs="Times New Roman"/>
                <w:sz w:val="24"/>
                <w:szCs w:val="24"/>
              </w:rPr>
            </w:pPr>
            <w:r w:rsidRPr="00F47B10">
              <w:rPr>
                <w:rFonts w:ascii="Times New Roman" w:hAnsi="Times New Roman" w:cs="Times New Roman"/>
                <w:sz w:val="24"/>
                <w:szCs w:val="24"/>
              </w:rPr>
              <w:t>Проективные тесты со «свободной» интерпретацией.</w:t>
            </w:r>
          </w:p>
          <w:p w:rsidR="00842C7C" w:rsidRPr="00F47B10" w:rsidRDefault="00842C7C" w:rsidP="002F29C5">
            <w:pPr>
              <w:widowControl w:val="0"/>
              <w:spacing w:after="0" w:line="240" w:lineRule="auto"/>
              <w:rPr>
                <w:rFonts w:ascii="Times New Roman" w:hAnsi="Times New Roman" w:cs="Times New Roman"/>
                <w:sz w:val="24"/>
                <w:szCs w:val="24"/>
              </w:rPr>
            </w:pPr>
            <w:r w:rsidRPr="00F47B10">
              <w:rPr>
                <w:rFonts w:ascii="Times New Roman" w:hAnsi="Times New Roman" w:cs="Times New Roman"/>
                <w:sz w:val="24"/>
                <w:szCs w:val="24"/>
              </w:rPr>
              <w:t>Интуиция.</w:t>
            </w:r>
          </w:p>
        </w:tc>
      </w:tr>
      <w:tr w:rsidR="00842C7C" w:rsidRPr="00F47B10" w:rsidTr="002F29C5">
        <w:tc>
          <w:tcPr>
            <w:tcW w:w="4782" w:type="dxa"/>
          </w:tcPr>
          <w:p w:rsidR="00842C7C" w:rsidRPr="00F47B10" w:rsidRDefault="00842C7C" w:rsidP="002F29C5">
            <w:pPr>
              <w:widowControl w:val="0"/>
              <w:spacing w:after="0" w:line="240" w:lineRule="auto"/>
              <w:rPr>
                <w:rFonts w:ascii="Times New Roman" w:hAnsi="Times New Roman" w:cs="Times New Roman"/>
                <w:sz w:val="24"/>
                <w:szCs w:val="24"/>
              </w:rPr>
            </w:pPr>
            <w:proofErr w:type="spellStart"/>
            <w:r w:rsidRPr="00F47B10">
              <w:rPr>
                <w:rFonts w:ascii="Times New Roman" w:hAnsi="Times New Roman" w:cs="Times New Roman"/>
                <w:sz w:val="24"/>
                <w:szCs w:val="24"/>
              </w:rPr>
              <w:t>Контент-анализ</w:t>
            </w:r>
            <w:proofErr w:type="spellEnd"/>
            <w:r w:rsidRPr="00F47B10">
              <w:rPr>
                <w:rFonts w:ascii="Times New Roman" w:hAnsi="Times New Roman" w:cs="Times New Roman"/>
                <w:sz w:val="24"/>
                <w:szCs w:val="24"/>
              </w:rPr>
              <w:t xml:space="preserve"> текстов на основе специальных схем и категорий.</w:t>
            </w:r>
          </w:p>
        </w:tc>
        <w:tc>
          <w:tcPr>
            <w:tcW w:w="4965" w:type="dxa"/>
          </w:tcPr>
          <w:p w:rsidR="00842C7C" w:rsidRPr="00F47B10" w:rsidRDefault="00842C7C" w:rsidP="002F29C5">
            <w:pPr>
              <w:widowControl w:val="0"/>
              <w:spacing w:after="0" w:line="240" w:lineRule="auto"/>
              <w:rPr>
                <w:rFonts w:ascii="Times New Roman" w:hAnsi="Times New Roman" w:cs="Times New Roman"/>
                <w:sz w:val="24"/>
                <w:szCs w:val="24"/>
              </w:rPr>
            </w:pPr>
            <w:r w:rsidRPr="00F47B10">
              <w:rPr>
                <w:rFonts w:ascii="Times New Roman" w:hAnsi="Times New Roman" w:cs="Times New Roman"/>
                <w:sz w:val="24"/>
                <w:szCs w:val="24"/>
              </w:rPr>
              <w:t>Герменевтика – наука истолкования текстов (литературных, религиозных, исторических, научных).</w:t>
            </w:r>
          </w:p>
        </w:tc>
      </w:tr>
      <w:tr w:rsidR="00842C7C" w:rsidRPr="00F47B10" w:rsidTr="002F29C5">
        <w:tc>
          <w:tcPr>
            <w:tcW w:w="4782" w:type="dxa"/>
          </w:tcPr>
          <w:p w:rsidR="00842C7C" w:rsidRPr="00F47B10" w:rsidRDefault="00842C7C" w:rsidP="002F29C5">
            <w:pPr>
              <w:widowControl w:val="0"/>
              <w:spacing w:after="0" w:line="240" w:lineRule="auto"/>
              <w:rPr>
                <w:rFonts w:ascii="Times New Roman" w:hAnsi="Times New Roman" w:cs="Times New Roman"/>
                <w:sz w:val="24"/>
                <w:szCs w:val="24"/>
              </w:rPr>
            </w:pPr>
            <w:proofErr w:type="gramStart"/>
            <w:r w:rsidRPr="00F47B10">
              <w:rPr>
                <w:rFonts w:ascii="Times New Roman" w:hAnsi="Times New Roman" w:cs="Times New Roman"/>
                <w:sz w:val="24"/>
                <w:szCs w:val="24"/>
              </w:rPr>
              <w:t>Психобиографические</w:t>
            </w:r>
            <w:proofErr w:type="gramEnd"/>
            <w:r w:rsidRPr="00F47B10">
              <w:rPr>
                <w:rFonts w:ascii="Times New Roman" w:hAnsi="Times New Roman" w:cs="Times New Roman"/>
                <w:sz w:val="24"/>
                <w:szCs w:val="24"/>
              </w:rPr>
              <w:t xml:space="preserve"> </w:t>
            </w:r>
            <w:proofErr w:type="spellStart"/>
            <w:r w:rsidRPr="00F47B10">
              <w:rPr>
                <w:rFonts w:ascii="Times New Roman" w:hAnsi="Times New Roman" w:cs="Times New Roman"/>
                <w:sz w:val="24"/>
                <w:szCs w:val="24"/>
              </w:rPr>
              <w:t>опросники</w:t>
            </w:r>
            <w:proofErr w:type="spellEnd"/>
            <w:r w:rsidRPr="00F47B10">
              <w:rPr>
                <w:rFonts w:ascii="Times New Roman" w:hAnsi="Times New Roman" w:cs="Times New Roman"/>
                <w:sz w:val="24"/>
                <w:szCs w:val="24"/>
              </w:rPr>
              <w:t xml:space="preserve"> (на основе исследовательских вопросов).</w:t>
            </w:r>
          </w:p>
        </w:tc>
        <w:tc>
          <w:tcPr>
            <w:tcW w:w="4965" w:type="dxa"/>
          </w:tcPr>
          <w:p w:rsidR="00842C7C" w:rsidRPr="00F47B10" w:rsidRDefault="00842C7C" w:rsidP="002F29C5">
            <w:pPr>
              <w:widowControl w:val="0"/>
              <w:spacing w:after="0" w:line="240" w:lineRule="auto"/>
              <w:rPr>
                <w:rFonts w:ascii="Times New Roman" w:hAnsi="Times New Roman" w:cs="Times New Roman"/>
                <w:sz w:val="24"/>
                <w:szCs w:val="24"/>
              </w:rPr>
            </w:pPr>
            <w:r w:rsidRPr="00F47B10">
              <w:rPr>
                <w:rFonts w:ascii="Times New Roman" w:hAnsi="Times New Roman" w:cs="Times New Roman"/>
                <w:sz w:val="24"/>
                <w:szCs w:val="24"/>
              </w:rPr>
              <w:t>Биографический метод – изучение человека в контексте его истории.</w:t>
            </w:r>
          </w:p>
        </w:tc>
      </w:tr>
    </w:tbl>
    <w:p w:rsidR="00842C7C" w:rsidRPr="00F47B10" w:rsidRDefault="00842C7C" w:rsidP="00842C7C">
      <w:pPr>
        <w:widowControl w:val="0"/>
        <w:spacing w:after="0" w:line="240" w:lineRule="auto"/>
        <w:jc w:val="center"/>
        <w:rPr>
          <w:rFonts w:ascii="Times New Roman" w:hAnsi="Times New Roman" w:cs="Times New Roman"/>
          <w:b/>
          <w:sz w:val="24"/>
          <w:szCs w:val="24"/>
        </w:rPr>
      </w:pPr>
      <w:r w:rsidRPr="00F47B10">
        <w:rPr>
          <w:rFonts w:ascii="Times New Roman" w:hAnsi="Times New Roman" w:cs="Times New Roman"/>
          <w:b/>
          <w:sz w:val="24"/>
          <w:szCs w:val="24"/>
        </w:rPr>
        <w:t xml:space="preserve">Методы практической психологии (техники и практики)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4782"/>
      </w:tblGrid>
      <w:tr w:rsidR="00842C7C" w:rsidRPr="00F47B10" w:rsidTr="002F29C5">
        <w:tc>
          <w:tcPr>
            <w:tcW w:w="4782" w:type="dxa"/>
          </w:tcPr>
          <w:p w:rsidR="00842C7C" w:rsidRPr="00F47B10" w:rsidRDefault="00842C7C" w:rsidP="002F29C5">
            <w:pPr>
              <w:pStyle w:val="a7"/>
              <w:widowControl w:val="0"/>
              <w:jc w:val="both"/>
              <w:rPr>
                <w:rFonts w:ascii="Times New Roman" w:hAnsi="Times New Roman"/>
                <w:sz w:val="24"/>
                <w:szCs w:val="24"/>
              </w:rPr>
            </w:pPr>
            <w:r w:rsidRPr="00F47B10">
              <w:rPr>
                <w:rFonts w:ascii="Times New Roman" w:hAnsi="Times New Roman"/>
                <w:sz w:val="24"/>
                <w:szCs w:val="24"/>
              </w:rPr>
              <w:t>Техники</w:t>
            </w:r>
          </w:p>
        </w:tc>
        <w:tc>
          <w:tcPr>
            <w:tcW w:w="4782" w:type="dxa"/>
          </w:tcPr>
          <w:p w:rsidR="00842C7C" w:rsidRPr="00F47B10" w:rsidRDefault="00842C7C" w:rsidP="002F29C5">
            <w:pPr>
              <w:pStyle w:val="a7"/>
              <w:widowControl w:val="0"/>
              <w:jc w:val="both"/>
              <w:rPr>
                <w:rFonts w:ascii="Times New Roman" w:hAnsi="Times New Roman"/>
                <w:sz w:val="24"/>
                <w:szCs w:val="24"/>
              </w:rPr>
            </w:pPr>
            <w:r w:rsidRPr="00F47B10">
              <w:rPr>
                <w:rFonts w:ascii="Times New Roman" w:hAnsi="Times New Roman"/>
                <w:sz w:val="24"/>
                <w:szCs w:val="24"/>
              </w:rPr>
              <w:t>Практики</w:t>
            </w:r>
          </w:p>
        </w:tc>
      </w:tr>
      <w:tr w:rsidR="00842C7C" w:rsidRPr="00F47B10" w:rsidTr="002F29C5">
        <w:tc>
          <w:tcPr>
            <w:tcW w:w="4782" w:type="dxa"/>
          </w:tcPr>
          <w:p w:rsidR="00842C7C" w:rsidRPr="00F47B10" w:rsidRDefault="00842C7C" w:rsidP="002F29C5">
            <w:pPr>
              <w:pStyle w:val="a7"/>
              <w:widowControl w:val="0"/>
              <w:jc w:val="both"/>
              <w:rPr>
                <w:rFonts w:ascii="Times New Roman" w:hAnsi="Times New Roman"/>
                <w:sz w:val="24"/>
                <w:szCs w:val="24"/>
              </w:rPr>
            </w:pPr>
            <w:r w:rsidRPr="00F47B10">
              <w:rPr>
                <w:rFonts w:ascii="Times New Roman" w:hAnsi="Times New Roman"/>
                <w:sz w:val="24"/>
                <w:szCs w:val="24"/>
              </w:rPr>
              <w:t>- гипноз,</w:t>
            </w:r>
          </w:p>
          <w:p w:rsidR="00842C7C" w:rsidRPr="00F47B10" w:rsidRDefault="00842C7C" w:rsidP="002F29C5">
            <w:pPr>
              <w:pStyle w:val="a7"/>
              <w:widowControl w:val="0"/>
              <w:jc w:val="both"/>
              <w:rPr>
                <w:rFonts w:ascii="Times New Roman" w:hAnsi="Times New Roman"/>
                <w:sz w:val="24"/>
                <w:szCs w:val="24"/>
              </w:rPr>
            </w:pPr>
            <w:r w:rsidRPr="00F47B10">
              <w:rPr>
                <w:rFonts w:ascii="Times New Roman" w:hAnsi="Times New Roman"/>
                <w:sz w:val="24"/>
                <w:szCs w:val="24"/>
              </w:rPr>
              <w:t>- психоанализ,</w:t>
            </w:r>
          </w:p>
          <w:p w:rsidR="00842C7C" w:rsidRPr="00F47B10" w:rsidRDefault="00842C7C" w:rsidP="002F29C5">
            <w:pPr>
              <w:pStyle w:val="a7"/>
              <w:widowControl w:val="0"/>
              <w:jc w:val="both"/>
              <w:rPr>
                <w:rFonts w:ascii="Times New Roman" w:hAnsi="Times New Roman"/>
                <w:sz w:val="24"/>
                <w:szCs w:val="24"/>
              </w:rPr>
            </w:pPr>
            <w:r w:rsidRPr="00F47B10">
              <w:rPr>
                <w:rFonts w:ascii="Times New Roman" w:hAnsi="Times New Roman"/>
                <w:sz w:val="24"/>
                <w:szCs w:val="24"/>
              </w:rPr>
              <w:t>- бихевиоризм,</w:t>
            </w:r>
          </w:p>
          <w:p w:rsidR="00842C7C" w:rsidRPr="00F47B10" w:rsidRDefault="00842C7C" w:rsidP="002F29C5">
            <w:pPr>
              <w:pStyle w:val="a7"/>
              <w:widowControl w:val="0"/>
              <w:jc w:val="both"/>
              <w:rPr>
                <w:rFonts w:ascii="Times New Roman" w:hAnsi="Times New Roman"/>
                <w:sz w:val="24"/>
                <w:szCs w:val="24"/>
              </w:rPr>
            </w:pPr>
            <w:r w:rsidRPr="00F47B10">
              <w:rPr>
                <w:rFonts w:ascii="Times New Roman" w:hAnsi="Times New Roman"/>
                <w:sz w:val="24"/>
                <w:szCs w:val="24"/>
              </w:rPr>
              <w:t xml:space="preserve">- </w:t>
            </w:r>
            <w:proofErr w:type="spellStart"/>
            <w:r w:rsidRPr="00F47B10">
              <w:rPr>
                <w:rFonts w:ascii="Times New Roman" w:hAnsi="Times New Roman"/>
                <w:sz w:val="24"/>
                <w:szCs w:val="24"/>
              </w:rPr>
              <w:t>гештальттерапия</w:t>
            </w:r>
            <w:proofErr w:type="spellEnd"/>
            <w:r w:rsidRPr="00F47B10">
              <w:rPr>
                <w:rFonts w:ascii="Times New Roman" w:hAnsi="Times New Roman"/>
                <w:sz w:val="24"/>
                <w:szCs w:val="24"/>
              </w:rPr>
              <w:t>,</w:t>
            </w:r>
          </w:p>
          <w:p w:rsidR="00842C7C" w:rsidRPr="00F47B10" w:rsidRDefault="00842C7C" w:rsidP="002F29C5">
            <w:pPr>
              <w:pStyle w:val="a7"/>
              <w:widowControl w:val="0"/>
              <w:jc w:val="both"/>
              <w:rPr>
                <w:rFonts w:ascii="Times New Roman" w:hAnsi="Times New Roman"/>
                <w:sz w:val="24"/>
                <w:szCs w:val="24"/>
              </w:rPr>
            </w:pPr>
            <w:r w:rsidRPr="00F47B10">
              <w:rPr>
                <w:rFonts w:ascii="Times New Roman" w:hAnsi="Times New Roman"/>
                <w:sz w:val="24"/>
                <w:szCs w:val="24"/>
              </w:rPr>
              <w:t xml:space="preserve">- </w:t>
            </w:r>
            <w:proofErr w:type="spellStart"/>
            <w:proofErr w:type="gramStart"/>
            <w:r w:rsidRPr="00F47B10">
              <w:rPr>
                <w:rFonts w:ascii="Times New Roman" w:hAnsi="Times New Roman"/>
                <w:sz w:val="24"/>
                <w:szCs w:val="24"/>
              </w:rPr>
              <w:t>клиент-ориентированная</w:t>
            </w:r>
            <w:proofErr w:type="spellEnd"/>
            <w:proofErr w:type="gramEnd"/>
            <w:r w:rsidRPr="00F47B10">
              <w:rPr>
                <w:rFonts w:ascii="Times New Roman" w:hAnsi="Times New Roman"/>
                <w:sz w:val="24"/>
                <w:szCs w:val="24"/>
              </w:rPr>
              <w:t xml:space="preserve"> терапия,</w:t>
            </w:r>
          </w:p>
          <w:p w:rsidR="00842C7C" w:rsidRPr="00F47B10" w:rsidRDefault="00842C7C" w:rsidP="002F29C5">
            <w:pPr>
              <w:pStyle w:val="a7"/>
              <w:widowControl w:val="0"/>
              <w:jc w:val="both"/>
              <w:rPr>
                <w:rFonts w:ascii="Times New Roman" w:hAnsi="Times New Roman"/>
                <w:sz w:val="24"/>
                <w:szCs w:val="24"/>
              </w:rPr>
            </w:pPr>
            <w:r w:rsidRPr="00F47B10">
              <w:rPr>
                <w:rFonts w:ascii="Times New Roman" w:hAnsi="Times New Roman"/>
                <w:sz w:val="24"/>
                <w:szCs w:val="24"/>
              </w:rPr>
              <w:t xml:space="preserve">- </w:t>
            </w:r>
            <w:proofErr w:type="spellStart"/>
            <w:r w:rsidRPr="00F47B10">
              <w:rPr>
                <w:rFonts w:ascii="Times New Roman" w:hAnsi="Times New Roman"/>
                <w:sz w:val="24"/>
                <w:szCs w:val="24"/>
              </w:rPr>
              <w:t>логотерапия</w:t>
            </w:r>
            <w:proofErr w:type="spellEnd"/>
            <w:r w:rsidRPr="00F47B10">
              <w:rPr>
                <w:rFonts w:ascii="Times New Roman" w:hAnsi="Times New Roman"/>
                <w:sz w:val="24"/>
                <w:szCs w:val="24"/>
              </w:rPr>
              <w:t>,</w:t>
            </w:r>
          </w:p>
          <w:p w:rsidR="00842C7C" w:rsidRPr="00F47B10" w:rsidRDefault="00842C7C" w:rsidP="002F29C5">
            <w:pPr>
              <w:pStyle w:val="a7"/>
              <w:widowControl w:val="0"/>
              <w:jc w:val="both"/>
              <w:rPr>
                <w:rFonts w:ascii="Times New Roman" w:hAnsi="Times New Roman"/>
                <w:sz w:val="24"/>
                <w:szCs w:val="24"/>
              </w:rPr>
            </w:pPr>
            <w:r w:rsidRPr="00F47B10">
              <w:rPr>
                <w:rFonts w:ascii="Times New Roman" w:hAnsi="Times New Roman"/>
                <w:sz w:val="24"/>
                <w:szCs w:val="24"/>
              </w:rPr>
              <w:lastRenderedPageBreak/>
              <w:t>- рациональная терапия,</w:t>
            </w:r>
          </w:p>
          <w:p w:rsidR="00842C7C" w:rsidRPr="00F47B10" w:rsidRDefault="00842C7C" w:rsidP="002F29C5">
            <w:pPr>
              <w:pStyle w:val="a7"/>
              <w:widowControl w:val="0"/>
              <w:jc w:val="both"/>
              <w:rPr>
                <w:rFonts w:ascii="Times New Roman" w:hAnsi="Times New Roman"/>
                <w:sz w:val="24"/>
                <w:szCs w:val="24"/>
              </w:rPr>
            </w:pPr>
            <w:r w:rsidRPr="00F47B10">
              <w:rPr>
                <w:rFonts w:ascii="Times New Roman" w:hAnsi="Times New Roman"/>
                <w:sz w:val="24"/>
                <w:szCs w:val="24"/>
              </w:rPr>
              <w:t xml:space="preserve">- </w:t>
            </w:r>
            <w:proofErr w:type="spellStart"/>
            <w:r w:rsidRPr="00F47B10">
              <w:rPr>
                <w:rFonts w:ascii="Times New Roman" w:hAnsi="Times New Roman"/>
                <w:sz w:val="24"/>
                <w:szCs w:val="24"/>
              </w:rPr>
              <w:t>транзактный</w:t>
            </w:r>
            <w:proofErr w:type="spellEnd"/>
            <w:r w:rsidRPr="00F47B10">
              <w:rPr>
                <w:rFonts w:ascii="Times New Roman" w:hAnsi="Times New Roman"/>
                <w:sz w:val="24"/>
                <w:szCs w:val="24"/>
              </w:rPr>
              <w:t xml:space="preserve"> анализ,</w:t>
            </w:r>
          </w:p>
          <w:p w:rsidR="00842C7C" w:rsidRPr="00F47B10" w:rsidRDefault="00842C7C" w:rsidP="002F29C5">
            <w:pPr>
              <w:pStyle w:val="a7"/>
              <w:widowControl w:val="0"/>
              <w:jc w:val="both"/>
              <w:rPr>
                <w:rFonts w:ascii="Times New Roman" w:hAnsi="Times New Roman"/>
                <w:sz w:val="24"/>
                <w:szCs w:val="24"/>
              </w:rPr>
            </w:pPr>
            <w:r w:rsidRPr="00F47B10">
              <w:rPr>
                <w:rFonts w:ascii="Times New Roman" w:hAnsi="Times New Roman"/>
                <w:sz w:val="24"/>
                <w:szCs w:val="24"/>
              </w:rPr>
              <w:t>- Т-группы,</w:t>
            </w:r>
          </w:p>
          <w:p w:rsidR="00842C7C" w:rsidRPr="00F47B10" w:rsidRDefault="00842C7C" w:rsidP="002F29C5">
            <w:pPr>
              <w:pStyle w:val="a7"/>
              <w:widowControl w:val="0"/>
              <w:jc w:val="both"/>
              <w:rPr>
                <w:rFonts w:ascii="Times New Roman" w:hAnsi="Times New Roman"/>
                <w:sz w:val="24"/>
                <w:szCs w:val="24"/>
              </w:rPr>
            </w:pPr>
            <w:r w:rsidRPr="00F47B10">
              <w:rPr>
                <w:rFonts w:ascii="Times New Roman" w:hAnsi="Times New Roman"/>
                <w:sz w:val="24"/>
                <w:szCs w:val="24"/>
              </w:rPr>
              <w:t xml:space="preserve">- </w:t>
            </w:r>
            <w:proofErr w:type="spellStart"/>
            <w:r w:rsidRPr="00F47B10">
              <w:rPr>
                <w:rFonts w:ascii="Times New Roman" w:hAnsi="Times New Roman"/>
                <w:sz w:val="24"/>
                <w:szCs w:val="24"/>
              </w:rPr>
              <w:t>психодрама</w:t>
            </w:r>
            <w:proofErr w:type="spellEnd"/>
            <w:r w:rsidRPr="00F47B10">
              <w:rPr>
                <w:rFonts w:ascii="Times New Roman" w:hAnsi="Times New Roman"/>
                <w:sz w:val="24"/>
                <w:szCs w:val="24"/>
              </w:rPr>
              <w:t>,</w:t>
            </w:r>
          </w:p>
          <w:p w:rsidR="00842C7C" w:rsidRPr="00F47B10" w:rsidRDefault="00842C7C" w:rsidP="002F29C5">
            <w:pPr>
              <w:pStyle w:val="a7"/>
              <w:widowControl w:val="0"/>
              <w:jc w:val="both"/>
              <w:rPr>
                <w:rFonts w:ascii="Times New Roman" w:hAnsi="Times New Roman"/>
                <w:sz w:val="24"/>
                <w:szCs w:val="24"/>
              </w:rPr>
            </w:pPr>
            <w:r w:rsidRPr="00F47B10">
              <w:rPr>
                <w:rFonts w:ascii="Times New Roman" w:hAnsi="Times New Roman"/>
                <w:sz w:val="24"/>
                <w:szCs w:val="24"/>
              </w:rPr>
              <w:t>- группы встреч,</w:t>
            </w:r>
          </w:p>
          <w:p w:rsidR="00842C7C" w:rsidRPr="00F47B10" w:rsidRDefault="00842C7C" w:rsidP="002F29C5">
            <w:pPr>
              <w:pStyle w:val="a7"/>
              <w:widowControl w:val="0"/>
              <w:jc w:val="both"/>
              <w:rPr>
                <w:rFonts w:ascii="Times New Roman" w:hAnsi="Times New Roman"/>
                <w:sz w:val="24"/>
                <w:szCs w:val="24"/>
              </w:rPr>
            </w:pPr>
            <w:r w:rsidRPr="00F47B10">
              <w:rPr>
                <w:rFonts w:ascii="Times New Roman" w:hAnsi="Times New Roman"/>
                <w:sz w:val="24"/>
                <w:szCs w:val="24"/>
              </w:rPr>
              <w:t>- танцевальная терапия и пр.</w:t>
            </w:r>
          </w:p>
        </w:tc>
        <w:tc>
          <w:tcPr>
            <w:tcW w:w="4782" w:type="dxa"/>
          </w:tcPr>
          <w:p w:rsidR="00842C7C" w:rsidRPr="00F47B10" w:rsidRDefault="00842C7C" w:rsidP="002F29C5">
            <w:pPr>
              <w:pStyle w:val="a7"/>
              <w:widowControl w:val="0"/>
              <w:jc w:val="both"/>
              <w:rPr>
                <w:rFonts w:ascii="Times New Roman" w:hAnsi="Times New Roman"/>
                <w:sz w:val="24"/>
                <w:szCs w:val="24"/>
              </w:rPr>
            </w:pPr>
            <w:r w:rsidRPr="00F47B10">
              <w:rPr>
                <w:rFonts w:ascii="Times New Roman" w:hAnsi="Times New Roman"/>
                <w:sz w:val="24"/>
                <w:szCs w:val="24"/>
              </w:rPr>
              <w:lastRenderedPageBreak/>
              <w:t>- психологическое консультирование,</w:t>
            </w:r>
          </w:p>
          <w:p w:rsidR="00842C7C" w:rsidRPr="00F47B10" w:rsidRDefault="00842C7C" w:rsidP="002F29C5">
            <w:pPr>
              <w:pStyle w:val="a7"/>
              <w:widowControl w:val="0"/>
              <w:jc w:val="both"/>
              <w:rPr>
                <w:rFonts w:ascii="Times New Roman" w:hAnsi="Times New Roman"/>
                <w:sz w:val="24"/>
                <w:szCs w:val="24"/>
              </w:rPr>
            </w:pPr>
            <w:r w:rsidRPr="00F47B10">
              <w:rPr>
                <w:rFonts w:ascii="Times New Roman" w:hAnsi="Times New Roman"/>
                <w:sz w:val="24"/>
                <w:szCs w:val="24"/>
              </w:rPr>
              <w:t>- психологическая коррекция,</w:t>
            </w:r>
          </w:p>
          <w:p w:rsidR="00842C7C" w:rsidRPr="00F47B10" w:rsidRDefault="00842C7C" w:rsidP="002F29C5">
            <w:pPr>
              <w:pStyle w:val="a7"/>
              <w:widowControl w:val="0"/>
              <w:jc w:val="both"/>
              <w:rPr>
                <w:rFonts w:ascii="Times New Roman" w:hAnsi="Times New Roman"/>
                <w:sz w:val="24"/>
                <w:szCs w:val="24"/>
              </w:rPr>
            </w:pPr>
            <w:r w:rsidRPr="00F47B10">
              <w:rPr>
                <w:rFonts w:ascii="Times New Roman" w:hAnsi="Times New Roman"/>
                <w:sz w:val="24"/>
                <w:szCs w:val="24"/>
              </w:rPr>
              <w:t>- психотерапия,</w:t>
            </w:r>
          </w:p>
          <w:p w:rsidR="00842C7C" w:rsidRPr="00F47B10" w:rsidRDefault="00842C7C" w:rsidP="002F29C5">
            <w:pPr>
              <w:pStyle w:val="a7"/>
              <w:widowControl w:val="0"/>
              <w:jc w:val="both"/>
              <w:rPr>
                <w:rFonts w:ascii="Times New Roman" w:hAnsi="Times New Roman"/>
                <w:sz w:val="24"/>
                <w:szCs w:val="24"/>
              </w:rPr>
            </w:pPr>
            <w:r w:rsidRPr="00F47B10">
              <w:rPr>
                <w:rFonts w:ascii="Times New Roman" w:hAnsi="Times New Roman"/>
                <w:sz w:val="24"/>
                <w:szCs w:val="24"/>
              </w:rPr>
              <w:t>- психотренинг,</w:t>
            </w:r>
          </w:p>
          <w:p w:rsidR="00842C7C" w:rsidRPr="00F47B10" w:rsidRDefault="00842C7C" w:rsidP="002F29C5">
            <w:pPr>
              <w:pStyle w:val="a7"/>
              <w:widowControl w:val="0"/>
              <w:jc w:val="both"/>
              <w:rPr>
                <w:rFonts w:ascii="Times New Roman" w:hAnsi="Times New Roman"/>
                <w:sz w:val="24"/>
                <w:szCs w:val="24"/>
              </w:rPr>
            </w:pPr>
            <w:r w:rsidRPr="00F47B10">
              <w:rPr>
                <w:rFonts w:ascii="Times New Roman" w:hAnsi="Times New Roman"/>
                <w:sz w:val="24"/>
                <w:szCs w:val="24"/>
              </w:rPr>
              <w:t>- разрешение социальных конфликтов.</w:t>
            </w:r>
          </w:p>
        </w:tc>
      </w:tr>
    </w:tbl>
    <w:p w:rsidR="00842C7C" w:rsidRPr="00F47B10" w:rsidRDefault="00842C7C" w:rsidP="00842C7C">
      <w:pPr>
        <w:pStyle w:val="a7"/>
        <w:widowControl w:val="0"/>
        <w:ind w:firstLine="680"/>
        <w:jc w:val="both"/>
        <w:rPr>
          <w:rFonts w:ascii="Times New Roman" w:hAnsi="Times New Roman"/>
          <w:sz w:val="24"/>
          <w:szCs w:val="24"/>
        </w:rPr>
      </w:pPr>
    </w:p>
    <w:p w:rsidR="00842C7C" w:rsidRPr="00F47B10" w:rsidRDefault="00842C7C" w:rsidP="00842C7C">
      <w:pPr>
        <w:pStyle w:val="2"/>
        <w:keepNext w:val="0"/>
        <w:widowControl w:val="0"/>
        <w:jc w:val="center"/>
        <w:rPr>
          <w:bCs/>
          <w:sz w:val="24"/>
          <w:szCs w:val="24"/>
        </w:rPr>
      </w:pPr>
      <w:bookmarkStart w:id="0" w:name="_Toc86540362"/>
      <w:bookmarkStart w:id="1" w:name="_Toc246226318"/>
      <w:r w:rsidRPr="00F47B10">
        <w:rPr>
          <w:bCs/>
          <w:sz w:val="24"/>
          <w:szCs w:val="24"/>
        </w:rPr>
        <w:t>Теоретическое и эмпирическое знание в психологии</w:t>
      </w:r>
      <w:bookmarkEnd w:id="0"/>
      <w:bookmarkEnd w:id="1"/>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Е. Е. Соколова  показала синтез теории и практики в психологии:</w:t>
      </w:r>
    </w:p>
    <w:p w:rsidR="00842C7C" w:rsidRPr="00F47B10" w:rsidRDefault="00842C7C" w:rsidP="00842C7C">
      <w:pPr>
        <w:pStyle w:val="a7"/>
        <w:widowControl w:val="0"/>
        <w:numPr>
          <w:ilvl w:val="0"/>
          <w:numId w:val="14"/>
        </w:numPr>
        <w:ind w:left="0"/>
        <w:jc w:val="both"/>
        <w:rPr>
          <w:rFonts w:ascii="Times New Roman" w:hAnsi="Times New Roman"/>
          <w:sz w:val="24"/>
          <w:szCs w:val="24"/>
        </w:rPr>
      </w:pPr>
      <w:r w:rsidRPr="00F47B10">
        <w:rPr>
          <w:rFonts w:ascii="Times New Roman" w:hAnsi="Times New Roman"/>
          <w:sz w:val="24"/>
          <w:szCs w:val="24"/>
        </w:rPr>
        <w:t>Практичная теория: «Нет ничего практичнее, чем хорошая теория» (Л. Больцман).</w:t>
      </w:r>
    </w:p>
    <w:p w:rsidR="00842C7C" w:rsidRPr="00F47B10" w:rsidRDefault="00842C7C" w:rsidP="00842C7C">
      <w:pPr>
        <w:pStyle w:val="a7"/>
        <w:widowControl w:val="0"/>
        <w:numPr>
          <w:ilvl w:val="0"/>
          <w:numId w:val="14"/>
        </w:numPr>
        <w:ind w:left="0"/>
        <w:jc w:val="both"/>
        <w:rPr>
          <w:rFonts w:ascii="Times New Roman" w:hAnsi="Times New Roman"/>
          <w:sz w:val="24"/>
          <w:szCs w:val="24"/>
        </w:rPr>
      </w:pPr>
      <w:r w:rsidRPr="00F47B10">
        <w:rPr>
          <w:rFonts w:ascii="Times New Roman" w:hAnsi="Times New Roman"/>
          <w:sz w:val="24"/>
          <w:szCs w:val="24"/>
        </w:rPr>
        <w:t>Теория как полезный для клиента «миф».</w:t>
      </w:r>
    </w:p>
    <w:p w:rsidR="00842C7C" w:rsidRPr="00F47B10" w:rsidRDefault="00842C7C" w:rsidP="00842C7C">
      <w:pPr>
        <w:pStyle w:val="a7"/>
        <w:widowControl w:val="0"/>
        <w:numPr>
          <w:ilvl w:val="0"/>
          <w:numId w:val="14"/>
        </w:numPr>
        <w:ind w:left="0"/>
        <w:jc w:val="both"/>
        <w:rPr>
          <w:rFonts w:ascii="Times New Roman" w:hAnsi="Times New Roman"/>
          <w:sz w:val="24"/>
          <w:szCs w:val="24"/>
        </w:rPr>
      </w:pPr>
      <w:r w:rsidRPr="00F47B10">
        <w:rPr>
          <w:rFonts w:ascii="Times New Roman" w:hAnsi="Times New Roman"/>
          <w:sz w:val="24"/>
          <w:szCs w:val="24"/>
        </w:rPr>
        <w:t>Практика – «верховный суд» теории.</w:t>
      </w:r>
    </w:p>
    <w:p w:rsidR="00842C7C" w:rsidRPr="00F47B10" w:rsidRDefault="00842C7C" w:rsidP="00842C7C">
      <w:pPr>
        <w:pStyle w:val="a7"/>
        <w:widowControl w:val="0"/>
        <w:jc w:val="both"/>
        <w:rPr>
          <w:rFonts w:ascii="Times New Roman" w:hAnsi="Times New Roman"/>
          <w:sz w:val="24"/>
          <w:szCs w:val="24"/>
        </w:rPr>
      </w:pP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i/>
          <w:sz w:val="24"/>
          <w:szCs w:val="24"/>
        </w:rPr>
        <w:t>Эксперимент</w:t>
      </w:r>
      <w:r w:rsidRPr="00F47B10">
        <w:rPr>
          <w:rFonts w:ascii="Times New Roman" w:hAnsi="Times New Roman"/>
          <w:sz w:val="24"/>
          <w:szCs w:val="24"/>
        </w:rPr>
        <w:t xml:space="preserve"> - основной метод объяснительной (естественнонаучной) психологии. В эксперименте следует выделять независимые переменные и зависимые переменные. Цель эксперимента – это установление связи между ними.</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Эксперимент – это организованное исследователем взаимодействие между группой испытуемых и исследуемой ситуацией с целью установления закономерностей этого взаимодействия.</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С. Л. Рубинштейн выделял 4 основные особенности эксперимента:</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1) исследователь сам вызывает изучаемое им явление,</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2) экспериментатор может варьировать, изменять условия протекания и проявления изучаемого явления,</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3) в эксперименте возможно попеременное исключение отдельных условий (переменных), благодаря чему возможно установление закономерных связей между переменными;</w:t>
      </w:r>
    </w:p>
    <w:p w:rsidR="00842C7C" w:rsidRPr="00F47B10" w:rsidRDefault="00842C7C" w:rsidP="00842C7C">
      <w:pPr>
        <w:pStyle w:val="a7"/>
        <w:widowControl w:val="0"/>
        <w:ind w:firstLine="680"/>
        <w:jc w:val="both"/>
        <w:rPr>
          <w:rFonts w:ascii="Times New Roman" w:hAnsi="Times New Roman"/>
          <w:sz w:val="24"/>
          <w:szCs w:val="24"/>
        </w:rPr>
      </w:pPr>
      <w:r w:rsidRPr="00F47B10">
        <w:rPr>
          <w:rFonts w:ascii="Times New Roman" w:hAnsi="Times New Roman"/>
          <w:sz w:val="24"/>
          <w:szCs w:val="24"/>
        </w:rPr>
        <w:t>4) эксперимент допускает математическую обработку полученных данных. Выявляя закономерные связи между явлениями, экспериментатор может варьировать не только сами условия, но и их количественные соотношения.</w:t>
      </w:r>
    </w:p>
    <w:p w:rsidR="00842C7C" w:rsidRPr="00F47B10" w:rsidRDefault="00842C7C" w:rsidP="00842C7C">
      <w:pPr>
        <w:pStyle w:val="a7"/>
        <w:widowControl w:val="0"/>
        <w:ind w:firstLine="680"/>
        <w:jc w:val="both"/>
        <w:rPr>
          <w:rFonts w:ascii="Times New Roman" w:hAnsi="Times New Roman"/>
          <w:sz w:val="24"/>
          <w:szCs w:val="24"/>
        </w:rPr>
      </w:pPr>
    </w:p>
    <w:p w:rsidR="00842C7C" w:rsidRPr="00F47B10" w:rsidRDefault="00842C7C" w:rsidP="00842C7C">
      <w:pPr>
        <w:pStyle w:val="a7"/>
        <w:widowControl w:val="0"/>
        <w:ind w:firstLine="680"/>
        <w:jc w:val="both"/>
        <w:rPr>
          <w:rFonts w:ascii="Times New Roman" w:hAnsi="Times New Roman"/>
          <w:kern w:val="28"/>
          <w:sz w:val="24"/>
          <w:szCs w:val="24"/>
        </w:rPr>
      </w:pPr>
      <w:r w:rsidRPr="00F47B10">
        <w:rPr>
          <w:rFonts w:ascii="Times New Roman" w:hAnsi="Times New Roman"/>
          <w:kern w:val="28"/>
          <w:sz w:val="24"/>
          <w:szCs w:val="24"/>
        </w:rPr>
        <w:t>Эксперимент – основной метод объяснительной (</w:t>
      </w:r>
      <w:proofErr w:type="spellStart"/>
      <w:proofErr w:type="gramStart"/>
      <w:r w:rsidRPr="00F47B10">
        <w:rPr>
          <w:rFonts w:ascii="Times New Roman" w:hAnsi="Times New Roman"/>
          <w:kern w:val="28"/>
          <w:sz w:val="24"/>
          <w:szCs w:val="24"/>
        </w:rPr>
        <w:t>естественно-научной</w:t>
      </w:r>
      <w:proofErr w:type="spellEnd"/>
      <w:proofErr w:type="gramEnd"/>
      <w:r w:rsidRPr="00F47B10">
        <w:rPr>
          <w:rFonts w:ascii="Times New Roman" w:hAnsi="Times New Roman"/>
          <w:kern w:val="28"/>
          <w:sz w:val="24"/>
          <w:szCs w:val="24"/>
        </w:rPr>
        <w:t>) психологии. В эксперименте следует выделять независимые переменные и зависимые переменные. Цель эксперимента – это установление связи между ними. Эксперимент – это организованное исследователем взаимодействие между группой испытуемых и исследуемой ситуацией с целью установления закономерностей этого взаимодействия [49].</w:t>
      </w:r>
    </w:p>
    <w:p w:rsidR="00842C7C" w:rsidRPr="00F47B10" w:rsidRDefault="00842C7C" w:rsidP="00842C7C">
      <w:pPr>
        <w:pStyle w:val="a7"/>
        <w:widowControl w:val="0"/>
        <w:ind w:firstLine="680"/>
        <w:jc w:val="both"/>
        <w:rPr>
          <w:rFonts w:ascii="Times New Roman" w:hAnsi="Times New Roman"/>
          <w:kern w:val="28"/>
          <w:sz w:val="24"/>
          <w:szCs w:val="24"/>
        </w:rPr>
      </w:pPr>
      <w:r w:rsidRPr="00F47B10">
        <w:rPr>
          <w:rFonts w:ascii="Times New Roman" w:hAnsi="Times New Roman"/>
          <w:kern w:val="28"/>
          <w:sz w:val="24"/>
          <w:szCs w:val="24"/>
        </w:rPr>
        <w:t>Классификация экспериментов:</w:t>
      </w:r>
    </w:p>
    <w:p w:rsidR="00842C7C" w:rsidRPr="00F47B10" w:rsidRDefault="00842C7C" w:rsidP="00842C7C">
      <w:pPr>
        <w:widowControl w:val="0"/>
        <w:spacing w:after="0" w:line="240" w:lineRule="auto"/>
        <w:rPr>
          <w:rFonts w:ascii="Times New Roman" w:hAnsi="Times New Roman" w:cs="Times New Roman"/>
          <w:kern w:val="28"/>
          <w:sz w:val="24"/>
          <w:szCs w:val="24"/>
        </w:rPr>
      </w:pPr>
      <w:r w:rsidRPr="00F47B10">
        <w:rPr>
          <w:rFonts w:ascii="Times New Roman" w:hAnsi="Times New Roman" w:cs="Times New Roman"/>
          <w:kern w:val="28"/>
          <w:sz w:val="24"/>
          <w:szCs w:val="24"/>
        </w:rPr>
        <w:t>1. По характеристике условий:</w:t>
      </w:r>
    </w:p>
    <w:p w:rsidR="00842C7C" w:rsidRPr="00F47B10" w:rsidRDefault="00842C7C" w:rsidP="00842C7C">
      <w:pPr>
        <w:widowControl w:val="0"/>
        <w:numPr>
          <w:ilvl w:val="0"/>
          <w:numId w:val="15"/>
        </w:numPr>
        <w:spacing w:after="0" w:line="240" w:lineRule="auto"/>
        <w:ind w:left="0" w:hanging="284"/>
        <w:jc w:val="both"/>
        <w:rPr>
          <w:rFonts w:ascii="Times New Roman" w:hAnsi="Times New Roman" w:cs="Times New Roman"/>
          <w:kern w:val="28"/>
          <w:sz w:val="24"/>
          <w:szCs w:val="24"/>
        </w:rPr>
      </w:pPr>
      <w:proofErr w:type="gramStart"/>
      <w:r w:rsidRPr="00F47B10">
        <w:rPr>
          <w:rFonts w:ascii="Times New Roman" w:hAnsi="Times New Roman" w:cs="Times New Roman"/>
          <w:kern w:val="28"/>
          <w:sz w:val="24"/>
          <w:szCs w:val="24"/>
        </w:rPr>
        <w:t>лабораторный</w:t>
      </w:r>
      <w:proofErr w:type="gramEnd"/>
      <w:r w:rsidRPr="00F47B10">
        <w:rPr>
          <w:rFonts w:ascii="Times New Roman" w:hAnsi="Times New Roman" w:cs="Times New Roman"/>
          <w:kern w:val="28"/>
          <w:sz w:val="24"/>
          <w:szCs w:val="24"/>
        </w:rPr>
        <w:t xml:space="preserve"> (протекает в искусственных условиях);</w:t>
      </w:r>
    </w:p>
    <w:p w:rsidR="00842C7C" w:rsidRPr="00F47B10" w:rsidRDefault="00842C7C" w:rsidP="00842C7C">
      <w:pPr>
        <w:widowControl w:val="0"/>
        <w:numPr>
          <w:ilvl w:val="0"/>
          <w:numId w:val="15"/>
        </w:numPr>
        <w:spacing w:after="0" w:line="240" w:lineRule="auto"/>
        <w:ind w:left="0" w:hanging="284"/>
        <w:jc w:val="both"/>
        <w:rPr>
          <w:rFonts w:ascii="Times New Roman" w:hAnsi="Times New Roman" w:cs="Times New Roman"/>
          <w:kern w:val="28"/>
          <w:sz w:val="24"/>
          <w:szCs w:val="24"/>
        </w:rPr>
      </w:pPr>
      <w:proofErr w:type="gramStart"/>
      <w:r w:rsidRPr="00F47B10">
        <w:rPr>
          <w:rFonts w:ascii="Times New Roman" w:hAnsi="Times New Roman" w:cs="Times New Roman"/>
          <w:kern w:val="28"/>
          <w:sz w:val="24"/>
          <w:szCs w:val="24"/>
        </w:rPr>
        <w:t>естественный</w:t>
      </w:r>
      <w:proofErr w:type="gramEnd"/>
      <w:r w:rsidRPr="00F47B10">
        <w:rPr>
          <w:rFonts w:ascii="Times New Roman" w:hAnsi="Times New Roman" w:cs="Times New Roman"/>
          <w:kern w:val="28"/>
          <w:sz w:val="24"/>
          <w:szCs w:val="24"/>
        </w:rPr>
        <w:t xml:space="preserve"> (протекает в естественных условиях), идея такого эксперимента принадлежит А. Ф. Лазурскому.</w:t>
      </w:r>
    </w:p>
    <w:p w:rsidR="00842C7C" w:rsidRPr="00F47B10" w:rsidRDefault="00842C7C" w:rsidP="00842C7C">
      <w:pPr>
        <w:pStyle w:val="a7"/>
        <w:widowControl w:val="0"/>
        <w:ind w:firstLine="680"/>
        <w:jc w:val="both"/>
        <w:rPr>
          <w:rFonts w:ascii="Times New Roman" w:hAnsi="Times New Roman"/>
          <w:kern w:val="28"/>
          <w:sz w:val="24"/>
          <w:szCs w:val="24"/>
        </w:rPr>
      </w:pPr>
      <w:r w:rsidRPr="00F47B10">
        <w:rPr>
          <w:rFonts w:ascii="Times New Roman" w:hAnsi="Times New Roman"/>
          <w:kern w:val="28"/>
          <w:sz w:val="24"/>
          <w:szCs w:val="24"/>
        </w:rPr>
        <w:t>2. По динамическим характеристикам:</w:t>
      </w:r>
    </w:p>
    <w:p w:rsidR="00842C7C" w:rsidRPr="00F47B10" w:rsidRDefault="00842C7C" w:rsidP="00842C7C">
      <w:pPr>
        <w:widowControl w:val="0"/>
        <w:numPr>
          <w:ilvl w:val="0"/>
          <w:numId w:val="16"/>
        </w:numPr>
        <w:tabs>
          <w:tab w:val="clear" w:pos="1068"/>
        </w:tabs>
        <w:spacing w:after="0" w:line="240" w:lineRule="auto"/>
        <w:ind w:left="0" w:hanging="284"/>
        <w:jc w:val="both"/>
        <w:rPr>
          <w:rFonts w:ascii="Times New Roman" w:hAnsi="Times New Roman" w:cs="Times New Roman"/>
          <w:kern w:val="28"/>
          <w:sz w:val="24"/>
          <w:szCs w:val="24"/>
        </w:rPr>
      </w:pPr>
      <w:r w:rsidRPr="00F47B10">
        <w:rPr>
          <w:rFonts w:ascii="Times New Roman" w:hAnsi="Times New Roman" w:cs="Times New Roman"/>
          <w:kern w:val="28"/>
          <w:sz w:val="24"/>
          <w:szCs w:val="24"/>
        </w:rPr>
        <w:t xml:space="preserve">констатирующий (целью эксперимента является «срез» характеристик объекта, изменение характеристик не учитывается); </w:t>
      </w:r>
    </w:p>
    <w:p w:rsidR="00842C7C" w:rsidRPr="00F47B10" w:rsidRDefault="00842C7C" w:rsidP="00842C7C">
      <w:pPr>
        <w:widowControl w:val="0"/>
        <w:numPr>
          <w:ilvl w:val="0"/>
          <w:numId w:val="16"/>
        </w:numPr>
        <w:tabs>
          <w:tab w:val="clear" w:pos="1068"/>
        </w:tabs>
        <w:spacing w:after="0" w:line="240" w:lineRule="auto"/>
        <w:ind w:left="0" w:hanging="284"/>
        <w:jc w:val="both"/>
        <w:rPr>
          <w:rFonts w:ascii="Times New Roman" w:hAnsi="Times New Roman" w:cs="Times New Roman"/>
          <w:kern w:val="28"/>
          <w:sz w:val="24"/>
          <w:szCs w:val="24"/>
        </w:rPr>
      </w:pPr>
      <w:proofErr w:type="gramStart"/>
      <w:r w:rsidRPr="00F47B10">
        <w:rPr>
          <w:rFonts w:ascii="Times New Roman" w:hAnsi="Times New Roman" w:cs="Times New Roman"/>
          <w:kern w:val="28"/>
          <w:sz w:val="24"/>
          <w:szCs w:val="24"/>
        </w:rPr>
        <w:t>формирующий</w:t>
      </w:r>
      <w:proofErr w:type="gramEnd"/>
      <w:r w:rsidRPr="00F47B10">
        <w:rPr>
          <w:rFonts w:ascii="Times New Roman" w:hAnsi="Times New Roman" w:cs="Times New Roman"/>
          <w:kern w:val="28"/>
          <w:sz w:val="24"/>
          <w:szCs w:val="24"/>
        </w:rPr>
        <w:t xml:space="preserve"> (целью эксперимента является изменение характеристик объекта и изучение этих изменений).</w:t>
      </w:r>
    </w:p>
    <w:p w:rsidR="00842C7C" w:rsidRPr="00F47B10" w:rsidRDefault="00842C7C" w:rsidP="00842C7C">
      <w:pPr>
        <w:pStyle w:val="a7"/>
        <w:widowControl w:val="0"/>
        <w:ind w:firstLine="680"/>
        <w:jc w:val="both"/>
        <w:rPr>
          <w:rFonts w:ascii="Times New Roman" w:hAnsi="Times New Roman"/>
          <w:kern w:val="28"/>
          <w:sz w:val="24"/>
          <w:szCs w:val="24"/>
        </w:rPr>
      </w:pPr>
      <w:r w:rsidRPr="00F47B10">
        <w:rPr>
          <w:rFonts w:ascii="Times New Roman" w:hAnsi="Times New Roman"/>
          <w:kern w:val="28"/>
          <w:sz w:val="24"/>
          <w:szCs w:val="24"/>
        </w:rPr>
        <w:t>3. По возможностям учета направления связи переменных:</w:t>
      </w:r>
    </w:p>
    <w:p w:rsidR="00842C7C" w:rsidRPr="00F47B10" w:rsidRDefault="00842C7C" w:rsidP="00842C7C">
      <w:pPr>
        <w:widowControl w:val="0"/>
        <w:numPr>
          <w:ilvl w:val="0"/>
          <w:numId w:val="17"/>
        </w:numPr>
        <w:tabs>
          <w:tab w:val="clear" w:pos="1068"/>
        </w:tabs>
        <w:spacing w:after="0" w:line="240" w:lineRule="auto"/>
        <w:ind w:left="0" w:hanging="284"/>
        <w:jc w:val="both"/>
        <w:rPr>
          <w:rFonts w:ascii="Times New Roman" w:hAnsi="Times New Roman" w:cs="Times New Roman"/>
          <w:kern w:val="28"/>
          <w:sz w:val="24"/>
          <w:szCs w:val="24"/>
        </w:rPr>
      </w:pPr>
      <w:r w:rsidRPr="00F47B10">
        <w:rPr>
          <w:rFonts w:ascii="Times New Roman" w:hAnsi="Times New Roman" w:cs="Times New Roman"/>
          <w:kern w:val="28"/>
          <w:sz w:val="24"/>
          <w:szCs w:val="24"/>
        </w:rPr>
        <w:t xml:space="preserve">пассивный, или корреляционное исследование (невозможно определить, которая переменная является независимой, а которая – зависимой); </w:t>
      </w:r>
    </w:p>
    <w:p w:rsidR="00842C7C" w:rsidRPr="00F47B10" w:rsidRDefault="00842C7C" w:rsidP="00842C7C">
      <w:pPr>
        <w:widowControl w:val="0"/>
        <w:numPr>
          <w:ilvl w:val="0"/>
          <w:numId w:val="17"/>
        </w:numPr>
        <w:tabs>
          <w:tab w:val="clear" w:pos="1068"/>
        </w:tabs>
        <w:spacing w:after="0" w:line="240" w:lineRule="auto"/>
        <w:ind w:left="0" w:hanging="284"/>
        <w:jc w:val="both"/>
        <w:rPr>
          <w:rFonts w:ascii="Times New Roman" w:hAnsi="Times New Roman" w:cs="Times New Roman"/>
          <w:kern w:val="28"/>
          <w:sz w:val="24"/>
          <w:szCs w:val="24"/>
        </w:rPr>
      </w:pPr>
      <w:r w:rsidRPr="00F47B10">
        <w:rPr>
          <w:rFonts w:ascii="Times New Roman" w:hAnsi="Times New Roman" w:cs="Times New Roman"/>
          <w:kern w:val="28"/>
          <w:sz w:val="24"/>
          <w:szCs w:val="24"/>
        </w:rPr>
        <w:t xml:space="preserve">активный (направленный на изменение определенных параметров и позволяющий установить характер связи между переменными при условии грамотного планирования эксперимента). </w:t>
      </w:r>
    </w:p>
    <w:p w:rsidR="00842C7C" w:rsidRPr="00F47B10" w:rsidRDefault="00842C7C" w:rsidP="00842C7C">
      <w:pPr>
        <w:pStyle w:val="a7"/>
        <w:widowControl w:val="0"/>
        <w:ind w:firstLine="680"/>
        <w:jc w:val="both"/>
        <w:rPr>
          <w:rFonts w:ascii="Times New Roman" w:hAnsi="Times New Roman"/>
          <w:kern w:val="28"/>
          <w:sz w:val="24"/>
          <w:szCs w:val="24"/>
        </w:rPr>
      </w:pPr>
      <w:r w:rsidRPr="00F47B10">
        <w:rPr>
          <w:rFonts w:ascii="Times New Roman" w:hAnsi="Times New Roman"/>
          <w:kern w:val="28"/>
          <w:sz w:val="24"/>
          <w:szCs w:val="24"/>
        </w:rPr>
        <w:lastRenderedPageBreak/>
        <w:t xml:space="preserve">Проведение активного эксперимента предполагает создание экспериментальных и контрольных групп, при этом учитываются все факторы, влияющие на ход исследования, и строгая фиксация всех переменных. </w:t>
      </w:r>
    </w:p>
    <w:p w:rsidR="00842C7C" w:rsidRPr="00F47B10" w:rsidRDefault="00842C7C" w:rsidP="00842C7C">
      <w:pPr>
        <w:pStyle w:val="a7"/>
        <w:widowControl w:val="0"/>
        <w:ind w:firstLine="680"/>
        <w:jc w:val="both"/>
        <w:rPr>
          <w:rFonts w:ascii="Times New Roman" w:hAnsi="Times New Roman"/>
          <w:kern w:val="28"/>
          <w:sz w:val="24"/>
          <w:szCs w:val="24"/>
        </w:rPr>
      </w:pPr>
      <w:proofErr w:type="spellStart"/>
      <w:r w:rsidRPr="00F47B10">
        <w:rPr>
          <w:rFonts w:ascii="Times New Roman" w:hAnsi="Times New Roman"/>
          <w:kern w:val="28"/>
          <w:sz w:val="24"/>
          <w:szCs w:val="24"/>
        </w:rPr>
        <w:t>Квазиэксперимент</w:t>
      </w:r>
      <w:proofErr w:type="spellEnd"/>
      <w:r w:rsidRPr="00F47B10">
        <w:rPr>
          <w:rFonts w:ascii="Times New Roman" w:hAnsi="Times New Roman"/>
          <w:kern w:val="28"/>
          <w:sz w:val="24"/>
          <w:szCs w:val="24"/>
        </w:rPr>
        <w:t xml:space="preserve"> представляет собой схемы организации сбора данных, которые позволяют проверять психологические гипотезы, ориентируясь на использование нормативов, сложившихся при построении, проведении исследования и выработке выводов в логике экспериментального метода. В </w:t>
      </w:r>
      <w:proofErr w:type="spellStart"/>
      <w:r w:rsidRPr="00F47B10">
        <w:rPr>
          <w:rFonts w:ascii="Times New Roman" w:hAnsi="Times New Roman"/>
          <w:kern w:val="28"/>
          <w:sz w:val="24"/>
          <w:szCs w:val="24"/>
        </w:rPr>
        <w:t>квазиэкспериментах</w:t>
      </w:r>
      <w:proofErr w:type="spellEnd"/>
      <w:r w:rsidRPr="00F47B10">
        <w:rPr>
          <w:rFonts w:ascii="Times New Roman" w:hAnsi="Times New Roman"/>
          <w:kern w:val="28"/>
          <w:sz w:val="24"/>
          <w:szCs w:val="24"/>
        </w:rPr>
        <w:t xml:space="preserve"> снижается </w:t>
      </w:r>
      <w:proofErr w:type="gramStart"/>
      <w:r w:rsidRPr="00F47B10">
        <w:rPr>
          <w:rFonts w:ascii="Times New Roman" w:hAnsi="Times New Roman"/>
          <w:kern w:val="28"/>
          <w:sz w:val="24"/>
          <w:szCs w:val="24"/>
        </w:rPr>
        <w:t>контроль за</w:t>
      </w:r>
      <w:proofErr w:type="gramEnd"/>
      <w:r w:rsidRPr="00F47B10">
        <w:rPr>
          <w:rFonts w:ascii="Times New Roman" w:hAnsi="Times New Roman"/>
          <w:kern w:val="28"/>
          <w:sz w:val="24"/>
          <w:szCs w:val="24"/>
        </w:rPr>
        <w:t xml:space="preserve"> факторами, влияющими на ход исследования.</w:t>
      </w:r>
    </w:p>
    <w:p w:rsidR="00842C7C" w:rsidRPr="00F47B10" w:rsidRDefault="00842C7C" w:rsidP="00842C7C">
      <w:pPr>
        <w:pStyle w:val="a7"/>
        <w:widowControl w:val="0"/>
        <w:ind w:firstLine="680"/>
        <w:jc w:val="both"/>
        <w:rPr>
          <w:rFonts w:ascii="Times New Roman" w:hAnsi="Times New Roman"/>
          <w:kern w:val="28"/>
          <w:sz w:val="24"/>
          <w:szCs w:val="24"/>
        </w:rPr>
      </w:pPr>
      <w:r w:rsidRPr="00F47B10">
        <w:rPr>
          <w:rFonts w:ascii="Times New Roman" w:hAnsi="Times New Roman"/>
          <w:kern w:val="28"/>
          <w:sz w:val="24"/>
          <w:szCs w:val="24"/>
        </w:rPr>
        <w:t xml:space="preserve">Нормативные требования к социально-психологическим экспериментам (обеспечивающие объективность и этику взаимодействия с испытуемыми) сформировались не ранее второй половины ХХ века. В 1980 г. на русском языке была издана методологическая работа Дональда </w:t>
      </w:r>
      <w:proofErr w:type="spellStart"/>
      <w:r w:rsidRPr="00F47B10">
        <w:rPr>
          <w:rFonts w:ascii="Times New Roman" w:hAnsi="Times New Roman"/>
          <w:kern w:val="28"/>
          <w:sz w:val="24"/>
          <w:szCs w:val="24"/>
        </w:rPr>
        <w:t>Кэмпбелла</w:t>
      </w:r>
      <w:proofErr w:type="spellEnd"/>
      <w:r w:rsidRPr="00F47B10">
        <w:rPr>
          <w:rFonts w:ascii="Times New Roman" w:hAnsi="Times New Roman"/>
          <w:kern w:val="28"/>
          <w:sz w:val="24"/>
          <w:szCs w:val="24"/>
        </w:rPr>
        <w:t xml:space="preserve"> «Модели экспериментов в социальной психологии и прикладных исследованиях». Критические замечания к проведению и интерпретации экспериментов описаны в известной работе</w:t>
      </w:r>
      <w:proofErr w:type="gramStart"/>
      <w:r w:rsidRPr="00F47B10">
        <w:rPr>
          <w:rFonts w:ascii="Times New Roman" w:hAnsi="Times New Roman"/>
          <w:kern w:val="28"/>
          <w:sz w:val="24"/>
          <w:szCs w:val="24"/>
        </w:rPr>
        <w:t xml:space="preserve"> Л</w:t>
      </w:r>
      <w:proofErr w:type="gramEnd"/>
      <w:r w:rsidRPr="00F47B10">
        <w:rPr>
          <w:rFonts w:ascii="Times New Roman" w:hAnsi="Times New Roman"/>
          <w:kern w:val="28"/>
          <w:sz w:val="24"/>
          <w:szCs w:val="24"/>
        </w:rPr>
        <w:t xml:space="preserve">и Росса и Ричарда </w:t>
      </w:r>
      <w:proofErr w:type="spellStart"/>
      <w:r w:rsidRPr="00F47B10">
        <w:rPr>
          <w:rFonts w:ascii="Times New Roman" w:hAnsi="Times New Roman"/>
          <w:kern w:val="28"/>
          <w:sz w:val="24"/>
          <w:szCs w:val="24"/>
        </w:rPr>
        <w:t>Нисбета</w:t>
      </w:r>
      <w:proofErr w:type="spellEnd"/>
      <w:r w:rsidRPr="00F47B10">
        <w:rPr>
          <w:rFonts w:ascii="Times New Roman" w:hAnsi="Times New Roman"/>
          <w:kern w:val="28"/>
          <w:sz w:val="24"/>
          <w:szCs w:val="24"/>
        </w:rPr>
        <w:t xml:space="preserve"> «Человек и ситуация. Перспективы социальной психологии» (1991), которая была опубликована на русском языке в 1999 году.</w:t>
      </w:r>
    </w:p>
    <w:p w:rsidR="00842C7C" w:rsidRPr="00F47B10" w:rsidRDefault="00842C7C" w:rsidP="00842C7C">
      <w:pPr>
        <w:pStyle w:val="a7"/>
        <w:widowControl w:val="0"/>
        <w:ind w:firstLine="680"/>
        <w:jc w:val="both"/>
        <w:rPr>
          <w:rFonts w:ascii="Times New Roman" w:hAnsi="Times New Roman"/>
          <w:b/>
          <w:sz w:val="24"/>
          <w:szCs w:val="24"/>
        </w:rPr>
      </w:pPr>
      <w:bookmarkStart w:id="2" w:name="_Toc59750794"/>
      <w:bookmarkStart w:id="3" w:name="_Toc67198030"/>
      <w:bookmarkStart w:id="4" w:name="_Toc67198260"/>
      <w:bookmarkStart w:id="5" w:name="_Toc67279503"/>
      <w:proofErr w:type="spellStart"/>
      <w:r w:rsidRPr="00F47B10">
        <w:rPr>
          <w:rFonts w:ascii="Times New Roman" w:hAnsi="Times New Roman"/>
          <w:b/>
          <w:sz w:val="24"/>
          <w:szCs w:val="24"/>
        </w:rPr>
        <w:t>Хоторнский</w:t>
      </w:r>
      <w:proofErr w:type="spellEnd"/>
      <w:r w:rsidRPr="00F47B10">
        <w:rPr>
          <w:rFonts w:ascii="Times New Roman" w:hAnsi="Times New Roman"/>
          <w:b/>
          <w:sz w:val="24"/>
          <w:szCs w:val="24"/>
        </w:rPr>
        <w:t xml:space="preserve"> эксперимент (Э. </w:t>
      </w:r>
      <w:proofErr w:type="spellStart"/>
      <w:r w:rsidRPr="00F47B10">
        <w:rPr>
          <w:rFonts w:ascii="Times New Roman" w:hAnsi="Times New Roman"/>
          <w:b/>
          <w:sz w:val="24"/>
          <w:szCs w:val="24"/>
        </w:rPr>
        <w:t>Мэйо</w:t>
      </w:r>
      <w:proofErr w:type="spellEnd"/>
      <w:r w:rsidRPr="00F47B10">
        <w:rPr>
          <w:rFonts w:ascii="Times New Roman" w:hAnsi="Times New Roman"/>
          <w:b/>
          <w:sz w:val="24"/>
          <w:szCs w:val="24"/>
        </w:rPr>
        <w:t>)</w:t>
      </w:r>
      <w:bookmarkEnd w:id="2"/>
      <w:bookmarkEnd w:id="3"/>
      <w:bookmarkEnd w:id="4"/>
      <w:bookmarkEnd w:id="5"/>
    </w:p>
    <w:p w:rsidR="00842C7C" w:rsidRPr="00F47B10" w:rsidRDefault="00842C7C" w:rsidP="00842C7C">
      <w:pPr>
        <w:pStyle w:val="a7"/>
        <w:widowControl w:val="0"/>
        <w:ind w:firstLine="680"/>
        <w:jc w:val="both"/>
        <w:rPr>
          <w:rFonts w:ascii="Times New Roman" w:hAnsi="Times New Roman"/>
          <w:kern w:val="28"/>
          <w:sz w:val="24"/>
          <w:szCs w:val="24"/>
        </w:rPr>
      </w:pPr>
      <w:r w:rsidRPr="00F47B10">
        <w:rPr>
          <w:rFonts w:ascii="Times New Roman" w:hAnsi="Times New Roman"/>
          <w:kern w:val="28"/>
          <w:sz w:val="24"/>
          <w:szCs w:val="24"/>
        </w:rPr>
        <w:t xml:space="preserve">Один из наиболее знаменитых экспериментов – </w:t>
      </w:r>
      <w:proofErr w:type="spellStart"/>
      <w:r w:rsidRPr="00F47B10">
        <w:rPr>
          <w:rFonts w:ascii="Times New Roman" w:hAnsi="Times New Roman"/>
          <w:kern w:val="28"/>
          <w:sz w:val="24"/>
          <w:szCs w:val="24"/>
        </w:rPr>
        <w:t>хоторнский</w:t>
      </w:r>
      <w:proofErr w:type="spellEnd"/>
      <w:r w:rsidRPr="00F47B10">
        <w:rPr>
          <w:rFonts w:ascii="Times New Roman" w:hAnsi="Times New Roman"/>
          <w:kern w:val="28"/>
          <w:sz w:val="24"/>
          <w:szCs w:val="24"/>
        </w:rPr>
        <w:t xml:space="preserve"> эксперимент, проведенный американским социологом </w:t>
      </w:r>
      <w:proofErr w:type="spellStart"/>
      <w:r w:rsidRPr="00F47B10">
        <w:rPr>
          <w:rFonts w:ascii="Times New Roman" w:hAnsi="Times New Roman"/>
          <w:kern w:val="28"/>
          <w:sz w:val="24"/>
          <w:szCs w:val="24"/>
        </w:rPr>
        <w:t>Элтоном</w:t>
      </w:r>
      <w:proofErr w:type="spellEnd"/>
      <w:r w:rsidRPr="00F47B10">
        <w:rPr>
          <w:rFonts w:ascii="Times New Roman" w:hAnsi="Times New Roman"/>
          <w:kern w:val="28"/>
          <w:sz w:val="24"/>
          <w:szCs w:val="24"/>
        </w:rPr>
        <w:t xml:space="preserve"> </w:t>
      </w:r>
      <w:proofErr w:type="spellStart"/>
      <w:r w:rsidRPr="00F47B10">
        <w:rPr>
          <w:rFonts w:ascii="Times New Roman" w:hAnsi="Times New Roman"/>
          <w:kern w:val="28"/>
          <w:sz w:val="24"/>
          <w:szCs w:val="24"/>
        </w:rPr>
        <w:t>Мэйо</w:t>
      </w:r>
      <w:proofErr w:type="spellEnd"/>
      <w:r w:rsidRPr="00F47B10">
        <w:rPr>
          <w:rFonts w:ascii="Times New Roman" w:hAnsi="Times New Roman"/>
          <w:kern w:val="28"/>
          <w:sz w:val="24"/>
          <w:szCs w:val="24"/>
        </w:rPr>
        <w:t>.</w:t>
      </w:r>
    </w:p>
    <w:p w:rsidR="00842C7C" w:rsidRPr="00F47B10" w:rsidRDefault="00842C7C" w:rsidP="00842C7C">
      <w:pPr>
        <w:pStyle w:val="a7"/>
        <w:widowControl w:val="0"/>
        <w:pBdr>
          <w:left w:val="single" w:sz="4" w:space="4" w:color="auto"/>
        </w:pBdr>
        <w:rPr>
          <w:rFonts w:ascii="Times New Roman" w:hAnsi="Times New Roman"/>
          <w:kern w:val="28"/>
          <w:sz w:val="24"/>
          <w:szCs w:val="24"/>
        </w:rPr>
      </w:pPr>
      <w:proofErr w:type="spellStart"/>
      <w:r w:rsidRPr="00F47B10">
        <w:rPr>
          <w:rFonts w:ascii="Times New Roman" w:hAnsi="Times New Roman"/>
          <w:b/>
          <w:i/>
          <w:kern w:val="28"/>
          <w:sz w:val="24"/>
          <w:szCs w:val="24"/>
        </w:rPr>
        <w:t>Элтон</w:t>
      </w:r>
      <w:proofErr w:type="spellEnd"/>
      <w:r w:rsidRPr="00F47B10">
        <w:rPr>
          <w:rFonts w:ascii="Times New Roman" w:hAnsi="Times New Roman"/>
          <w:b/>
          <w:i/>
          <w:kern w:val="28"/>
          <w:sz w:val="24"/>
          <w:szCs w:val="24"/>
        </w:rPr>
        <w:t xml:space="preserve"> </w:t>
      </w:r>
      <w:proofErr w:type="spellStart"/>
      <w:r w:rsidRPr="00F47B10">
        <w:rPr>
          <w:rFonts w:ascii="Times New Roman" w:hAnsi="Times New Roman"/>
          <w:b/>
          <w:i/>
          <w:kern w:val="28"/>
          <w:sz w:val="24"/>
          <w:szCs w:val="24"/>
        </w:rPr>
        <w:t>Мейо</w:t>
      </w:r>
      <w:proofErr w:type="spellEnd"/>
      <w:r w:rsidRPr="00F47B10">
        <w:rPr>
          <w:rFonts w:ascii="Times New Roman" w:hAnsi="Times New Roman"/>
          <w:kern w:val="28"/>
          <w:sz w:val="24"/>
          <w:szCs w:val="24"/>
        </w:rPr>
        <w:t xml:space="preserve"> (1880–1949) – американский социолог, один из основоположников организационной социологии и социальной психологии, профессор Гарвардского университета. </w:t>
      </w:r>
    </w:p>
    <w:p w:rsidR="00842C7C" w:rsidRPr="00F47B10" w:rsidRDefault="00842C7C" w:rsidP="00842C7C">
      <w:pPr>
        <w:pStyle w:val="a7"/>
        <w:widowControl w:val="0"/>
        <w:ind w:firstLine="680"/>
        <w:jc w:val="both"/>
        <w:rPr>
          <w:rFonts w:ascii="Times New Roman" w:hAnsi="Times New Roman"/>
          <w:kern w:val="28"/>
          <w:sz w:val="24"/>
          <w:szCs w:val="24"/>
        </w:rPr>
      </w:pPr>
      <w:r w:rsidRPr="00F47B10">
        <w:rPr>
          <w:rFonts w:ascii="Times New Roman" w:hAnsi="Times New Roman"/>
          <w:kern w:val="28"/>
          <w:sz w:val="24"/>
          <w:szCs w:val="24"/>
        </w:rPr>
        <w:t xml:space="preserve">Разрабатывая теорию «человеческих отношений», </w:t>
      </w:r>
      <w:proofErr w:type="spellStart"/>
      <w:r w:rsidRPr="00F47B10">
        <w:rPr>
          <w:rFonts w:ascii="Times New Roman" w:hAnsi="Times New Roman"/>
          <w:kern w:val="28"/>
          <w:sz w:val="24"/>
          <w:szCs w:val="24"/>
        </w:rPr>
        <w:t>Мейо</w:t>
      </w:r>
      <w:proofErr w:type="spellEnd"/>
      <w:r w:rsidRPr="00F47B10">
        <w:rPr>
          <w:rFonts w:ascii="Times New Roman" w:hAnsi="Times New Roman"/>
          <w:kern w:val="28"/>
          <w:sz w:val="24"/>
          <w:szCs w:val="24"/>
        </w:rPr>
        <w:t xml:space="preserve"> ставил цели: повысить уровень мотивации человека к труду; психологически подготовить работника к принятию нововведений на производстве; улучшить качество организационных и управленческих решений; развивать сотрудничество среди работников и их трудовую мораль; содействовать личностному развитию работника.</w:t>
      </w:r>
    </w:p>
    <w:p w:rsidR="00842C7C" w:rsidRPr="00F47B10" w:rsidRDefault="00842C7C" w:rsidP="00842C7C">
      <w:pPr>
        <w:pStyle w:val="a7"/>
        <w:widowControl w:val="0"/>
        <w:ind w:firstLine="680"/>
        <w:jc w:val="both"/>
        <w:rPr>
          <w:rFonts w:ascii="Times New Roman" w:hAnsi="Times New Roman"/>
          <w:kern w:val="28"/>
          <w:sz w:val="24"/>
          <w:szCs w:val="24"/>
        </w:rPr>
      </w:pPr>
      <w:r w:rsidRPr="00F47B10">
        <w:rPr>
          <w:rFonts w:ascii="Times New Roman" w:hAnsi="Times New Roman"/>
          <w:kern w:val="28"/>
          <w:sz w:val="24"/>
          <w:szCs w:val="24"/>
        </w:rPr>
        <w:t xml:space="preserve">Теория «человеческих отношений» сформулирована </w:t>
      </w:r>
      <w:proofErr w:type="spellStart"/>
      <w:r w:rsidRPr="00F47B10">
        <w:rPr>
          <w:rFonts w:ascii="Times New Roman" w:hAnsi="Times New Roman"/>
          <w:kern w:val="28"/>
          <w:sz w:val="24"/>
          <w:szCs w:val="24"/>
        </w:rPr>
        <w:t>Мейо</w:t>
      </w:r>
      <w:proofErr w:type="spellEnd"/>
      <w:r w:rsidRPr="00F47B10">
        <w:rPr>
          <w:rFonts w:ascii="Times New Roman" w:hAnsi="Times New Roman"/>
          <w:kern w:val="28"/>
          <w:sz w:val="24"/>
          <w:szCs w:val="24"/>
        </w:rPr>
        <w:t xml:space="preserve"> в ходе его знаменитого </w:t>
      </w:r>
      <w:proofErr w:type="spellStart"/>
      <w:r w:rsidRPr="00F47B10">
        <w:rPr>
          <w:rFonts w:ascii="Times New Roman" w:hAnsi="Times New Roman"/>
          <w:kern w:val="28"/>
          <w:sz w:val="24"/>
          <w:szCs w:val="24"/>
        </w:rPr>
        <w:t>хоторнского</w:t>
      </w:r>
      <w:proofErr w:type="spellEnd"/>
      <w:r w:rsidRPr="00F47B10">
        <w:rPr>
          <w:rFonts w:ascii="Times New Roman" w:hAnsi="Times New Roman"/>
          <w:kern w:val="28"/>
          <w:sz w:val="24"/>
          <w:szCs w:val="24"/>
        </w:rPr>
        <w:t xml:space="preserve"> эксперимента, который проводился в течение 13 лет (с 1924 по 1936 год) в городе Хоторне близ Чикаго. В целом можно выделить четыре этапа экспериментальной работы </w:t>
      </w:r>
      <w:proofErr w:type="spellStart"/>
      <w:r w:rsidRPr="00F47B10">
        <w:rPr>
          <w:rFonts w:ascii="Times New Roman" w:hAnsi="Times New Roman"/>
          <w:kern w:val="28"/>
          <w:sz w:val="24"/>
          <w:szCs w:val="24"/>
        </w:rPr>
        <w:t>Мейо</w:t>
      </w:r>
      <w:proofErr w:type="spellEnd"/>
      <w:r w:rsidRPr="00F47B10">
        <w:rPr>
          <w:rFonts w:ascii="Times New Roman" w:hAnsi="Times New Roman"/>
          <w:kern w:val="28"/>
          <w:sz w:val="24"/>
          <w:szCs w:val="24"/>
        </w:rPr>
        <w:t>.</w:t>
      </w:r>
    </w:p>
    <w:p w:rsidR="00842C7C" w:rsidRPr="00F47B10" w:rsidRDefault="00842C7C" w:rsidP="00842C7C">
      <w:pPr>
        <w:pStyle w:val="a7"/>
        <w:widowControl w:val="0"/>
        <w:ind w:firstLine="680"/>
        <w:jc w:val="both"/>
        <w:rPr>
          <w:rFonts w:ascii="Times New Roman" w:hAnsi="Times New Roman"/>
          <w:kern w:val="28"/>
          <w:sz w:val="24"/>
          <w:szCs w:val="24"/>
        </w:rPr>
      </w:pPr>
      <w:r w:rsidRPr="00F47B10">
        <w:rPr>
          <w:rFonts w:ascii="Times New Roman" w:hAnsi="Times New Roman"/>
          <w:kern w:val="28"/>
          <w:sz w:val="24"/>
          <w:szCs w:val="24"/>
        </w:rPr>
        <w:t>Наиболее интересный результат был получен на втором этапе эксперимента, когда было показано влияние самого экспериментатора на поведение испытуемых.</w:t>
      </w:r>
    </w:p>
    <w:p w:rsidR="00842C7C" w:rsidRPr="00F47B10" w:rsidRDefault="00842C7C" w:rsidP="00842C7C">
      <w:pPr>
        <w:pStyle w:val="a7"/>
        <w:widowControl w:val="0"/>
        <w:ind w:firstLine="680"/>
        <w:jc w:val="both"/>
        <w:rPr>
          <w:rFonts w:ascii="Times New Roman" w:hAnsi="Times New Roman"/>
          <w:kern w:val="28"/>
          <w:sz w:val="24"/>
          <w:szCs w:val="24"/>
        </w:rPr>
      </w:pPr>
      <w:r w:rsidRPr="00F47B10">
        <w:rPr>
          <w:rFonts w:ascii="Times New Roman" w:hAnsi="Times New Roman"/>
          <w:i/>
          <w:kern w:val="28"/>
          <w:sz w:val="24"/>
          <w:szCs w:val="24"/>
        </w:rPr>
        <w:t xml:space="preserve">Первый этап </w:t>
      </w:r>
      <w:proofErr w:type="spellStart"/>
      <w:r w:rsidRPr="00F47B10">
        <w:rPr>
          <w:rFonts w:ascii="Times New Roman" w:hAnsi="Times New Roman"/>
          <w:i/>
          <w:kern w:val="28"/>
          <w:sz w:val="24"/>
          <w:szCs w:val="24"/>
        </w:rPr>
        <w:t>хоторнского</w:t>
      </w:r>
      <w:proofErr w:type="spellEnd"/>
      <w:r w:rsidRPr="00F47B10">
        <w:rPr>
          <w:rFonts w:ascii="Times New Roman" w:hAnsi="Times New Roman"/>
          <w:i/>
          <w:kern w:val="28"/>
          <w:sz w:val="24"/>
          <w:szCs w:val="24"/>
        </w:rPr>
        <w:t xml:space="preserve"> эксперимента.</w:t>
      </w:r>
      <w:r w:rsidRPr="00F47B10">
        <w:rPr>
          <w:rFonts w:ascii="Times New Roman" w:hAnsi="Times New Roman"/>
          <w:kern w:val="28"/>
          <w:sz w:val="24"/>
          <w:szCs w:val="24"/>
        </w:rPr>
        <w:t xml:space="preserve"> В 1924 году к </w:t>
      </w:r>
      <w:proofErr w:type="spellStart"/>
      <w:r w:rsidRPr="00F47B10">
        <w:rPr>
          <w:rFonts w:ascii="Times New Roman" w:hAnsi="Times New Roman"/>
          <w:kern w:val="28"/>
          <w:sz w:val="24"/>
          <w:szCs w:val="24"/>
        </w:rPr>
        <w:t>Мейо</w:t>
      </w:r>
      <w:proofErr w:type="spellEnd"/>
      <w:r w:rsidRPr="00F47B10">
        <w:rPr>
          <w:rFonts w:ascii="Times New Roman" w:hAnsi="Times New Roman"/>
          <w:kern w:val="28"/>
          <w:sz w:val="24"/>
          <w:szCs w:val="24"/>
        </w:rPr>
        <w:t xml:space="preserve"> обратилось руководство текстильного предприятия с просьбой разобраться в причинах большой текучести кадров, которая в некоторых цехах предприятия достигала 25 %, т. е. каждый четвертый работник в течение года увольнялся с предприятия. В одном из цехов, где работали преимущественно женщины, </w:t>
      </w:r>
      <w:proofErr w:type="spellStart"/>
      <w:r w:rsidRPr="00F47B10">
        <w:rPr>
          <w:rFonts w:ascii="Times New Roman" w:hAnsi="Times New Roman"/>
          <w:kern w:val="28"/>
          <w:sz w:val="24"/>
          <w:szCs w:val="24"/>
        </w:rPr>
        <w:t>Мейо</w:t>
      </w:r>
      <w:proofErr w:type="spellEnd"/>
      <w:r w:rsidRPr="00F47B10">
        <w:rPr>
          <w:rFonts w:ascii="Times New Roman" w:hAnsi="Times New Roman"/>
          <w:kern w:val="28"/>
          <w:sz w:val="24"/>
          <w:szCs w:val="24"/>
        </w:rPr>
        <w:t xml:space="preserve"> провел ряд реорганизационных мероприятий:</w:t>
      </w:r>
    </w:p>
    <w:p w:rsidR="00842C7C" w:rsidRPr="00F47B10" w:rsidRDefault="00842C7C" w:rsidP="00842C7C">
      <w:pPr>
        <w:widowControl w:val="0"/>
        <w:numPr>
          <w:ilvl w:val="0"/>
          <w:numId w:val="18"/>
        </w:numPr>
        <w:tabs>
          <w:tab w:val="clear" w:pos="1068"/>
        </w:tabs>
        <w:spacing w:after="0" w:line="240" w:lineRule="auto"/>
        <w:ind w:left="0" w:hanging="284"/>
        <w:jc w:val="both"/>
        <w:rPr>
          <w:rFonts w:ascii="Times New Roman" w:hAnsi="Times New Roman" w:cs="Times New Roman"/>
          <w:kern w:val="28"/>
          <w:sz w:val="24"/>
          <w:szCs w:val="24"/>
        </w:rPr>
      </w:pPr>
      <w:r w:rsidRPr="00F47B10">
        <w:rPr>
          <w:rFonts w:ascii="Times New Roman" w:hAnsi="Times New Roman" w:cs="Times New Roman"/>
          <w:kern w:val="28"/>
          <w:sz w:val="24"/>
          <w:szCs w:val="24"/>
        </w:rPr>
        <w:t>перерывы для всех работников цеха стали проводиться в одно и то же время, чтобы в течение перерыва они смогли быть вместе и поговорить;</w:t>
      </w:r>
    </w:p>
    <w:p w:rsidR="00842C7C" w:rsidRPr="00F47B10" w:rsidRDefault="00842C7C" w:rsidP="00842C7C">
      <w:pPr>
        <w:widowControl w:val="0"/>
        <w:numPr>
          <w:ilvl w:val="0"/>
          <w:numId w:val="18"/>
        </w:numPr>
        <w:tabs>
          <w:tab w:val="clear" w:pos="1068"/>
        </w:tabs>
        <w:spacing w:after="0" w:line="240" w:lineRule="auto"/>
        <w:ind w:left="0" w:hanging="284"/>
        <w:jc w:val="both"/>
        <w:rPr>
          <w:rFonts w:ascii="Times New Roman" w:hAnsi="Times New Roman" w:cs="Times New Roman"/>
          <w:kern w:val="28"/>
          <w:sz w:val="24"/>
          <w:szCs w:val="24"/>
        </w:rPr>
      </w:pPr>
      <w:r w:rsidRPr="00F47B10">
        <w:rPr>
          <w:rFonts w:ascii="Times New Roman" w:hAnsi="Times New Roman" w:cs="Times New Roman"/>
          <w:kern w:val="28"/>
          <w:sz w:val="24"/>
          <w:szCs w:val="24"/>
        </w:rPr>
        <w:t>станки в цехе были переставлены: если раньше они стояли в ряд, друг за другом, то теперь – полукругом, так, чтобы во время работы девушки могли общаться;</w:t>
      </w:r>
    </w:p>
    <w:p w:rsidR="00842C7C" w:rsidRPr="00F47B10" w:rsidRDefault="00842C7C" w:rsidP="00842C7C">
      <w:pPr>
        <w:widowControl w:val="0"/>
        <w:numPr>
          <w:ilvl w:val="0"/>
          <w:numId w:val="18"/>
        </w:numPr>
        <w:tabs>
          <w:tab w:val="clear" w:pos="1068"/>
        </w:tabs>
        <w:spacing w:after="0" w:line="240" w:lineRule="auto"/>
        <w:ind w:left="0" w:hanging="284"/>
        <w:jc w:val="both"/>
        <w:rPr>
          <w:rFonts w:ascii="Times New Roman" w:hAnsi="Times New Roman" w:cs="Times New Roman"/>
          <w:kern w:val="28"/>
          <w:sz w:val="24"/>
          <w:szCs w:val="24"/>
        </w:rPr>
      </w:pPr>
      <w:r w:rsidRPr="00F47B10">
        <w:rPr>
          <w:rFonts w:ascii="Times New Roman" w:hAnsi="Times New Roman" w:cs="Times New Roman"/>
          <w:kern w:val="28"/>
          <w:sz w:val="24"/>
          <w:szCs w:val="24"/>
        </w:rPr>
        <w:t xml:space="preserve">в штат цеха была введена медицинская сестра, к которой работницы </w:t>
      </w:r>
      <w:proofErr w:type="gramStart"/>
      <w:r w:rsidRPr="00F47B10">
        <w:rPr>
          <w:rFonts w:ascii="Times New Roman" w:hAnsi="Times New Roman" w:cs="Times New Roman"/>
          <w:kern w:val="28"/>
          <w:sz w:val="24"/>
          <w:szCs w:val="24"/>
        </w:rPr>
        <w:t>могли обращаться за медицинской и психологической помощью и которая снимала</w:t>
      </w:r>
      <w:proofErr w:type="gramEnd"/>
      <w:r w:rsidRPr="00F47B10">
        <w:rPr>
          <w:rFonts w:ascii="Times New Roman" w:hAnsi="Times New Roman" w:cs="Times New Roman"/>
          <w:kern w:val="28"/>
          <w:sz w:val="24"/>
          <w:szCs w:val="24"/>
        </w:rPr>
        <w:t xml:space="preserve"> их эмоциональное напряжение, усталость, нервные стрессы, передавала просьбы администрации цеха.</w:t>
      </w:r>
    </w:p>
    <w:p w:rsidR="00842C7C" w:rsidRPr="00F47B10" w:rsidRDefault="00842C7C" w:rsidP="00842C7C">
      <w:pPr>
        <w:pStyle w:val="a7"/>
        <w:widowControl w:val="0"/>
        <w:ind w:firstLine="680"/>
        <w:jc w:val="both"/>
        <w:rPr>
          <w:rFonts w:ascii="Times New Roman" w:hAnsi="Times New Roman"/>
          <w:kern w:val="28"/>
          <w:sz w:val="24"/>
          <w:szCs w:val="24"/>
        </w:rPr>
      </w:pPr>
      <w:r w:rsidRPr="00F47B10">
        <w:rPr>
          <w:rFonts w:ascii="Times New Roman" w:hAnsi="Times New Roman"/>
          <w:kern w:val="28"/>
          <w:sz w:val="24"/>
          <w:szCs w:val="24"/>
        </w:rPr>
        <w:t xml:space="preserve">Такая реорганизация привела к некоторому сокращению текучести кадров, улучшились взаимоотношения и между работницами, и с администрацией. Из проведенного эксперимента </w:t>
      </w:r>
      <w:proofErr w:type="spellStart"/>
      <w:r w:rsidRPr="00F47B10">
        <w:rPr>
          <w:rFonts w:ascii="Times New Roman" w:hAnsi="Times New Roman"/>
          <w:kern w:val="28"/>
          <w:sz w:val="24"/>
          <w:szCs w:val="24"/>
        </w:rPr>
        <w:t>Мейо</w:t>
      </w:r>
      <w:proofErr w:type="spellEnd"/>
      <w:r w:rsidRPr="00F47B10">
        <w:rPr>
          <w:rFonts w:ascii="Times New Roman" w:hAnsi="Times New Roman"/>
          <w:kern w:val="28"/>
          <w:sz w:val="24"/>
          <w:szCs w:val="24"/>
        </w:rPr>
        <w:t xml:space="preserve"> делает первое открытие – важность процесса общения в производственных условиях.</w:t>
      </w:r>
    </w:p>
    <w:p w:rsidR="00842C7C" w:rsidRPr="00F47B10" w:rsidRDefault="00842C7C" w:rsidP="00842C7C">
      <w:pPr>
        <w:pStyle w:val="a7"/>
        <w:widowControl w:val="0"/>
        <w:ind w:firstLine="680"/>
        <w:jc w:val="both"/>
        <w:rPr>
          <w:rFonts w:ascii="Times New Roman" w:hAnsi="Times New Roman"/>
          <w:kern w:val="28"/>
          <w:sz w:val="24"/>
          <w:szCs w:val="24"/>
        </w:rPr>
      </w:pPr>
      <w:r w:rsidRPr="00F47B10">
        <w:rPr>
          <w:rFonts w:ascii="Times New Roman" w:hAnsi="Times New Roman"/>
          <w:i/>
          <w:kern w:val="28"/>
          <w:sz w:val="24"/>
          <w:szCs w:val="24"/>
        </w:rPr>
        <w:t xml:space="preserve">Второй этап </w:t>
      </w:r>
      <w:proofErr w:type="spellStart"/>
      <w:r w:rsidRPr="00F47B10">
        <w:rPr>
          <w:rFonts w:ascii="Times New Roman" w:hAnsi="Times New Roman"/>
          <w:i/>
          <w:kern w:val="28"/>
          <w:sz w:val="24"/>
          <w:szCs w:val="24"/>
        </w:rPr>
        <w:t>хоторнского</w:t>
      </w:r>
      <w:proofErr w:type="spellEnd"/>
      <w:r w:rsidRPr="00F47B10">
        <w:rPr>
          <w:rFonts w:ascii="Times New Roman" w:hAnsi="Times New Roman"/>
          <w:i/>
          <w:kern w:val="28"/>
          <w:sz w:val="24"/>
          <w:szCs w:val="24"/>
        </w:rPr>
        <w:t xml:space="preserve"> эксперимента.</w:t>
      </w:r>
      <w:r w:rsidRPr="00F47B10">
        <w:rPr>
          <w:rFonts w:ascii="Times New Roman" w:hAnsi="Times New Roman"/>
          <w:kern w:val="28"/>
          <w:sz w:val="24"/>
          <w:szCs w:val="24"/>
        </w:rPr>
        <w:t xml:space="preserve"> Свою экспериментальную работу </w:t>
      </w:r>
      <w:proofErr w:type="spellStart"/>
      <w:r w:rsidRPr="00F47B10">
        <w:rPr>
          <w:rFonts w:ascii="Times New Roman" w:hAnsi="Times New Roman"/>
          <w:kern w:val="28"/>
          <w:sz w:val="24"/>
          <w:szCs w:val="24"/>
        </w:rPr>
        <w:t>Мейо</w:t>
      </w:r>
      <w:proofErr w:type="spellEnd"/>
      <w:r w:rsidRPr="00F47B10">
        <w:rPr>
          <w:rFonts w:ascii="Times New Roman" w:hAnsi="Times New Roman"/>
          <w:kern w:val="28"/>
          <w:sz w:val="24"/>
          <w:szCs w:val="24"/>
        </w:rPr>
        <w:t xml:space="preserve"> продолжил в </w:t>
      </w:r>
      <w:proofErr w:type="spellStart"/>
      <w:r w:rsidRPr="00F47B10">
        <w:rPr>
          <w:rFonts w:ascii="Times New Roman" w:hAnsi="Times New Roman"/>
          <w:kern w:val="28"/>
          <w:sz w:val="24"/>
          <w:szCs w:val="24"/>
        </w:rPr>
        <w:t>Western</w:t>
      </w:r>
      <w:proofErr w:type="spellEnd"/>
      <w:r w:rsidRPr="00F47B10">
        <w:rPr>
          <w:rFonts w:ascii="Times New Roman" w:hAnsi="Times New Roman"/>
          <w:kern w:val="28"/>
          <w:sz w:val="24"/>
          <w:szCs w:val="24"/>
        </w:rPr>
        <w:t xml:space="preserve"> </w:t>
      </w:r>
      <w:proofErr w:type="spellStart"/>
      <w:r w:rsidRPr="00F47B10">
        <w:rPr>
          <w:rFonts w:ascii="Times New Roman" w:hAnsi="Times New Roman"/>
          <w:kern w:val="28"/>
          <w:sz w:val="24"/>
          <w:szCs w:val="24"/>
        </w:rPr>
        <w:t>Electric</w:t>
      </w:r>
      <w:proofErr w:type="spellEnd"/>
      <w:r w:rsidRPr="00F47B10">
        <w:rPr>
          <w:rFonts w:ascii="Times New Roman" w:hAnsi="Times New Roman"/>
          <w:kern w:val="28"/>
          <w:sz w:val="24"/>
          <w:szCs w:val="24"/>
        </w:rPr>
        <w:t xml:space="preserve"> </w:t>
      </w:r>
      <w:proofErr w:type="spellStart"/>
      <w:r w:rsidRPr="00F47B10">
        <w:rPr>
          <w:rFonts w:ascii="Times New Roman" w:hAnsi="Times New Roman"/>
          <w:kern w:val="28"/>
          <w:sz w:val="24"/>
          <w:szCs w:val="24"/>
        </w:rPr>
        <w:t>Company</w:t>
      </w:r>
      <w:proofErr w:type="spellEnd"/>
      <w:r w:rsidRPr="00F47B10">
        <w:rPr>
          <w:rFonts w:ascii="Times New Roman" w:hAnsi="Times New Roman"/>
          <w:kern w:val="28"/>
          <w:sz w:val="24"/>
          <w:szCs w:val="24"/>
        </w:rPr>
        <w:t xml:space="preserve">. Забастовочного движения на этом предприятии, где работало около 130 тысяч человек, не было, но компания столкнулась с фактом </w:t>
      </w:r>
      <w:r w:rsidRPr="00F47B10">
        <w:rPr>
          <w:rFonts w:ascii="Times New Roman" w:hAnsi="Times New Roman"/>
          <w:kern w:val="28"/>
          <w:sz w:val="24"/>
          <w:szCs w:val="24"/>
        </w:rPr>
        <w:lastRenderedPageBreak/>
        <w:t xml:space="preserve">снижения производительности труда сборщиц реле телефонных аппаратов. Длительные исследования психологов не привели к удовлетворительному объяснению причин. Тогда в 1928 году был приглашен </w:t>
      </w:r>
      <w:proofErr w:type="spellStart"/>
      <w:r w:rsidRPr="00F47B10">
        <w:rPr>
          <w:rFonts w:ascii="Times New Roman" w:hAnsi="Times New Roman"/>
          <w:kern w:val="28"/>
          <w:sz w:val="24"/>
          <w:szCs w:val="24"/>
        </w:rPr>
        <w:t>Мейо</w:t>
      </w:r>
      <w:proofErr w:type="spellEnd"/>
      <w:r w:rsidRPr="00F47B10">
        <w:rPr>
          <w:rFonts w:ascii="Times New Roman" w:hAnsi="Times New Roman"/>
          <w:kern w:val="28"/>
          <w:sz w:val="24"/>
          <w:szCs w:val="24"/>
        </w:rPr>
        <w:t xml:space="preserve">. Перед ним была поставлена задача – найти стимулы для повышения производительности труда. </w:t>
      </w:r>
      <w:proofErr w:type="spellStart"/>
      <w:r w:rsidRPr="00F47B10">
        <w:rPr>
          <w:rFonts w:ascii="Times New Roman" w:hAnsi="Times New Roman"/>
          <w:kern w:val="28"/>
          <w:sz w:val="24"/>
          <w:szCs w:val="24"/>
        </w:rPr>
        <w:t>Мейо</w:t>
      </w:r>
      <w:proofErr w:type="spellEnd"/>
      <w:r w:rsidRPr="00F47B10">
        <w:rPr>
          <w:rFonts w:ascii="Times New Roman" w:hAnsi="Times New Roman"/>
          <w:kern w:val="28"/>
          <w:sz w:val="24"/>
          <w:szCs w:val="24"/>
        </w:rPr>
        <w:t xml:space="preserve"> организовал эксперимент, имеющий первоначальной целью выяснить, как влияет на производительность труда такой фактор, как освещенность рабочего помещения. Он разделил работниц цеха на экспериментальную и контрольную группы. В экспериментальной группе освещенность помещения увеличили и через некоторое время обнаружили рост производительности труда. В контрольной группе при неизменной освещенности производительность труда не росла. Через некоторое время еще больше увеличили освещенность помещения в экспериментальной группе и отметили новый прирост производительности. Однако в контрольной группе при неизменной освещенности производительность труда также возросла. </w:t>
      </w:r>
      <w:proofErr w:type="spellStart"/>
      <w:r w:rsidRPr="00F47B10">
        <w:rPr>
          <w:rFonts w:ascii="Times New Roman" w:hAnsi="Times New Roman"/>
          <w:kern w:val="28"/>
          <w:sz w:val="24"/>
          <w:szCs w:val="24"/>
        </w:rPr>
        <w:t>Мейо</w:t>
      </w:r>
      <w:proofErr w:type="spellEnd"/>
      <w:r w:rsidRPr="00F47B10">
        <w:rPr>
          <w:rFonts w:ascii="Times New Roman" w:hAnsi="Times New Roman"/>
          <w:kern w:val="28"/>
          <w:sz w:val="24"/>
          <w:szCs w:val="24"/>
        </w:rPr>
        <w:t xml:space="preserve"> столкнулся с парадоксальной ситуацией. Когда в экспериментальной группе он убирает все улучшения освещенности, производительность труда работниц продолжает расти, причем рост производительности наблюдается и в контрольной группе. Следовательно, только улучшением освещенности рабочего места невозможно объяснить повышение производительности труда. </w:t>
      </w:r>
      <w:proofErr w:type="spellStart"/>
      <w:r w:rsidRPr="00F47B10">
        <w:rPr>
          <w:rFonts w:ascii="Times New Roman" w:hAnsi="Times New Roman"/>
          <w:kern w:val="28"/>
          <w:sz w:val="24"/>
          <w:szCs w:val="24"/>
        </w:rPr>
        <w:t>Мейо</w:t>
      </w:r>
      <w:proofErr w:type="spellEnd"/>
      <w:r w:rsidRPr="00F47B10">
        <w:rPr>
          <w:rFonts w:ascii="Times New Roman" w:hAnsi="Times New Roman"/>
          <w:kern w:val="28"/>
          <w:sz w:val="24"/>
          <w:szCs w:val="24"/>
        </w:rPr>
        <w:t xml:space="preserve"> предполагает, что в эксперименте проявляет себя еще какая-то переменная. За такую переменную им принимается сам факт участия работниц в эксперименте. Осознание важности происходящего, своего участия в исследовании</w:t>
      </w:r>
      <w:r w:rsidRPr="00F47B10">
        <w:rPr>
          <w:rFonts w:ascii="Times New Roman" w:hAnsi="Times New Roman"/>
          <w:spacing w:val="-4"/>
          <w:kern w:val="28"/>
          <w:sz w:val="24"/>
          <w:szCs w:val="24"/>
        </w:rPr>
        <w:t xml:space="preserve">, внимания к своей личности – все это привело к большему включению работниц в производственный процесс и дало рост производительности труда даже в тех случаях, когда отсутствовали объективные улучшения. Из результатов этого эксперимента </w:t>
      </w:r>
      <w:proofErr w:type="spellStart"/>
      <w:r w:rsidRPr="00F47B10">
        <w:rPr>
          <w:rFonts w:ascii="Times New Roman" w:hAnsi="Times New Roman"/>
          <w:spacing w:val="-4"/>
          <w:kern w:val="28"/>
          <w:sz w:val="24"/>
          <w:szCs w:val="24"/>
        </w:rPr>
        <w:t>Мейо</w:t>
      </w:r>
      <w:proofErr w:type="spellEnd"/>
      <w:r w:rsidRPr="00F47B10">
        <w:rPr>
          <w:rFonts w:ascii="Times New Roman" w:hAnsi="Times New Roman"/>
          <w:spacing w:val="-4"/>
          <w:kern w:val="28"/>
          <w:sz w:val="24"/>
          <w:szCs w:val="24"/>
        </w:rPr>
        <w:t xml:space="preserve"> делает второе открытие – значимость внимания к рядовому работнику со стороны администрации и исследователей</w:t>
      </w:r>
      <w:r w:rsidRPr="00F47B10">
        <w:rPr>
          <w:rFonts w:ascii="Times New Roman" w:hAnsi="Times New Roman"/>
          <w:kern w:val="28"/>
          <w:sz w:val="24"/>
          <w:szCs w:val="24"/>
        </w:rPr>
        <w:t>. Работницы оценили возникшую ситуацию таким образом, что для них оказался важен сам факт интереса к ним лично, к их труду, они очутились в центре внимания, стали известны всему предприятию.</w:t>
      </w:r>
    </w:p>
    <w:p w:rsidR="00842C7C" w:rsidRPr="00F47B10" w:rsidRDefault="00842C7C" w:rsidP="00842C7C">
      <w:pPr>
        <w:pStyle w:val="a7"/>
        <w:widowControl w:val="0"/>
        <w:ind w:firstLine="680"/>
        <w:jc w:val="both"/>
        <w:rPr>
          <w:rFonts w:ascii="Times New Roman" w:hAnsi="Times New Roman"/>
          <w:kern w:val="28"/>
          <w:sz w:val="24"/>
          <w:szCs w:val="24"/>
        </w:rPr>
      </w:pPr>
      <w:r w:rsidRPr="00F47B10">
        <w:rPr>
          <w:rFonts w:ascii="Times New Roman" w:hAnsi="Times New Roman"/>
          <w:i/>
          <w:kern w:val="28"/>
          <w:sz w:val="24"/>
          <w:szCs w:val="24"/>
        </w:rPr>
        <w:t xml:space="preserve">Третий этап </w:t>
      </w:r>
      <w:proofErr w:type="spellStart"/>
      <w:r w:rsidRPr="00F47B10">
        <w:rPr>
          <w:rFonts w:ascii="Times New Roman" w:hAnsi="Times New Roman"/>
          <w:i/>
          <w:kern w:val="28"/>
          <w:sz w:val="24"/>
          <w:szCs w:val="24"/>
        </w:rPr>
        <w:t>хоторнского</w:t>
      </w:r>
      <w:proofErr w:type="spellEnd"/>
      <w:r w:rsidRPr="00F47B10">
        <w:rPr>
          <w:rFonts w:ascii="Times New Roman" w:hAnsi="Times New Roman"/>
          <w:i/>
          <w:kern w:val="28"/>
          <w:sz w:val="24"/>
          <w:szCs w:val="24"/>
        </w:rPr>
        <w:t xml:space="preserve"> эксперимента.</w:t>
      </w:r>
      <w:r w:rsidRPr="00F47B10">
        <w:rPr>
          <w:rFonts w:ascii="Times New Roman" w:hAnsi="Times New Roman"/>
          <w:kern w:val="28"/>
          <w:sz w:val="24"/>
          <w:szCs w:val="24"/>
        </w:rPr>
        <w:t xml:space="preserve"> Эти неожиданные результаты заставили </w:t>
      </w:r>
      <w:proofErr w:type="spellStart"/>
      <w:r w:rsidRPr="00F47B10">
        <w:rPr>
          <w:rFonts w:ascii="Times New Roman" w:hAnsi="Times New Roman"/>
          <w:kern w:val="28"/>
          <w:sz w:val="24"/>
          <w:szCs w:val="24"/>
        </w:rPr>
        <w:t>Мейо</w:t>
      </w:r>
      <w:proofErr w:type="spellEnd"/>
      <w:r w:rsidRPr="00F47B10">
        <w:rPr>
          <w:rFonts w:ascii="Times New Roman" w:hAnsi="Times New Roman"/>
          <w:kern w:val="28"/>
          <w:sz w:val="24"/>
          <w:szCs w:val="24"/>
        </w:rPr>
        <w:t xml:space="preserve"> усложнить эксперимент и провести еще несколько исследований. Он отобрал шесть работниц, которые были помещены в отдельную комнату, и начал эксперименты по изменению различных условий труда. Была улучшена система оплаты труда, введены одновременные дополнительные перерывы и два выходных дня в неделю. При внедрении этих новшеств производительность труда повышалась, а когда, по условиям эксперимента, все нововведения были отменены, производительность хоть немного и снизилась, но осталась на уровне более высоком, чем </w:t>
      </w:r>
      <w:proofErr w:type="gramStart"/>
      <w:r w:rsidRPr="00F47B10">
        <w:rPr>
          <w:rFonts w:ascii="Times New Roman" w:hAnsi="Times New Roman"/>
          <w:kern w:val="28"/>
          <w:sz w:val="24"/>
          <w:szCs w:val="24"/>
        </w:rPr>
        <w:t>первоначальный</w:t>
      </w:r>
      <w:proofErr w:type="gramEnd"/>
      <w:r w:rsidRPr="00F47B10">
        <w:rPr>
          <w:rFonts w:ascii="Times New Roman" w:hAnsi="Times New Roman"/>
          <w:kern w:val="28"/>
          <w:sz w:val="24"/>
          <w:szCs w:val="24"/>
        </w:rPr>
        <w:t xml:space="preserve">. </w:t>
      </w:r>
      <w:proofErr w:type="spellStart"/>
      <w:r w:rsidRPr="00F47B10">
        <w:rPr>
          <w:rFonts w:ascii="Times New Roman" w:hAnsi="Times New Roman"/>
          <w:kern w:val="28"/>
          <w:sz w:val="24"/>
          <w:szCs w:val="24"/>
        </w:rPr>
        <w:t>Мейо</w:t>
      </w:r>
      <w:proofErr w:type="spellEnd"/>
      <w:r w:rsidRPr="00F47B10">
        <w:rPr>
          <w:rFonts w:ascii="Times New Roman" w:hAnsi="Times New Roman"/>
          <w:kern w:val="28"/>
          <w:sz w:val="24"/>
          <w:szCs w:val="24"/>
        </w:rPr>
        <w:t xml:space="preserve"> сделал еще три важных открытия. Первое – наличие у людей особого чувства – «</w:t>
      </w:r>
      <w:proofErr w:type="spellStart"/>
      <w:r w:rsidRPr="00F47B10">
        <w:rPr>
          <w:rFonts w:ascii="Times New Roman" w:hAnsi="Times New Roman"/>
          <w:kern w:val="28"/>
          <w:sz w:val="24"/>
          <w:szCs w:val="24"/>
        </w:rPr>
        <w:t>социабельности</w:t>
      </w:r>
      <w:proofErr w:type="spellEnd"/>
      <w:r w:rsidRPr="00F47B10">
        <w:rPr>
          <w:rFonts w:ascii="Times New Roman" w:hAnsi="Times New Roman"/>
          <w:kern w:val="28"/>
          <w:sz w:val="24"/>
          <w:szCs w:val="24"/>
        </w:rPr>
        <w:t xml:space="preserve">», т. е. потребности в принадлежности к группе. Оказалось, что у девушек, участвовавших в эксперименте, ярко проявилась потребность принадлежать к своей группе. Второе – существование формальных и неформальных групп на производстве. Девушки тесно сплотились, у них сложились дружеские взаимоотношения, возникла неформальная группа. Третье – значение неформальных групп. </w:t>
      </w:r>
      <w:proofErr w:type="spellStart"/>
      <w:r w:rsidRPr="00F47B10">
        <w:rPr>
          <w:rFonts w:ascii="Times New Roman" w:hAnsi="Times New Roman"/>
          <w:kern w:val="28"/>
          <w:sz w:val="24"/>
          <w:szCs w:val="24"/>
        </w:rPr>
        <w:t>Мейо</w:t>
      </w:r>
      <w:proofErr w:type="spellEnd"/>
      <w:r w:rsidRPr="00F47B10">
        <w:rPr>
          <w:rFonts w:ascii="Times New Roman" w:hAnsi="Times New Roman"/>
          <w:kern w:val="28"/>
          <w:sz w:val="24"/>
          <w:szCs w:val="24"/>
        </w:rPr>
        <w:t xml:space="preserve"> считал, что неформальную группу можно использовать в интересах фирмы и таким образом добиться увеличения производительности труда, воздействуя на отдельного работника через неформальную группу. В результате проведенных исследований производительность труда в цехе за 2,5 года возросла на 40 %.</w:t>
      </w:r>
    </w:p>
    <w:p w:rsidR="00842C7C" w:rsidRPr="00F47B10" w:rsidRDefault="00842C7C" w:rsidP="00842C7C">
      <w:pPr>
        <w:pStyle w:val="a7"/>
        <w:widowControl w:val="0"/>
        <w:ind w:firstLine="680"/>
        <w:jc w:val="both"/>
        <w:rPr>
          <w:rFonts w:ascii="Times New Roman" w:hAnsi="Times New Roman"/>
          <w:kern w:val="28"/>
          <w:sz w:val="24"/>
          <w:szCs w:val="24"/>
        </w:rPr>
      </w:pPr>
      <w:r w:rsidRPr="00F47B10">
        <w:rPr>
          <w:rFonts w:ascii="Times New Roman" w:hAnsi="Times New Roman"/>
          <w:i/>
          <w:kern w:val="28"/>
          <w:sz w:val="24"/>
          <w:szCs w:val="24"/>
        </w:rPr>
        <w:t xml:space="preserve">Четвертый этап </w:t>
      </w:r>
      <w:proofErr w:type="spellStart"/>
      <w:r w:rsidRPr="00F47B10">
        <w:rPr>
          <w:rFonts w:ascii="Times New Roman" w:hAnsi="Times New Roman"/>
          <w:i/>
          <w:kern w:val="28"/>
          <w:sz w:val="24"/>
          <w:szCs w:val="24"/>
        </w:rPr>
        <w:t>хоторнского</w:t>
      </w:r>
      <w:proofErr w:type="spellEnd"/>
      <w:r w:rsidRPr="00F47B10">
        <w:rPr>
          <w:rFonts w:ascii="Times New Roman" w:hAnsi="Times New Roman"/>
          <w:i/>
          <w:kern w:val="28"/>
          <w:sz w:val="24"/>
          <w:szCs w:val="24"/>
        </w:rPr>
        <w:t xml:space="preserve"> эксперимента.</w:t>
      </w:r>
      <w:r w:rsidRPr="00F47B10">
        <w:rPr>
          <w:rFonts w:ascii="Times New Roman" w:hAnsi="Times New Roman"/>
          <w:kern w:val="28"/>
          <w:sz w:val="24"/>
          <w:szCs w:val="24"/>
        </w:rPr>
        <w:t xml:space="preserve"> Выяснив роль неформальных гру</w:t>
      </w:r>
      <w:proofErr w:type="gramStart"/>
      <w:r w:rsidRPr="00F47B10">
        <w:rPr>
          <w:rFonts w:ascii="Times New Roman" w:hAnsi="Times New Roman"/>
          <w:kern w:val="28"/>
          <w:sz w:val="24"/>
          <w:szCs w:val="24"/>
        </w:rPr>
        <w:t>пп в пр</w:t>
      </w:r>
      <w:proofErr w:type="gramEnd"/>
      <w:r w:rsidRPr="00F47B10">
        <w:rPr>
          <w:rFonts w:ascii="Times New Roman" w:hAnsi="Times New Roman"/>
          <w:kern w:val="28"/>
          <w:sz w:val="24"/>
          <w:szCs w:val="24"/>
        </w:rPr>
        <w:t xml:space="preserve">оцессе производства, </w:t>
      </w:r>
      <w:proofErr w:type="spellStart"/>
      <w:r w:rsidRPr="00F47B10">
        <w:rPr>
          <w:rFonts w:ascii="Times New Roman" w:hAnsi="Times New Roman"/>
          <w:kern w:val="28"/>
          <w:sz w:val="24"/>
          <w:szCs w:val="24"/>
        </w:rPr>
        <w:t>Мейо</w:t>
      </w:r>
      <w:proofErr w:type="spellEnd"/>
      <w:r w:rsidRPr="00F47B10">
        <w:rPr>
          <w:rFonts w:ascii="Times New Roman" w:hAnsi="Times New Roman"/>
          <w:kern w:val="28"/>
          <w:sz w:val="24"/>
          <w:szCs w:val="24"/>
        </w:rPr>
        <w:t xml:space="preserve"> решил посмотреть, что же происходит внутри этой неформальной группы. В бригаду, состоящую из 14 мужчин, сборщиков телефонных аппаратов, был внедрен социальный психолог, который в течение 18 недель адаптировался и работал с ними. Он выяснил, что в такой неформальной группе существует собственная внутригрупповая мораль. Для данной группы она заключалась в трех основных принципах: </w:t>
      </w:r>
    </w:p>
    <w:p w:rsidR="00842C7C" w:rsidRPr="00F47B10" w:rsidRDefault="00842C7C" w:rsidP="00842C7C">
      <w:pPr>
        <w:pStyle w:val="a7"/>
        <w:widowControl w:val="0"/>
        <w:ind w:firstLine="680"/>
        <w:jc w:val="both"/>
        <w:rPr>
          <w:rFonts w:ascii="Times New Roman" w:hAnsi="Times New Roman"/>
          <w:kern w:val="28"/>
          <w:sz w:val="24"/>
          <w:szCs w:val="24"/>
        </w:rPr>
      </w:pPr>
      <w:r w:rsidRPr="00F47B10">
        <w:rPr>
          <w:rFonts w:ascii="Times New Roman" w:hAnsi="Times New Roman"/>
          <w:kern w:val="28"/>
          <w:sz w:val="24"/>
          <w:szCs w:val="24"/>
        </w:rPr>
        <w:t xml:space="preserve">1) «не делай слишком много»; </w:t>
      </w:r>
    </w:p>
    <w:p w:rsidR="00842C7C" w:rsidRPr="00F47B10" w:rsidRDefault="00842C7C" w:rsidP="00842C7C">
      <w:pPr>
        <w:pStyle w:val="a7"/>
        <w:widowControl w:val="0"/>
        <w:ind w:firstLine="680"/>
        <w:jc w:val="both"/>
        <w:rPr>
          <w:rFonts w:ascii="Times New Roman" w:hAnsi="Times New Roman"/>
          <w:kern w:val="28"/>
          <w:sz w:val="24"/>
          <w:szCs w:val="24"/>
        </w:rPr>
      </w:pPr>
      <w:r w:rsidRPr="00F47B10">
        <w:rPr>
          <w:rFonts w:ascii="Times New Roman" w:hAnsi="Times New Roman"/>
          <w:kern w:val="28"/>
          <w:sz w:val="24"/>
          <w:szCs w:val="24"/>
        </w:rPr>
        <w:lastRenderedPageBreak/>
        <w:t xml:space="preserve">2) «не делай мало»; </w:t>
      </w:r>
    </w:p>
    <w:p w:rsidR="00842C7C" w:rsidRPr="00F47B10" w:rsidRDefault="00842C7C" w:rsidP="00842C7C">
      <w:pPr>
        <w:pStyle w:val="a7"/>
        <w:widowControl w:val="0"/>
        <w:ind w:firstLine="680"/>
        <w:jc w:val="both"/>
        <w:rPr>
          <w:rFonts w:ascii="Times New Roman" w:hAnsi="Times New Roman"/>
          <w:kern w:val="28"/>
          <w:sz w:val="24"/>
          <w:szCs w:val="24"/>
        </w:rPr>
      </w:pPr>
      <w:r w:rsidRPr="00F47B10">
        <w:rPr>
          <w:rFonts w:ascii="Times New Roman" w:hAnsi="Times New Roman"/>
          <w:kern w:val="28"/>
          <w:sz w:val="24"/>
          <w:szCs w:val="24"/>
        </w:rPr>
        <w:t xml:space="preserve">3) «не заносись, не выделяйся». </w:t>
      </w:r>
    </w:p>
    <w:p w:rsidR="00842C7C" w:rsidRPr="00F47B10" w:rsidRDefault="00842C7C" w:rsidP="00842C7C">
      <w:pPr>
        <w:pStyle w:val="a7"/>
        <w:widowControl w:val="0"/>
        <w:ind w:firstLine="680"/>
        <w:jc w:val="both"/>
        <w:rPr>
          <w:rFonts w:ascii="Times New Roman" w:hAnsi="Times New Roman"/>
          <w:kern w:val="28"/>
          <w:sz w:val="24"/>
          <w:szCs w:val="24"/>
        </w:rPr>
      </w:pPr>
      <w:r w:rsidRPr="00F47B10">
        <w:rPr>
          <w:rFonts w:ascii="Times New Roman" w:hAnsi="Times New Roman"/>
          <w:kern w:val="28"/>
          <w:sz w:val="24"/>
          <w:szCs w:val="24"/>
        </w:rPr>
        <w:t xml:space="preserve">Для того чтобы избежать повышения планового задания, норма выработки определялась самой группой и развивались различные способы взаимопомощи и </w:t>
      </w:r>
      <w:proofErr w:type="spellStart"/>
      <w:r w:rsidRPr="00F47B10">
        <w:rPr>
          <w:rFonts w:ascii="Times New Roman" w:hAnsi="Times New Roman"/>
          <w:kern w:val="28"/>
          <w:sz w:val="24"/>
          <w:szCs w:val="24"/>
        </w:rPr>
        <w:t>взаимоподдержки</w:t>
      </w:r>
      <w:proofErr w:type="spellEnd"/>
      <w:r w:rsidRPr="00F47B10">
        <w:rPr>
          <w:rFonts w:ascii="Times New Roman" w:hAnsi="Times New Roman"/>
          <w:kern w:val="28"/>
          <w:sz w:val="24"/>
          <w:szCs w:val="24"/>
        </w:rPr>
        <w:t xml:space="preserve">. Открытие, которое делает </w:t>
      </w:r>
      <w:proofErr w:type="spellStart"/>
      <w:r w:rsidRPr="00F47B10">
        <w:rPr>
          <w:rFonts w:ascii="Times New Roman" w:hAnsi="Times New Roman"/>
          <w:kern w:val="28"/>
          <w:sz w:val="24"/>
          <w:szCs w:val="24"/>
        </w:rPr>
        <w:t>Мейо</w:t>
      </w:r>
      <w:proofErr w:type="spellEnd"/>
      <w:r w:rsidRPr="00F47B10">
        <w:rPr>
          <w:rFonts w:ascii="Times New Roman" w:hAnsi="Times New Roman"/>
          <w:kern w:val="28"/>
          <w:sz w:val="24"/>
          <w:szCs w:val="24"/>
        </w:rPr>
        <w:t xml:space="preserve"> в результате своего четвертого этапа, состояло в обнаружении внутригрупповой морали и внутригрупповых норм взаимоотношений и поведения. Мораль и нормы, формируемые внутри неформальной группы, диктуют человеку определенные стереотипы поведения в процессе трудовой деятельности. </w:t>
      </w:r>
      <w:proofErr w:type="spellStart"/>
      <w:r w:rsidRPr="00F47B10">
        <w:rPr>
          <w:rFonts w:ascii="Times New Roman" w:hAnsi="Times New Roman"/>
          <w:kern w:val="28"/>
          <w:sz w:val="24"/>
          <w:szCs w:val="24"/>
        </w:rPr>
        <w:t>Мейо</w:t>
      </w:r>
      <w:proofErr w:type="spellEnd"/>
      <w:r w:rsidRPr="00F47B10">
        <w:rPr>
          <w:rFonts w:ascii="Times New Roman" w:hAnsi="Times New Roman"/>
          <w:kern w:val="28"/>
          <w:sz w:val="24"/>
          <w:szCs w:val="24"/>
        </w:rPr>
        <w:t xml:space="preserve"> подчеркивает, что администрация предприятия имеет дело, прежде всего, с целостными группами. Каждый работник, являясь членом группы, ориентируется в своем поведении </w:t>
      </w:r>
      <w:proofErr w:type="gramStart"/>
      <w:r w:rsidRPr="00F47B10">
        <w:rPr>
          <w:rFonts w:ascii="Times New Roman" w:hAnsi="Times New Roman"/>
          <w:kern w:val="28"/>
          <w:sz w:val="24"/>
          <w:szCs w:val="24"/>
        </w:rPr>
        <w:t>на те</w:t>
      </w:r>
      <w:proofErr w:type="gramEnd"/>
      <w:r w:rsidRPr="00F47B10">
        <w:rPr>
          <w:rFonts w:ascii="Times New Roman" w:hAnsi="Times New Roman"/>
          <w:kern w:val="28"/>
          <w:sz w:val="24"/>
          <w:szCs w:val="24"/>
        </w:rPr>
        <w:t xml:space="preserve"> моральные ценности и нормы, которые сформировались в его группе.</w:t>
      </w:r>
    </w:p>
    <w:p w:rsidR="00842C7C" w:rsidRPr="00F47B10" w:rsidRDefault="00842C7C" w:rsidP="00842C7C">
      <w:pPr>
        <w:pStyle w:val="a7"/>
        <w:widowControl w:val="0"/>
        <w:ind w:firstLine="680"/>
        <w:jc w:val="both"/>
        <w:rPr>
          <w:rFonts w:ascii="Times New Roman" w:hAnsi="Times New Roman"/>
          <w:kern w:val="28"/>
          <w:sz w:val="24"/>
          <w:szCs w:val="24"/>
        </w:rPr>
      </w:pPr>
      <w:proofErr w:type="spellStart"/>
      <w:r w:rsidRPr="00F47B10">
        <w:rPr>
          <w:rFonts w:ascii="Times New Roman" w:hAnsi="Times New Roman"/>
          <w:kern w:val="28"/>
          <w:sz w:val="24"/>
          <w:szCs w:val="24"/>
        </w:rPr>
        <w:t>Мейо</w:t>
      </w:r>
      <w:proofErr w:type="spellEnd"/>
      <w:r w:rsidRPr="00F47B10">
        <w:rPr>
          <w:rFonts w:ascii="Times New Roman" w:hAnsi="Times New Roman"/>
          <w:kern w:val="28"/>
          <w:sz w:val="24"/>
          <w:szCs w:val="24"/>
        </w:rPr>
        <w:t xml:space="preserve"> выделяет объективные и субъективные факторы повышения </w:t>
      </w:r>
      <w:r w:rsidRPr="00F47B10">
        <w:rPr>
          <w:rFonts w:ascii="Times New Roman" w:hAnsi="Times New Roman"/>
          <w:spacing w:val="-4"/>
          <w:kern w:val="28"/>
          <w:sz w:val="24"/>
          <w:szCs w:val="24"/>
        </w:rPr>
        <w:t>производительности труда. К объективным факторам он относит условия и организацию труда, заработную плату. Серию исследований он проводит для того, чтобы изучить субъективные факторы: влияние группы на поведение личности, межличностные отношения, мотивы и ценности людей в процессе трудовой деятельности, механизмы функционирования группы, конфликт</w:t>
      </w:r>
      <w:r w:rsidRPr="00F47B10">
        <w:rPr>
          <w:rFonts w:ascii="Times New Roman" w:hAnsi="Times New Roman"/>
          <w:kern w:val="28"/>
          <w:sz w:val="24"/>
          <w:szCs w:val="24"/>
        </w:rPr>
        <w:t>ы и сотрудничество, коммуникационные барьеры и пр.</w:t>
      </w:r>
    </w:p>
    <w:p w:rsidR="009275D4" w:rsidRPr="00842C7C" w:rsidRDefault="009275D4" w:rsidP="00842C7C"/>
    <w:sectPr w:rsidR="009275D4" w:rsidRPr="00842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8DC"/>
    <w:multiLevelType w:val="hybridMultilevel"/>
    <w:tmpl w:val="1AFA66F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CE5988"/>
    <w:multiLevelType w:val="hybridMultilevel"/>
    <w:tmpl w:val="250ED812"/>
    <w:lvl w:ilvl="0" w:tplc="0419000B">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nsid w:val="025B7E17"/>
    <w:multiLevelType w:val="hybridMultilevel"/>
    <w:tmpl w:val="0610DAE4"/>
    <w:lvl w:ilvl="0" w:tplc="478E9D66">
      <w:start w:val="1"/>
      <w:numFmt w:val="bullet"/>
      <w:lvlText w:val=""/>
      <w:lvlJc w:val="left"/>
      <w:pPr>
        <w:tabs>
          <w:tab w:val="num" w:pos="1854"/>
        </w:tabs>
        <w:ind w:left="1854" w:hanging="41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C110A3E"/>
    <w:multiLevelType w:val="hybridMultilevel"/>
    <w:tmpl w:val="2626EC34"/>
    <w:lvl w:ilvl="0" w:tplc="0419000B">
      <w:start w:val="1"/>
      <w:numFmt w:val="bullet"/>
      <w:lvlText w:val=""/>
      <w:lvlJc w:val="left"/>
      <w:pPr>
        <w:tabs>
          <w:tab w:val="num" w:pos="1040"/>
        </w:tabs>
        <w:ind w:left="1040" w:hanging="360"/>
      </w:pPr>
      <w:rPr>
        <w:rFonts w:ascii="Wingdings" w:hAnsi="Wingdings"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4">
    <w:nsid w:val="0E643768"/>
    <w:multiLevelType w:val="hybridMultilevel"/>
    <w:tmpl w:val="B5785BFE"/>
    <w:lvl w:ilvl="0" w:tplc="0419000B">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5">
    <w:nsid w:val="0EFE483B"/>
    <w:multiLevelType w:val="hybridMultilevel"/>
    <w:tmpl w:val="22543EA8"/>
    <w:lvl w:ilvl="0" w:tplc="24506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BF4530"/>
    <w:multiLevelType w:val="hybridMultilevel"/>
    <w:tmpl w:val="0D2CB306"/>
    <w:lvl w:ilvl="0" w:tplc="0F161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B97330"/>
    <w:multiLevelType w:val="hybridMultilevel"/>
    <w:tmpl w:val="8CC4CD90"/>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279D67A3"/>
    <w:multiLevelType w:val="hybridMultilevel"/>
    <w:tmpl w:val="5AE6A512"/>
    <w:lvl w:ilvl="0" w:tplc="40E04BFA">
      <w:start w:val="1"/>
      <w:numFmt w:val="decimal"/>
      <w:lvlText w:val="%1."/>
      <w:lvlJc w:val="left"/>
      <w:pPr>
        <w:tabs>
          <w:tab w:val="num" w:pos="1069"/>
        </w:tabs>
        <w:ind w:left="1069" w:hanging="389"/>
      </w:pPr>
      <w:rPr>
        <w:rFonts w:hint="default"/>
      </w:rPr>
    </w:lvl>
    <w:lvl w:ilvl="1" w:tplc="04190019">
      <w:start w:val="1"/>
      <w:numFmt w:val="lowerLetter"/>
      <w:lvlText w:val="%2."/>
      <w:lvlJc w:val="left"/>
      <w:pPr>
        <w:tabs>
          <w:tab w:val="num" w:pos="178"/>
        </w:tabs>
        <w:ind w:left="178" w:hanging="360"/>
      </w:pPr>
    </w:lvl>
    <w:lvl w:ilvl="2" w:tplc="0419001B">
      <w:start w:val="1"/>
      <w:numFmt w:val="lowerRoman"/>
      <w:lvlText w:val="%3."/>
      <w:lvlJc w:val="right"/>
      <w:pPr>
        <w:tabs>
          <w:tab w:val="num" w:pos="898"/>
        </w:tabs>
        <w:ind w:left="898" w:hanging="180"/>
      </w:pPr>
    </w:lvl>
    <w:lvl w:ilvl="3" w:tplc="0419000F" w:tentative="1">
      <w:start w:val="1"/>
      <w:numFmt w:val="decimal"/>
      <w:lvlText w:val="%4."/>
      <w:lvlJc w:val="left"/>
      <w:pPr>
        <w:tabs>
          <w:tab w:val="num" w:pos="1618"/>
        </w:tabs>
        <w:ind w:left="1618" w:hanging="360"/>
      </w:pPr>
    </w:lvl>
    <w:lvl w:ilvl="4" w:tplc="04190019" w:tentative="1">
      <w:start w:val="1"/>
      <w:numFmt w:val="lowerLetter"/>
      <w:lvlText w:val="%5."/>
      <w:lvlJc w:val="left"/>
      <w:pPr>
        <w:tabs>
          <w:tab w:val="num" w:pos="2338"/>
        </w:tabs>
        <w:ind w:left="2338" w:hanging="360"/>
      </w:pPr>
    </w:lvl>
    <w:lvl w:ilvl="5" w:tplc="0419001B" w:tentative="1">
      <w:start w:val="1"/>
      <w:numFmt w:val="lowerRoman"/>
      <w:lvlText w:val="%6."/>
      <w:lvlJc w:val="right"/>
      <w:pPr>
        <w:tabs>
          <w:tab w:val="num" w:pos="3058"/>
        </w:tabs>
        <w:ind w:left="3058" w:hanging="180"/>
      </w:pPr>
    </w:lvl>
    <w:lvl w:ilvl="6" w:tplc="0419000F" w:tentative="1">
      <w:start w:val="1"/>
      <w:numFmt w:val="decimal"/>
      <w:lvlText w:val="%7."/>
      <w:lvlJc w:val="left"/>
      <w:pPr>
        <w:tabs>
          <w:tab w:val="num" w:pos="3778"/>
        </w:tabs>
        <w:ind w:left="3778" w:hanging="360"/>
      </w:pPr>
    </w:lvl>
    <w:lvl w:ilvl="7" w:tplc="04190019" w:tentative="1">
      <w:start w:val="1"/>
      <w:numFmt w:val="lowerLetter"/>
      <w:lvlText w:val="%8."/>
      <w:lvlJc w:val="left"/>
      <w:pPr>
        <w:tabs>
          <w:tab w:val="num" w:pos="4498"/>
        </w:tabs>
        <w:ind w:left="4498" w:hanging="360"/>
      </w:pPr>
    </w:lvl>
    <w:lvl w:ilvl="8" w:tplc="0419001B" w:tentative="1">
      <w:start w:val="1"/>
      <w:numFmt w:val="lowerRoman"/>
      <w:lvlText w:val="%9."/>
      <w:lvlJc w:val="right"/>
      <w:pPr>
        <w:tabs>
          <w:tab w:val="num" w:pos="5218"/>
        </w:tabs>
        <w:ind w:left="5218" w:hanging="180"/>
      </w:pPr>
    </w:lvl>
  </w:abstractNum>
  <w:abstractNum w:abstractNumId="9">
    <w:nsid w:val="2ADA2B57"/>
    <w:multiLevelType w:val="hybridMultilevel"/>
    <w:tmpl w:val="AD449830"/>
    <w:lvl w:ilvl="0" w:tplc="E71C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D22425"/>
    <w:multiLevelType w:val="singleLevel"/>
    <w:tmpl w:val="BE3A658C"/>
    <w:lvl w:ilvl="0">
      <w:start w:val="1"/>
      <w:numFmt w:val="decimal"/>
      <w:lvlText w:val="%1)"/>
      <w:lvlJc w:val="left"/>
      <w:pPr>
        <w:tabs>
          <w:tab w:val="num" w:pos="1069"/>
        </w:tabs>
        <w:ind w:left="1069" w:hanging="360"/>
      </w:pPr>
      <w:rPr>
        <w:rFonts w:hint="default"/>
      </w:rPr>
    </w:lvl>
  </w:abstractNum>
  <w:abstractNum w:abstractNumId="11">
    <w:nsid w:val="507554EC"/>
    <w:multiLevelType w:val="hybridMultilevel"/>
    <w:tmpl w:val="4F1E83B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94"/>
        </w:tabs>
        <w:ind w:left="94" w:hanging="360"/>
      </w:pPr>
      <w:rPr>
        <w:rFonts w:ascii="Courier New" w:hAnsi="Courier New" w:cs="Courier New" w:hint="default"/>
      </w:rPr>
    </w:lvl>
    <w:lvl w:ilvl="2" w:tplc="04190005" w:tentative="1">
      <w:start w:val="1"/>
      <w:numFmt w:val="bullet"/>
      <w:lvlText w:val=""/>
      <w:lvlJc w:val="left"/>
      <w:pPr>
        <w:tabs>
          <w:tab w:val="num" w:pos="814"/>
        </w:tabs>
        <w:ind w:left="814" w:hanging="360"/>
      </w:pPr>
      <w:rPr>
        <w:rFonts w:ascii="Wingdings" w:hAnsi="Wingdings" w:hint="default"/>
      </w:rPr>
    </w:lvl>
    <w:lvl w:ilvl="3" w:tplc="04190001" w:tentative="1">
      <w:start w:val="1"/>
      <w:numFmt w:val="bullet"/>
      <w:lvlText w:val=""/>
      <w:lvlJc w:val="left"/>
      <w:pPr>
        <w:tabs>
          <w:tab w:val="num" w:pos="1534"/>
        </w:tabs>
        <w:ind w:left="1534" w:hanging="360"/>
      </w:pPr>
      <w:rPr>
        <w:rFonts w:ascii="Symbol" w:hAnsi="Symbol" w:hint="default"/>
      </w:rPr>
    </w:lvl>
    <w:lvl w:ilvl="4" w:tplc="04190003" w:tentative="1">
      <w:start w:val="1"/>
      <w:numFmt w:val="bullet"/>
      <w:lvlText w:val="o"/>
      <w:lvlJc w:val="left"/>
      <w:pPr>
        <w:tabs>
          <w:tab w:val="num" w:pos="2254"/>
        </w:tabs>
        <w:ind w:left="2254" w:hanging="360"/>
      </w:pPr>
      <w:rPr>
        <w:rFonts w:ascii="Courier New" w:hAnsi="Courier New" w:cs="Courier New" w:hint="default"/>
      </w:rPr>
    </w:lvl>
    <w:lvl w:ilvl="5" w:tplc="04190005" w:tentative="1">
      <w:start w:val="1"/>
      <w:numFmt w:val="bullet"/>
      <w:lvlText w:val=""/>
      <w:lvlJc w:val="left"/>
      <w:pPr>
        <w:tabs>
          <w:tab w:val="num" w:pos="2974"/>
        </w:tabs>
        <w:ind w:left="2974" w:hanging="360"/>
      </w:pPr>
      <w:rPr>
        <w:rFonts w:ascii="Wingdings" w:hAnsi="Wingdings" w:hint="default"/>
      </w:rPr>
    </w:lvl>
    <w:lvl w:ilvl="6" w:tplc="04190001" w:tentative="1">
      <w:start w:val="1"/>
      <w:numFmt w:val="bullet"/>
      <w:lvlText w:val=""/>
      <w:lvlJc w:val="left"/>
      <w:pPr>
        <w:tabs>
          <w:tab w:val="num" w:pos="3694"/>
        </w:tabs>
        <w:ind w:left="3694" w:hanging="360"/>
      </w:pPr>
      <w:rPr>
        <w:rFonts w:ascii="Symbol" w:hAnsi="Symbol" w:hint="default"/>
      </w:rPr>
    </w:lvl>
    <w:lvl w:ilvl="7" w:tplc="04190003" w:tentative="1">
      <w:start w:val="1"/>
      <w:numFmt w:val="bullet"/>
      <w:lvlText w:val="o"/>
      <w:lvlJc w:val="left"/>
      <w:pPr>
        <w:tabs>
          <w:tab w:val="num" w:pos="4414"/>
        </w:tabs>
        <w:ind w:left="4414" w:hanging="360"/>
      </w:pPr>
      <w:rPr>
        <w:rFonts w:ascii="Courier New" w:hAnsi="Courier New" w:cs="Courier New" w:hint="default"/>
      </w:rPr>
    </w:lvl>
    <w:lvl w:ilvl="8" w:tplc="04190005" w:tentative="1">
      <w:start w:val="1"/>
      <w:numFmt w:val="bullet"/>
      <w:lvlText w:val=""/>
      <w:lvlJc w:val="left"/>
      <w:pPr>
        <w:tabs>
          <w:tab w:val="num" w:pos="5134"/>
        </w:tabs>
        <w:ind w:left="5134" w:hanging="360"/>
      </w:pPr>
      <w:rPr>
        <w:rFonts w:ascii="Wingdings" w:hAnsi="Wingdings" w:hint="default"/>
      </w:rPr>
    </w:lvl>
  </w:abstractNum>
  <w:abstractNum w:abstractNumId="12">
    <w:nsid w:val="550160A3"/>
    <w:multiLevelType w:val="hybridMultilevel"/>
    <w:tmpl w:val="2EEEC558"/>
    <w:lvl w:ilvl="0" w:tplc="8CA4F6C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194865"/>
    <w:multiLevelType w:val="hybridMultilevel"/>
    <w:tmpl w:val="2AD8E3A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6A95C20"/>
    <w:multiLevelType w:val="hybridMultilevel"/>
    <w:tmpl w:val="09FED62C"/>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8A02A6C"/>
    <w:multiLevelType w:val="hybridMultilevel"/>
    <w:tmpl w:val="AD10B44E"/>
    <w:lvl w:ilvl="0" w:tplc="49D0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A52E9C"/>
    <w:multiLevelType w:val="singleLevel"/>
    <w:tmpl w:val="A49A58FC"/>
    <w:lvl w:ilvl="0">
      <w:start w:val="1"/>
      <w:numFmt w:val="decimal"/>
      <w:lvlText w:val="%1)"/>
      <w:lvlJc w:val="left"/>
      <w:pPr>
        <w:tabs>
          <w:tab w:val="num" w:pos="1080"/>
        </w:tabs>
        <w:ind w:left="1080" w:hanging="360"/>
      </w:pPr>
      <w:rPr>
        <w:rFonts w:hint="default"/>
      </w:rPr>
    </w:lvl>
  </w:abstractNum>
  <w:abstractNum w:abstractNumId="17">
    <w:nsid w:val="5E361544"/>
    <w:multiLevelType w:val="hybridMultilevel"/>
    <w:tmpl w:val="1D44274A"/>
    <w:lvl w:ilvl="0" w:tplc="04190009">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8">
    <w:nsid w:val="5FEA6012"/>
    <w:multiLevelType w:val="singleLevel"/>
    <w:tmpl w:val="D47657EC"/>
    <w:lvl w:ilvl="0">
      <w:start w:val="1"/>
      <w:numFmt w:val="decimal"/>
      <w:lvlText w:val="%1)"/>
      <w:lvlJc w:val="left"/>
      <w:pPr>
        <w:tabs>
          <w:tab w:val="num" w:pos="1080"/>
        </w:tabs>
        <w:ind w:left="1080" w:hanging="360"/>
      </w:pPr>
      <w:rPr>
        <w:rFonts w:hint="default"/>
      </w:rPr>
    </w:lvl>
  </w:abstractNum>
  <w:abstractNum w:abstractNumId="19">
    <w:nsid w:val="62314ACA"/>
    <w:multiLevelType w:val="hybridMultilevel"/>
    <w:tmpl w:val="B45C9B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88451B4"/>
    <w:multiLevelType w:val="hybridMultilevel"/>
    <w:tmpl w:val="79788752"/>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757B4774"/>
    <w:multiLevelType w:val="hybridMultilevel"/>
    <w:tmpl w:val="F384B908"/>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13"/>
  </w:num>
  <w:num w:numId="4">
    <w:abstractNumId w:val="4"/>
  </w:num>
  <w:num w:numId="5">
    <w:abstractNumId w:val="17"/>
  </w:num>
  <w:num w:numId="6">
    <w:abstractNumId w:val="2"/>
  </w:num>
  <w:num w:numId="7">
    <w:abstractNumId w:val="18"/>
  </w:num>
  <w:num w:numId="8">
    <w:abstractNumId w:val="10"/>
  </w:num>
  <w:num w:numId="9">
    <w:abstractNumId w:val="11"/>
  </w:num>
  <w:num w:numId="10">
    <w:abstractNumId w:val="21"/>
  </w:num>
  <w:num w:numId="11">
    <w:abstractNumId w:val="19"/>
  </w:num>
  <w:num w:numId="12">
    <w:abstractNumId w:val="16"/>
  </w:num>
  <w:num w:numId="13">
    <w:abstractNumId w:val="12"/>
  </w:num>
  <w:num w:numId="14">
    <w:abstractNumId w:val="8"/>
  </w:num>
  <w:num w:numId="15">
    <w:abstractNumId w:val="0"/>
  </w:num>
  <w:num w:numId="16">
    <w:abstractNumId w:val="7"/>
  </w:num>
  <w:num w:numId="17">
    <w:abstractNumId w:val="20"/>
  </w:num>
  <w:num w:numId="18">
    <w:abstractNumId w:val="14"/>
  </w:num>
  <w:num w:numId="19">
    <w:abstractNumId w:val="6"/>
  </w:num>
  <w:num w:numId="20">
    <w:abstractNumId w:val="5"/>
  </w:num>
  <w:num w:numId="21">
    <w:abstractNumId w:val="1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E2E64"/>
    <w:rsid w:val="0023544E"/>
    <w:rsid w:val="002E2E64"/>
    <w:rsid w:val="00842C7C"/>
    <w:rsid w:val="008914A4"/>
    <w:rsid w:val="00927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E2E64"/>
    <w:pPr>
      <w:keepNext/>
      <w:spacing w:after="0" w:line="240" w:lineRule="auto"/>
      <w:jc w:val="both"/>
      <w:outlineLvl w:val="1"/>
    </w:pPr>
    <w:rPr>
      <w:rFonts w:ascii="Times New Roman" w:eastAsia="Times New Roman" w:hAnsi="Times New Roman" w:cs="Times New Roman"/>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2E64"/>
    <w:rPr>
      <w:rFonts w:ascii="Times New Roman" w:eastAsia="Times New Roman" w:hAnsi="Times New Roman" w:cs="Times New Roman"/>
      <w:i/>
      <w:iCs/>
      <w:sz w:val="28"/>
      <w:szCs w:val="20"/>
    </w:rPr>
  </w:style>
  <w:style w:type="paragraph" w:styleId="a3">
    <w:name w:val="Body Text Indent"/>
    <w:aliases w:val="текст,Основной текст 1"/>
    <w:basedOn w:val="a"/>
    <w:link w:val="a4"/>
    <w:rsid w:val="002E2E64"/>
    <w:pPr>
      <w:widowControl w:val="0"/>
      <w:spacing w:after="0" w:line="260" w:lineRule="auto"/>
      <w:ind w:left="40" w:firstLine="500"/>
      <w:jc w:val="both"/>
    </w:pPr>
    <w:rPr>
      <w:rFonts w:ascii="Times New Roman" w:eastAsia="Times New Roman" w:hAnsi="Times New Roman" w:cs="Times New Roman"/>
      <w:snapToGrid w:val="0"/>
      <w:sz w:val="24"/>
      <w:szCs w:val="20"/>
    </w:rPr>
  </w:style>
  <w:style w:type="character" w:customStyle="1" w:styleId="a4">
    <w:name w:val="Основной текст с отступом Знак"/>
    <w:aliases w:val="текст Знак,Основной текст 1 Знак"/>
    <w:basedOn w:val="a0"/>
    <w:link w:val="a3"/>
    <w:rsid w:val="002E2E64"/>
    <w:rPr>
      <w:rFonts w:ascii="Times New Roman" w:eastAsia="Times New Roman" w:hAnsi="Times New Roman" w:cs="Times New Roman"/>
      <w:snapToGrid w:val="0"/>
      <w:sz w:val="24"/>
      <w:szCs w:val="20"/>
    </w:rPr>
  </w:style>
  <w:style w:type="paragraph" w:styleId="1">
    <w:name w:val="toc 1"/>
    <w:basedOn w:val="a"/>
    <w:next w:val="a"/>
    <w:autoRedefine/>
    <w:uiPriority w:val="39"/>
    <w:qFormat/>
    <w:rsid w:val="002E2E64"/>
    <w:pPr>
      <w:spacing w:after="0" w:line="240" w:lineRule="auto"/>
    </w:pPr>
    <w:rPr>
      <w:rFonts w:ascii="Times New Roman" w:eastAsia="Times New Roman" w:hAnsi="Times New Roman" w:cs="Times New Roman"/>
      <w:sz w:val="20"/>
      <w:szCs w:val="20"/>
    </w:rPr>
  </w:style>
  <w:style w:type="paragraph" w:styleId="a5">
    <w:name w:val="List Paragraph"/>
    <w:basedOn w:val="a"/>
    <w:link w:val="a6"/>
    <w:uiPriority w:val="34"/>
    <w:qFormat/>
    <w:rsid w:val="002E2E64"/>
    <w:pPr>
      <w:spacing w:after="0" w:line="240" w:lineRule="auto"/>
      <w:ind w:left="720" w:firstLine="567"/>
      <w:contextualSpacing/>
      <w:jc w:val="both"/>
    </w:pPr>
    <w:rPr>
      <w:rFonts w:ascii="Calibri" w:eastAsia="Calibri" w:hAnsi="Calibri" w:cs="Times New Roman"/>
      <w:lang w:eastAsia="en-US"/>
    </w:rPr>
  </w:style>
  <w:style w:type="character" w:customStyle="1" w:styleId="a6">
    <w:name w:val="Абзац списка Знак"/>
    <w:link w:val="a5"/>
    <w:uiPriority w:val="34"/>
    <w:locked/>
    <w:rsid w:val="002E2E64"/>
    <w:rPr>
      <w:rFonts w:ascii="Calibri" w:eastAsia="Calibri" w:hAnsi="Calibri" w:cs="Times New Roman"/>
      <w:lang w:eastAsia="en-US"/>
    </w:rPr>
  </w:style>
  <w:style w:type="paragraph" w:styleId="a7">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a8"/>
    <w:rsid w:val="002E2E64"/>
    <w:pPr>
      <w:spacing w:after="0" w:line="240" w:lineRule="auto"/>
    </w:pPr>
    <w:rPr>
      <w:rFonts w:ascii="Courier New" w:eastAsia="Times New Roman" w:hAnsi="Courier New" w:cs="Times New Roman"/>
      <w:sz w:val="20"/>
      <w:szCs w:val="20"/>
    </w:rPr>
  </w:style>
  <w:style w:type="character" w:customStyle="1" w:styleId="a8">
    <w:name w:val="Текст Знак"/>
    <w:aliases w:val="Текст Знак Знак Знак Знак Знак Знак Знак Знак Знак Знак Знак Знак Знак Знак Знак Знак Знак Знак2,Текст1 Знак Знак Знак Знак Знак Знак Знак Знак Знак Знак Знак Знак Знак Знак Знак Знак Знак Знак Знак Знак Знак Знак Знак Знак Знак"/>
    <w:basedOn w:val="a0"/>
    <w:link w:val="a7"/>
    <w:rsid w:val="002E2E64"/>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3467</Words>
  <Characters>19763</Characters>
  <Application>Microsoft Office Word</Application>
  <DocSecurity>0</DocSecurity>
  <Lines>164</Lines>
  <Paragraphs>46</Paragraphs>
  <ScaleCrop>false</ScaleCrop>
  <Company/>
  <LinksUpToDate>false</LinksUpToDate>
  <CharactersWithSpaces>23184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2023-12-03T13:13:00Z</dcterms:created>
  <dcterms:modified xsi:type="dcterms:W3CDTF">2023-12-03T13:13:00Z</dcterms:modified>
</cp:coreProperties>
</file>