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197A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CA0D3F" w:rsidP="00197A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32136" w:rsidRPr="00152A7C">
        <w:rPr>
          <w:rFonts w:ascii="Times New Roman" w:hAnsi="Times New Roman"/>
          <w:sz w:val="24"/>
          <w:szCs w:val="24"/>
        </w:rPr>
        <w:t>исциплины</w:t>
      </w:r>
    </w:p>
    <w:p w:rsidR="0037658B" w:rsidRPr="00045CF8" w:rsidRDefault="0037658B" w:rsidP="003765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45CF8">
        <w:rPr>
          <w:rFonts w:ascii="Times New Roman" w:hAnsi="Times New Roman"/>
          <w:sz w:val="24"/>
          <w:szCs w:val="24"/>
        </w:rPr>
        <w:t>«</w:t>
      </w:r>
      <w:r w:rsidR="00466512">
        <w:rPr>
          <w:rFonts w:ascii="Times New Roman" w:hAnsi="Times New Roman"/>
          <w:sz w:val="24"/>
          <w:szCs w:val="24"/>
        </w:rPr>
        <w:t>СТОИМОСТНОЙ ИНЖЕНИРИНГ ПРОЕКТОВ</w:t>
      </w:r>
      <w:r w:rsidRPr="00045CF8">
        <w:rPr>
          <w:rFonts w:ascii="Times New Roman" w:hAnsi="Times New Roman"/>
          <w:sz w:val="24"/>
          <w:szCs w:val="24"/>
        </w:rPr>
        <w:t>»</w:t>
      </w:r>
    </w:p>
    <w:p w:rsidR="00047F89" w:rsidRPr="009D3087" w:rsidRDefault="00632136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466512" w:rsidRPr="009D3087">
        <w:rPr>
          <w:rFonts w:ascii="Times New Roman" w:hAnsi="Times New Roman"/>
          <w:sz w:val="24"/>
          <w:szCs w:val="24"/>
        </w:rPr>
        <w:t>38.04</w:t>
      </w:r>
      <w:r w:rsidR="00047F89" w:rsidRPr="009D3087">
        <w:rPr>
          <w:rFonts w:ascii="Times New Roman" w:hAnsi="Times New Roman"/>
          <w:sz w:val="24"/>
          <w:szCs w:val="24"/>
        </w:rPr>
        <w:t>.0</w:t>
      </w:r>
      <w:r w:rsidR="00D17F42" w:rsidRPr="009D3087">
        <w:rPr>
          <w:rFonts w:ascii="Times New Roman" w:hAnsi="Times New Roman"/>
          <w:sz w:val="24"/>
          <w:szCs w:val="24"/>
        </w:rPr>
        <w:t>2</w:t>
      </w:r>
      <w:r w:rsidR="00047F89" w:rsidRPr="009D3087">
        <w:rPr>
          <w:rFonts w:ascii="Times New Roman" w:hAnsi="Times New Roman"/>
          <w:sz w:val="24"/>
          <w:szCs w:val="24"/>
        </w:rPr>
        <w:t xml:space="preserve"> «</w:t>
      </w:r>
      <w:r w:rsidR="00D17F42" w:rsidRPr="009D3087">
        <w:rPr>
          <w:rFonts w:ascii="Times New Roman" w:hAnsi="Times New Roman"/>
          <w:sz w:val="24"/>
          <w:szCs w:val="24"/>
        </w:rPr>
        <w:t>Менеджмент</w:t>
      </w:r>
      <w:r w:rsidR="00047F89" w:rsidRPr="009D3087">
        <w:rPr>
          <w:rFonts w:ascii="Times New Roman" w:hAnsi="Times New Roman"/>
          <w:sz w:val="24"/>
          <w:szCs w:val="24"/>
        </w:rPr>
        <w:t>»</w:t>
      </w:r>
    </w:p>
    <w:p w:rsidR="00632136" w:rsidRPr="009D3087" w:rsidRDefault="00632136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466512" w:rsidRPr="009D3087">
        <w:rPr>
          <w:rFonts w:ascii="Times New Roman" w:hAnsi="Times New Roman"/>
          <w:sz w:val="24"/>
          <w:szCs w:val="24"/>
        </w:rPr>
        <w:t>магистр</w:t>
      </w:r>
    </w:p>
    <w:p w:rsidR="00883093" w:rsidRPr="009D3087" w:rsidRDefault="00632136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>Профил</w:t>
      </w:r>
      <w:r w:rsidR="0037658B" w:rsidRPr="009D3087">
        <w:rPr>
          <w:rFonts w:ascii="Times New Roman" w:hAnsi="Times New Roman"/>
          <w:sz w:val="24"/>
          <w:szCs w:val="24"/>
        </w:rPr>
        <w:t>ь</w:t>
      </w:r>
      <w:r w:rsidRPr="009D3087">
        <w:rPr>
          <w:rFonts w:ascii="Times New Roman" w:hAnsi="Times New Roman"/>
          <w:sz w:val="24"/>
          <w:szCs w:val="24"/>
        </w:rPr>
        <w:t xml:space="preserve">– </w:t>
      </w:r>
      <w:r w:rsidR="00466512" w:rsidRPr="009D3087">
        <w:rPr>
          <w:rFonts w:ascii="Times New Roman" w:hAnsi="Times New Roman"/>
          <w:sz w:val="24"/>
          <w:szCs w:val="24"/>
        </w:rPr>
        <w:t>«Стратегический менеджмент</w:t>
      </w:r>
      <w:r w:rsidR="0037658B" w:rsidRPr="009D3087">
        <w:rPr>
          <w:rFonts w:ascii="Times New Roman" w:hAnsi="Times New Roman"/>
          <w:sz w:val="24"/>
          <w:szCs w:val="24"/>
        </w:rPr>
        <w:t>».</w:t>
      </w:r>
    </w:p>
    <w:p w:rsidR="00632136" w:rsidRPr="009D3087" w:rsidRDefault="00632136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3087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9D3087" w:rsidRDefault="0037658B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>Дисциплина «</w:t>
      </w:r>
      <w:r w:rsidR="00466512" w:rsidRPr="009D3087">
        <w:rPr>
          <w:rFonts w:ascii="Times New Roman" w:hAnsi="Times New Roman"/>
          <w:sz w:val="24"/>
          <w:szCs w:val="24"/>
        </w:rPr>
        <w:t>Стоимостной инжиниринг проектов</w:t>
      </w:r>
      <w:r w:rsidRPr="009D3087">
        <w:rPr>
          <w:rFonts w:ascii="Times New Roman" w:hAnsi="Times New Roman"/>
          <w:sz w:val="24"/>
          <w:szCs w:val="24"/>
        </w:rPr>
        <w:t>» (</w:t>
      </w:r>
      <w:r w:rsidRPr="009D3087"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 w:rsidRPr="009D3087">
        <w:rPr>
          <w:rFonts w:ascii="Times New Roman" w:hAnsi="Times New Roman"/>
          <w:color w:val="000000"/>
          <w:sz w:val="24"/>
          <w:szCs w:val="24"/>
        </w:rPr>
        <w:t>1.В.ДВ</w:t>
      </w:r>
      <w:proofErr w:type="gramEnd"/>
      <w:r w:rsidRPr="009D3087">
        <w:rPr>
          <w:rFonts w:ascii="Times New Roman" w:hAnsi="Times New Roman"/>
          <w:color w:val="000000"/>
          <w:sz w:val="24"/>
          <w:szCs w:val="24"/>
        </w:rPr>
        <w:t>.</w:t>
      </w:r>
      <w:r w:rsidR="00466512" w:rsidRPr="009D3087">
        <w:rPr>
          <w:rFonts w:ascii="Times New Roman" w:hAnsi="Times New Roman"/>
          <w:color w:val="000000"/>
          <w:sz w:val="24"/>
          <w:szCs w:val="24"/>
        </w:rPr>
        <w:t>3</w:t>
      </w:r>
      <w:r w:rsidRPr="009D3087">
        <w:rPr>
          <w:rFonts w:ascii="Times New Roman" w:hAnsi="Times New Roman"/>
          <w:color w:val="000000"/>
          <w:sz w:val="24"/>
          <w:szCs w:val="24"/>
        </w:rPr>
        <w:t>.</w:t>
      </w:r>
      <w:r w:rsidR="00605420" w:rsidRPr="009D3087">
        <w:rPr>
          <w:rFonts w:ascii="Times New Roman" w:hAnsi="Times New Roman"/>
          <w:color w:val="000000"/>
          <w:sz w:val="24"/>
          <w:szCs w:val="24"/>
        </w:rPr>
        <w:t>2</w:t>
      </w:r>
      <w:r w:rsidR="002A34A6" w:rsidRPr="009D3087">
        <w:rPr>
          <w:rFonts w:ascii="Times New Roman" w:hAnsi="Times New Roman"/>
          <w:color w:val="000000"/>
          <w:sz w:val="24"/>
          <w:szCs w:val="24"/>
        </w:rPr>
        <w:t>)</w:t>
      </w:r>
      <w:r w:rsidRPr="009D30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7F89" w:rsidRPr="009D3087">
        <w:rPr>
          <w:rFonts w:ascii="Times New Roman" w:hAnsi="Times New Roman"/>
          <w:sz w:val="24"/>
          <w:szCs w:val="24"/>
        </w:rPr>
        <w:t xml:space="preserve">относится к </w:t>
      </w:r>
      <w:r w:rsidRPr="009D3087">
        <w:rPr>
          <w:rFonts w:ascii="Times New Roman" w:hAnsi="Times New Roman"/>
          <w:sz w:val="24"/>
          <w:szCs w:val="24"/>
        </w:rPr>
        <w:t xml:space="preserve">вариативной </w:t>
      </w:r>
      <w:r w:rsidR="00047F89" w:rsidRPr="009D3087">
        <w:rPr>
          <w:rFonts w:ascii="Times New Roman" w:hAnsi="Times New Roman"/>
          <w:sz w:val="24"/>
          <w:szCs w:val="24"/>
        </w:rPr>
        <w:t>части и является дисциплиной</w:t>
      </w:r>
      <w:r w:rsidRPr="009D3087">
        <w:rPr>
          <w:rFonts w:ascii="Times New Roman" w:hAnsi="Times New Roman"/>
          <w:sz w:val="24"/>
          <w:szCs w:val="24"/>
        </w:rPr>
        <w:t xml:space="preserve"> по выбору.</w:t>
      </w:r>
    </w:p>
    <w:p w:rsidR="00632136" w:rsidRPr="009D3087" w:rsidRDefault="00632136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3087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9D3087" w:rsidRPr="009D3087" w:rsidRDefault="009D3087" w:rsidP="009D30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 xml:space="preserve">Целью изучения дисциплины является систематизация знаний в области принципов оценки земельного участка и объектов инфраструктуры, необходимых для реализации инвестиционного проекта, систематизации передового опыта в сфере </w:t>
      </w:r>
      <w:proofErr w:type="spellStart"/>
      <w:r w:rsidRPr="009D3087">
        <w:rPr>
          <w:rFonts w:ascii="Times New Roman" w:hAnsi="Times New Roman"/>
          <w:sz w:val="24"/>
          <w:szCs w:val="24"/>
        </w:rPr>
        <w:t>инноватики</w:t>
      </w:r>
      <w:proofErr w:type="spellEnd"/>
      <w:r w:rsidRPr="009D3087">
        <w:rPr>
          <w:rFonts w:ascii="Times New Roman" w:hAnsi="Times New Roman"/>
          <w:sz w:val="24"/>
          <w:szCs w:val="24"/>
        </w:rPr>
        <w:t xml:space="preserve"> по материалам ведущих научных журналов и изданий, с использованием электронных библиотек и </w:t>
      </w:r>
      <w:proofErr w:type="spellStart"/>
      <w:r w:rsidRPr="009D3087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9D3087">
        <w:rPr>
          <w:rFonts w:ascii="Times New Roman" w:hAnsi="Times New Roman"/>
          <w:sz w:val="24"/>
          <w:szCs w:val="24"/>
        </w:rPr>
        <w:t>.</w:t>
      </w:r>
    </w:p>
    <w:p w:rsidR="009D3087" w:rsidRPr="009D3087" w:rsidRDefault="009D3087" w:rsidP="009D3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:rsidR="009D3087" w:rsidRPr="009D3087" w:rsidRDefault="009D3087" w:rsidP="009D30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 xml:space="preserve">- изучение видов и </w:t>
      </w:r>
      <w:proofErr w:type="gramStart"/>
      <w:r w:rsidRPr="009D3087">
        <w:rPr>
          <w:rFonts w:ascii="Times New Roman" w:eastAsiaTheme="minorHAnsi" w:hAnsi="Times New Roman"/>
          <w:sz w:val="24"/>
          <w:szCs w:val="24"/>
          <w:lang w:eastAsia="en-US"/>
        </w:rPr>
        <w:t>способов  обобщения</w:t>
      </w:r>
      <w:proofErr w:type="gramEnd"/>
      <w:r w:rsidRPr="009D308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D3087">
        <w:rPr>
          <w:rFonts w:ascii="Times New Roman" w:hAnsi="Times New Roman"/>
          <w:sz w:val="24"/>
          <w:szCs w:val="24"/>
        </w:rPr>
        <w:t>научно-технической информации, отечественного и зарубежного опыта по тематике научного исследования, подготовки реферативных обзоров и отчетов, получения научно-исследовательского опыта в профессиональных социальных сетях</w:t>
      </w:r>
    </w:p>
    <w:p w:rsidR="009D3087" w:rsidRPr="009D3087" w:rsidRDefault="009D3087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9D3087" w:rsidRDefault="00632136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308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D3087" w:rsidRPr="009D3087" w:rsidRDefault="009D3087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932"/>
      </w:tblGrid>
      <w:tr w:rsidR="009D3087" w:rsidRPr="009D3087" w:rsidTr="00DE3F62">
        <w:trPr>
          <w:trHeight w:val="665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87" w:rsidRPr="009D3087" w:rsidRDefault="009D3087" w:rsidP="009D30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87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87" w:rsidRPr="009D3087" w:rsidRDefault="009D3087" w:rsidP="009D30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87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по дисциплине (модулю)</w:t>
            </w:r>
          </w:p>
        </w:tc>
      </w:tr>
      <w:tr w:rsidR="009D3087" w:rsidRPr="009D3087" w:rsidTr="00DE3F6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087" w:rsidRPr="009D3087" w:rsidRDefault="009D3087" w:rsidP="009D308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D3087">
              <w:rPr>
                <w:rFonts w:ascii="Times New Roman" w:hAnsi="Times New Roman"/>
                <w:sz w:val="24"/>
                <w:szCs w:val="24"/>
              </w:rPr>
              <w:t xml:space="preserve">ПК-3.1.2 </w:t>
            </w:r>
            <w:r w:rsidRPr="009D3087">
              <w:rPr>
                <w:rFonts w:ascii="Times New Roman" w:hAnsi="Times New Roman"/>
                <w:sz w:val="24"/>
                <w:szCs w:val="24"/>
              </w:rPr>
              <w:tab/>
              <w:t>Знает принципы оценки земельного участка и объектов инфраструктуры, необходимых для реализации инвестиционного проекта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087" w:rsidRPr="009D3087" w:rsidRDefault="009D3087" w:rsidP="009D308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D3087">
              <w:rPr>
                <w:rFonts w:ascii="Times New Roman" w:hAnsi="Times New Roman"/>
                <w:sz w:val="24"/>
                <w:szCs w:val="24"/>
              </w:rPr>
              <w:t>Обучающийся знает:</w:t>
            </w:r>
          </w:p>
          <w:p w:rsidR="009D3087" w:rsidRPr="009D3087" w:rsidRDefault="009D3087" w:rsidP="009D308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D3087">
              <w:rPr>
                <w:rFonts w:ascii="Times New Roman" w:hAnsi="Times New Roman"/>
                <w:sz w:val="24"/>
                <w:szCs w:val="24"/>
              </w:rPr>
              <w:t>-  принципы оценки земельного участка и объектов инфраструктуры, необходимых для реализации инвестиционного проекта</w:t>
            </w:r>
          </w:p>
          <w:p w:rsidR="009D3087" w:rsidRPr="009D3087" w:rsidRDefault="009D3087" w:rsidP="009D3087">
            <w:pPr>
              <w:pStyle w:val="Default"/>
              <w:ind w:firstLine="709"/>
              <w:jc w:val="both"/>
            </w:pPr>
          </w:p>
        </w:tc>
      </w:tr>
      <w:tr w:rsidR="009D3087" w:rsidRPr="009D3087" w:rsidTr="00DE3F62">
        <w:trPr>
          <w:trHeight w:val="6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087" w:rsidRPr="009D3087" w:rsidRDefault="009D3087" w:rsidP="009D308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D3087">
              <w:rPr>
                <w:rFonts w:ascii="Times New Roman" w:hAnsi="Times New Roman"/>
                <w:sz w:val="24"/>
                <w:szCs w:val="24"/>
              </w:rPr>
              <w:t xml:space="preserve">ПК-1.2.2 </w:t>
            </w:r>
            <w:r w:rsidRPr="009D3087">
              <w:rPr>
                <w:rFonts w:ascii="Times New Roman" w:hAnsi="Times New Roman"/>
                <w:sz w:val="24"/>
                <w:szCs w:val="24"/>
              </w:rPr>
              <w:tab/>
              <w:t>Умеет воспринимать (обобщать) научно-техническую информацию, отечественный и зарубежный опыт по тематике научного исследования, готовить реферативные обзоры и отчеты, получать научно-исследовательский опыт в профессиональных социальных сетях</w:t>
            </w:r>
          </w:p>
          <w:p w:rsidR="009D3087" w:rsidRPr="009D3087" w:rsidRDefault="009D3087" w:rsidP="009D308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D3087">
              <w:rPr>
                <w:rFonts w:ascii="Times New Roman" w:hAnsi="Times New Roman"/>
                <w:sz w:val="24"/>
                <w:szCs w:val="24"/>
              </w:rPr>
              <w:t>ПК-1.2.3</w:t>
            </w:r>
            <w:r w:rsidRPr="009D3087">
              <w:rPr>
                <w:rFonts w:ascii="Times New Roman" w:hAnsi="Times New Roman"/>
                <w:sz w:val="24"/>
                <w:szCs w:val="24"/>
              </w:rPr>
              <w:tab/>
              <w:t xml:space="preserve">Умеет выявлять и оценивать тенденции технологического развития в наукоемких сферах на основе анализа, обобщения и систематизации передового опыта в сфере </w:t>
            </w:r>
            <w:proofErr w:type="spellStart"/>
            <w:r w:rsidRPr="009D3087">
              <w:rPr>
                <w:rFonts w:ascii="Times New Roman" w:hAnsi="Times New Roman"/>
                <w:sz w:val="24"/>
                <w:szCs w:val="24"/>
              </w:rPr>
              <w:t>инноватики</w:t>
            </w:r>
            <w:proofErr w:type="spellEnd"/>
            <w:r w:rsidRPr="009D3087">
              <w:rPr>
                <w:rFonts w:ascii="Times New Roman" w:hAnsi="Times New Roman"/>
                <w:sz w:val="24"/>
                <w:szCs w:val="24"/>
              </w:rPr>
              <w:t xml:space="preserve"> по материалам ведущих научных журналов и изданий, с использованием электронных библиотек и </w:t>
            </w:r>
            <w:proofErr w:type="spellStart"/>
            <w:r w:rsidRPr="009D3087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3087" w:rsidRPr="009D3087" w:rsidRDefault="009D3087" w:rsidP="009D3087">
            <w:pPr>
              <w:pStyle w:val="Default"/>
              <w:ind w:firstLine="709"/>
              <w:jc w:val="both"/>
            </w:pPr>
            <w:r w:rsidRPr="009D3087">
              <w:t xml:space="preserve">Обучающийся умеет </w:t>
            </w:r>
          </w:p>
          <w:p w:rsidR="009D3087" w:rsidRPr="009D3087" w:rsidRDefault="009D3087" w:rsidP="009D308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D3087">
              <w:rPr>
                <w:rFonts w:ascii="Times New Roman" w:hAnsi="Times New Roman"/>
                <w:sz w:val="24"/>
                <w:szCs w:val="24"/>
              </w:rPr>
              <w:t xml:space="preserve">- воспринимать (обобщать) научно-техническую информацию, отечественный и зарубежный опыт по тематике научного исследования, готовить реферативные обзоры и отчеты, получать научно-исследовательский опыт в профессиональных социальных сетях; </w:t>
            </w:r>
          </w:p>
          <w:p w:rsidR="009D3087" w:rsidRPr="009D3087" w:rsidRDefault="009D3087" w:rsidP="009D3087">
            <w:pPr>
              <w:pStyle w:val="Default"/>
              <w:ind w:firstLine="709"/>
              <w:jc w:val="both"/>
            </w:pPr>
            <w:r w:rsidRPr="009D3087">
              <w:t xml:space="preserve">- технологического развития в наукоемких сферах на основе анализа, обобщения и систематизации передового опыта в сфере </w:t>
            </w:r>
            <w:proofErr w:type="spellStart"/>
            <w:r w:rsidRPr="009D3087">
              <w:t>инноватики</w:t>
            </w:r>
            <w:proofErr w:type="spellEnd"/>
            <w:r w:rsidRPr="009D3087">
              <w:t xml:space="preserve"> по материалам ведущих научных журналов и изданий, с использованием электронных библиотек и </w:t>
            </w:r>
            <w:proofErr w:type="spellStart"/>
            <w:r w:rsidRPr="009D3087">
              <w:t>интернет-ресурсов</w:t>
            </w:r>
            <w:proofErr w:type="spellEnd"/>
          </w:p>
          <w:p w:rsidR="009D3087" w:rsidRPr="009D3087" w:rsidRDefault="009D3087" w:rsidP="009D3087">
            <w:pPr>
              <w:pStyle w:val="Default"/>
              <w:ind w:firstLine="709"/>
              <w:jc w:val="both"/>
            </w:pPr>
          </w:p>
        </w:tc>
      </w:tr>
    </w:tbl>
    <w:p w:rsidR="009D3087" w:rsidRPr="009D3087" w:rsidRDefault="009D3087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D3087" w:rsidRPr="009D3087" w:rsidRDefault="009D3087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9D3087" w:rsidRDefault="00632136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3087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05420" w:rsidRPr="009D3087" w:rsidRDefault="00605420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>1 Основные концепции улучшения бизнес-процессов.</w:t>
      </w:r>
    </w:p>
    <w:p w:rsidR="00605420" w:rsidRPr="009D3087" w:rsidRDefault="00605420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lastRenderedPageBreak/>
        <w:t>2 Сущность, цели и задачи реинжиниринга бизнес-процессов (РБП).</w:t>
      </w:r>
    </w:p>
    <w:p w:rsidR="00605420" w:rsidRPr="009D3087" w:rsidRDefault="00605420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>3 Принципы реинжиниринга бизнес-процессов. Объект реинжиниринга бизнес-процессов</w:t>
      </w:r>
    </w:p>
    <w:p w:rsidR="00605420" w:rsidRPr="009D3087" w:rsidRDefault="00605420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>4 Технология реинжиниринга бизнес-процессов.</w:t>
      </w:r>
    </w:p>
    <w:p w:rsidR="00605420" w:rsidRPr="009D3087" w:rsidRDefault="00605420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>5 Методология РБП.</w:t>
      </w:r>
    </w:p>
    <w:p w:rsidR="00605420" w:rsidRPr="009D3087" w:rsidRDefault="00605420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 xml:space="preserve">6 Функциональное моделирование бизнес-процессов </w:t>
      </w:r>
    </w:p>
    <w:p w:rsidR="00605420" w:rsidRPr="009D3087" w:rsidRDefault="00605420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 xml:space="preserve">7 Объектно-ориентированное моделирование бизнес-процессов </w:t>
      </w:r>
    </w:p>
    <w:p w:rsidR="00605420" w:rsidRPr="009D3087" w:rsidRDefault="00605420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 xml:space="preserve">8 Имитационное моделирование бизнес-процессов </w:t>
      </w:r>
    </w:p>
    <w:p w:rsidR="00605420" w:rsidRPr="009D3087" w:rsidRDefault="00605420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>9 Информационные технологии в реинжиниринге бизнес-процессов.</w:t>
      </w:r>
    </w:p>
    <w:p w:rsidR="00632136" w:rsidRPr="009D3087" w:rsidRDefault="00632136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3087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9D3087" w:rsidRDefault="00632136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14794A" w:rsidRPr="009D3087">
        <w:rPr>
          <w:rFonts w:ascii="Times New Roman" w:hAnsi="Times New Roman"/>
          <w:sz w:val="24"/>
          <w:szCs w:val="24"/>
        </w:rPr>
        <w:t>3</w:t>
      </w:r>
      <w:r w:rsidR="006611C1" w:rsidRPr="009D3087">
        <w:rPr>
          <w:rFonts w:ascii="Times New Roman" w:hAnsi="Times New Roman"/>
          <w:sz w:val="24"/>
          <w:szCs w:val="24"/>
        </w:rPr>
        <w:t xml:space="preserve"> </w:t>
      </w:r>
      <w:r w:rsidRPr="009D3087">
        <w:rPr>
          <w:rFonts w:ascii="Times New Roman" w:hAnsi="Times New Roman"/>
          <w:sz w:val="24"/>
          <w:szCs w:val="24"/>
        </w:rPr>
        <w:t>зачетны</w:t>
      </w:r>
      <w:r w:rsidR="006611C1" w:rsidRPr="009D3087">
        <w:rPr>
          <w:rFonts w:ascii="Times New Roman" w:hAnsi="Times New Roman"/>
          <w:sz w:val="24"/>
          <w:szCs w:val="24"/>
        </w:rPr>
        <w:t xml:space="preserve">е </w:t>
      </w:r>
      <w:r w:rsidR="006850B5" w:rsidRPr="009D3087">
        <w:rPr>
          <w:rFonts w:ascii="Times New Roman" w:hAnsi="Times New Roman"/>
          <w:sz w:val="24"/>
          <w:szCs w:val="24"/>
        </w:rPr>
        <w:t>единиц</w:t>
      </w:r>
      <w:r w:rsidR="006611C1" w:rsidRPr="009D3087">
        <w:rPr>
          <w:rFonts w:ascii="Times New Roman" w:hAnsi="Times New Roman"/>
          <w:sz w:val="24"/>
          <w:szCs w:val="24"/>
        </w:rPr>
        <w:t xml:space="preserve">ы </w:t>
      </w:r>
      <w:r w:rsidRPr="009D3087">
        <w:rPr>
          <w:rFonts w:ascii="Times New Roman" w:hAnsi="Times New Roman"/>
          <w:sz w:val="24"/>
          <w:szCs w:val="24"/>
        </w:rPr>
        <w:t>(</w:t>
      </w:r>
      <w:r w:rsidR="0014794A" w:rsidRPr="009D3087">
        <w:rPr>
          <w:rFonts w:ascii="Times New Roman" w:hAnsi="Times New Roman"/>
          <w:sz w:val="24"/>
          <w:szCs w:val="24"/>
        </w:rPr>
        <w:t>108</w:t>
      </w:r>
      <w:r w:rsidRPr="009D3087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9D3087" w:rsidRDefault="00047F89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9D3087">
        <w:rPr>
          <w:rFonts w:ascii="Times New Roman" w:hAnsi="Times New Roman"/>
          <w:sz w:val="24"/>
          <w:szCs w:val="24"/>
        </w:rPr>
        <w:t>:</w:t>
      </w:r>
    </w:p>
    <w:p w:rsidR="00632136" w:rsidRPr="009D3087" w:rsidRDefault="00632136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>лекции –</w:t>
      </w:r>
      <w:r w:rsidR="009D3087" w:rsidRPr="009D3087">
        <w:rPr>
          <w:rFonts w:ascii="Times New Roman" w:hAnsi="Times New Roman"/>
          <w:sz w:val="24"/>
          <w:szCs w:val="24"/>
        </w:rPr>
        <w:t>0</w:t>
      </w:r>
      <w:r w:rsidRPr="009D3087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F87EA1" w:rsidP="009D30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3087">
        <w:rPr>
          <w:rFonts w:ascii="Times New Roman" w:hAnsi="Times New Roman"/>
          <w:sz w:val="24"/>
          <w:szCs w:val="24"/>
        </w:rPr>
        <w:t>практически</w:t>
      </w:r>
      <w:r w:rsidR="00632136" w:rsidRPr="009D3087">
        <w:rPr>
          <w:rFonts w:ascii="Times New Roman" w:hAnsi="Times New Roman"/>
          <w:sz w:val="24"/>
          <w:szCs w:val="24"/>
        </w:rPr>
        <w:t xml:space="preserve">е занятия – </w:t>
      </w:r>
      <w:r w:rsidRPr="009D3087">
        <w:rPr>
          <w:rFonts w:ascii="Times New Roman" w:hAnsi="Times New Roman"/>
          <w:sz w:val="24"/>
          <w:szCs w:val="24"/>
        </w:rPr>
        <w:t>32</w:t>
      </w:r>
      <w:r w:rsidR="00632136" w:rsidRPr="009D3087">
        <w:rPr>
          <w:rFonts w:ascii="Times New Roman" w:hAnsi="Times New Roman"/>
          <w:sz w:val="24"/>
          <w:szCs w:val="24"/>
        </w:rPr>
        <w:t xml:space="preserve"> час</w:t>
      </w:r>
      <w:r w:rsidR="00632136" w:rsidRPr="007F48E3">
        <w:rPr>
          <w:rFonts w:ascii="Times New Roman" w:hAnsi="Times New Roman"/>
          <w:sz w:val="24"/>
          <w:szCs w:val="24"/>
        </w:rPr>
        <w:t>.</w:t>
      </w:r>
    </w:p>
    <w:p w:rsidR="00632136" w:rsidRDefault="00632136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самостоятельная работа –</w:t>
      </w:r>
      <w:r w:rsidR="00605420">
        <w:rPr>
          <w:rFonts w:ascii="Times New Roman" w:hAnsi="Times New Roman"/>
          <w:sz w:val="24"/>
          <w:szCs w:val="24"/>
        </w:rPr>
        <w:t xml:space="preserve"> </w:t>
      </w:r>
      <w:r w:rsidR="009D3087">
        <w:rPr>
          <w:rFonts w:ascii="Times New Roman" w:hAnsi="Times New Roman"/>
          <w:sz w:val="24"/>
          <w:szCs w:val="24"/>
        </w:rPr>
        <w:t>72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F87EA1" w:rsidRDefault="00F87EA1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9D30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7F48E3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611C1">
        <w:rPr>
          <w:rFonts w:ascii="Times New Roman" w:hAnsi="Times New Roman"/>
          <w:sz w:val="24"/>
          <w:szCs w:val="24"/>
        </w:rPr>
        <w:t xml:space="preserve"> зачет;</w:t>
      </w:r>
    </w:p>
    <w:p w:rsidR="00047F89" w:rsidRPr="007F48E3" w:rsidRDefault="00047F89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7F48E3">
        <w:rPr>
          <w:rFonts w:ascii="Times New Roman" w:hAnsi="Times New Roman"/>
          <w:sz w:val="24"/>
          <w:szCs w:val="24"/>
        </w:rPr>
        <w:t>:</w:t>
      </w:r>
    </w:p>
    <w:p w:rsidR="00047F89" w:rsidRPr="007F48E3" w:rsidRDefault="00047F89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6611C1">
        <w:rPr>
          <w:rFonts w:ascii="Times New Roman" w:hAnsi="Times New Roman"/>
          <w:sz w:val="24"/>
          <w:szCs w:val="24"/>
        </w:rPr>
        <w:t xml:space="preserve"> </w:t>
      </w:r>
      <w:r w:rsidR="009D3087">
        <w:rPr>
          <w:rFonts w:ascii="Times New Roman" w:hAnsi="Times New Roman"/>
          <w:sz w:val="24"/>
          <w:szCs w:val="24"/>
        </w:rPr>
        <w:t>0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7F48E3" w:rsidRDefault="00047F89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практические занятия –</w:t>
      </w:r>
      <w:r w:rsidR="006611C1">
        <w:rPr>
          <w:rFonts w:ascii="Times New Roman" w:hAnsi="Times New Roman"/>
          <w:sz w:val="24"/>
          <w:szCs w:val="24"/>
        </w:rPr>
        <w:t xml:space="preserve"> </w:t>
      </w:r>
      <w:r w:rsidR="009D3087">
        <w:rPr>
          <w:rFonts w:ascii="Times New Roman" w:hAnsi="Times New Roman"/>
          <w:sz w:val="24"/>
          <w:szCs w:val="24"/>
        </w:rPr>
        <w:t>9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7F48E3" w:rsidRDefault="00047F89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4794A">
        <w:rPr>
          <w:rFonts w:ascii="Times New Roman" w:hAnsi="Times New Roman"/>
          <w:sz w:val="24"/>
          <w:szCs w:val="24"/>
        </w:rPr>
        <w:t>9</w:t>
      </w:r>
      <w:r w:rsidR="009D3087">
        <w:rPr>
          <w:rFonts w:ascii="Times New Roman" w:hAnsi="Times New Roman"/>
          <w:sz w:val="24"/>
          <w:szCs w:val="24"/>
        </w:rPr>
        <w:t>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E04D78" w:rsidRPr="007F48E3" w:rsidRDefault="00E04D78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контроль –</w:t>
      </w:r>
      <w:r w:rsidR="006611C1">
        <w:rPr>
          <w:rFonts w:ascii="Times New Roman" w:hAnsi="Times New Roman"/>
          <w:sz w:val="24"/>
          <w:szCs w:val="24"/>
        </w:rPr>
        <w:t xml:space="preserve"> 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7F48E3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047F89" w:rsidRPr="007F48E3">
        <w:rPr>
          <w:rFonts w:ascii="Times New Roman" w:hAnsi="Times New Roman"/>
          <w:sz w:val="24"/>
          <w:szCs w:val="24"/>
        </w:rPr>
        <w:t>орма контроля знаний –</w:t>
      </w:r>
      <w:r w:rsidR="006611C1">
        <w:rPr>
          <w:rFonts w:ascii="Times New Roman" w:hAnsi="Times New Roman"/>
          <w:sz w:val="24"/>
          <w:szCs w:val="24"/>
        </w:rPr>
        <w:t xml:space="preserve"> </w:t>
      </w:r>
      <w:r w:rsidRPr="007F48E3">
        <w:rPr>
          <w:rFonts w:ascii="Times New Roman" w:hAnsi="Times New Roman"/>
          <w:sz w:val="24"/>
          <w:szCs w:val="24"/>
        </w:rPr>
        <w:t>за</w:t>
      </w:r>
      <w:r w:rsidR="006611C1">
        <w:rPr>
          <w:rFonts w:ascii="Times New Roman" w:hAnsi="Times New Roman"/>
          <w:sz w:val="24"/>
          <w:szCs w:val="24"/>
        </w:rPr>
        <w:t>чет</w:t>
      </w:r>
      <w:r w:rsidR="00F87EA1">
        <w:rPr>
          <w:rFonts w:ascii="Times New Roman" w:hAnsi="Times New Roman"/>
          <w:sz w:val="24"/>
          <w:szCs w:val="24"/>
        </w:rPr>
        <w:t>.</w:t>
      </w:r>
    </w:p>
    <w:sectPr w:rsidR="00047F8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DCF"/>
    <w:multiLevelType w:val="hybridMultilevel"/>
    <w:tmpl w:val="46A8F46C"/>
    <w:lvl w:ilvl="0" w:tplc="F034B37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AD5DB5"/>
    <w:multiLevelType w:val="hybridMultilevel"/>
    <w:tmpl w:val="42B4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476A4"/>
    <w:multiLevelType w:val="hybridMultilevel"/>
    <w:tmpl w:val="683E8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7F29"/>
    <w:multiLevelType w:val="hybridMultilevel"/>
    <w:tmpl w:val="59B04870"/>
    <w:lvl w:ilvl="0" w:tplc="C7906DF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C06A1"/>
    <w:multiLevelType w:val="hybridMultilevel"/>
    <w:tmpl w:val="0FE4F62E"/>
    <w:lvl w:ilvl="0" w:tplc="C7906DFA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3EE9"/>
    <w:rsid w:val="0002509C"/>
    <w:rsid w:val="00047F89"/>
    <w:rsid w:val="001151B2"/>
    <w:rsid w:val="00142E74"/>
    <w:rsid w:val="0014794A"/>
    <w:rsid w:val="00197A76"/>
    <w:rsid w:val="00235477"/>
    <w:rsid w:val="00291F65"/>
    <w:rsid w:val="002A34A6"/>
    <w:rsid w:val="00303D85"/>
    <w:rsid w:val="0037658B"/>
    <w:rsid w:val="00466512"/>
    <w:rsid w:val="005069CB"/>
    <w:rsid w:val="00522146"/>
    <w:rsid w:val="005B4E54"/>
    <w:rsid w:val="005D50FB"/>
    <w:rsid w:val="00605420"/>
    <w:rsid w:val="00617373"/>
    <w:rsid w:val="00632136"/>
    <w:rsid w:val="0064329E"/>
    <w:rsid w:val="006611C1"/>
    <w:rsid w:val="006850B5"/>
    <w:rsid w:val="00703C41"/>
    <w:rsid w:val="007E3C95"/>
    <w:rsid w:val="007F48E3"/>
    <w:rsid w:val="0083178C"/>
    <w:rsid w:val="00883093"/>
    <w:rsid w:val="009C3795"/>
    <w:rsid w:val="009D3087"/>
    <w:rsid w:val="009E1CD9"/>
    <w:rsid w:val="00B4033D"/>
    <w:rsid w:val="00C37585"/>
    <w:rsid w:val="00C82EC6"/>
    <w:rsid w:val="00CA0D3F"/>
    <w:rsid w:val="00CA35C1"/>
    <w:rsid w:val="00CF1835"/>
    <w:rsid w:val="00D06585"/>
    <w:rsid w:val="00D17F42"/>
    <w:rsid w:val="00D5166C"/>
    <w:rsid w:val="00E04D78"/>
    <w:rsid w:val="00E54D3D"/>
    <w:rsid w:val="00F60AD7"/>
    <w:rsid w:val="00F8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83858-4BA6-40ED-883E-EF764B7D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37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37658B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7658B"/>
    <w:rPr>
      <w:rFonts w:ascii="Times New Roman" w:eastAsia="Calibri" w:hAnsi="Times New Roman"/>
    </w:rPr>
  </w:style>
  <w:style w:type="character" w:customStyle="1" w:styleId="3">
    <w:name w:val="Основной текст (3)"/>
    <w:link w:val="31"/>
    <w:uiPriority w:val="99"/>
    <w:locked/>
    <w:rsid w:val="006611C1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611C1"/>
    <w:pPr>
      <w:shd w:val="clear" w:color="auto" w:fill="FFFFFF"/>
      <w:spacing w:before="180" w:after="300" w:line="240" w:lineRule="atLeast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9D30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user</cp:lastModifiedBy>
  <cp:revision>2</cp:revision>
  <cp:lastPrinted>2017-08-23T16:57:00Z</cp:lastPrinted>
  <dcterms:created xsi:type="dcterms:W3CDTF">2023-05-19T17:52:00Z</dcterms:created>
  <dcterms:modified xsi:type="dcterms:W3CDTF">2023-05-19T17:52:00Z</dcterms:modified>
</cp:coreProperties>
</file>