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78" w:rsidRPr="00467B78" w:rsidRDefault="00467B78" w:rsidP="00467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67B78" w:rsidRPr="00467B78" w:rsidRDefault="00467B78" w:rsidP="00467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C75A7" w:rsidRPr="00DC75A7" w:rsidRDefault="00467B78" w:rsidP="00DC75A7">
      <w:pPr>
        <w:jc w:val="center"/>
        <w:rPr>
          <w:rFonts w:ascii="Times New Roman" w:hAnsi="Times New Roman" w:cs="Times New Roman"/>
        </w:rPr>
      </w:pPr>
      <w:r w:rsidRPr="00DC75A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C75A7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DC75A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C75A7" w:rsidRPr="00DC75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C75A7" w:rsidRPr="00DC75A7">
        <w:rPr>
          <w:rFonts w:ascii="Times New Roman" w:hAnsi="Times New Roman" w:cs="Times New Roman"/>
        </w:rPr>
        <w:t>«РROJECT МЕНЕДЖМЕНТ</w:t>
      </w:r>
      <w:r w:rsidR="00DC75A7" w:rsidRPr="00DC75A7">
        <w:rPr>
          <w:rFonts w:ascii="Times New Roman" w:hAnsi="Times New Roman" w:cs="Times New Roman"/>
          <w:i/>
        </w:rPr>
        <w:t xml:space="preserve">» 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– "Маркетинг и смарт-контракты в управлении закупками "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C75A7" w:rsidRPr="00A97AF8" w:rsidRDefault="00DC75A7" w:rsidP="00DC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AF8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системы стандартов в области управления проектами, целей, стратегий и структуры проекта.</w:t>
      </w:r>
    </w:p>
    <w:p w:rsidR="00DC75A7" w:rsidRPr="00A97AF8" w:rsidRDefault="00DC75A7" w:rsidP="00DC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AF8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DC75A7" w:rsidRPr="00A97AF8" w:rsidRDefault="00DC75A7" w:rsidP="00DC75A7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A97AF8">
        <w:rPr>
          <w:rFonts w:ascii="Times New Roman" w:hAnsi="Times New Roman"/>
          <w:sz w:val="24"/>
          <w:szCs w:val="24"/>
        </w:rPr>
        <w:t>изучение видов организационных структур: функциональная, проектная, матричная, смешанная;</w:t>
      </w:r>
    </w:p>
    <w:p w:rsidR="00DC75A7" w:rsidRPr="00A97AF8" w:rsidRDefault="00DC75A7" w:rsidP="00DC75A7">
      <w:pPr>
        <w:pStyle w:val="a4"/>
        <w:numPr>
          <w:ilvl w:val="0"/>
          <w:numId w:val="1"/>
        </w:numPr>
        <w:ind w:left="0" w:firstLine="0"/>
        <w:rPr>
          <w:b/>
          <w:bCs/>
        </w:rPr>
      </w:pPr>
      <w:r w:rsidRPr="00A97AF8">
        <w:rPr>
          <w:rFonts w:ascii="Times New Roman" w:hAnsi="Times New Roman"/>
          <w:sz w:val="24"/>
          <w:szCs w:val="24"/>
        </w:rPr>
        <w:t xml:space="preserve">изучение инструментов и технологий 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A97AF8">
        <w:rPr>
          <w:rFonts w:ascii="Times New Roman" w:hAnsi="Times New Roman"/>
          <w:sz w:val="24"/>
          <w:szCs w:val="24"/>
        </w:rPr>
        <w:t>roject</w:t>
      </w:r>
      <w:proofErr w:type="spellEnd"/>
      <w:r w:rsidRPr="00A97AF8">
        <w:rPr>
          <w:rFonts w:ascii="Times New Roman" w:hAnsi="Times New Roman"/>
          <w:sz w:val="24"/>
          <w:szCs w:val="24"/>
        </w:rPr>
        <w:t xml:space="preserve"> менеджмента, организации системы контроля проекта</w:t>
      </w:r>
      <w:r>
        <w:rPr>
          <w:rFonts w:ascii="Times New Roman" w:hAnsi="Times New Roman"/>
          <w:sz w:val="24"/>
          <w:szCs w:val="24"/>
        </w:rPr>
        <w:t>.</w:t>
      </w:r>
    </w:p>
    <w:p w:rsidR="00467B78" w:rsidRDefault="00467B78" w:rsidP="00DC75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5A7" w:rsidRPr="00467B78" w:rsidRDefault="00DC75A7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67B78" w:rsidRPr="00467B78" w:rsidRDefault="00467B78" w:rsidP="0046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467B78" w:rsidRPr="00467B78" w:rsidTr="0045305C">
        <w:tc>
          <w:tcPr>
            <w:tcW w:w="4657" w:type="dxa"/>
          </w:tcPr>
          <w:p w:rsidR="00467B78" w:rsidRPr="00467B78" w:rsidRDefault="00467B78" w:rsidP="00467B78">
            <w:pPr>
              <w:jc w:val="center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87" w:type="dxa"/>
          </w:tcPr>
          <w:p w:rsidR="00467B78" w:rsidRPr="00467B78" w:rsidRDefault="00467B78" w:rsidP="00467B7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67B7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67B78" w:rsidRPr="00467B78" w:rsidTr="0045305C">
        <w:tc>
          <w:tcPr>
            <w:tcW w:w="4657" w:type="dxa"/>
          </w:tcPr>
          <w:p w:rsidR="00467B78" w:rsidRPr="00467B78" w:rsidRDefault="0045305C" w:rsidP="00467B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ПК-1.2.1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Умеет использовать вычислительную и иную вспомогательную технику, средства связи и коммуникаций</w:t>
            </w:r>
            <w:r w:rsidRPr="0045305C">
              <w:rPr>
                <w:rFonts w:ascii="Times New Roman" w:eastAsia="Times New Roman" w:hAnsi="Times New Roman"/>
                <w:szCs w:val="24"/>
                <w:highlight w:val="yellow"/>
              </w:rPr>
              <w:t xml:space="preserve"> </w:t>
            </w:r>
          </w:p>
        </w:tc>
        <w:tc>
          <w:tcPr>
            <w:tcW w:w="4687" w:type="dxa"/>
          </w:tcPr>
          <w:p w:rsidR="00E93900" w:rsidRPr="006E66F2" w:rsidRDefault="00E93900" w:rsidP="00E93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66F2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умеет: </w:t>
            </w:r>
          </w:p>
          <w:p w:rsidR="00467B78" w:rsidRPr="00DC75A7" w:rsidRDefault="00E93900" w:rsidP="00E93900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66F2">
              <w:rPr>
                <w:rFonts w:ascii="Times New Roman" w:hAnsi="Times New Roman"/>
                <w:sz w:val="24"/>
                <w:szCs w:val="24"/>
              </w:rPr>
              <w:t>Умеет использовать вычислительную технику при проведении маркетинговых исследований и средства коммуникаций.</w:t>
            </w:r>
          </w:p>
        </w:tc>
      </w:tr>
      <w:tr w:rsidR="00467B78" w:rsidRPr="00467B78" w:rsidTr="0045305C">
        <w:tc>
          <w:tcPr>
            <w:tcW w:w="4657" w:type="dxa"/>
          </w:tcPr>
          <w:p w:rsidR="00467B78" w:rsidRPr="00467B78" w:rsidRDefault="0045305C" w:rsidP="00467B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ПК-2.3.6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Имеет навыки по составлению и оформлению по результатам проверки документа</w:t>
            </w:r>
          </w:p>
        </w:tc>
        <w:tc>
          <w:tcPr>
            <w:tcW w:w="4687" w:type="dxa"/>
          </w:tcPr>
          <w:p w:rsidR="00E93900" w:rsidRPr="006E66F2" w:rsidRDefault="00DC75A7" w:rsidP="00E93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75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93900" w:rsidRPr="006E66F2">
              <w:rPr>
                <w:rFonts w:ascii="Times New Roman" w:hAnsi="Times New Roman"/>
                <w:i/>
                <w:sz w:val="24"/>
                <w:szCs w:val="24"/>
              </w:rPr>
              <w:t>Обучающийся умеет:</w:t>
            </w:r>
          </w:p>
          <w:p w:rsidR="00467B78" w:rsidRPr="00DC75A7" w:rsidRDefault="00E93900" w:rsidP="00E93900">
            <w:pPr>
              <w:tabs>
                <w:tab w:val="left" w:pos="141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6F2">
              <w:rPr>
                <w:rFonts w:ascii="Times New Roman" w:hAnsi="Times New Roman"/>
                <w:i/>
                <w:sz w:val="24"/>
                <w:szCs w:val="24"/>
              </w:rPr>
              <w:t></w:t>
            </w:r>
            <w:r w:rsidRPr="006E66F2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6E66F2">
              <w:rPr>
                <w:rFonts w:ascii="Times New Roman" w:hAnsi="Times New Roman"/>
                <w:sz w:val="24"/>
                <w:szCs w:val="24"/>
              </w:rPr>
              <w:t xml:space="preserve">составлять и оформлять отчетную документацию по результатам контроля проекта.  </w:t>
            </w:r>
          </w:p>
        </w:tc>
      </w:tr>
      <w:tr w:rsidR="00467B78" w:rsidRPr="00467B78" w:rsidTr="0045305C">
        <w:tc>
          <w:tcPr>
            <w:tcW w:w="4657" w:type="dxa"/>
          </w:tcPr>
          <w:p w:rsidR="0045305C" w:rsidRPr="0045305C" w:rsidRDefault="0045305C" w:rsidP="0045305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ПК-3.1.1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Знает методики проведения комплексного маркетингового исследования</w:t>
            </w:r>
          </w:p>
          <w:p w:rsidR="00467B78" w:rsidRPr="00467B78" w:rsidRDefault="0045305C" w:rsidP="0045305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ПК-3.1.3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 xml:space="preserve">Знает инструменты бренд-менеджмента </w:t>
            </w:r>
          </w:p>
        </w:tc>
        <w:tc>
          <w:tcPr>
            <w:tcW w:w="4687" w:type="dxa"/>
          </w:tcPr>
          <w:p w:rsidR="00E93900" w:rsidRPr="006E66F2" w:rsidRDefault="00E93900" w:rsidP="00E93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66F2">
              <w:rPr>
                <w:rFonts w:ascii="Times New Roman" w:hAnsi="Times New Roman"/>
                <w:i/>
                <w:sz w:val="24"/>
                <w:szCs w:val="24"/>
              </w:rPr>
              <w:t>Обучающийся знает:</w:t>
            </w:r>
          </w:p>
          <w:p w:rsidR="00E93900" w:rsidRPr="006E66F2" w:rsidRDefault="00E93900" w:rsidP="00E93900">
            <w:pPr>
              <w:rPr>
                <w:rFonts w:ascii="Times New Roman" w:hAnsi="Times New Roman"/>
                <w:sz w:val="24"/>
                <w:szCs w:val="24"/>
              </w:rPr>
            </w:pPr>
            <w:r w:rsidRPr="006E66F2">
              <w:rPr>
                <w:rFonts w:ascii="Times New Roman" w:hAnsi="Times New Roman"/>
                <w:sz w:val="24"/>
                <w:szCs w:val="24"/>
              </w:rPr>
              <w:t>-          методики   менеджмента маркетинговых исследований;</w:t>
            </w:r>
          </w:p>
          <w:p w:rsidR="00467B78" w:rsidRPr="00DC75A7" w:rsidRDefault="00E93900" w:rsidP="00E93900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66F2">
              <w:rPr>
                <w:rFonts w:ascii="Times New Roman" w:hAnsi="Times New Roman"/>
                <w:sz w:val="24"/>
                <w:szCs w:val="24"/>
              </w:rPr>
              <w:t></w:t>
            </w:r>
            <w:r w:rsidRPr="006E66F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основы в</w:t>
            </w:r>
            <w:r w:rsidRPr="006E66F2">
              <w:rPr>
                <w:rFonts w:ascii="Times New Roman" w:hAnsi="Times New Roman"/>
                <w:sz w:val="24"/>
                <w:szCs w:val="24"/>
              </w:rPr>
              <w:t>лияни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E66F2">
              <w:rPr>
                <w:rFonts w:ascii="Times New Roman" w:hAnsi="Times New Roman"/>
                <w:sz w:val="24"/>
                <w:szCs w:val="24"/>
              </w:rPr>
              <w:t xml:space="preserve"> бренда на лояльность и приверженность потребителей.</w:t>
            </w:r>
          </w:p>
        </w:tc>
      </w:tr>
    </w:tbl>
    <w:p w:rsidR="00467B78" w:rsidRPr="00467B78" w:rsidRDefault="00467B78" w:rsidP="00467B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67B78" w:rsidRPr="00E93900" w:rsidRDefault="00467B78" w:rsidP="00DC75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E93900" w:rsidRPr="00E93900" w:rsidRDefault="00E93900" w:rsidP="00E93900">
      <w:pPr>
        <w:rPr>
          <w:rFonts w:ascii="Times New Roman" w:hAnsi="Times New Roman" w:cs="Times New Roman"/>
          <w:sz w:val="24"/>
          <w:szCs w:val="24"/>
        </w:rPr>
      </w:pPr>
      <w:r w:rsidRPr="00E93900">
        <w:rPr>
          <w:rFonts w:ascii="Times New Roman" w:hAnsi="Times New Roman" w:cs="Times New Roman"/>
          <w:sz w:val="24"/>
          <w:szCs w:val="24"/>
        </w:rPr>
        <w:t xml:space="preserve">1. Введение в </w:t>
      </w:r>
      <w:proofErr w:type="spellStart"/>
      <w:r w:rsidRPr="00E93900">
        <w:rPr>
          <w:rFonts w:ascii="Times New Roman" w:hAnsi="Times New Roman" w:cs="Times New Roman"/>
          <w:sz w:val="24"/>
          <w:szCs w:val="24"/>
        </w:rPr>
        <w:t>Рroject</w:t>
      </w:r>
      <w:proofErr w:type="spellEnd"/>
      <w:r w:rsidRPr="00E93900">
        <w:rPr>
          <w:rFonts w:ascii="Times New Roman" w:hAnsi="Times New Roman" w:cs="Times New Roman"/>
          <w:sz w:val="24"/>
          <w:szCs w:val="24"/>
        </w:rPr>
        <w:t xml:space="preserve"> менеджмент</w:t>
      </w:r>
    </w:p>
    <w:p w:rsidR="00DC75A7" w:rsidRPr="00E93900" w:rsidRDefault="00E93900" w:rsidP="00E939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900">
        <w:rPr>
          <w:rFonts w:ascii="Times New Roman" w:hAnsi="Times New Roman" w:cs="Times New Roman"/>
          <w:bCs/>
          <w:sz w:val="24"/>
          <w:szCs w:val="24"/>
        </w:rPr>
        <w:t>2. Объекты и субъекты управления</w:t>
      </w:r>
      <w:r w:rsidRPr="00E93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90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3900">
        <w:rPr>
          <w:rFonts w:ascii="Times New Roman" w:hAnsi="Times New Roman" w:cs="Times New Roman"/>
          <w:sz w:val="24"/>
          <w:szCs w:val="24"/>
        </w:rPr>
        <w:t>Рroject</w:t>
      </w:r>
      <w:proofErr w:type="spellEnd"/>
      <w:r w:rsidRPr="00E93900">
        <w:rPr>
          <w:rFonts w:ascii="Times New Roman" w:hAnsi="Times New Roman" w:cs="Times New Roman"/>
          <w:sz w:val="24"/>
          <w:szCs w:val="24"/>
        </w:rPr>
        <w:t xml:space="preserve"> менеджменте. Эволюция моделей управления проектами</w:t>
      </w:r>
    </w:p>
    <w:p w:rsidR="00467B78" w:rsidRPr="00DC75A7" w:rsidRDefault="00467B78" w:rsidP="00DC75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985F01" w:rsidRPr="00985F01" w:rsidRDefault="00985F01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контроля знаний </w:t>
      </w:r>
      <w:r w:rsidR="00985F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524F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</w:p>
    <w:p w:rsidR="00985F01" w:rsidRDefault="00985F01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01" w:rsidRPr="00467B78" w:rsidRDefault="00985F01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8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</w:p>
    <w:p w:rsidR="00985F01" w:rsidRPr="00985F01" w:rsidRDefault="00985F01" w:rsidP="00985F01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F01">
        <w:rPr>
          <w:rFonts w:ascii="Times New Roman" w:eastAsia="Calibri" w:hAnsi="Times New Roman" w:cs="Times New Roman"/>
          <w:sz w:val="24"/>
          <w:szCs w:val="24"/>
        </w:rPr>
        <w:t>Объем дисциплины – 3 зачетных единицы (108 час.), в том числе:</w:t>
      </w:r>
    </w:p>
    <w:p w:rsidR="00985F01" w:rsidRPr="00985F01" w:rsidRDefault="00F0318E" w:rsidP="00985F01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лекции – 4</w:t>
      </w:r>
      <w:r w:rsidR="00985F01" w:rsidRPr="00985F01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985F01" w:rsidRPr="00985F01" w:rsidRDefault="00F0318E" w:rsidP="00985F01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практические занятия – 8</w:t>
      </w:r>
      <w:r w:rsidR="00985F01" w:rsidRPr="00985F01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985F01" w:rsidRPr="00985F01" w:rsidRDefault="00F0318E" w:rsidP="00985F01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работа – 92</w:t>
      </w:r>
      <w:r w:rsidR="00985F01" w:rsidRPr="00985F01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467B78" w:rsidRPr="00985F01" w:rsidRDefault="00985F01" w:rsidP="00985F01">
      <w:p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5F01">
        <w:rPr>
          <w:rFonts w:ascii="Times New Roman" w:eastAsia="Calibri" w:hAnsi="Times New Roman" w:cs="Times New Roman"/>
          <w:sz w:val="24"/>
          <w:szCs w:val="24"/>
        </w:rPr>
        <w:t>Форма контроля знаний – зачет</w:t>
      </w:r>
    </w:p>
    <w:p w:rsidR="00D62EAC" w:rsidRDefault="001222B6"/>
    <w:sectPr w:rsidR="00D62EA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A5"/>
    <w:rsid w:val="001222B6"/>
    <w:rsid w:val="001F2B49"/>
    <w:rsid w:val="00274471"/>
    <w:rsid w:val="0045305C"/>
    <w:rsid w:val="00467B78"/>
    <w:rsid w:val="00524FB8"/>
    <w:rsid w:val="005A7A48"/>
    <w:rsid w:val="005C1D8D"/>
    <w:rsid w:val="005F0DEB"/>
    <w:rsid w:val="006046A5"/>
    <w:rsid w:val="00722CD8"/>
    <w:rsid w:val="0092063A"/>
    <w:rsid w:val="0097308B"/>
    <w:rsid w:val="00985F01"/>
    <w:rsid w:val="00A20702"/>
    <w:rsid w:val="00BC5F96"/>
    <w:rsid w:val="00DC75A7"/>
    <w:rsid w:val="00E93900"/>
    <w:rsid w:val="00F0318E"/>
    <w:rsid w:val="00FC7956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32BF-8CD2-419A-A4B6-B09330E2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5A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2023-05-22T17:04:00Z</dcterms:created>
  <dcterms:modified xsi:type="dcterms:W3CDTF">2023-05-22T17:04:00Z</dcterms:modified>
</cp:coreProperties>
</file>