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3655E6" w:rsidRDefault="003749D2" w:rsidP="003749D2">
      <w:pPr>
        <w:contextualSpacing/>
        <w:jc w:val="center"/>
      </w:pPr>
      <w:bookmarkStart w:id="0" w:name="_GoBack"/>
      <w:bookmarkEnd w:id="0"/>
      <w:r w:rsidRPr="003655E6">
        <w:t>АННОТАЦИЯ</w:t>
      </w:r>
    </w:p>
    <w:p w14:paraId="4466CFFD" w14:textId="77777777" w:rsidR="003749D2" w:rsidRPr="003655E6" w:rsidRDefault="003749D2" w:rsidP="003749D2">
      <w:pPr>
        <w:contextualSpacing/>
        <w:jc w:val="center"/>
      </w:pPr>
      <w:r w:rsidRPr="003655E6">
        <w:t>Дисциплины</w:t>
      </w:r>
    </w:p>
    <w:p w14:paraId="3745F481" w14:textId="5EBC8EF3" w:rsidR="003749D2" w:rsidRPr="003655E6" w:rsidRDefault="001B1040" w:rsidP="001B1040">
      <w:pPr>
        <w:contextualSpacing/>
        <w:jc w:val="center"/>
      </w:pPr>
      <w:r>
        <w:t>Б1.В.</w:t>
      </w:r>
      <w:r w:rsidR="002E51FF">
        <w:t>0</w:t>
      </w:r>
      <w:r>
        <w:t>9</w:t>
      </w:r>
      <w:r w:rsidR="003655E6" w:rsidRPr="003655E6">
        <w:t xml:space="preserve"> </w:t>
      </w:r>
      <w:r>
        <w:t>«ДОГОВОРНАЯ РАБОТА НА ПРЕДПРИЯТИИ</w:t>
      </w:r>
      <w:r w:rsidR="003655E6" w:rsidRPr="003655E6">
        <w:t>»</w:t>
      </w:r>
    </w:p>
    <w:p w14:paraId="11C1B94E" w14:textId="77777777" w:rsidR="003749D2" w:rsidRPr="003655E6" w:rsidRDefault="003749D2" w:rsidP="003749D2">
      <w:pPr>
        <w:contextualSpacing/>
      </w:pPr>
    </w:p>
    <w:p w14:paraId="4FEEA0E7" w14:textId="45C010F4" w:rsidR="003749D2" w:rsidRPr="003655E6" w:rsidRDefault="003749D2" w:rsidP="003749D2">
      <w:pPr>
        <w:contextualSpacing/>
        <w:jc w:val="both"/>
      </w:pPr>
      <w:r w:rsidRPr="003655E6">
        <w:t xml:space="preserve">Направление </w:t>
      </w:r>
      <w:r w:rsidR="00081F98" w:rsidRPr="003655E6">
        <w:t>подготовки</w:t>
      </w:r>
      <w:r w:rsidR="00321F75" w:rsidRPr="003655E6">
        <w:t xml:space="preserve"> </w:t>
      </w:r>
      <w:r w:rsidRPr="003655E6">
        <w:t xml:space="preserve">– </w:t>
      </w:r>
      <w:r w:rsidR="00321F75" w:rsidRPr="003655E6">
        <w:t>38.0</w:t>
      </w:r>
      <w:r w:rsidR="003655E6" w:rsidRPr="003655E6">
        <w:t>4</w:t>
      </w:r>
      <w:r w:rsidR="00321F75" w:rsidRPr="003655E6">
        <w:t>.01 «Экономика»</w:t>
      </w:r>
      <w:r w:rsidR="00EA6191" w:rsidRPr="003655E6">
        <w:t>.</w:t>
      </w:r>
    </w:p>
    <w:p w14:paraId="109FA745" w14:textId="0FED804D" w:rsidR="003749D2" w:rsidRPr="003655E6" w:rsidRDefault="003749D2" w:rsidP="003749D2">
      <w:pPr>
        <w:contextualSpacing/>
        <w:jc w:val="both"/>
      </w:pPr>
      <w:r w:rsidRPr="003655E6">
        <w:t xml:space="preserve">Квалификация (степень) выпускника – </w:t>
      </w:r>
      <w:r w:rsidR="003655E6" w:rsidRPr="003655E6">
        <w:t>магистратура</w:t>
      </w:r>
      <w:r w:rsidR="00EA6191" w:rsidRPr="003655E6">
        <w:t>.</w:t>
      </w:r>
    </w:p>
    <w:p w14:paraId="57E0C460" w14:textId="59648151" w:rsidR="003749D2" w:rsidRPr="003655E6" w:rsidRDefault="003655E6" w:rsidP="003749D2">
      <w:pPr>
        <w:contextualSpacing/>
        <w:jc w:val="both"/>
      </w:pPr>
      <w:r w:rsidRPr="003655E6">
        <w:t xml:space="preserve">Программа магистратуры </w:t>
      </w:r>
      <w:r w:rsidR="003749D2" w:rsidRPr="003655E6">
        <w:t>–</w:t>
      </w:r>
      <w:r w:rsidR="00081F98" w:rsidRPr="003655E6">
        <w:t xml:space="preserve"> </w:t>
      </w:r>
      <w:r w:rsidR="00321F75" w:rsidRPr="003655E6">
        <w:t>«</w:t>
      </w:r>
      <w:r w:rsidRPr="003655E6">
        <w:t xml:space="preserve">Экономика предприятий и </w:t>
      </w:r>
      <w:proofErr w:type="gramStart"/>
      <w:r w:rsidRPr="003655E6">
        <w:t>стоимостной</w:t>
      </w:r>
      <w:proofErr w:type="gramEnd"/>
      <w:r w:rsidRPr="003655E6">
        <w:t xml:space="preserve"> инжиниринг</w:t>
      </w:r>
      <w:r w:rsidR="00321F75" w:rsidRPr="003655E6">
        <w:t>»</w:t>
      </w:r>
      <w:r w:rsidR="00EA6191" w:rsidRPr="003655E6">
        <w:t>.</w:t>
      </w:r>
    </w:p>
    <w:p w14:paraId="64DA8D8F" w14:textId="77777777" w:rsidR="003749D2" w:rsidRPr="003655E6" w:rsidRDefault="003749D2" w:rsidP="003749D2">
      <w:pPr>
        <w:contextualSpacing/>
        <w:jc w:val="both"/>
        <w:rPr>
          <w:b/>
        </w:rPr>
      </w:pPr>
      <w:r w:rsidRPr="003655E6">
        <w:rPr>
          <w:b/>
        </w:rPr>
        <w:t>1. Место дисциплины в структуре основной профессиональной образовательной программы</w:t>
      </w:r>
    </w:p>
    <w:p w14:paraId="17625B4B" w14:textId="31436F3B" w:rsidR="00F75733" w:rsidRDefault="00F75733" w:rsidP="003749D2">
      <w:pPr>
        <w:contextualSpacing/>
        <w:jc w:val="both"/>
      </w:pPr>
      <w:r w:rsidRPr="00F75733">
        <w:t>Дисциплина относится к части, формируемой участниками образовательных отношени</w:t>
      </w:r>
      <w:r w:rsidR="00BC31EA">
        <w:t>й блока 1 «Дисциплины (модули)», часть формируемая участниками образовательных отношений.</w:t>
      </w:r>
    </w:p>
    <w:p w14:paraId="4DFC6776" w14:textId="3355178D" w:rsidR="003749D2" w:rsidRPr="003655E6" w:rsidRDefault="003749D2" w:rsidP="003749D2">
      <w:pPr>
        <w:contextualSpacing/>
        <w:jc w:val="both"/>
        <w:rPr>
          <w:b/>
        </w:rPr>
      </w:pPr>
      <w:r w:rsidRPr="003655E6">
        <w:rPr>
          <w:b/>
        </w:rPr>
        <w:t>2. Цель и задачи дисциплины</w:t>
      </w:r>
    </w:p>
    <w:p w14:paraId="08DF9A3A" w14:textId="77777777" w:rsidR="00F75733" w:rsidRDefault="00F75733" w:rsidP="00F75733">
      <w:pPr>
        <w:contextualSpacing/>
        <w:jc w:val="both"/>
      </w:pPr>
      <w:r>
        <w:t>Целью изучения дисциплины является формирование у студентов теоретических знаний и практических навыков по управлению договорной работой в строительстве, воспитание у студентов творческого подхода к работе, сформирование способности создавать эффективные договорные инструменты.</w:t>
      </w:r>
    </w:p>
    <w:p w14:paraId="052C6709" w14:textId="77777777" w:rsidR="00F75733" w:rsidRDefault="00F75733" w:rsidP="00F75733">
      <w:pPr>
        <w:contextualSpacing/>
        <w:jc w:val="both"/>
      </w:pPr>
      <w:r>
        <w:t>Для достижения поставленной цели решаются следующие задачи:</w:t>
      </w:r>
    </w:p>
    <w:p w14:paraId="13796E15" w14:textId="77777777" w:rsidR="00F75733" w:rsidRDefault="00F75733" w:rsidP="00F75733">
      <w:pPr>
        <w:contextualSpacing/>
        <w:jc w:val="both"/>
      </w:pPr>
      <w:r>
        <w:t>раскрытие теоретических основ управления договорной работой в строительстве;</w:t>
      </w:r>
    </w:p>
    <w:p w14:paraId="3480DCBE" w14:textId="77777777" w:rsidR="00F75733" w:rsidRDefault="00F75733" w:rsidP="00F75733">
      <w:pPr>
        <w:contextualSpacing/>
        <w:jc w:val="both"/>
      </w:pPr>
      <w:r>
        <w:t>освоение современных методов управления договорной работой в строительстве;</w:t>
      </w:r>
    </w:p>
    <w:p w14:paraId="4EA138F1" w14:textId="77777777" w:rsidR="00F75733" w:rsidRDefault="00F75733" w:rsidP="00F75733">
      <w:pPr>
        <w:contextualSpacing/>
        <w:jc w:val="both"/>
      </w:pPr>
      <w:r>
        <w:t>обучение эффективным приемам и способам применения договорных инструментов;</w:t>
      </w:r>
    </w:p>
    <w:p w14:paraId="1A12602D" w14:textId="77777777" w:rsidR="00F75733" w:rsidRDefault="00F75733" w:rsidP="00F75733">
      <w:pPr>
        <w:contextualSpacing/>
        <w:jc w:val="both"/>
      </w:pPr>
      <w:r>
        <w:t>формирование способности создавать эффективные договорные инструменты.</w:t>
      </w:r>
    </w:p>
    <w:p w14:paraId="6C47DA29" w14:textId="77777777" w:rsidR="003749D2" w:rsidRPr="003655E6" w:rsidRDefault="003749D2" w:rsidP="003749D2">
      <w:pPr>
        <w:contextualSpacing/>
        <w:jc w:val="both"/>
        <w:rPr>
          <w:b/>
        </w:rPr>
      </w:pPr>
      <w:r w:rsidRPr="003655E6">
        <w:rPr>
          <w:b/>
        </w:rPr>
        <w:t xml:space="preserve">3. Перечень планируемых результатов </w:t>
      </w:r>
      <w:proofErr w:type="gramStart"/>
      <w:r w:rsidRPr="003655E6">
        <w:rPr>
          <w:b/>
        </w:rPr>
        <w:t>обучения по дисциплине</w:t>
      </w:r>
      <w:proofErr w:type="gramEnd"/>
    </w:p>
    <w:p w14:paraId="67693AAA" w14:textId="3C67A749" w:rsidR="00423CA1" w:rsidRPr="003655E6" w:rsidRDefault="00423CA1" w:rsidP="00423CA1">
      <w:pPr>
        <w:jc w:val="both"/>
      </w:pPr>
      <w:r w:rsidRPr="003655E6">
        <w:t>Изучение дисциплины направлено на формирование следующих компетенций</w:t>
      </w:r>
      <w:r w:rsidR="00EA6191" w:rsidRPr="003655E6">
        <w:t xml:space="preserve">, </w:t>
      </w:r>
      <w:proofErr w:type="spellStart"/>
      <w:r w:rsidRPr="003655E6">
        <w:t>сформированность</w:t>
      </w:r>
      <w:proofErr w:type="spellEnd"/>
      <w:r w:rsidRPr="003655E6">
        <w:t xml:space="preserve">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2014A6" w:rsidRPr="003655E6" w14:paraId="406F2A0B" w14:textId="77777777" w:rsidTr="000017AD">
        <w:trPr>
          <w:trHeight w:val="20"/>
        </w:trPr>
        <w:tc>
          <w:tcPr>
            <w:tcW w:w="4106" w:type="dxa"/>
          </w:tcPr>
          <w:p w14:paraId="6180A365" w14:textId="3CA31745" w:rsidR="002014A6" w:rsidRPr="003655E6" w:rsidRDefault="002014A6" w:rsidP="002014A6">
            <w:pPr>
              <w:jc w:val="center"/>
              <w:rPr>
                <w:sz w:val="22"/>
                <w:szCs w:val="22"/>
              </w:rPr>
            </w:pPr>
            <w:r w:rsidRPr="003655E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38" w:type="dxa"/>
          </w:tcPr>
          <w:p w14:paraId="1F093CD3" w14:textId="42EDECD2" w:rsidR="002014A6" w:rsidRPr="003655E6" w:rsidRDefault="002014A6" w:rsidP="002014A6">
            <w:pPr>
              <w:jc w:val="center"/>
              <w:rPr>
                <w:sz w:val="22"/>
                <w:szCs w:val="22"/>
              </w:rPr>
            </w:pPr>
            <w:r w:rsidRPr="003655E6">
              <w:rPr>
                <w:sz w:val="22"/>
                <w:szCs w:val="22"/>
              </w:rPr>
              <w:t>Индикатор компетенции</w:t>
            </w:r>
          </w:p>
        </w:tc>
      </w:tr>
      <w:tr w:rsidR="00F75733" w:rsidRPr="003655E6" w14:paraId="069DAB87" w14:textId="77777777" w:rsidTr="000017AD">
        <w:trPr>
          <w:trHeight w:val="20"/>
        </w:trPr>
        <w:tc>
          <w:tcPr>
            <w:tcW w:w="4106" w:type="dxa"/>
          </w:tcPr>
          <w:p w14:paraId="48E562B1" w14:textId="5FDD58AB" w:rsidR="00F75733" w:rsidRPr="003655E6" w:rsidRDefault="00F75733" w:rsidP="00F75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 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5238" w:type="dxa"/>
          </w:tcPr>
          <w:p w14:paraId="499F76FB" w14:textId="6AE4EC0A" w:rsidR="00F75733" w:rsidRDefault="00F75733" w:rsidP="00F75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F75733">
              <w:rPr>
                <w:sz w:val="22"/>
                <w:szCs w:val="22"/>
              </w:rPr>
              <w:t>З</w:t>
            </w:r>
            <w:proofErr w:type="gramEnd"/>
            <w:r w:rsidRPr="00F75733">
              <w:rPr>
                <w:sz w:val="22"/>
                <w:szCs w:val="22"/>
              </w:rPr>
              <w:t>нает требования законодательства и нормативных правовых актов, регулирующих финансово-хозяйственную деятельность предприятия</w:t>
            </w:r>
          </w:p>
          <w:p w14:paraId="23080B13" w14:textId="26574E06" w:rsidR="00F75733" w:rsidRPr="003655E6" w:rsidRDefault="00F75733" w:rsidP="00F757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ПК-1.3.2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F75733">
              <w:rPr>
                <w:sz w:val="22"/>
                <w:szCs w:val="22"/>
              </w:rPr>
              <w:t>В</w:t>
            </w:r>
            <w:proofErr w:type="gramEnd"/>
            <w:r w:rsidRPr="00F75733">
              <w:rPr>
                <w:sz w:val="22"/>
                <w:szCs w:val="22"/>
              </w:rPr>
              <w:t>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</w:tc>
      </w:tr>
      <w:tr w:rsidR="00116407" w:rsidRPr="003655E6" w14:paraId="557B6A7C" w14:textId="77777777" w:rsidTr="000017AD">
        <w:trPr>
          <w:trHeight w:val="20"/>
        </w:trPr>
        <w:tc>
          <w:tcPr>
            <w:tcW w:w="4106" w:type="dxa"/>
          </w:tcPr>
          <w:p w14:paraId="03ACB51A" w14:textId="05A45361" w:rsidR="00116407" w:rsidRPr="003655E6" w:rsidRDefault="003655E6" w:rsidP="00321F75">
            <w:pPr>
              <w:rPr>
                <w:sz w:val="22"/>
                <w:szCs w:val="22"/>
                <w:highlight w:val="yellow"/>
              </w:rPr>
            </w:pPr>
            <w:r w:rsidRPr="003655E6">
              <w:rPr>
                <w:sz w:val="22"/>
                <w:szCs w:val="22"/>
              </w:rPr>
              <w:t>ПК-2 Стратегическое управление ключевыми экономическими показателями и бизнес-процессами</w:t>
            </w:r>
          </w:p>
        </w:tc>
        <w:tc>
          <w:tcPr>
            <w:tcW w:w="5238" w:type="dxa"/>
          </w:tcPr>
          <w:p w14:paraId="5C39539E" w14:textId="14995C92" w:rsidR="00116407" w:rsidRDefault="00F75733" w:rsidP="00321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ПК-2.2.1</w:t>
            </w:r>
            <w:proofErr w:type="gramStart"/>
            <w:r w:rsidR="003655E6" w:rsidRPr="003655E6">
              <w:rPr>
                <w:sz w:val="22"/>
                <w:szCs w:val="22"/>
              </w:rPr>
              <w:t xml:space="preserve"> </w:t>
            </w:r>
            <w:r w:rsidRPr="00F75733">
              <w:rPr>
                <w:sz w:val="22"/>
                <w:szCs w:val="22"/>
              </w:rPr>
              <w:t>У</w:t>
            </w:r>
            <w:proofErr w:type="gramEnd"/>
            <w:r w:rsidRPr="00F75733">
              <w:rPr>
                <w:sz w:val="22"/>
                <w:szCs w:val="22"/>
              </w:rPr>
              <w:t>меет составлять бизнес-проекты, перспективные и годовые планы и отчеты о деятельности организации, вести планово-учетную документацию</w:t>
            </w:r>
          </w:p>
          <w:p w14:paraId="13AC5667" w14:textId="1457C45A" w:rsidR="00F75733" w:rsidRPr="003655E6" w:rsidRDefault="00F75733" w:rsidP="00321F7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ПК-2.3.6</w:t>
            </w:r>
            <w:proofErr w:type="gramStart"/>
            <w:r w:rsidR="001B1040">
              <w:rPr>
                <w:sz w:val="22"/>
                <w:szCs w:val="22"/>
              </w:rPr>
              <w:t xml:space="preserve"> </w:t>
            </w:r>
            <w:r w:rsidR="001B1040" w:rsidRPr="001B1040">
              <w:rPr>
                <w:sz w:val="22"/>
                <w:szCs w:val="22"/>
              </w:rPr>
              <w:t>В</w:t>
            </w:r>
            <w:proofErr w:type="gramEnd"/>
            <w:r w:rsidR="001B1040" w:rsidRPr="001B1040">
              <w:rPr>
                <w:sz w:val="22"/>
                <w:szCs w:val="22"/>
              </w:rPr>
              <w:t>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</w:tc>
      </w:tr>
      <w:tr w:rsidR="003655E6" w:rsidRPr="003655E6" w14:paraId="2BF47625" w14:textId="77777777" w:rsidTr="000017AD">
        <w:trPr>
          <w:trHeight w:val="20"/>
        </w:trPr>
        <w:tc>
          <w:tcPr>
            <w:tcW w:w="4106" w:type="dxa"/>
          </w:tcPr>
          <w:p w14:paraId="2F8701A1" w14:textId="05FA67E6" w:rsidR="003655E6" w:rsidRPr="003655E6" w:rsidRDefault="003655E6" w:rsidP="00321F75">
            <w:pPr>
              <w:rPr>
                <w:sz w:val="22"/>
                <w:szCs w:val="22"/>
              </w:rPr>
            </w:pPr>
            <w:r w:rsidRPr="003655E6">
              <w:rPr>
                <w:sz w:val="22"/>
                <w:szCs w:val="22"/>
              </w:rPr>
              <w:t>ПК-3 Разработка методик, алгоритмов и функциональных заданий для формирования и эксплуатации информационно-аналитических систем и формирование баз данных</w:t>
            </w:r>
          </w:p>
        </w:tc>
        <w:tc>
          <w:tcPr>
            <w:tcW w:w="5238" w:type="dxa"/>
          </w:tcPr>
          <w:p w14:paraId="2B4E596B" w14:textId="77777777" w:rsidR="001B1040" w:rsidRDefault="00F75733" w:rsidP="00321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ПК-3.1.3</w:t>
            </w:r>
            <w:proofErr w:type="gramStart"/>
            <w:r w:rsidR="003655E6" w:rsidRPr="003655E6">
              <w:rPr>
                <w:sz w:val="22"/>
                <w:szCs w:val="22"/>
              </w:rPr>
              <w:t xml:space="preserve"> </w:t>
            </w:r>
            <w:r w:rsidR="001B1040" w:rsidRPr="001B1040">
              <w:rPr>
                <w:sz w:val="22"/>
                <w:szCs w:val="22"/>
              </w:rPr>
              <w:t>З</w:t>
            </w:r>
            <w:proofErr w:type="gramEnd"/>
            <w:r w:rsidR="001B1040" w:rsidRPr="001B1040">
              <w:rPr>
                <w:sz w:val="22"/>
                <w:szCs w:val="22"/>
              </w:rPr>
              <w:t xml:space="preserve">нает методологию и методы ценообразования на продукцию, работы и услуги в сфере капитального строительства </w:t>
            </w:r>
          </w:p>
          <w:p w14:paraId="4F005B15" w14:textId="6D8CD263" w:rsidR="00F75733" w:rsidRDefault="00F75733" w:rsidP="00321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ПК-3.2.5</w:t>
            </w:r>
            <w:proofErr w:type="gramStart"/>
            <w:r w:rsidR="001B1040">
              <w:rPr>
                <w:sz w:val="22"/>
                <w:szCs w:val="22"/>
              </w:rPr>
              <w:t xml:space="preserve"> </w:t>
            </w:r>
            <w:r w:rsidR="001B1040" w:rsidRPr="001B1040">
              <w:rPr>
                <w:sz w:val="22"/>
                <w:szCs w:val="22"/>
              </w:rPr>
              <w:t>У</w:t>
            </w:r>
            <w:proofErr w:type="gramEnd"/>
            <w:r w:rsidR="001B1040" w:rsidRPr="001B1040">
              <w:rPr>
                <w:sz w:val="22"/>
                <w:szCs w:val="22"/>
              </w:rPr>
              <w:t>меет формировать итоговые документы и архивировать полученные данные и документы</w:t>
            </w:r>
          </w:p>
          <w:p w14:paraId="695639CE" w14:textId="6CADE533" w:rsidR="00F75733" w:rsidRPr="003655E6" w:rsidRDefault="00F75733" w:rsidP="00321F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ПК-3.3</w:t>
            </w:r>
            <w:r w:rsidRPr="00F75733">
              <w:rPr>
                <w:sz w:val="22"/>
                <w:szCs w:val="22"/>
              </w:rPr>
              <w:t>.5</w:t>
            </w:r>
            <w:proofErr w:type="gramStart"/>
            <w:r w:rsidR="001B1040">
              <w:rPr>
                <w:sz w:val="22"/>
                <w:szCs w:val="22"/>
              </w:rPr>
              <w:t xml:space="preserve"> </w:t>
            </w:r>
            <w:r w:rsidR="001B1040" w:rsidRPr="001B1040">
              <w:rPr>
                <w:sz w:val="22"/>
                <w:szCs w:val="22"/>
              </w:rPr>
              <w:t>В</w:t>
            </w:r>
            <w:proofErr w:type="gramEnd"/>
            <w:r w:rsidR="001B1040" w:rsidRPr="001B1040">
              <w:rPr>
                <w:sz w:val="22"/>
                <w:szCs w:val="22"/>
              </w:rPr>
              <w:t>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</w:tc>
      </w:tr>
    </w:tbl>
    <w:p w14:paraId="0DB509F2" w14:textId="77777777" w:rsidR="002014A6" w:rsidRPr="003655E6" w:rsidRDefault="002014A6" w:rsidP="000853D9">
      <w:pPr>
        <w:jc w:val="both"/>
        <w:rPr>
          <w:i/>
        </w:rPr>
      </w:pPr>
    </w:p>
    <w:p w14:paraId="0FE09D40" w14:textId="77777777" w:rsidR="003749D2" w:rsidRPr="00AB10AD" w:rsidRDefault="003749D2" w:rsidP="003749D2">
      <w:pPr>
        <w:contextualSpacing/>
        <w:jc w:val="both"/>
        <w:rPr>
          <w:b/>
        </w:rPr>
      </w:pPr>
      <w:r w:rsidRPr="00AB10AD">
        <w:rPr>
          <w:b/>
        </w:rPr>
        <w:t>4. Содержание и структура дисциплины</w:t>
      </w:r>
    </w:p>
    <w:p w14:paraId="475E3A0A" w14:textId="3716E618" w:rsidR="00EA6191" w:rsidRPr="00AB10AD" w:rsidRDefault="00EA6191" w:rsidP="003749D2">
      <w:pPr>
        <w:jc w:val="both"/>
      </w:pPr>
      <w:r w:rsidRPr="00AB10AD">
        <w:t xml:space="preserve">Раздел 1. </w:t>
      </w:r>
      <w:r w:rsidR="001B1040" w:rsidRPr="001B1040">
        <w:t>Современные проблемы договорной работы</w:t>
      </w:r>
    </w:p>
    <w:p w14:paraId="6EFB2075" w14:textId="77777777" w:rsidR="001B1040" w:rsidRDefault="004E2C1E" w:rsidP="003749D2">
      <w:pPr>
        <w:jc w:val="both"/>
      </w:pPr>
      <w:r w:rsidRPr="00AB10AD">
        <w:t xml:space="preserve">Раздел 2. </w:t>
      </w:r>
      <w:r w:rsidR="001B1040" w:rsidRPr="001B1040">
        <w:t xml:space="preserve">Формирование эффективных договорных инструментов </w:t>
      </w:r>
    </w:p>
    <w:p w14:paraId="6FD6FAC9" w14:textId="7D18EFDA" w:rsidR="003749D2" w:rsidRPr="001B1040" w:rsidRDefault="003749D2" w:rsidP="003749D2">
      <w:pPr>
        <w:jc w:val="both"/>
        <w:rPr>
          <w:b/>
        </w:rPr>
      </w:pPr>
      <w:r w:rsidRPr="00AB10AD">
        <w:rPr>
          <w:b/>
        </w:rPr>
        <w:t>5. Объем дисциплины и виды учебной работы</w:t>
      </w:r>
    </w:p>
    <w:p w14:paraId="3A77B696" w14:textId="548E07EB" w:rsidR="001B1040" w:rsidRDefault="001B1040" w:rsidP="001B1040">
      <w:pPr>
        <w:contextualSpacing/>
        <w:jc w:val="both"/>
      </w:pPr>
      <w:r>
        <w:t>Объем дис</w:t>
      </w:r>
      <w:r w:rsidR="00BC31EA">
        <w:t>циплины – 3 зачетные единицы (108</w:t>
      </w:r>
      <w:r>
        <w:t xml:space="preserve"> час.), в том числе:</w:t>
      </w:r>
    </w:p>
    <w:p w14:paraId="1DCA9BA1" w14:textId="77777777" w:rsidR="005F0C36" w:rsidRDefault="005F0C36" w:rsidP="005F0C36">
      <w:pPr>
        <w:contextualSpacing/>
        <w:jc w:val="both"/>
      </w:pPr>
      <w:r>
        <w:t>Очная форма обучения:</w:t>
      </w:r>
    </w:p>
    <w:p w14:paraId="00C139F9" w14:textId="45BD10DB" w:rsidR="005F0C36" w:rsidRDefault="005F0C36" w:rsidP="005F0C36">
      <w:pPr>
        <w:contextualSpacing/>
        <w:jc w:val="both"/>
      </w:pPr>
      <w:r>
        <w:t>лекции – 32 час.</w:t>
      </w:r>
    </w:p>
    <w:p w14:paraId="0FD9A7B4" w14:textId="739F2B04" w:rsidR="005F0C36" w:rsidRDefault="005F0C36" w:rsidP="005F0C36">
      <w:pPr>
        <w:contextualSpacing/>
        <w:jc w:val="both"/>
      </w:pPr>
      <w:r>
        <w:t>практические занятия – 16 час.</w:t>
      </w:r>
    </w:p>
    <w:p w14:paraId="2C03583E" w14:textId="00483F3A" w:rsidR="005F0C36" w:rsidRDefault="005F0C36" w:rsidP="005F0C36">
      <w:pPr>
        <w:contextualSpacing/>
        <w:jc w:val="both"/>
      </w:pPr>
      <w:r>
        <w:t>самостоятельная работа – 56 час.</w:t>
      </w:r>
    </w:p>
    <w:p w14:paraId="4065EC8D" w14:textId="11C2ECE9" w:rsidR="005F0C36" w:rsidRDefault="005F0C36" w:rsidP="005F0C36">
      <w:pPr>
        <w:contextualSpacing/>
        <w:jc w:val="both"/>
      </w:pPr>
      <w:r>
        <w:t>контроль – 4 час.</w:t>
      </w:r>
    </w:p>
    <w:p w14:paraId="7E07570B" w14:textId="7ABD6B65" w:rsidR="005F0C36" w:rsidRDefault="005F0C36" w:rsidP="005F0C36">
      <w:pPr>
        <w:contextualSpacing/>
        <w:jc w:val="both"/>
      </w:pPr>
      <w:r w:rsidRPr="005F0C36">
        <w:t>Форма контроля знаний – зачет</w:t>
      </w:r>
    </w:p>
    <w:p w14:paraId="367BE331" w14:textId="77777777" w:rsidR="001B1040" w:rsidRDefault="001B1040" w:rsidP="001B1040">
      <w:pPr>
        <w:contextualSpacing/>
        <w:jc w:val="both"/>
      </w:pPr>
      <w:r>
        <w:t>Заочная форма обучения:</w:t>
      </w:r>
    </w:p>
    <w:p w14:paraId="49C7AA23" w14:textId="69F546CD" w:rsidR="001B1040" w:rsidRDefault="00BC31EA" w:rsidP="001B1040">
      <w:pPr>
        <w:contextualSpacing/>
        <w:jc w:val="both"/>
      </w:pPr>
      <w:r>
        <w:t>лекции – 6</w:t>
      </w:r>
      <w:r w:rsidR="001B1040">
        <w:t xml:space="preserve"> час.</w:t>
      </w:r>
    </w:p>
    <w:p w14:paraId="0BD6EAAB" w14:textId="132A9250" w:rsidR="001B1040" w:rsidRDefault="00BC31EA" w:rsidP="001B1040">
      <w:pPr>
        <w:contextualSpacing/>
        <w:jc w:val="both"/>
      </w:pPr>
      <w:r>
        <w:t>практические занятия – 4</w:t>
      </w:r>
      <w:r w:rsidR="001B1040">
        <w:t xml:space="preserve"> час.</w:t>
      </w:r>
    </w:p>
    <w:p w14:paraId="4EF54F74" w14:textId="3BA5CFF8" w:rsidR="001B1040" w:rsidRDefault="00BC31EA" w:rsidP="001B1040">
      <w:pPr>
        <w:contextualSpacing/>
        <w:jc w:val="both"/>
      </w:pPr>
      <w:r>
        <w:t>самостоятельная работа – 94</w:t>
      </w:r>
      <w:r w:rsidR="001B1040">
        <w:t xml:space="preserve"> час.</w:t>
      </w:r>
    </w:p>
    <w:p w14:paraId="33F5EADC" w14:textId="74E4E190" w:rsidR="001B1040" w:rsidRDefault="00BC31EA" w:rsidP="001B1040">
      <w:pPr>
        <w:contextualSpacing/>
        <w:jc w:val="both"/>
      </w:pPr>
      <w:r>
        <w:t>контроль – 4</w:t>
      </w:r>
      <w:r w:rsidR="001B1040">
        <w:t xml:space="preserve"> час.</w:t>
      </w:r>
    </w:p>
    <w:p w14:paraId="7313EB52" w14:textId="6029BCB5" w:rsidR="001B1040" w:rsidRPr="00152A7C" w:rsidRDefault="00BC31EA" w:rsidP="001B1040">
      <w:pPr>
        <w:contextualSpacing/>
        <w:jc w:val="both"/>
      </w:pPr>
      <w:r>
        <w:t>Форма контроля знаний – зачет</w:t>
      </w:r>
      <w:r w:rsidR="001B1040">
        <w:t>.</w:t>
      </w:r>
    </w:p>
    <w:sectPr w:rsidR="001B1040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3266B" w14:textId="77777777" w:rsidR="00211747" w:rsidRDefault="00211747" w:rsidP="008655F0">
      <w:r>
        <w:separator/>
      </w:r>
    </w:p>
  </w:endnote>
  <w:endnote w:type="continuationSeparator" w:id="0">
    <w:p w14:paraId="39B5B1B1" w14:textId="77777777" w:rsidR="00211747" w:rsidRDefault="0021174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A1BAD" w14:textId="77777777" w:rsidR="00211747" w:rsidRDefault="00211747" w:rsidP="008655F0">
      <w:r>
        <w:separator/>
      </w:r>
    </w:p>
  </w:footnote>
  <w:footnote w:type="continuationSeparator" w:id="0">
    <w:p w14:paraId="4E9853A5" w14:textId="77777777" w:rsidR="00211747" w:rsidRDefault="0021174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1040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74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1FF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55E6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0C36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083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0AD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1EA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115"/>
    <w:rsid w:val="00C8251C"/>
    <w:rsid w:val="00C83350"/>
    <w:rsid w:val="00C853D6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47B6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733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960A-F05D-4313-8179-65AEC19B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3327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2021-02-17T07:12:00Z</cp:lastPrinted>
  <dcterms:created xsi:type="dcterms:W3CDTF">2023-05-03T20:04:00Z</dcterms:created>
  <dcterms:modified xsi:type="dcterms:W3CDTF">2023-05-03T20:04:00Z</dcterms:modified>
</cp:coreProperties>
</file>