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1FBF5" w14:textId="77777777" w:rsidR="00892C1B" w:rsidRPr="00152A7C" w:rsidRDefault="00892C1B" w:rsidP="00892C1B">
      <w:pPr>
        <w:contextualSpacing/>
        <w:jc w:val="center"/>
      </w:pPr>
      <w:bookmarkStart w:id="0" w:name="_GoBack"/>
      <w:bookmarkEnd w:id="0"/>
      <w:r w:rsidRPr="00152A7C">
        <w:t>АННОТАЦИЯ</w:t>
      </w:r>
    </w:p>
    <w:p w14:paraId="524BACE3" w14:textId="77777777" w:rsidR="00892C1B" w:rsidRPr="00152A7C" w:rsidRDefault="00892C1B" w:rsidP="00892C1B">
      <w:pPr>
        <w:contextualSpacing/>
        <w:jc w:val="center"/>
      </w:pPr>
      <w:r w:rsidRPr="00152A7C">
        <w:t>Дисциплины</w:t>
      </w:r>
    </w:p>
    <w:p w14:paraId="3C3453DC" w14:textId="66E4F441" w:rsidR="00892C1B" w:rsidRPr="00152A7C" w:rsidRDefault="009B3989" w:rsidP="00892C1B">
      <w:pPr>
        <w:contextualSpacing/>
        <w:jc w:val="center"/>
      </w:pPr>
      <w:r w:rsidRPr="0029279B">
        <w:rPr>
          <w:iCs/>
        </w:rPr>
        <w:t>Б1.В.</w:t>
      </w:r>
      <w:r w:rsidR="00B47CD2">
        <w:rPr>
          <w:iCs/>
        </w:rPr>
        <w:t>7</w:t>
      </w:r>
      <w:r w:rsidRPr="0029279B">
        <w:rPr>
          <w:iCs/>
        </w:rPr>
        <w:t xml:space="preserve"> «</w:t>
      </w:r>
      <w:r w:rsidR="00B47CD2">
        <w:rPr>
          <w:iCs/>
        </w:rPr>
        <w:t>ЦЕНОВАЯ ПОЛИТИКА ПРЕДПРИЯТИЯ</w:t>
      </w:r>
      <w:r w:rsidRPr="0029279B">
        <w:rPr>
          <w:iCs/>
        </w:rPr>
        <w:t>»</w:t>
      </w:r>
    </w:p>
    <w:p w14:paraId="3E81FF21" w14:textId="77777777" w:rsidR="00892C1B" w:rsidRDefault="00892C1B" w:rsidP="00892C1B">
      <w:pPr>
        <w:contextualSpacing/>
      </w:pPr>
    </w:p>
    <w:p w14:paraId="1C257786" w14:textId="5FCD6E2C" w:rsidR="00892C1B" w:rsidRPr="00152A7C" w:rsidRDefault="00892C1B" w:rsidP="00892C1B">
      <w:pPr>
        <w:contextualSpacing/>
        <w:jc w:val="both"/>
      </w:pPr>
      <w:r w:rsidRPr="00152A7C">
        <w:t xml:space="preserve">Направление </w:t>
      </w:r>
      <w:r w:rsidRPr="000A1556">
        <w:t>подготовки</w:t>
      </w:r>
      <w:r w:rsidRPr="00152A7C">
        <w:t xml:space="preserve"> – </w:t>
      </w:r>
      <w:r w:rsidR="00634627" w:rsidRPr="000F422F">
        <w:rPr>
          <w:iCs/>
        </w:rPr>
        <w:t>38.0</w:t>
      </w:r>
      <w:r w:rsidR="00085D41">
        <w:rPr>
          <w:iCs/>
        </w:rPr>
        <w:t>4</w:t>
      </w:r>
      <w:r w:rsidR="00634627" w:rsidRPr="000F422F">
        <w:rPr>
          <w:iCs/>
        </w:rPr>
        <w:t>.0</w:t>
      </w:r>
      <w:r w:rsidR="009B3989">
        <w:rPr>
          <w:iCs/>
        </w:rPr>
        <w:t>1</w:t>
      </w:r>
      <w:r w:rsidR="00634627" w:rsidRPr="000F422F">
        <w:rPr>
          <w:iCs/>
        </w:rPr>
        <w:t xml:space="preserve"> «</w:t>
      </w:r>
      <w:r w:rsidR="009B3989">
        <w:rPr>
          <w:iCs/>
        </w:rPr>
        <w:t>Экономика</w:t>
      </w:r>
      <w:r w:rsidR="00634627" w:rsidRPr="000F422F">
        <w:rPr>
          <w:iCs/>
        </w:rPr>
        <w:t>»</w:t>
      </w:r>
    </w:p>
    <w:p w14:paraId="6466FDAF" w14:textId="29DBC5C0" w:rsidR="00892C1B" w:rsidRPr="00634627" w:rsidRDefault="00892C1B" w:rsidP="00892C1B">
      <w:pPr>
        <w:contextualSpacing/>
        <w:jc w:val="both"/>
        <w:rPr>
          <w:iCs/>
        </w:rPr>
      </w:pPr>
      <w:r w:rsidRPr="00152A7C">
        <w:t xml:space="preserve">Квалификация (степень) выпускника – </w:t>
      </w:r>
      <w:r w:rsidR="00085D41">
        <w:rPr>
          <w:iCs/>
        </w:rPr>
        <w:t>магистр</w:t>
      </w:r>
    </w:p>
    <w:p w14:paraId="5E1F10A4" w14:textId="6E8E5B88" w:rsidR="00892C1B" w:rsidRPr="00152A7C" w:rsidRDefault="00085D41" w:rsidP="00892C1B">
      <w:pPr>
        <w:contextualSpacing/>
        <w:jc w:val="both"/>
      </w:pPr>
      <w:r>
        <w:t>Магистерская программа</w:t>
      </w:r>
      <w:r w:rsidR="00634627">
        <w:t xml:space="preserve"> </w:t>
      </w:r>
      <w:r w:rsidR="00892C1B" w:rsidRPr="00152A7C">
        <w:t>–</w:t>
      </w:r>
      <w:r w:rsidR="00892C1B">
        <w:t xml:space="preserve"> </w:t>
      </w:r>
      <w:r w:rsidR="00634627" w:rsidRPr="000F422F">
        <w:rPr>
          <w:iCs/>
        </w:rPr>
        <w:t>«</w:t>
      </w:r>
      <w:r w:rsidR="009B3989" w:rsidRPr="00C53166">
        <w:rPr>
          <w:rFonts w:eastAsia="Calibri"/>
          <w:snapToGrid w:val="0"/>
          <w:color w:val="000000"/>
        </w:rPr>
        <w:t>Экономика предприятий и стоимостной инжиниринг</w:t>
      </w:r>
      <w:r w:rsidR="00634627" w:rsidRPr="000F422F">
        <w:rPr>
          <w:iCs/>
          <w:sz w:val="28"/>
          <w:szCs w:val="28"/>
        </w:rPr>
        <w:t>»</w:t>
      </w:r>
    </w:p>
    <w:p w14:paraId="68CE5D42" w14:textId="77777777" w:rsidR="00892C1B" w:rsidRPr="00152A7C" w:rsidRDefault="00892C1B" w:rsidP="00892C1B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4FDCAC94" w14:textId="2D75550C" w:rsidR="00892C1B" w:rsidRPr="00081F98" w:rsidRDefault="00892C1B" w:rsidP="00892C1B">
      <w:pPr>
        <w:contextualSpacing/>
        <w:jc w:val="both"/>
        <w:rPr>
          <w:i/>
        </w:rPr>
      </w:pPr>
      <w:r w:rsidRPr="005A5296">
        <w:t xml:space="preserve">Дисциплина относится к части, </w:t>
      </w:r>
      <w:r w:rsidRPr="00412772">
        <w:t>формируемой участниками образовательных отношений блока 1 «Дисциплины (модули)».</w:t>
      </w:r>
    </w:p>
    <w:p w14:paraId="5FD5906A" w14:textId="77777777" w:rsidR="00892C1B" w:rsidRPr="00152A7C" w:rsidRDefault="00892C1B" w:rsidP="00892C1B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7F10ACBB" w14:textId="77777777" w:rsidR="005D5CED" w:rsidRPr="00412196" w:rsidRDefault="005D5CED" w:rsidP="005D5CED">
      <w:pPr>
        <w:jc w:val="both"/>
      </w:pPr>
      <w:bookmarkStart w:id="1" w:name="_Hlk67174326"/>
      <w:r w:rsidRPr="00412196">
        <w:t>Целью изучения дисциплины является получение студентами теоретических и прикладных знаний о системе формирования ценовой политики предприятия.</w:t>
      </w:r>
      <w:bookmarkEnd w:id="1"/>
    </w:p>
    <w:p w14:paraId="3DBF7001" w14:textId="77777777" w:rsidR="005D5CED" w:rsidRPr="00412196" w:rsidRDefault="005D5CED" w:rsidP="005D5CED">
      <w:pPr>
        <w:jc w:val="both"/>
      </w:pPr>
      <w:bookmarkStart w:id="2" w:name="_Hlk67174336"/>
      <w:r w:rsidRPr="00412196">
        <w:t>Для достижения цели дисциплины решаются следующие задачи:</w:t>
      </w:r>
    </w:p>
    <w:bookmarkEnd w:id="2"/>
    <w:p w14:paraId="7438A9C1" w14:textId="77777777" w:rsidR="005D5CED" w:rsidRPr="00412196" w:rsidRDefault="005D5CED" w:rsidP="005D5CED">
      <w:pPr>
        <w:pStyle w:val="a6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412196">
        <w:rPr>
          <w:rFonts w:ascii="Times New Roman" w:hAnsi="Times New Roman"/>
          <w:iCs/>
          <w:sz w:val="24"/>
          <w:szCs w:val="24"/>
        </w:rPr>
        <w:t>изучение требований законодательства и нормативных правовых актов, регулирующих финансово-хозяйственную деятельность предприятия;</w:t>
      </w:r>
    </w:p>
    <w:p w14:paraId="3CD557AF" w14:textId="77777777" w:rsidR="005D5CED" w:rsidRPr="00412196" w:rsidRDefault="005D5CED" w:rsidP="005D5CED">
      <w:pPr>
        <w:pStyle w:val="a6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412196">
        <w:rPr>
          <w:rFonts w:ascii="Times New Roman" w:hAnsi="Times New Roman"/>
          <w:bCs/>
          <w:sz w:val="24"/>
          <w:szCs w:val="24"/>
        </w:rPr>
        <w:t xml:space="preserve">изучение </w:t>
      </w:r>
      <w:r w:rsidRPr="00412196">
        <w:rPr>
          <w:rFonts w:ascii="Times New Roman" w:hAnsi="Times New Roman"/>
          <w:iCs/>
          <w:sz w:val="24"/>
          <w:szCs w:val="24"/>
        </w:rPr>
        <w:t>методологии и методов ценообразования на продукцию, работы и услуги в сфере капитального строительства</w:t>
      </w:r>
      <w:r w:rsidRPr="00412196">
        <w:rPr>
          <w:rFonts w:ascii="Times New Roman" w:hAnsi="Times New Roman"/>
          <w:bCs/>
          <w:sz w:val="24"/>
          <w:szCs w:val="24"/>
        </w:rPr>
        <w:t>;</w:t>
      </w:r>
    </w:p>
    <w:p w14:paraId="5F91B71A" w14:textId="77777777" w:rsidR="005D5CED" w:rsidRPr="00412196" w:rsidRDefault="005D5CED" w:rsidP="005D5CED">
      <w:pPr>
        <w:pStyle w:val="a6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412196">
        <w:rPr>
          <w:rFonts w:ascii="Times New Roman" w:hAnsi="Times New Roman"/>
          <w:bCs/>
          <w:sz w:val="24"/>
          <w:szCs w:val="24"/>
        </w:rPr>
        <w:t>формирование умений</w:t>
      </w:r>
      <w:r w:rsidRPr="00412196">
        <w:rPr>
          <w:rFonts w:ascii="Times New Roman" w:hAnsi="Times New Roman"/>
          <w:iCs/>
          <w:sz w:val="24"/>
          <w:szCs w:val="24"/>
        </w:rPr>
        <w:t xml:space="preserve"> составлять и анализировать финансово-экономическую отчетность предприятия;</w:t>
      </w:r>
    </w:p>
    <w:p w14:paraId="742A5B2D" w14:textId="77777777" w:rsidR="005D5CED" w:rsidRPr="00412196" w:rsidRDefault="005D5CED" w:rsidP="005D5CED">
      <w:pPr>
        <w:pStyle w:val="a6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412196">
        <w:rPr>
          <w:rFonts w:ascii="Times New Roman" w:hAnsi="Times New Roman"/>
          <w:iCs/>
          <w:sz w:val="24"/>
          <w:szCs w:val="24"/>
        </w:rPr>
        <w:t>формирование умений принимать организационно-управленческие решения, которые могут привести к повышению экономической эффективности организации;</w:t>
      </w:r>
    </w:p>
    <w:p w14:paraId="17F8BB6C" w14:textId="77777777" w:rsidR="005D5CED" w:rsidRPr="00412196" w:rsidRDefault="005D5CED" w:rsidP="005D5CED">
      <w:pPr>
        <w:pStyle w:val="a6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412196">
        <w:rPr>
          <w:rFonts w:ascii="Times New Roman" w:hAnsi="Times New Roman"/>
          <w:sz w:val="24"/>
          <w:szCs w:val="24"/>
        </w:rPr>
        <w:t xml:space="preserve">формирование умений </w:t>
      </w:r>
      <w:r w:rsidRPr="00412196">
        <w:rPr>
          <w:rFonts w:ascii="Times New Roman" w:hAnsi="Times New Roman"/>
          <w:iCs/>
          <w:sz w:val="24"/>
          <w:szCs w:val="24"/>
        </w:rPr>
        <w:t>применять методики стратегического и экономического анализа для формирования ценовой политики организации;</w:t>
      </w:r>
    </w:p>
    <w:p w14:paraId="3C3ACB44" w14:textId="77777777" w:rsidR="005D5CED" w:rsidRPr="005D5CED" w:rsidRDefault="005D5CED" w:rsidP="005D5CED">
      <w:pPr>
        <w:pStyle w:val="a6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412196">
        <w:rPr>
          <w:rFonts w:ascii="Times New Roman" w:hAnsi="Times New Roman"/>
          <w:sz w:val="24"/>
          <w:szCs w:val="24"/>
        </w:rPr>
        <w:t>обучение</w:t>
      </w:r>
      <w:r w:rsidRPr="00412196">
        <w:rPr>
          <w:rFonts w:ascii="Times New Roman" w:hAnsi="Times New Roman"/>
          <w:bCs/>
          <w:sz w:val="24"/>
          <w:szCs w:val="24"/>
        </w:rPr>
        <w:t xml:space="preserve"> методам </w:t>
      </w:r>
      <w:r w:rsidRPr="00412196">
        <w:rPr>
          <w:rFonts w:ascii="Times New Roman" w:hAnsi="Times New Roman"/>
          <w:iCs/>
          <w:sz w:val="24"/>
          <w:szCs w:val="24"/>
        </w:rPr>
        <w:t xml:space="preserve">анализа и исследования нормативных правовых актов и методической </w:t>
      </w:r>
      <w:r w:rsidRPr="005D5CED">
        <w:rPr>
          <w:rFonts w:ascii="Times New Roman" w:hAnsi="Times New Roman"/>
          <w:iCs/>
          <w:sz w:val="24"/>
          <w:szCs w:val="24"/>
        </w:rPr>
        <w:t>документации, регламентирующих прогнозирование и экспертизу цен</w:t>
      </w:r>
      <w:r w:rsidRPr="005D5CED">
        <w:rPr>
          <w:rFonts w:ascii="Times New Roman" w:hAnsi="Times New Roman"/>
          <w:bCs/>
          <w:sz w:val="24"/>
          <w:szCs w:val="24"/>
        </w:rPr>
        <w:t>;</w:t>
      </w:r>
    </w:p>
    <w:p w14:paraId="3694CFE9" w14:textId="77777777" w:rsidR="005D5CED" w:rsidRPr="005D5CED" w:rsidRDefault="005D5CED" w:rsidP="005D5CED">
      <w:pPr>
        <w:pStyle w:val="a6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5D5CED">
        <w:rPr>
          <w:rFonts w:ascii="Times New Roman" w:hAnsi="Times New Roman"/>
          <w:sz w:val="24"/>
          <w:szCs w:val="24"/>
        </w:rPr>
        <w:t xml:space="preserve">формирование </w:t>
      </w:r>
      <w:r w:rsidRPr="005D5CED">
        <w:rPr>
          <w:rFonts w:ascii="Times New Roman" w:hAnsi="Times New Roman"/>
          <w:bCs/>
          <w:sz w:val="24"/>
          <w:szCs w:val="24"/>
        </w:rPr>
        <w:t xml:space="preserve">навыков </w:t>
      </w:r>
      <w:r w:rsidRPr="005D5CED">
        <w:rPr>
          <w:rFonts w:ascii="Times New Roman" w:hAnsi="Times New Roman"/>
          <w:iCs/>
          <w:sz w:val="24"/>
          <w:szCs w:val="24"/>
        </w:rPr>
        <w:t>разработки стратегии формирования цен на товары, работы, услуги и оценка ее эффективности</w:t>
      </w:r>
      <w:r w:rsidRPr="005D5CED">
        <w:rPr>
          <w:rFonts w:ascii="Times New Roman" w:hAnsi="Times New Roman"/>
          <w:bCs/>
          <w:sz w:val="24"/>
          <w:szCs w:val="24"/>
        </w:rPr>
        <w:t>;</w:t>
      </w:r>
    </w:p>
    <w:p w14:paraId="18D0F4C2" w14:textId="77777777" w:rsidR="005D5CED" w:rsidRPr="005D5CED" w:rsidRDefault="005D5CED" w:rsidP="005D5CED">
      <w:pPr>
        <w:pStyle w:val="a6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5D5CED">
        <w:rPr>
          <w:rFonts w:ascii="Times New Roman" w:hAnsi="Times New Roman"/>
          <w:sz w:val="24"/>
          <w:szCs w:val="24"/>
        </w:rPr>
        <w:t xml:space="preserve">обучение </w:t>
      </w:r>
      <w:r w:rsidRPr="005D5CED">
        <w:rPr>
          <w:rFonts w:ascii="Times New Roman" w:hAnsi="Times New Roman"/>
          <w:bCs/>
          <w:sz w:val="24"/>
          <w:szCs w:val="24"/>
        </w:rPr>
        <w:t xml:space="preserve">методам </w:t>
      </w:r>
      <w:r w:rsidRPr="005D5CED">
        <w:rPr>
          <w:rFonts w:ascii="Times New Roman" w:hAnsi="Times New Roman"/>
          <w:iCs/>
          <w:sz w:val="24"/>
          <w:szCs w:val="24"/>
        </w:rPr>
        <w:t>исследования и мониторинга внешних и внутренних факторов ценообразования и ценовой политики организации;</w:t>
      </w:r>
    </w:p>
    <w:p w14:paraId="3B3673F3" w14:textId="3B7F2C3D" w:rsidR="005D5CED" w:rsidRPr="005D5CED" w:rsidRDefault="005D5CED" w:rsidP="005D5CED">
      <w:pPr>
        <w:pStyle w:val="a6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5D5CED">
        <w:rPr>
          <w:rFonts w:ascii="Times New Roman" w:hAnsi="Times New Roman"/>
          <w:iCs/>
          <w:sz w:val="24"/>
          <w:szCs w:val="24"/>
        </w:rPr>
        <w:t xml:space="preserve">обучение правилам </w:t>
      </w:r>
      <w:r w:rsidRPr="005D5CED">
        <w:rPr>
          <w:rFonts w:ascii="Times New Roman" w:hAnsi="Times New Roman"/>
          <w:sz w:val="24"/>
          <w:szCs w:val="24"/>
        </w:rPr>
        <w:t>формирования итоговых документов, регламентирующих ценовую политику и внесение изменений.</w:t>
      </w:r>
    </w:p>
    <w:p w14:paraId="17500BE1" w14:textId="7A8AD5BC" w:rsidR="00892C1B" w:rsidRPr="00152A7C" w:rsidRDefault="00892C1B" w:rsidP="005D5CED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7BE7F956" w14:textId="02AC7BF5" w:rsidR="00892C1B" w:rsidRPr="00634627" w:rsidRDefault="00892C1B" w:rsidP="00892C1B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сформированность которых</w:t>
      </w:r>
      <w:r w:rsidR="00BB6242">
        <w:t>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4704E1" w:rsidRPr="004704E1" w14:paraId="3A9903A0" w14:textId="77777777" w:rsidTr="00085D41">
        <w:tc>
          <w:tcPr>
            <w:tcW w:w="2972" w:type="dxa"/>
          </w:tcPr>
          <w:p w14:paraId="0D5550A8" w14:textId="77777777" w:rsidR="00892C1B" w:rsidRPr="004704E1" w:rsidRDefault="00892C1B" w:rsidP="00C82EFC">
            <w:pPr>
              <w:jc w:val="center"/>
            </w:pPr>
            <w:r w:rsidRPr="004704E1">
              <w:t>Компетенция</w:t>
            </w:r>
          </w:p>
        </w:tc>
        <w:tc>
          <w:tcPr>
            <w:tcW w:w="6373" w:type="dxa"/>
          </w:tcPr>
          <w:p w14:paraId="1D03EC9D" w14:textId="77777777" w:rsidR="00892C1B" w:rsidRPr="004704E1" w:rsidRDefault="00892C1B" w:rsidP="00C82EFC">
            <w:pPr>
              <w:jc w:val="center"/>
              <w:rPr>
                <w:highlight w:val="yellow"/>
              </w:rPr>
            </w:pPr>
            <w:r w:rsidRPr="004704E1">
              <w:t>Индикатор компетенции</w:t>
            </w:r>
          </w:p>
        </w:tc>
      </w:tr>
      <w:tr w:rsidR="004704E1" w:rsidRPr="004704E1" w14:paraId="0EE437A5" w14:textId="77777777" w:rsidTr="00085D41">
        <w:tc>
          <w:tcPr>
            <w:tcW w:w="2972" w:type="dxa"/>
            <w:vMerge w:val="restart"/>
          </w:tcPr>
          <w:p w14:paraId="1B2CDAA2" w14:textId="62915D38" w:rsidR="004704E1" w:rsidRPr="004704E1" w:rsidRDefault="004704E1" w:rsidP="004704E1">
            <w:pPr>
              <w:jc w:val="both"/>
              <w:rPr>
                <w:i/>
                <w:highlight w:val="yellow"/>
              </w:rPr>
            </w:pPr>
            <w:r w:rsidRPr="004704E1">
              <w:rPr>
                <w:rFonts w:eastAsia="Calibri"/>
                <w:snapToGrid w:val="0"/>
                <w:lang w:eastAsia="en-US"/>
              </w:rPr>
              <w:t xml:space="preserve">ПК-1 </w:t>
            </w:r>
            <w:r w:rsidRPr="004704E1">
              <w:t>Подготовка экономических обоснований для стратегических и оперативных планов развития организации</w:t>
            </w:r>
          </w:p>
        </w:tc>
        <w:tc>
          <w:tcPr>
            <w:tcW w:w="6373" w:type="dxa"/>
          </w:tcPr>
          <w:p w14:paraId="22CC3399" w14:textId="4AB1AC8F" w:rsidR="004704E1" w:rsidRPr="004704E1" w:rsidRDefault="004704E1" w:rsidP="004704E1">
            <w:pPr>
              <w:jc w:val="both"/>
            </w:pPr>
            <w:r w:rsidRPr="004704E1">
              <w:rPr>
                <w:iCs/>
              </w:rPr>
              <w:t>ПК-1.1.2 Знает требования законодательства и нормативных правовых актов, регулирующих финансово-хозяйственную деятельность предприятия</w:t>
            </w:r>
          </w:p>
        </w:tc>
      </w:tr>
      <w:tr w:rsidR="004704E1" w:rsidRPr="004704E1" w14:paraId="464BE612" w14:textId="77777777" w:rsidTr="00085D41">
        <w:tc>
          <w:tcPr>
            <w:tcW w:w="2972" w:type="dxa"/>
            <w:vMerge/>
          </w:tcPr>
          <w:p w14:paraId="64377E38" w14:textId="77777777" w:rsidR="004704E1" w:rsidRPr="004704E1" w:rsidRDefault="004704E1" w:rsidP="004704E1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373" w:type="dxa"/>
          </w:tcPr>
          <w:p w14:paraId="3FF21CE9" w14:textId="338E3BF0" w:rsidR="004704E1" w:rsidRPr="004704E1" w:rsidRDefault="004704E1" w:rsidP="004704E1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</w:rPr>
            </w:pPr>
            <w:r w:rsidRPr="004704E1">
              <w:rPr>
                <w:iCs/>
              </w:rPr>
              <w:t>ПК-1.2.3 Умеет составлять и анализировать финансово-экономическую отчетность предприятия</w:t>
            </w:r>
          </w:p>
        </w:tc>
      </w:tr>
      <w:tr w:rsidR="004704E1" w:rsidRPr="004704E1" w14:paraId="63F2F5EA" w14:textId="77777777" w:rsidTr="00085D41">
        <w:tc>
          <w:tcPr>
            <w:tcW w:w="2972" w:type="dxa"/>
            <w:vMerge/>
          </w:tcPr>
          <w:p w14:paraId="091BE92B" w14:textId="77777777" w:rsidR="004704E1" w:rsidRPr="004704E1" w:rsidRDefault="004704E1" w:rsidP="004704E1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373" w:type="dxa"/>
          </w:tcPr>
          <w:p w14:paraId="0ECCDACF" w14:textId="35A54A41" w:rsidR="004704E1" w:rsidRPr="004704E1" w:rsidRDefault="004704E1" w:rsidP="004704E1">
            <w:pPr>
              <w:jc w:val="both"/>
              <w:rPr>
                <w:iCs/>
              </w:rPr>
            </w:pPr>
            <w:r w:rsidRPr="004704E1">
              <w:rPr>
                <w:iCs/>
              </w:rPr>
              <w:t>ПК-1.2.4 Умеет принимать организационно-управленческие решения, которые могут привести к повышению экономической эффективности организации</w:t>
            </w:r>
          </w:p>
        </w:tc>
      </w:tr>
      <w:tr w:rsidR="004704E1" w:rsidRPr="004704E1" w14:paraId="6E4265A3" w14:textId="77777777" w:rsidTr="00085D41">
        <w:tc>
          <w:tcPr>
            <w:tcW w:w="2972" w:type="dxa"/>
            <w:vMerge w:val="restart"/>
          </w:tcPr>
          <w:p w14:paraId="7FE32A8B" w14:textId="0B3618BC" w:rsidR="009B3989" w:rsidRPr="004704E1" w:rsidRDefault="009B3989" w:rsidP="009B3989">
            <w:pPr>
              <w:jc w:val="both"/>
              <w:rPr>
                <w:i/>
                <w:highlight w:val="yellow"/>
              </w:rPr>
            </w:pPr>
            <w:r w:rsidRPr="004704E1">
              <w:rPr>
                <w:snapToGrid w:val="0"/>
                <w:lang w:eastAsia="en-US"/>
              </w:rPr>
              <w:t xml:space="preserve">ПК-3 </w:t>
            </w:r>
            <w:r w:rsidRPr="004704E1">
              <w:t xml:space="preserve">Разработка методик, алгоритмов и функциональных заданий для формирования и эксплуатации </w:t>
            </w:r>
            <w:r w:rsidRPr="004704E1">
              <w:lastRenderedPageBreak/>
              <w:t>информационно-аналитических систем и формирование баз данных</w:t>
            </w:r>
          </w:p>
        </w:tc>
        <w:tc>
          <w:tcPr>
            <w:tcW w:w="6373" w:type="dxa"/>
          </w:tcPr>
          <w:p w14:paraId="48E4028B" w14:textId="394FBDD5" w:rsidR="009B3989" w:rsidRPr="004704E1" w:rsidRDefault="009B3989" w:rsidP="009B3989">
            <w:pPr>
              <w:jc w:val="both"/>
            </w:pPr>
            <w:r w:rsidRPr="004704E1">
              <w:rPr>
                <w:iCs/>
              </w:rPr>
              <w:lastRenderedPageBreak/>
              <w:t>ПК-3.1.3 Знает методологию и методы ценообразования на продукцию, работы и услуги в сфере капитального строительства</w:t>
            </w:r>
          </w:p>
        </w:tc>
      </w:tr>
      <w:tr w:rsidR="004704E1" w:rsidRPr="004704E1" w14:paraId="63659AC8" w14:textId="77777777" w:rsidTr="00085D41">
        <w:tc>
          <w:tcPr>
            <w:tcW w:w="2972" w:type="dxa"/>
            <w:vMerge/>
          </w:tcPr>
          <w:p w14:paraId="439A874A" w14:textId="77777777" w:rsidR="009B3989" w:rsidRPr="004704E1" w:rsidRDefault="009B3989" w:rsidP="009B3989">
            <w:pPr>
              <w:jc w:val="both"/>
              <w:rPr>
                <w:snapToGrid w:val="0"/>
                <w:lang w:eastAsia="en-US"/>
              </w:rPr>
            </w:pPr>
          </w:p>
        </w:tc>
        <w:tc>
          <w:tcPr>
            <w:tcW w:w="6373" w:type="dxa"/>
          </w:tcPr>
          <w:p w14:paraId="1A44FB33" w14:textId="7F903976" w:rsidR="009B3989" w:rsidRPr="004704E1" w:rsidRDefault="009B3989" w:rsidP="009B3989">
            <w:pPr>
              <w:jc w:val="both"/>
            </w:pPr>
            <w:r w:rsidRPr="004704E1">
              <w:rPr>
                <w:rFonts w:cs="Calibri"/>
                <w:iCs/>
              </w:rPr>
              <w:t>ПК-3.2.5 Умеет формировать итоговые документы и архивировать полученные данные и документы</w:t>
            </w:r>
          </w:p>
        </w:tc>
      </w:tr>
      <w:tr w:rsidR="004704E1" w:rsidRPr="004704E1" w14:paraId="4F859C02" w14:textId="77777777" w:rsidTr="00085D41">
        <w:tc>
          <w:tcPr>
            <w:tcW w:w="2972" w:type="dxa"/>
            <w:vMerge/>
          </w:tcPr>
          <w:p w14:paraId="0DB316A0" w14:textId="77777777" w:rsidR="009B3989" w:rsidRPr="004704E1" w:rsidRDefault="009B3989" w:rsidP="009B3989">
            <w:pPr>
              <w:jc w:val="both"/>
              <w:rPr>
                <w:snapToGrid w:val="0"/>
                <w:lang w:eastAsia="en-US"/>
              </w:rPr>
            </w:pPr>
          </w:p>
        </w:tc>
        <w:tc>
          <w:tcPr>
            <w:tcW w:w="6373" w:type="dxa"/>
          </w:tcPr>
          <w:p w14:paraId="2A77C321" w14:textId="5AF96A36" w:rsidR="009B3989" w:rsidRPr="004704E1" w:rsidRDefault="009B3989" w:rsidP="009B3989">
            <w:pPr>
              <w:jc w:val="both"/>
            </w:pPr>
            <w:r w:rsidRPr="004704E1">
              <w:rPr>
                <w:iCs/>
              </w:rPr>
              <w:t>ПК-3.3.1 Владеет методами анализа и исследования нормативных правовых актов и методической документации, регламентирующих прогнозирование и экспертизу цен</w:t>
            </w:r>
          </w:p>
        </w:tc>
      </w:tr>
      <w:tr w:rsidR="004704E1" w:rsidRPr="004704E1" w14:paraId="22D033D5" w14:textId="77777777" w:rsidTr="00085D41">
        <w:tc>
          <w:tcPr>
            <w:tcW w:w="2972" w:type="dxa"/>
            <w:vMerge w:val="restart"/>
          </w:tcPr>
          <w:p w14:paraId="47938AE8" w14:textId="0CA10591" w:rsidR="004704E1" w:rsidRPr="004704E1" w:rsidRDefault="004704E1" w:rsidP="009B3989">
            <w:pPr>
              <w:jc w:val="both"/>
              <w:rPr>
                <w:i/>
                <w:highlight w:val="yellow"/>
              </w:rPr>
            </w:pPr>
            <w:r w:rsidRPr="004704E1">
              <w:rPr>
                <w:snapToGrid w:val="0"/>
                <w:lang w:eastAsia="en-US"/>
              </w:rPr>
              <w:lastRenderedPageBreak/>
              <w:t xml:space="preserve">ПК-4 </w:t>
            </w:r>
            <w:r w:rsidRPr="004704E1">
              <w:t>Формирование ценовой политики организации</w:t>
            </w:r>
          </w:p>
        </w:tc>
        <w:tc>
          <w:tcPr>
            <w:tcW w:w="6373" w:type="dxa"/>
          </w:tcPr>
          <w:p w14:paraId="0244C1EC" w14:textId="50E1F906" w:rsidR="004704E1" w:rsidRPr="004704E1" w:rsidRDefault="004704E1" w:rsidP="009B3989">
            <w:pPr>
              <w:jc w:val="both"/>
              <w:rPr>
                <w:i/>
                <w:highlight w:val="yellow"/>
              </w:rPr>
            </w:pPr>
            <w:r w:rsidRPr="004704E1">
              <w:rPr>
                <w:iCs/>
              </w:rPr>
              <w:t>ПК-4.2.1 Умеет применять методики стратегического и экономического анализа для формирования ценовой политики организации</w:t>
            </w:r>
          </w:p>
        </w:tc>
      </w:tr>
      <w:tr w:rsidR="004704E1" w:rsidRPr="004704E1" w14:paraId="30E7EA9B" w14:textId="77777777" w:rsidTr="00085D41">
        <w:tc>
          <w:tcPr>
            <w:tcW w:w="2972" w:type="dxa"/>
            <w:vMerge/>
          </w:tcPr>
          <w:p w14:paraId="4D1C7DC9" w14:textId="2E6B42D2" w:rsidR="004704E1" w:rsidRPr="004704E1" w:rsidRDefault="004704E1" w:rsidP="004704E1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373" w:type="dxa"/>
          </w:tcPr>
          <w:p w14:paraId="59125F89" w14:textId="3389B62C" w:rsidR="004704E1" w:rsidRPr="004704E1" w:rsidRDefault="004704E1" w:rsidP="004704E1">
            <w:pPr>
              <w:jc w:val="both"/>
              <w:rPr>
                <w:i/>
                <w:highlight w:val="yellow"/>
              </w:rPr>
            </w:pPr>
            <w:r w:rsidRPr="004704E1">
              <w:rPr>
                <w:iCs/>
              </w:rPr>
              <w:t>ПК-4.3.1 Владеет методами исследования и мониторинга внешних и внутренних факторов ценообразования и ценовой политики организации</w:t>
            </w:r>
          </w:p>
        </w:tc>
      </w:tr>
      <w:tr w:rsidR="004704E1" w:rsidRPr="004704E1" w14:paraId="3D9174B0" w14:textId="77777777" w:rsidTr="00085D41">
        <w:tc>
          <w:tcPr>
            <w:tcW w:w="2972" w:type="dxa"/>
            <w:vMerge/>
          </w:tcPr>
          <w:p w14:paraId="1F1DA36F" w14:textId="77777777" w:rsidR="004704E1" w:rsidRPr="004704E1" w:rsidRDefault="004704E1" w:rsidP="004704E1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373" w:type="dxa"/>
          </w:tcPr>
          <w:p w14:paraId="4F1396EA" w14:textId="451E74D9" w:rsidR="004704E1" w:rsidRPr="004704E1" w:rsidRDefault="004704E1" w:rsidP="004704E1">
            <w:pPr>
              <w:jc w:val="both"/>
              <w:rPr>
                <w:iCs/>
              </w:rPr>
            </w:pPr>
            <w:r w:rsidRPr="004704E1">
              <w:rPr>
                <w:iCs/>
              </w:rPr>
              <w:t>ПК-4.3.2 Владеет навыками разработки стратегии формирования цен на товары, работы, услуги и оценка ее эффективности</w:t>
            </w:r>
          </w:p>
        </w:tc>
      </w:tr>
      <w:tr w:rsidR="004704E1" w:rsidRPr="004704E1" w14:paraId="6848F26B" w14:textId="77777777" w:rsidTr="00085D41">
        <w:tc>
          <w:tcPr>
            <w:tcW w:w="2972" w:type="dxa"/>
            <w:vMerge/>
          </w:tcPr>
          <w:p w14:paraId="2E92D613" w14:textId="77777777" w:rsidR="004704E1" w:rsidRPr="004704E1" w:rsidRDefault="004704E1" w:rsidP="004704E1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373" w:type="dxa"/>
          </w:tcPr>
          <w:p w14:paraId="522B7589" w14:textId="056A57E8" w:rsidR="004704E1" w:rsidRPr="004704E1" w:rsidRDefault="004704E1" w:rsidP="004704E1">
            <w:pPr>
              <w:jc w:val="both"/>
              <w:rPr>
                <w:iCs/>
              </w:rPr>
            </w:pPr>
            <w:r w:rsidRPr="004704E1">
              <w:rPr>
                <w:iCs/>
              </w:rPr>
              <w:t xml:space="preserve">ПК-4.3.3 </w:t>
            </w:r>
            <w:r w:rsidRPr="004704E1">
              <w:rPr>
                <w:rFonts w:cs="Calibri"/>
                <w:iCs/>
              </w:rPr>
              <w:t xml:space="preserve">Владеет правилами </w:t>
            </w:r>
            <w:r w:rsidRPr="004704E1">
              <w:rPr>
                <w:rFonts w:cs="Calibri"/>
              </w:rPr>
              <w:t>формирования итоговых документов, регламентирующих ценовую политику и внесение изменений</w:t>
            </w:r>
          </w:p>
        </w:tc>
      </w:tr>
    </w:tbl>
    <w:p w14:paraId="68C608B1" w14:textId="77777777" w:rsidR="00892C1B" w:rsidRPr="004704E1" w:rsidRDefault="00892C1B" w:rsidP="00892C1B">
      <w:pPr>
        <w:jc w:val="both"/>
        <w:rPr>
          <w:i/>
          <w:highlight w:val="yellow"/>
        </w:rPr>
      </w:pPr>
    </w:p>
    <w:p w14:paraId="454E41D6" w14:textId="0A1F9947" w:rsidR="00892C1B" w:rsidRDefault="00892C1B" w:rsidP="00892C1B">
      <w:pPr>
        <w:jc w:val="both"/>
      </w:pPr>
      <w:bookmarkStart w:id="3" w:name="_Hlk70261870"/>
      <w:r>
        <w:t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практических навыков.</w:t>
      </w:r>
    </w:p>
    <w:p w14:paraId="203E7E8B" w14:textId="595C503C" w:rsidR="001D61D7" w:rsidRPr="001D61D7" w:rsidRDefault="001D61D7" w:rsidP="001D61D7">
      <w:pPr>
        <w:pStyle w:val="a6"/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bookmarkStart w:id="4" w:name="_Hlk76913606"/>
      <w:r>
        <w:rPr>
          <w:rFonts w:ascii="Times New Roman" w:hAnsi="Times New Roman"/>
          <w:bCs/>
          <w:sz w:val="24"/>
          <w:szCs w:val="24"/>
        </w:rPr>
        <w:t>В</w:t>
      </w:r>
      <w:r w:rsidRPr="001D61D7">
        <w:rPr>
          <w:rFonts w:ascii="Times New Roman" w:hAnsi="Times New Roman"/>
          <w:bCs/>
          <w:sz w:val="24"/>
          <w:szCs w:val="24"/>
        </w:rPr>
        <w:t xml:space="preserve">ладеть </w:t>
      </w:r>
      <w:r w:rsidRPr="001D61D7">
        <w:rPr>
          <w:rFonts w:ascii="Times New Roman" w:eastAsia="Times New Roman" w:hAnsi="Times New Roman"/>
          <w:iCs/>
          <w:sz w:val="24"/>
          <w:szCs w:val="24"/>
          <w:lang w:eastAsia="ru-RU"/>
        </w:rPr>
        <w:t>методами анализа</w:t>
      </w:r>
      <w:r w:rsidRPr="001D61D7">
        <w:rPr>
          <w:rFonts w:ascii="Times New Roman" w:eastAsia="Times New Roman" w:hAnsi="Times New Roman"/>
          <w:sz w:val="24"/>
          <w:szCs w:val="24"/>
          <w:lang w:eastAsia="ru-RU"/>
        </w:rPr>
        <w:t xml:space="preserve"> и исследования </w:t>
      </w:r>
      <w:r w:rsidRPr="001D61D7">
        <w:rPr>
          <w:rFonts w:ascii="Times New Roman" w:eastAsia="Times New Roman" w:hAnsi="Times New Roman"/>
          <w:iCs/>
          <w:sz w:val="24"/>
          <w:szCs w:val="24"/>
          <w:lang w:eastAsia="ru-RU"/>
        </w:rPr>
        <w:t>нормативных правовых актов и методической документации, регламентирующих прогнозирование и экспертизу цен</w:t>
      </w:r>
      <w:r w:rsidRPr="001D61D7">
        <w:rPr>
          <w:rFonts w:ascii="Times New Roman" w:hAnsi="Times New Roman"/>
          <w:bCs/>
          <w:sz w:val="24"/>
          <w:szCs w:val="24"/>
        </w:rPr>
        <w:t>;</w:t>
      </w:r>
    </w:p>
    <w:p w14:paraId="18894F79" w14:textId="33F30293" w:rsidR="001D61D7" w:rsidRPr="006D1235" w:rsidRDefault="001D61D7" w:rsidP="001D61D7">
      <w:pPr>
        <w:pStyle w:val="a6"/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1D61D7">
        <w:rPr>
          <w:rFonts w:ascii="Times New Roman" w:hAnsi="Times New Roman"/>
          <w:sz w:val="24"/>
          <w:szCs w:val="24"/>
        </w:rPr>
        <w:t xml:space="preserve">ладеть </w:t>
      </w:r>
      <w:r w:rsidRPr="001D61D7">
        <w:rPr>
          <w:rFonts w:ascii="Times New Roman" w:hAnsi="Times New Roman"/>
          <w:iCs/>
          <w:sz w:val="24"/>
          <w:szCs w:val="24"/>
        </w:rPr>
        <w:t xml:space="preserve">методами исследования и мониторинга внешних и внутренних факторов ценообразования и </w:t>
      </w:r>
      <w:r w:rsidRPr="006D1235">
        <w:rPr>
          <w:rFonts w:ascii="Times New Roman" w:hAnsi="Times New Roman"/>
          <w:iCs/>
          <w:sz w:val="24"/>
          <w:szCs w:val="24"/>
        </w:rPr>
        <w:t>ценовой политики организации</w:t>
      </w:r>
      <w:r w:rsidRPr="006D1235">
        <w:rPr>
          <w:rFonts w:ascii="Times New Roman" w:hAnsi="Times New Roman"/>
          <w:sz w:val="24"/>
          <w:szCs w:val="24"/>
        </w:rPr>
        <w:t>;</w:t>
      </w:r>
    </w:p>
    <w:p w14:paraId="6E85A21B" w14:textId="5097576D" w:rsidR="001D61D7" w:rsidRPr="006D1235" w:rsidRDefault="001D61D7" w:rsidP="001D61D7">
      <w:pPr>
        <w:pStyle w:val="a6"/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D1235">
        <w:rPr>
          <w:rFonts w:ascii="Times New Roman" w:hAnsi="Times New Roman"/>
          <w:sz w:val="24"/>
          <w:szCs w:val="24"/>
        </w:rPr>
        <w:t xml:space="preserve">Владеть </w:t>
      </w:r>
      <w:r w:rsidRPr="006D1235">
        <w:rPr>
          <w:rFonts w:ascii="Times New Roman" w:hAnsi="Times New Roman"/>
          <w:iCs/>
          <w:sz w:val="24"/>
          <w:szCs w:val="24"/>
        </w:rPr>
        <w:t>навыками разработки стратегии формирования цен на товары, работы, услуги и оценка ее эффективности</w:t>
      </w:r>
      <w:bookmarkEnd w:id="4"/>
      <w:r w:rsidRPr="006D1235">
        <w:rPr>
          <w:rFonts w:ascii="Times New Roman" w:hAnsi="Times New Roman"/>
          <w:iCs/>
          <w:sz w:val="24"/>
          <w:szCs w:val="24"/>
        </w:rPr>
        <w:t>;</w:t>
      </w:r>
    </w:p>
    <w:p w14:paraId="7947E440" w14:textId="332D8E77" w:rsidR="001D61D7" w:rsidRPr="006D1235" w:rsidRDefault="001D61D7" w:rsidP="001D61D7">
      <w:pPr>
        <w:pStyle w:val="a6"/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D1235">
        <w:rPr>
          <w:rFonts w:ascii="Times New Roman" w:hAnsi="Times New Roman"/>
          <w:iCs/>
          <w:sz w:val="24"/>
          <w:szCs w:val="24"/>
        </w:rPr>
        <w:t xml:space="preserve">Владеть правилами </w:t>
      </w:r>
      <w:r w:rsidRPr="006D1235">
        <w:rPr>
          <w:rFonts w:ascii="Times New Roman" w:hAnsi="Times New Roman"/>
          <w:sz w:val="24"/>
          <w:szCs w:val="24"/>
        </w:rPr>
        <w:t>формирования итоговых документов, регламентирующих ценовую политику и внесение изменений.</w:t>
      </w:r>
    </w:p>
    <w:bookmarkEnd w:id="3"/>
    <w:p w14:paraId="65DE4744" w14:textId="77777777" w:rsidR="00892C1B" w:rsidRPr="006D1235" w:rsidRDefault="00892C1B" w:rsidP="003114DF">
      <w:pPr>
        <w:contextualSpacing/>
        <w:jc w:val="both"/>
        <w:rPr>
          <w:b/>
        </w:rPr>
      </w:pPr>
      <w:r w:rsidRPr="006D1235">
        <w:rPr>
          <w:b/>
        </w:rPr>
        <w:t>4. Содержание и структура дисциплины</w:t>
      </w:r>
    </w:p>
    <w:p w14:paraId="5E2567D0" w14:textId="3532103A" w:rsidR="00AE693E" w:rsidRPr="006D1235" w:rsidRDefault="00AE693E" w:rsidP="00CF4972">
      <w:pPr>
        <w:jc w:val="both"/>
        <w:rPr>
          <w:bCs/>
          <w:color w:val="000000"/>
        </w:rPr>
      </w:pPr>
      <w:r w:rsidRPr="006D1235">
        <w:rPr>
          <w:bCs/>
        </w:rPr>
        <w:t xml:space="preserve">Раздел 1. </w:t>
      </w:r>
      <w:r w:rsidR="00CF4972" w:rsidRPr="006D1235">
        <w:rPr>
          <w:bCs/>
        </w:rPr>
        <w:t>Основы ц</w:t>
      </w:r>
      <w:r w:rsidR="00CF4972" w:rsidRPr="006D1235">
        <w:rPr>
          <w:bCs/>
          <w:color w:val="000000"/>
        </w:rPr>
        <w:t>енообразование</w:t>
      </w:r>
      <w:r w:rsidR="00412772" w:rsidRPr="006D1235">
        <w:rPr>
          <w:bCs/>
          <w:color w:val="000000"/>
        </w:rPr>
        <w:t>.</w:t>
      </w:r>
    </w:p>
    <w:p w14:paraId="45A695EE" w14:textId="1DB98D27" w:rsidR="00CF4972" w:rsidRPr="006D1235" w:rsidRDefault="00CF4972" w:rsidP="003114DF">
      <w:pPr>
        <w:jc w:val="both"/>
        <w:rPr>
          <w:bCs/>
          <w:color w:val="000000"/>
        </w:rPr>
      </w:pPr>
      <w:r w:rsidRPr="006D1235">
        <w:rPr>
          <w:bCs/>
          <w:color w:val="000000"/>
        </w:rPr>
        <w:t>Раздел 2</w:t>
      </w:r>
      <w:r w:rsidR="006D1235">
        <w:rPr>
          <w:bCs/>
          <w:color w:val="000000"/>
        </w:rPr>
        <w:t>.</w:t>
      </w:r>
      <w:r w:rsidR="006D1235" w:rsidRPr="006D1235">
        <w:rPr>
          <w:bCs/>
        </w:rPr>
        <w:t xml:space="preserve"> Разработка ценовой политики предприятия</w:t>
      </w:r>
      <w:r w:rsidRPr="006D1235">
        <w:rPr>
          <w:bCs/>
        </w:rPr>
        <w:t>.</w:t>
      </w:r>
    </w:p>
    <w:p w14:paraId="6DF85B23" w14:textId="77777777" w:rsidR="00892C1B" w:rsidRPr="006D1235" w:rsidRDefault="00892C1B" w:rsidP="003114DF">
      <w:pPr>
        <w:contextualSpacing/>
        <w:jc w:val="both"/>
        <w:rPr>
          <w:b/>
        </w:rPr>
      </w:pPr>
      <w:r w:rsidRPr="006D1235">
        <w:rPr>
          <w:b/>
        </w:rPr>
        <w:t>5. Объем дисциплины и виды учебной работы</w:t>
      </w:r>
    </w:p>
    <w:p w14:paraId="6BCD4DD7" w14:textId="63007821" w:rsidR="00892C1B" w:rsidRPr="006D1235" w:rsidRDefault="00892C1B" w:rsidP="003114DF">
      <w:pPr>
        <w:contextualSpacing/>
        <w:jc w:val="both"/>
      </w:pPr>
      <w:r w:rsidRPr="006D1235">
        <w:t xml:space="preserve">Объем дисциплины – </w:t>
      </w:r>
      <w:r w:rsidR="00B47CD2" w:rsidRPr="006D1235">
        <w:t>4</w:t>
      </w:r>
      <w:r w:rsidR="006814CF" w:rsidRPr="006D1235">
        <w:t xml:space="preserve"> </w:t>
      </w:r>
      <w:r w:rsidRPr="006D1235">
        <w:t>зачетны</w:t>
      </w:r>
      <w:r w:rsidR="00B47CD2" w:rsidRPr="006D1235">
        <w:t>е</w:t>
      </w:r>
      <w:r w:rsidRPr="006D1235">
        <w:t xml:space="preserve"> единиц</w:t>
      </w:r>
      <w:r w:rsidR="00B47CD2" w:rsidRPr="006D1235">
        <w:t>ы</w:t>
      </w:r>
      <w:r w:rsidRPr="006D1235">
        <w:t xml:space="preserve"> (</w:t>
      </w:r>
      <w:r w:rsidR="00A3584F" w:rsidRPr="006D1235">
        <w:t>1</w:t>
      </w:r>
      <w:r w:rsidR="00B47CD2" w:rsidRPr="006D1235">
        <w:t>44</w:t>
      </w:r>
      <w:r w:rsidRPr="006D1235">
        <w:t xml:space="preserve"> час.), в том числе:</w:t>
      </w:r>
    </w:p>
    <w:p w14:paraId="7587CDAD" w14:textId="4C0AE21A" w:rsidR="00085D41" w:rsidRPr="006D1235" w:rsidRDefault="00085D41" w:rsidP="003114DF">
      <w:pPr>
        <w:contextualSpacing/>
        <w:jc w:val="both"/>
        <w:rPr>
          <w:i/>
          <w:iCs/>
        </w:rPr>
      </w:pPr>
      <w:r w:rsidRPr="006D1235">
        <w:rPr>
          <w:i/>
          <w:iCs/>
        </w:rPr>
        <w:t>Очная форма обучения:</w:t>
      </w:r>
    </w:p>
    <w:p w14:paraId="3E302253" w14:textId="591FF945" w:rsidR="00892C1B" w:rsidRPr="006D1235" w:rsidRDefault="00892C1B" w:rsidP="003114DF">
      <w:pPr>
        <w:contextualSpacing/>
        <w:jc w:val="both"/>
      </w:pPr>
      <w:r w:rsidRPr="006D1235">
        <w:t xml:space="preserve">лекции – </w:t>
      </w:r>
      <w:r w:rsidR="00B47CD2" w:rsidRPr="006D1235">
        <w:t>16</w:t>
      </w:r>
      <w:r w:rsidRPr="006D1235">
        <w:t xml:space="preserve"> час.</w:t>
      </w:r>
    </w:p>
    <w:p w14:paraId="29695AC7" w14:textId="31054AAC" w:rsidR="00A3584F" w:rsidRPr="00152A7C" w:rsidRDefault="00B47CD2" w:rsidP="003114DF">
      <w:pPr>
        <w:contextualSpacing/>
        <w:jc w:val="both"/>
      </w:pPr>
      <w:r>
        <w:t>практические</w:t>
      </w:r>
      <w:r w:rsidR="00A3584F">
        <w:t xml:space="preserve"> </w:t>
      </w:r>
      <w:r w:rsidR="0089194F">
        <w:t>занятия</w:t>
      </w:r>
      <w:r w:rsidR="00A3584F">
        <w:t xml:space="preserve"> – </w:t>
      </w:r>
      <w:r w:rsidR="006814CF">
        <w:t>32</w:t>
      </w:r>
      <w:r w:rsidR="00A3584F">
        <w:t xml:space="preserve"> час.</w:t>
      </w:r>
    </w:p>
    <w:p w14:paraId="6C03BCA3" w14:textId="7719B190" w:rsidR="00892C1B" w:rsidRDefault="00892C1B" w:rsidP="003114DF">
      <w:pPr>
        <w:contextualSpacing/>
        <w:jc w:val="both"/>
      </w:pPr>
      <w:r w:rsidRPr="00152A7C">
        <w:t xml:space="preserve">самостоятельная работа – </w:t>
      </w:r>
      <w:r w:rsidR="00B47CD2">
        <w:t>6</w:t>
      </w:r>
      <w:r w:rsidR="00A3584F">
        <w:t>0</w:t>
      </w:r>
      <w:r w:rsidRPr="00152A7C">
        <w:t xml:space="preserve"> час.</w:t>
      </w:r>
    </w:p>
    <w:p w14:paraId="3D551813" w14:textId="1581B155" w:rsidR="0068093E" w:rsidRPr="00152A7C" w:rsidRDefault="007306E4" w:rsidP="003114DF">
      <w:pPr>
        <w:contextualSpacing/>
        <w:jc w:val="both"/>
      </w:pPr>
      <w:r>
        <w:t>к</w:t>
      </w:r>
      <w:r w:rsidR="0068093E">
        <w:t xml:space="preserve">онтроль – </w:t>
      </w:r>
      <w:r w:rsidR="00A3584F">
        <w:t>36</w:t>
      </w:r>
      <w:r w:rsidR="0068093E">
        <w:t xml:space="preserve"> час.</w:t>
      </w:r>
    </w:p>
    <w:p w14:paraId="42609C29" w14:textId="21286639" w:rsidR="00F607B1" w:rsidRDefault="00892C1B" w:rsidP="003114DF">
      <w:pPr>
        <w:contextualSpacing/>
        <w:jc w:val="both"/>
      </w:pPr>
      <w:r w:rsidRPr="00152A7C">
        <w:t xml:space="preserve">Форма контроля знаний </w:t>
      </w:r>
      <w:r w:rsidR="00650DCB">
        <w:t>–</w:t>
      </w:r>
      <w:r w:rsidR="00B47CD2">
        <w:t xml:space="preserve"> </w:t>
      </w:r>
      <w:r w:rsidR="00650DCB">
        <w:t>экзамен.</w:t>
      </w:r>
    </w:p>
    <w:p w14:paraId="43A09BBF" w14:textId="3170F8C3" w:rsidR="0068093E" w:rsidRPr="00085D41" w:rsidRDefault="00085D41" w:rsidP="003114DF">
      <w:pPr>
        <w:contextualSpacing/>
        <w:jc w:val="both"/>
        <w:rPr>
          <w:i/>
          <w:iCs/>
        </w:rPr>
      </w:pPr>
      <w:bookmarkStart w:id="5" w:name="_Hlk70261895"/>
      <w:r w:rsidRPr="00085D41">
        <w:rPr>
          <w:i/>
          <w:iCs/>
        </w:rPr>
        <w:t>Заочная форма обучения</w:t>
      </w:r>
      <w:r w:rsidR="0068093E" w:rsidRPr="00085D41">
        <w:rPr>
          <w:i/>
          <w:iCs/>
        </w:rPr>
        <w:t>:</w:t>
      </w:r>
    </w:p>
    <w:p w14:paraId="0987DED1" w14:textId="3CBCDEE1" w:rsidR="0068093E" w:rsidRPr="00152A7C" w:rsidRDefault="0068093E" w:rsidP="0068093E">
      <w:pPr>
        <w:contextualSpacing/>
        <w:jc w:val="both"/>
      </w:pPr>
      <w:r w:rsidRPr="00152A7C">
        <w:t xml:space="preserve">лекции – </w:t>
      </w:r>
      <w:r w:rsidR="00B47CD2">
        <w:t>8</w:t>
      </w:r>
      <w:r w:rsidRPr="00152A7C">
        <w:t xml:space="preserve"> час.</w:t>
      </w:r>
    </w:p>
    <w:p w14:paraId="79815A87" w14:textId="6869A04D" w:rsidR="00A3584F" w:rsidRPr="00152A7C" w:rsidRDefault="0089194F" w:rsidP="0068093E">
      <w:pPr>
        <w:contextualSpacing/>
        <w:jc w:val="both"/>
      </w:pPr>
      <w:r>
        <w:t>практические занятия</w:t>
      </w:r>
      <w:r w:rsidR="00A3584F">
        <w:t xml:space="preserve"> – </w:t>
      </w:r>
      <w:r w:rsidR="00B47CD2">
        <w:t>8</w:t>
      </w:r>
      <w:r w:rsidR="006814CF">
        <w:t xml:space="preserve"> </w:t>
      </w:r>
      <w:r w:rsidR="00A3584F">
        <w:t>час.</w:t>
      </w:r>
    </w:p>
    <w:p w14:paraId="6CF8BC48" w14:textId="0ED71A9F" w:rsidR="0068093E" w:rsidRDefault="0068093E" w:rsidP="0068093E">
      <w:pPr>
        <w:contextualSpacing/>
        <w:jc w:val="both"/>
      </w:pPr>
      <w:r w:rsidRPr="00152A7C">
        <w:t xml:space="preserve">самостоятельная работа – </w:t>
      </w:r>
      <w:r w:rsidR="00B47CD2">
        <w:t>119</w:t>
      </w:r>
      <w:r w:rsidRPr="00152A7C">
        <w:t xml:space="preserve"> час.</w:t>
      </w:r>
    </w:p>
    <w:p w14:paraId="1D5BFF95" w14:textId="52EC30FF" w:rsidR="0068093E" w:rsidRPr="00152A7C" w:rsidRDefault="007306E4" w:rsidP="0068093E">
      <w:pPr>
        <w:contextualSpacing/>
        <w:jc w:val="both"/>
      </w:pPr>
      <w:r>
        <w:t>к</w:t>
      </w:r>
      <w:r w:rsidR="0068093E">
        <w:t xml:space="preserve">онтроль – </w:t>
      </w:r>
      <w:r w:rsidR="00A3584F">
        <w:t>9</w:t>
      </w:r>
      <w:r w:rsidR="0068093E">
        <w:t xml:space="preserve"> час.</w:t>
      </w:r>
    </w:p>
    <w:p w14:paraId="2C31C204" w14:textId="0F5E94BE" w:rsidR="0068093E" w:rsidRDefault="0068093E" w:rsidP="0068093E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="00B47CD2">
        <w:t xml:space="preserve"> </w:t>
      </w:r>
      <w:r>
        <w:t>экзамен.</w:t>
      </w:r>
    </w:p>
    <w:bookmarkEnd w:id="5"/>
    <w:sectPr w:rsidR="00680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C1B"/>
    <w:rsid w:val="00085D41"/>
    <w:rsid w:val="001D61D7"/>
    <w:rsid w:val="00212784"/>
    <w:rsid w:val="003114DF"/>
    <w:rsid w:val="004037B0"/>
    <w:rsid w:val="00412772"/>
    <w:rsid w:val="004704E1"/>
    <w:rsid w:val="00484C0E"/>
    <w:rsid w:val="00484FCB"/>
    <w:rsid w:val="00524D09"/>
    <w:rsid w:val="005D5CED"/>
    <w:rsid w:val="00634627"/>
    <w:rsid w:val="00650DCB"/>
    <w:rsid w:val="0068093E"/>
    <w:rsid w:val="006814CF"/>
    <w:rsid w:val="006D1235"/>
    <w:rsid w:val="007306E4"/>
    <w:rsid w:val="00761D2A"/>
    <w:rsid w:val="007916C1"/>
    <w:rsid w:val="007B1C9C"/>
    <w:rsid w:val="007B6069"/>
    <w:rsid w:val="00834809"/>
    <w:rsid w:val="00864346"/>
    <w:rsid w:val="0089194F"/>
    <w:rsid w:val="00892C1B"/>
    <w:rsid w:val="009171E9"/>
    <w:rsid w:val="00982D84"/>
    <w:rsid w:val="009B3989"/>
    <w:rsid w:val="00A3584F"/>
    <w:rsid w:val="00AE693E"/>
    <w:rsid w:val="00B47CD2"/>
    <w:rsid w:val="00BB46BD"/>
    <w:rsid w:val="00BB6242"/>
    <w:rsid w:val="00C029DE"/>
    <w:rsid w:val="00CF4972"/>
    <w:rsid w:val="00D16B36"/>
    <w:rsid w:val="00D2025B"/>
    <w:rsid w:val="00DB330A"/>
    <w:rsid w:val="00F6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85B64"/>
  <w15:chartTrackingRefBased/>
  <w15:docId w15:val="{5D19BC8E-4F03-4A5B-985A-A6D245C7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92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892C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uiPriority w:val="34"/>
    <w:qFormat/>
    <w:rsid w:val="00892C1B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ody Text"/>
    <w:basedOn w:val="a1"/>
    <w:link w:val="a8"/>
    <w:rsid w:val="00D2025B"/>
    <w:pPr>
      <w:jc w:val="center"/>
    </w:pPr>
    <w:rPr>
      <w:sz w:val="20"/>
    </w:rPr>
  </w:style>
  <w:style w:type="character" w:customStyle="1" w:styleId="a8">
    <w:name w:val="Основной текст Знак"/>
    <w:basedOn w:val="a2"/>
    <w:link w:val="a7"/>
    <w:rsid w:val="00D2025B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0">
    <w:name w:val="список с точками"/>
    <w:basedOn w:val="a1"/>
    <w:rsid w:val="00D2025B"/>
    <w:pPr>
      <w:numPr>
        <w:numId w:val="3"/>
      </w:numPr>
      <w:spacing w:line="312" w:lineRule="auto"/>
      <w:jc w:val="both"/>
    </w:pPr>
  </w:style>
  <w:style w:type="paragraph" w:customStyle="1" w:styleId="11">
    <w:name w:val="1_Список1"/>
    <w:basedOn w:val="a1"/>
    <w:rsid w:val="00085D41"/>
    <w:pPr>
      <w:numPr>
        <w:numId w:val="4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paragraph" w:styleId="a">
    <w:name w:val="Normal (Web)"/>
    <w:basedOn w:val="a1"/>
    <w:uiPriority w:val="99"/>
    <w:rsid w:val="004704E1"/>
    <w:pPr>
      <w:numPr>
        <w:numId w:val="5"/>
      </w:num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V@rayonn.onmicrosoft.com</dc:creator>
  <cp:keywords/>
  <dc:description/>
  <cp:lastModifiedBy>User</cp:lastModifiedBy>
  <cp:revision>19</cp:revision>
  <dcterms:created xsi:type="dcterms:W3CDTF">2021-06-06T17:22:00Z</dcterms:created>
  <dcterms:modified xsi:type="dcterms:W3CDTF">2023-05-09T18:27:00Z</dcterms:modified>
</cp:coreProperties>
</file>