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6A1F6" w14:textId="77777777" w:rsidR="00885F6D" w:rsidRPr="00152A7C" w:rsidRDefault="00885F6D" w:rsidP="00885F6D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0790168A" w14:textId="77777777" w:rsidR="00885F6D" w:rsidRPr="00152A7C" w:rsidRDefault="00885F6D" w:rsidP="00885F6D">
      <w:pPr>
        <w:contextualSpacing/>
        <w:jc w:val="center"/>
      </w:pPr>
      <w:r w:rsidRPr="00152A7C">
        <w:t>Дисциплины</w:t>
      </w:r>
    </w:p>
    <w:p w14:paraId="4C97B4A9" w14:textId="77777777" w:rsidR="00376AE7" w:rsidRDefault="00376AE7" w:rsidP="00885F6D">
      <w:pPr>
        <w:contextualSpacing/>
        <w:jc w:val="both"/>
      </w:pPr>
      <w:r w:rsidRPr="00216D3E">
        <w:t>Б</w:t>
      </w:r>
      <w:proofErr w:type="gramStart"/>
      <w:r w:rsidRPr="00216D3E">
        <w:t>1.О.</w:t>
      </w:r>
      <w:proofErr w:type="gramEnd"/>
      <w:r w:rsidRPr="00216D3E">
        <w:t xml:space="preserve">5 </w:t>
      </w:r>
      <w:r w:rsidRPr="004E1039">
        <w:t>«</w:t>
      </w:r>
      <w:r w:rsidRPr="004E1039">
        <w:rPr>
          <w:noProof/>
        </w:rPr>
        <w:t>МЕТОДОЛОГИЯ ЭКОНОМИЧЕСКОЙ НАУКИ И ПРАКТИКИ</w:t>
      </w:r>
      <w:r w:rsidRPr="004E1039">
        <w:t>»</w:t>
      </w:r>
    </w:p>
    <w:p w14:paraId="112F81A5" w14:textId="77777777" w:rsidR="00376AE7" w:rsidRDefault="00376AE7" w:rsidP="00885F6D">
      <w:pPr>
        <w:contextualSpacing/>
        <w:jc w:val="both"/>
      </w:pPr>
    </w:p>
    <w:p w14:paraId="0E6A9858" w14:textId="57162967" w:rsidR="00C07C6D" w:rsidRPr="00C07C6D" w:rsidRDefault="00885F6D" w:rsidP="00885F6D">
      <w:pPr>
        <w:contextualSpacing/>
        <w:jc w:val="both"/>
      </w:pPr>
      <w:r w:rsidRPr="00C07C6D">
        <w:t xml:space="preserve">Направление подготовки /специальность – </w:t>
      </w:r>
      <w:r w:rsidR="00C07C6D" w:rsidRPr="00C07C6D">
        <w:t>38.0</w:t>
      </w:r>
      <w:r w:rsidR="00376AE7">
        <w:t>4</w:t>
      </w:r>
      <w:r w:rsidR="00C07C6D" w:rsidRPr="00C07C6D">
        <w:t xml:space="preserve">.01 Экономика </w:t>
      </w:r>
    </w:p>
    <w:p w14:paraId="2A631AD9" w14:textId="50413B10" w:rsidR="00885F6D" w:rsidRPr="00C07C6D" w:rsidRDefault="00885F6D" w:rsidP="00885F6D">
      <w:pPr>
        <w:contextualSpacing/>
        <w:jc w:val="both"/>
        <w:rPr>
          <w:i/>
        </w:rPr>
      </w:pPr>
      <w:r w:rsidRPr="00C07C6D">
        <w:t xml:space="preserve">Квалификация выпускника – </w:t>
      </w:r>
      <w:r w:rsidR="00D70558">
        <w:t>магистр</w:t>
      </w:r>
    </w:p>
    <w:p w14:paraId="3709B71F" w14:textId="776DDD22" w:rsidR="00C07C6D" w:rsidRPr="00C07C6D" w:rsidRDefault="00D6641D" w:rsidP="00C07C6D">
      <w:r>
        <w:t>Магистерская программа</w:t>
      </w:r>
      <w:r w:rsidR="00885F6D" w:rsidRPr="00C07C6D">
        <w:t xml:space="preserve"> –</w:t>
      </w:r>
      <w:r w:rsidR="00C07C6D" w:rsidRPr="00C07C6D">
        <w:t xml:space="preserve"> </w:t>
      </w:r>
      <w:r w:rsidR="00376AE7" w:rsidRPr="004E1039">
        <w:t>«Корпоративные финансы и оценка бизнеса»</w:t>
      </w:r>
    </w:p>
    <w:p w14:paraId="0AC2F443" w14:textId="77777777" w:rsidR="00C07C6D" w:rsidRPr="00C07C6D" w:rsidRDefault="00C07C6D" w:rsidP="00C07C6D">
      <w:pPr>
        <w:jc w:val="center"/>
      </w:pPr>
    </w:p>
    <w:p w14:paraId="74215334" w14:textId="77777777" w:rsidR="00885F6D" w:rsidRPr="00C07C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1. Место дисциплины в структуре основной профессиональной образовательной программы</w:t>
      </w:r>
    </w:p>
    <w:p w14:paraId="3D81D9D1" w14:textId="3A634903" w:rsidR="00C07C6D" w:rsidRDefault="00077BBD" w:rsidP="00885F6D">
      <w:pPr>
        <w:contextualSpacing/>
        <w:jc w:val="both"/>
      </w:pPr>
      <w:r w:rsidRPr="008539F3">
        <w:t>Дисциплина «</w:t>
      </w:r>
      <w:r w:rsidRPr="008539F3">
        <w:rPr>
          <w:noProof/>
        </w:rPr>
        <w:t>Методология экономической науки и практики</w:t>
      </w:r>
      <w:r w:rsidRPr="008539F3">
        <w:t>» относится к базовой части и является обязательной дисциплиной обучающегося</w:t>
      </w:r>
      <w:r w:rsidR="00A73249">
        <w:t xml:space="preserve"> (Б</w:t>
      </w:r>
      <w:proofErr w:type="gramStart"/>
      <w:r w:rsidR="00A73249">
        <w:t>1.</w:t>
      </w:r>
      <w:r w:rsidR="00450B71">
        <w:t>О</w:t>
      </w:r>
      <w:r w:rsidR="00A73249">
        <w:t>.</w:t>
      </w:r>
      <w:proofErr w:type="gramEnd"/>
      <w:r w:rsidR="00450B71">
        <w:t>5</w:t>
      </w:r>
      <w:r w:rsidR="00C07C6D" w:rsidRPr="00C07C6D">
        <w:t>).</w:t>
      </w:r>
    </w:p>
    <w:p w14:paraId="44C6E9F0" w14:textId="77777777" w:rsidR="00D148C8" w:rsidRPr="00C07C6D" w:rsidRDefault="00D148C8" w:rsidP="00885F6D">
      <w:pPr>
        <w:contextualSpacing/>
        <w:jc w:val="both"/>
      </w:pPr>
    </w:p>
    <w:p w14:paraId="398DFE5E" w14:textId="77777777" w:rsidR="00885F6D" w:rsidRPr="00A73249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 xml:space="preserve">2. </w:t>
      </w:r>
      <w:r w:rsidRPr="00A73249">
        <w:rPr>
          <w:b/>
        </w:rPr>
        <w:t>Цель и задачи дисциплины</w:t>
      </w:r>
    </w:p>
    <w:p w14:paraId="2EA08371" w14:textId="77777777" w:rsidR="00077BBD" w:rsidRPr="00077BBD" w:rsidRDefault="00077BBD" w:rsidP="00077BBD">
      <w:pPr>
        <w:ind w:firstLine="709"/>
      </w:pPr>
      <w:r w:rsidRPr="00077BBD">
        <w:t xml:space="preserve">Целью дисциплины является формирование у магистров системы теоретических и специальных знаний, применяемых при проведении теоретического исследования в экономике, а также анализа важнейших проблем, имеющих место в теории экономической науки. </w:t>
      </w:r>
    </w:p>
    <w:p w14:paraId="5EDF6416" w14:textId="77777777" w:rsidR="00077BBD" w:rsidRPr="00077BBD" w:rsidRDefault="00077BBD" w:rsidP="00077BBD">
      <w:pPr>
        <w:ind w:firstLine="709"/>
      </w:pPr>
      <w:r w:rsidRPr="00077BBD">
        <w:t>Для достижения поставленной цели решаются следующие задачи:</w:t>
      </w:r>
    </w:p>
    <w:p w14:paraId="3B0F7842" w14:textId="77777777" w:rsidR="00077BBD" w:rsidRPr="00077BBD" w:rsidRDefault="00077BBD" w:rsidP="00077BBD">
      <w:pPr>
        <w:pStyle w:val="a5"/>
        <w:numPr>
          <w:ilvl w:val="0"/>
          <w:numId w:val="11"/>
        </w:numPr>
        <w:ind w:left="0" w:firstLine="709"/>
        <w:jc w:val="both"/>
        <w:rPr>
          <w:sz w:val="24"/>
        </w:rPr>
      </w:pPr>
      <w:r w:rsidRPr="00077BBD">
        <w:rPr>
          <w:snapToGrid w:val="0"/>
          <w:sz w:val="24"/>
        </w:rPr>
        <w:t xml:space="preserve">Знать методы системного и критического анализа; методики разработки стратегии действий для выявления и решения проблемной ситуации; </w:t>
      </w:r>
      <w:r w:rsidRPr="00077BBD">
        <w:rPr>
          <w:color w:val="000000"/>
          <w:sz w:val="24"/>
        </w:rPr>
        <w:t>актуальные направления научно-исследовательской деятельности по различным направлениям экономической науки и практики.</w:t>
      </w:r>
    </w:p>
    <w:p w14:paraId="5B8554C4" w14:textId="77777777" w:rsidR="00077BBD" w:rsidRPr="00077BBD" w:rsidRDefault="00077BBD" w:rsidP="00077BBD">
      <w:pPr>
        <w:pStyle w:val="a5"/>
        <w:numPr>
          <w:ilvl w:val="0"/>
          <w:numId w:val="11"/>
        </w:numPr>
        <w:ind w:left="0" w:firstLine="709"/>
        <w:jc w:val="both"/>
        <w:rPr>
          <w:sz w:val="24"/>
        </w:rPr>
      </w:pPr>
      <w:r w:rsidRPr="00077BBD">
        <w:rPr>
          <w:sz w:val="24"/>
        </w:rPr>
        <w:t>Уметь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исследований; обосновывать актуальность, теоретическую и практическую значимость избранной темы научного исследования.</w:t>
      </w:r>
    </w:p>
    <w:p w14:paraId="2511C669" w14:textId="77777777" w:rsidR="00077BBD" w:rsidRPr="00077BBD" w:rsidRDefault="00077BBD" w:rsidP="00077BBD">
      <w:pPr>
        <w:pStyle w:val="a5"/>
        <w:numPr>
          <w:ilvl w:val="0"/>
          <w:numId w:val="11"/>
        </w:numPr>
        <w:ind w:left="0" w:firstLine="709"/>
        <w:jc w:val="both"/>
        <w:rPr>
          <w:sz w:val="24"/>
        </w:rPr>
      </w:pPr>
      <w:r w:rsidRPr="00077BBD">
        <w:rPr>
          <w:rFonts w:eastAsia="Andale Sans UI" w:cs="Tahoma"/>
          <w:kern w:val="3"/>
          <w:sz w:val="24"/>
          <w:lang w:eastAsia="ja-JP" w:bidi="fa-IR"/>
        </w:rPr>
        <w:t xml:space="preserve">Владеть инструментами использования методического обеспечения </w:t>
      </w:r>
      <w:r w:rsidRPr="00077BBD">
        <w:rPr>
          <w:sz w:val="24"/>
        </w:rPr>
        <w:t xml:space="preserve">экономической статистики для </w:t>
      </w:r>
      <w:r w:rsidRPr="00077BBD">
        <w:rPr>
          <w:rFonts w:eastAsia="Andale Sans UI" w:cs="Tahoma"/>
          <w:kern w:val="3"/>
          <w:sz w:val="24"/>
          <w:lang w:eastAsia="ja-JP" w:bidi="fa-IR"/>
        </w:rPr>
        <w:t xml:space="preserve">решения </w:t>
      </w:r>
      <w:r w:rsidRPr="00077BBD">
        <w:rPr>
          <w:sz w:val="24"/>
        </w:rPr>
        <w:t xml:space="preserve">практических профессиональных и исследовательских задач; </w:t>
      </w:r>
      <w:r w:rsidRPr="00077BBD">
        <w:rPr>
          <w:color w:val="000000"/>
          <w:sz w:val="24"/>
        </w:rPr>
        <w:t xml:space="preserve">навыками </w:t>
      </w:r>
      <w:r w:rsidRPr="00077BBD">
        <w:rPr>
          <w:sz w:val="24"/>
        </w:rPr>
        <w:t>обобщать и критически оценивать результаты, полученные отечественными и зарубежными исследователями, выявлять перспективные направления.</w:t>
      </w:r>
    </w:p>
    <w:p w14:paraId="2AD23D74" w14:textId="72E26EE3" w:rsidR="008D5908" w:rsidRPr="00077BBD" w:rsidRDefault="008D5908" w:rsidP="00ED2214">
      <w:pPr>
        <w:pStyle w:val="a4"/>
        <w:widowControl w:val="0"/>
        <w:ind w:left="851" w:firstLine="0"/>
        <w:rPr>
          <w:rFonts w:ascii="Times New Roman" w:hAnsi="Times New Roman"/>
          <w:bCs/>
          <w:sz w:val="24"/>
          <w:szCs w:val="24"/>
        </w:rPr>
      </w:pPr>
    </w:p>
    <w:p w14:paraId="5E8C5671" w14:textId="77777777" w:rsidR="00885F6D" w:rsidRPr="00C07C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3. Перечень планируемых результатов обучения по дисциплине</w:t>
      </w:r>
    </w:p>
    <w:p w14:paraId="48DD1BF2" w14:textId="36949183" w:rsidR="00885F6D" w:rsidRDefault="00885F6D" w:rsidP="00885F6D">
      <w:pPr>
        <w:jc w:val="both"/>
      </w:pPr>
      <w:r w:rsidRPr="00C07C6D">
        <w:t xml:space="preserve">Изучение дисциплины направлено на формирование следующих </w:t>
      </w:r>
      <w:r w:rsidR="00800FDF" w:rsidRPr="00C07C6D">
        <w:t>компетенций, сформированность</w:t>
      </w:r>
      <w:r w:rsidRPr="00C07C6D">
        <w:t xml:space="preserve"> которых, оценивается с помощью индикаторов достижения компетенций:</w:t>
      </w:r>
    </w:p>
    <w:p w14:paraId="7C9F117F" w14:textId="7D6F3D34" w:rsidR="00077BBD" w:rsidRDefault="00077BBD" w:rsidP="00885F6D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74"/>
      </w:tblGrid>
      <w:tr w:rsidR="00077BBD" w:rsidRPr="000A1556" w14:paraId="6B339B5C" w14:textId="77777777" w:rsidTr="00807A0F">
        <w:trPr>
          <w:trHeight w:val="665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17C7" w14:textId="77777777" w:rsidR="00077BBD" w:rsidRPr="004A15E7" w:rsidRDefault="00077BBD" w:rsidP="00807A0F">
            <w:pPr>
              <w:widowControl w:val="0"/>
              <w:jc w:val="center"/>
              <w:rPr>
                <w:b/>
              </w:rPr>
            </w:pPr>
            <w:r w:rsidRPr="004A15E7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377" w14:textId="77777777" w:rsidR="00077BBD" w:rsidRPr="004A15E7" w:rsidRDefault="00077BBD" w:rsidP="00807A0F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4A15E7">
              <w:rPr>
                <w:b/>
                <w:bCs/>
              </w:rPr>
              <w:t>Результаты обучения по дисц</w:t>
            </w:r>
            <w:r w:rsidRPr="004A15E7">
              <w:rPr>
                <w:b/>
                <w:bCs/>
                <w:color w:val="000000"/>
              </w:rPr>
              <w:t>иплине (модулю)</w:t>
            </w:r>
          </w:p>
        </w:tc>
      </w:tr>
      <w:tr w:rsidR="00077BBD" w:rsidRPr="000A1556" w14:paraId="535C9554" w14:textId="77777777" w:rsidTr="00807A0F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FBED" w14:textId="77777777" w:rsidR="00077BBD" w:rsidRPr="00E32D1C" w:rsidRDefault="00077BBD" w:rsidP="00807A0F">
            <w:pPr>
              <w:pStyle w:val="aa"/>
              <w:spacing w:before="0" w:beforeAutospacing="0" w:after="0" w:afterAutospacing="0"/>
              <w:rPr>
                <w:b/>
              </w:rPr>
            </w:pPr>
            <w:r w:rsidRPr="00E32D1C">
              <w:rPr>
                <w:b/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77BBD" w:rsidRPr="000A1556" w14:paraId="6967F4B6" w14:textId="77777777" w:rsidTr="00807A0F">
        <w:trPr>
          <w:trHeight w:val="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9661" w14:textId="77777777" w:rsidR="00077BBD" w:rsidRPr="0072553B" w:rsidRDefault="00077BBD" w:rsidP="00807A0F">
            <w:pPr>
              <w:pStyle w:val="aa"/>
              <w:spacing w:before="0" w:beforeAutospacing="0" w:after="0" w:afterAutospacing="0"/>
              <w:rPr>
                <w:b/>
                <w:snapToGrid w:val="0"/>
              </w:rPr>
            </w:pPr>
            <w:r w:rsidRPr="00E32D1C">
              <w:rPr>
                <w:snapToGrid w:val="0"/>
              </w:rPr>
              <w:t>УК-1.1.</w:t>
            </w:r>
            <w:r w:rsidRPr="0072553B">
              <w:rPr>
                <w:b/>
                <w:snapToGrid w:val="0"/>
              </w:rPr>
              <w:t xml:space="preserve"> Знает</w:t>
            </w:r>
            <w:r w:rsidRPr="0072553B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  <w:r>
              <w:rPr>
                <w:snapToGrid w:val="0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B911" w14:textId="77777777" w:rsidR="00077BBD" w:rsidRDefault="00077BBD" w:rsidP="00807A0F">
            <w:pPr>
              <w:pStyle w:val="aa"/>
              <w:spacing w:before="0" w:beforeAutospacing="0" w:after="0" w:afterAutospacing="0"/>
              <w:rPr>
                <w:i/>
              </w:rPr>
            </w:pPr>
            <w:r w:rsidRPr="003A6DBC">
              <w:rPr>
                <w:i/>
              </w:rPr>
              <w:t>Обучающийся знает:</w:t>
            </w:r>
          </w:p>
          <w:p w14:paraId="204A9300" w14:textId="77777777" w:rsidR="00077BBD" w:rsidRPr="00717396" w:rsidRDefault="00077BBD" w:rsidP="00077BBD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rPr>
                <w:i/>
              </w:rPr>
            </w:pPr>
            <w:r w:rsidRPr="00717396">
              <w:rPr>
                <w:i/>
              </w:rPr>
              <w:t>методы системного и критического анализа;</w:t>
            </w:r>
          </w:p>
          <w:p w14:paraId="67F627F6" w14:textId="77777777" w:rsidR="00077BBD" w:rsidRPr="0072553B" w:rsidRDefault="00077BBD" w:rsidP="00077BBD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rPr>
                <w:b/>
                <w:snapToGrid w:val="0"/>
              </w:rPr>
            </w:pPr>
            <w:r w:rsidRPr="00717396">
              <w:rPr>
                <w:i/>
              </w:rPr>
              <w:t>методики разработки</w:t>
            </w:r>
            <w:r w:rsidRPr="00717396">
              <w:rPr>
                <w:i/>
                <w:snapToGrid w:val="0"/>
              </w:rPr>
              <w:t xml:space="preserve"> стратегии действий для выявления и решения проблемной ситуации</w:t>
            </w:r>
            <w:r>
              <w:rPr>
                <w:snapToGrid w:val="0"/>
              </w:rPr>
              <w:t>.</w:t>
            </w:r>
            <w:r>
              <w:rPr>
                <w:i/>
              </w:rPr>
              <w:t xml:space="preserve"> </w:t>
            </w:r>
          </w:p>
        </w:tc>
      </w:tr>
      <w:tr w:rsidR="00077BBD" w:rsidRPr="000A1556" w14:paraId="7EE1747A" w14:textId="77777777" w:rsidTr="00807A0F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DCFB" w14:textId="77777777" w:rsidR="00077BBD" w:rsidRPr="009A4B82" w:rsidRDefault="00077BBD" w:rsidP="00807A0F">
            <w:pPr>
              <w:pStyle w:val="aa"/>
              <w:spacing w:before="0" w:beforeAutospacing="0" w:after="0" w:afterAutospacing="0"/>
              <w:rPr>
                <w:i/>
              </w:rPr>
            </w:pPr>
            <w:r w:rsidRPr="00682232">
              <w:rPr>
                <w:b/>
              </w:rPr>
              <w:t>ОПК-1 Способен применять знания (на про</w:t>
            </w:r>
            <w:r>
              <w:rPr>
                <w:b/>
              </w:rPr>
              <w:t xml:space="preserve">двинутом </w:t>
            </w:r>
            <w:r w:rsidRPr="00682232">
              <w:rPr>
                <w:b/>
              </w:rPr>
              <w:t xml:space="preserve">уровне) </w:t>
            </w:r>
            <w:r>
              <w:rPr>
                <w:b/>
              </w:rPr>
              <w:t xml:space="preserve">фундаментальной </w:t>
            </w:r>
            <w:r w:rsidRPr="00682232">
              <w:rPr>
                <w:b/>
              </w:rPr>
              <w:t xml:space="preserve">экономической </w:t>
            </w:r>
            <w:r>
              <w:rPr>
                <w:b/>
              </w:rPr>
              <w:t xml:space="preserve">науки </w:t>
            </w:r>
            <w:r w:rsidRPr="00682232">
              <w:rPr>
                <w:b/>
              </w:rPr>
              <w:t xml:space="preserve">при решении </w:t>
            </w:r>
            <w:r>
              <w:rPr>
                <w:b/>
              </w:rPr>
              <w:t xml:space="preserve">практических и (или) исследовательских </w:t>
            </w:r>
            <w:r w:rsidRPr="00682232">
              <w:rPr>
                <w:b/>
              </w:rPr>
              <w:t>задач</w:t>
            </w:r>
          </w:p>
        </w:tc>
      </w:tr>
      <w:tr w:rsidR="00077BBD" w:rsidRPr="003A6DBC" w14:paraId="4F97FF76" w14:textId="77777777" w:rsidTr="00807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70B8" w14:textId="77777777" w:rsidR="00077BBD" w:rsidRPr="003A6DBC" w:rsidRDefault="00077BBD" w:rsidP="00807A0F">
            <w:pPr>
              <w:pStyle w:val="aa"/>
              <w:spacing w:before="0" w:beforeAutospacing="0" w:after="0" w:afterAutospacing="0"/>
              <w:jc w:val="both"/>
              <w:rPr>
                <w:i/>
              </w:rPr>
            </w:pPr>
            <w:r w:rsidRPr="003A6DBC">
              <w:rPr>
                <w:rFonts w:eastAsia="Andale Sans UI" w:cs="Tahoma"/>
                <w:kern w:val="3"/>
                <w:lang w:eastAsia="ja-JP" w:bidi="fa-IR"/>
              </w:rPr>
              <w:t xml:space="preserve">ОПК-1.3. </w:t>
            </w:r>
            <w:r w:rsidRPr="003A6DBC">
              <w:rPr>
                <w:rFonts w:eastAsia="Andale Sans UI" w:cs="Tahoma"/>
                <w:b/>
                <w:kern w:val="3"/>
                <w:lang w:eastAsia="ja-JP" w:bidi="fa-IR"/>
              </w:rPr>
              <w:t xml:space="preserve">Владеет </w:t>
            </w:r>
            <w:r w:rsidRPr="003A6DBC">
              <w:rPr>
                <w:rFonts w:eastAsia="Andale Sans UI" w:cs="Tahoma"/>
                <w:kern w:val="3"/>
                <w:lang w:eastAsia="ja-JP" w:bidi="fa-IR"/>
              </w:rPr>
              <w:t xml:space="preserve">инструментами использования методического </w:t>
            </w:r>
            <w:r w:rsidRPr="003A6DBC"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обеспечения </w:t>
            </w:r>
            <w:r w:rsidRPr="003A6DBC">
              <w:t xml:space="preserve">экономической статистики для </w:t>
            </w:r>
            <w:r w:rsidRPr="003A6DBC">
              <w:rPr>
                <w:rFonts w:eastAsia="Andale Sans UI" w:cs="Tahoma"/>
                <w:kern w:val="3"/>
                <w:lang w:eastAsia="ja-JP" w:bidi="fa-IR"/>
              </w:rPr>
              <w:t xml:space="preserve">решения </w:t>
            </w:r>
            <w:r w:rsidRPr="003A6DBC">
              <w:t>практических профессиональных и исследовательских задач</w:t>
            </w:r>
            <w:r>
              <w:rPr>
                <w:i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1B2F" w14:textId="77777777" w:rsidR="00077BBD" w:rsidRDefault="00077BBD" w:rsidP="00807A0F">
            <w:pPr>
              <w:widowControl w:val="0"/>
              <w:rPr>
                <w:i/>
              </w:rPr>
            </w:pPr>
            <w:r w:rsidRPr="003A6DBC">
              <w:rPr>
                <w:i/>
              </w:rPr>
              <w:lastRenderedPageBreak/>
              <w:t>Обучающийся владеет:</w:t>
            </w:r>
          </w:p>
          <w:p w14:paraId="4C5AB9D5" w14:textId="77777777" w:rsidR="00077BBD" w:rsidRPr="003A6DBC" w:rsidRDefault="00077BBD" w:rsidP="00077BBD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i/>
              </w:rPr>
            </w:pPr>
            <w:r w:rsidRPr="003A6DBC">
              <w:rPr>
                <w:rFonts w:eastAsia="Andale Sans UI" w:cs="Tahoma"/>
                <w:kern w:val="3"/>
                <w:lang w:eastAsia="ja-JP" w:bidi="fa-IR"/>
              </w:rPr>
              <w:t xml:space="preserve">инструментами использования </w:t>
            </w:r>
            <w:r w:rsidRPr="003A6DBC"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методического обеспечения </w:t>
            </w:r>
            <w:r w:rsidRPr="003A6DBC">
              <w:t xml:space="preserve">экономической статистики для </w:t>
            </w:r>
            <w:r w:rsidRPr="003A6DBC">
              <w:rPr>
                <w:rFonts w:eastAsia="Andale Sans UI" w:cs="Tahoma"/>
                <w:kern w:val="3"/>
                <w:lang w:eastAsia="ja-JP" w:bidi="fa-IR"/>
              </w:rPr>
              <w:t xml:space="preserve">решения </w:t>
            </w:r>
            <w:r w:rsidRPr="003A6DBC">
              <w:t>практических профессиональных и исследовательских задач</w:t>
            </w:r>
          </w:p>
        </w:tc>
      </w:tr>
      <w:tr w:rsidR="00077BBD" w:rsidRPr="003A6DBC" w14:paraId="76EC4F30" w14:textId="77777777" w:rsidTr="00807A0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3EF7" w14:textId="77777777" w:rsidR="00077BBD" w:rsidRPr="003A6DBC" w:rsidRDefault="00077BBD" w:rsidP="00807A0F">
            <w:pPr>
              <w:pStyle w:val="aa"/>
              <w:spacing w:before="0" w:beforeAutospacing="0" w:after="0" w:afterAutospacing="0"/>
              <w:rPr>
                <w:b/>
              </w:rPr>
            </w:pPr>
            <w:r w:rsidRPr="003A6DBC">
              <w:rPr>
                <w:b/>
              </w:rPr>
              <w:lastRenderedPageBreak/>
              <w:t>ОПК-3</w:t>
            </w:r>
            <w:r>
              <w:rPr>
                <w:b/>
              </w:rPr>
              <w:t xml:space="preserve"> </w:t>
            </w:r>
            <w:r w:rsidRPr="003A6DBC">
              <w:rPr>
                <w:b/>
              </w:rPr>
              <w:t>Способен обобщать и критически оценивать научные исследования в экономике.</w:t>
            </w:r>
          </w:p>
        </w:tc>
      </w:tr>
      <w:tr w:rsidR="00077BBD" w:rsidRPr="003A6DBC" w14:paraId="6880E505" w14:textId="77777777" w:rsidTr="00807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CCE3" w14:textId="77777777" w:rsidR="00077BBD" w:rsidRPr="003A6DBC" w:rsidRDefault="00077BBD" w:rsidP="00807A0F">
            <w:pPr>
              <w:pStyle w:val="aa"/>
              <w:spacing w:before="0" w:beforeAutospacing="0" w:after="0" w:afterAutospacing="0"/>
              <w:jc w:val="both"/>
              <w:rPr>
                <w:i/>
              </w:rPr>
            </w:pPr>
            <w:r w:rsidRPr="003A6DBC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ОПК-3.1 </w:t>
            </w:r>
            <w:r w:rsidRPr="003A6DBC">
              <w:rPr>
                <w:b/>
                <w:color w:val="000000"/>
              </w:rPr>
              <w:t xml:space="preserve">Знает </w:t>
            </w:r>
            <w:r w:rsidRPr="003A6DBC">
              <w:rPr>
                <w:color w:val="000000"/>
              </w:rPr>
              <w:t>актуальные направления научно-исследовательской деятельности по различным направлениям экономической науки и практики</w:t>
            </w:r>
            <w:r>
              <w:rPr>
                <w:color w:val="000000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0266" w14:textId="77777777" w:rsidR="00077BBD" w:rsidRDefault="00077BBD" w:rsidP="00807A0F">
            <w:pPr>
              <w:rPr>
                <w:i/>
              </w:rPr>
            </w:pPr>
            <w:r w:rsidRPr="003A6DBC">
              <w:rPr>
                <w:i/>
              </w:rPr>
              <w:t>Обучающийся знает:</w:t>
            </w:r>
          </w:p>
          <w:p w14:paraId="3EDBC60A" w14:textId="77777777" w:rsidR="00077BBD" w:rsidRPr="003A6DBC" w:rsidRDefault="00077BBD" w:rsidP="00077BBD">
            <w:pPr>
              <w:numPr>
                <w:ilvl w:val="0"/>
                <w:numId w:val="15"/>
              </w:numPr>
              <w:ind w:left="0" w:firstLine="0"/>
              <w:jc w:val="both"/>
              <w:rPr>
                <w:i/>
              </w:rPr>
            </w:pPr>
            <w:r w:rsidRPr="003A6DBC">
              <w:rPr>
                <w:color w:val="000000"/>
              </w:rPr>
              <w:t>актуальные направления научно-исследовательской деятельности по различным направлениям экономической науки и практики</w:t>
            </w:r>
            <w:r w:rsidRPr="003A6DBC">
              <w:rPr>
                <w:i/>
              </w:rPr>
              <w:t xml:space="preserve"> </w:t>
            </w:r>
          </w:p>
          <w:p w14:paraId="10495650" w14:textId="77777777" w:rsidR="00077BBD" w:rsidRPr="003A6DBC" w:rsidRDefault="00077BBD" w:rsidP="00807A0F">
            <w:pPr>
              <w:rPr>
                <w:i/>
              </w:rPr>
            </w:pPr>
            <w:r w:rsidRPr="003A6DBC">
              <w:rPr>
                <w:i/>
              </w:rPr>
              <w:t xml:space="preserve"> </w:t>
            </w:r>
          </w:p>
        </w:tc>
      </w:tr>
      <w:tr w:rsidR="00077BBD" w:rsidRPr="003A6DBC" w14:paraId="0E05BB81" w14:textId="77777777" w:rsidTr="00807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E63B" w14:textId="77777777" w:rsidR="00077BBD" w:rsidRPr="00410DEA" w:rsidRDefault="00077BBD" w:rsidP="00807A0F">
            <w:pPr>
              <w:pStyle w:val="Standard"/>
              <w:jc w:val="both"/>
              <w:rPr>
                <w:color w:val="000000"/>
                <w:lang w:val="ru-RU"/>
              </w:rPr>
            </w:pPr>
            <w:r w:rsidRPr="003A6DBC">
              <w:rPr>
                <w:color w:val="000000"/>
                <w:lang w:val="ru-RU"/>
              </w:rPr>
              <w:t xml:space="preserve">ОПК-3.2.1  </w:t>
            </w:r>
            <w:r w:rsidRPr="003A6DBC">
              <w:rPr>
                <w:b/>
                <w:color w:val="000000"/>
                <w:lang w:val="ru-RU"/>
              </w:rPr>
              <w:t xml:space="preserve">Умеет </w:t>
            </w:r>
            <w:proofErr w:type="spellStart"/>
            <w:r w:rsidRPr="003A6DBC">
              <w:t>обосновывать</w:t>
            </w:r>
            <w:proofErr w:type="spellEnd"/>
            <w:r w:rsidRPr="003A6DBC">
              <w:t xml:space="preserve"> </w:t>
            </w:r>
            <w:proofErr w:type="spellStart"/>
            <w:r w:rsidRPr="003A6DBC">
              <w:t>актуальность</w:t>
            </w:r>
            <w:proofErr w:type="spellEnd"/>
            <w:r w:rsidRPr="003A6DBC">
              <w:t xml:space="preserve">, </w:t>
            </w:r>
            <w:proofErr w:type="spellStart"/>
            <w:r w:rsidRPr="003A6DBC">
              <w:t>теоретическую</w:t>
            </w:r>
            <w:proofErr w:type="spellEnd"/>
            <w:r w:rsidRPr="003A6DBC">
              <w:t xml:space="preserve"> и </w:t>
            </w:r>
            <w:proofErr w:type="spellStart"/>
            <w:r w:rsidRPr="003A6DBC">
              <w:t>практическую</w:t>
            </w:r>
            <w:proofErr w:type="spellEnd"/>
            <w:r w:rsidRPr="003A6DBC">
              <w:t xml:space="preserve"> </w:t>
            </w:r>
            <w:proofErr w:type="spellStart"/>
            <w:r w:rsidRPr="003A6DBC">
              <w:t>значимость</w:t>
            </w:r>
            <w:proofErr w:type="spellEnd"/>
            <w:r w:rsidRPr="003A6DBC">
              <w:t xml:space="preserve"> </w:t>
            </w:r>
            <w:proofErr w:type="spellStart"/>
            <w:r w:rsidRPr="003A6DBC">
              <w:t>избранной</w:t>
            </w:r>
            <w:proofErr w:type="spellEnd"/>
            <w:r w:rsidRPr="003A6DBC">
              <w:t xml:space="preserve"> </w:t>
            </w:r>
            <w:proofErr w:type="spellStart"/>
            <w:r w:rsidRPr="003A6DBC">
              <w:t>темы</w:t>
            </w:r>
            <w:proofErr w:type="spellEnd"/>
            <w:r w:rsidRPr="003A6DBC">
              <w:t xml:space="preserve"> </w:t>
            </w:r>
            <w:proofErr w:type="spellStart"/>
            <w:r w:rsidRPr="003A6DBC">
              <w:t>научного</w:t>
            </w:r>
            <w:proofErr w:type="spellEnd"/>
            <w:r w:rsidRPr="003A6DBC">
              <w:t xml:space="preserve"> </w:t>
            </w:r>
            <w:proofErr w:type="spellStart"/>
            <w:r w:rsidRPr="003A6DBC">
              <w:t>исследования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311D" w14:textId="77777777" w:rsidR="00077BBD" w:rsidRDefault="00077BBD" w:rsidP="00807A0F">
            <w:pPr>
              <w:rPr>
                <w:i/>
              </w:rPr>
            </w:pPr>
            <w:r w:rsidRPr="003A6DBC">
              <w:rPr>
                <w:i/>
              </w:rPr>
              <w:t>Обучающийся умеет:</w:t>
            </w:r>
          </w:p>
          <w:p w14:paraId="0BEFEA8C" w14:textId="77777777" w:rsidR="00077BBD" w:rsidRPr="003A6DBC" w:rsidRDefault="00077BBD" w:rsidP="00077BBD">
            <w:pPr>
              <w:numPr>
                <w:ilvl w:val="0"/>
                <w:numId w:val="15"/>
              </w:numPr>
              <w:ind w:left="0" w:firstLine="0"/>
              <w:jc w:val="both"/>
              <w:rPr>
                <w:i/>
              </w:rPr>
            </w:pPr>
            <w:r w:rsidRPr="003A6DBC">
              <w:t>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077BBD" w:rsidRPr="003A6DBC" w14:paraId="5A1B2D8D" w14:textId="77777777" w:rsidTr="00807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F1A6" w14:textId="77777777" w:rsidR="00077BBD" w:rsidRPr="003A6DBC" w:rsidRDefault="00077BBD" w:rsidP="00807A0F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3A6DBC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ОПК-3.3.1 </w:t>
            </w:r>
            <w:r w:rsidRPr="003A6DBC">
              <w:rPr>
                <w:b/>
                <w:color w:val="000000"/>
              </w:rPr>
              <w:t>Владеет</w:t>
            </w:r>
            <w:r w:rsidRPr="003A6DBC">
              <w:rPr>
                <w:color w:val="000000"/>
              </w:rPr>
              <w:t xml:space="preserve"> навыками </w:t>
            </w:r>
            <w:r w:rsidRPr="003A6DBC">
              <w:t>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  <w: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201A" w14:textId="77777777" w:rsidR="00077BBD" w:rsidRDefault="00077BBD" w:rsidP="00807A0F">
            <w:pPr>
              <w:rPr>
                <w:i/>
              </w:rPr>
            </w:pPr>
            <w:r w:rsidRPr="003A6DBC">
              <w:rPr>
                <w:i/>
              </w:rPr>
              <w:t>Обучающийся владеет:</w:t>
            </w:r>
          </w:p>
          <w:p w14:paraId="58598B7E" w14:textId="77777777" w:rsidR="00077BBD" w:rsidRDefault="00077BBD" w:rsidP="00077BBD">
            <w:pPr>
              <w:numPr>
                <w:ilvl w:val="0"/>
                <w:numId w:val="13"/>
              </w:numPr>
              <w:ind w:left="0" w:firstLine="0"/>
              <w:jc w:val="both"/>
            </w:pPr>
            <w:r w:rsidRPr="003A6DBC">
              <w:rPr>
                <w:color w:val="000000"/>
              </w:rPr>
              <w:t xml:space="preserve">навыками </w:t>
            </w:r>
            <w:r w:rsidRPr="003A6DBC">
              <w:t xml:space="preserve">обобщать и критически оценивать результаты, полученные отечественными и зарубежными исследователями, </w:t>
            </w:r>
          </w:p>
          <w:p w14:paraId="7E4938F6" w14:textId="77777777" w:rsidR="00077BBD" w:rsidRPr="003A6DBC" w:rsidRDefault="00077BBD" w:rsidP="00077BBD">
            <w:pPr>
              <w:numPr>
                <w:ilvl w:val="0"/>
                <w:numId w:val="13"/>
              </w:numPr>
              <w:ind w:left="0" w:firstLine="0"/>
              <w:jc w:val="both"/>
              <w:rPr>
                <w:i/>
              </w:rPr>
            </w:pPr>
            <w:r>
              <w:t xml:space="preserve">навыками </w:t>
            </w:r>
            <w:r w:rsidRPr="003A6DBC">
              <w:t>выявлять перспективные направления</w:t>
            </w:r>
            <w:r>
              <w:t xml:space="preserve"> и</w:t>
            </w:r>
            <w:r w:rsidRPr="003A6DBC">
              <w:t xml:space="preserve"> составлять программу исследований</w:t>
            </w:r>
          </w:p>
        </w:tc>
      </w:tr>
    </w:tbl>
    <w:p w14:paraId="2F8BEEB3" w14:textId="77777777" w:rsidR="00077BBD" w:rsidRDefault="00077BBD" w:rsidP="00885F6D">
      <w:pPr>
        <w:jc w:val="both"/>
      </w:pPr>
    </w:p>
    <w:p w14:paraId="60B26229" w14:textId="2ABA491D" w:rsidR="00954B78" w:rsidRDefault="00954B78" w:rsidP="00885F6D">
      <w:pPr>
        <w:jc w:val="both"/>
      </w:pPr>
    </w:p>
    <w:p w14:paraId="07106530" w14:textId="77777777" w:rsidR="007B65F4" w:rsidRPr="00ED2214" w:rsidRDefault="007B65F4" w:rsidP="007B65F4">
      <w:pPr>
        <w:jc w:val="both"/>
        <w:rPr>
          <w:iCs/>
        </w:rPr>
      </w:pPr>
    </w:p>
    <w:p w14:paraId="06CB1AA0" w14:textId="77777777" w:rsidR="00885F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4. Содержание и структура дисциплины</w:t>
      </w:r>
    </w:p>
    <w:p w14:paraId="7FA1B8A2" w14:textId="561B2ACB" w:rsidR="00A73249" w:rsidRPr="00EC29B4" w:rsidRDefault="00A73249" w:rsidP="00EC29B4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A352B44" w14:textId="2257D707" w:rsidR="00A73249" w:rsidRPr="00077BBD" w:rsidRDefault="00077BBD" w:rsidP="00EC29B4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77BBD">
        <w:rPr>
          <w:rFonts w:ascii="Times New Roman" w:hAnsi="Times New Roman"/>
          <w:sz w:val="24"/>
          <w:szCs w:val="24"/>
        </w:rPr>
        <w:t>Научное знание и методология научного исследования в экономике</w:t>
      </w:r>
      <w:r w:rsidR="00EC29B4" w:rsidRPr="00077BBD">
        <w:rPr>
          <w:rFonts w:ascii="Times New Roman" w:hAnsi="Times New Roman"/>
          <w:sz w:val="24"/>
          <w:szCs w:val="24"/>
        </w:rPr>
        <w:t>.</w:t>
      </w:r>
    </w:p>
    <w:p w14:paraId="38B44E84" w14:textId="321FC921" w:rsidR="00EC29B4" w:rsidRPr="00077BBD" w:rsidRDefault="00077BBD" w:rsidP="00EC29B4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77BBD">
        <w:rPr>
          <w:rFonts w:ascii="Times New Roman" w:hAnsi="Times New Roman"/>
          <w:sz w:val="24"/>
          <w:szCs w:val="24"/>
        </w:rPr>
        <w:t>Организация, представление и оценка результатов научного исследования</w:t>
      </w:r>
      <w:r w:rsidR="00EC29B4" w:rsidRPr="00077BBD">
        <w:rPr>
          <w:rFonts w:ascii="Times New Roman" w:hAnsi="Times New Roman"/>
          <w:sz w:val="24"/>
          <w:szCs w:val="24"/>
        </w:rPr>
        <w:t>.</w:t>
      </w:r>
    </w:p>
    <w:p w14:paraId="5B30E871" w14:textId="77777777" w:rsidR="00077BBD" w:rsidRDefault="00077BBD" w:rsidP="00885F6D">
      <w:pPr>
        <w:contextualSpacing/>
        <w:jc w:val="both"/>
        <w:rPr>
          <w:b/>
        </w:rPr>
      </w:pPr>
    </w:p>
    <w:p w14:paraId="64C9B8D3" w14:textId="0873BD46" w:rsidR="00885F6D" w:rsidRPr="00C07C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5. Объем дисциплины и виды учебной работы</w:t>
      </w:r>
    </w:p>
    <w:p w14:paraId="29C470DD" w14:textId="0839E304" w:rsidR="00885F6D" w:rsidRPr="00C07C6D" w:rsidRDefault="00885F6D" w:rsidP="00885F6D">
      <w:pPr>
        <w:contextualSpacing/>
        <w:jc w:val="both"/>
      </w:pPr>
      <w:r w:rsidRPr="00C07C6D">
        <w:t>Объем дисциплины –</w:t>
      </w:r>
      <w:r w:rsidR="00077BBD">
        <w:t>2</w:t>
      </w:r>
      <w:r w:rsidRPr="00C07C6D">
        <w:t xml:space="preserve"> зачетные единицы (</w:t>
      </w:r>
      <w:r w:rsidR="00077BBD">
        <w:t>72</w:t>
      </w:r>
      <w:r w:rsidRPr="00C07C6D">
        <w:t xml:space="preserve"> час.), в том числе:</w:t>
      </w:r>
    </w:p>
    <w:p w14:paraId="14B478D1" w14:textId="77777777" w:rsidR="00077BBD" w:rsidRPr="00077BBD" w:rsidRDefault="00077BBD" w:rsidP="00077BBD">
      <w:pPr>
        <w:pStyle w:val="a4"/>
        <w:numPr>
          <w:ilvl w:val="0"/>
          <w:numId w:val="16"/>
        </w:numPr>
        <w:rPr>
          <w:rFonts w:ascii="Times New Roman" w:hAnsi="Times New Roman"/>
        </w:rPr>
      </w:pPr>
      <w:r w:rsidRPr="00077BBD">
        <w:rPr>
          <w:rFonts w:ascii="Times New Roman" w:hAnsi="Times New Roman"/>
        </w:rPr>
        <w:t>Очная форма обучения</w:t>
      </w:r>
    </w:p>
    <w:p w14:paraId="702A8B93" w14:textId="346B554F" w:rsidR="00885F6D" w:rsidRPr="00077BBD" w:rsidRDefault="00885F6D" w:rsidP="00077BBD">
      <w:r w:rsidRPr="00077BBD">
        <w:t xml:space="preserve">лекции – </w:t>
      </w:r>
      <w:r w:rsidR="00077BBD" w:rsidRPr="00077BBD">
        <w:t>16</w:t>
      </w:r>
      <w:r w:rsidRPr="00077BBD">
        <w:t xml:space="preserve"> час.</w:t>
      </w:r>
    </w:p>
    <w:p w14:paraId="2B397692" w14:textId="4061974E" w:rsidR="00885F6D" w:rsidRPr="00077BBD" w:rsidRDefault="00885F6D" w:rsidP="00885F6D">
      <w:pPr>
        <w:contextualSpacing/>
        <w:jc w:val="both"/>
      </w:pPr>
      <w:r w:rsidRPr="00077BBD">
        <w:t xml:space="preserve">практические занятия – </w:t>
      </w:r>
      <w:r w:rsidR="00077BBD" w:rsidRPr="00077BBD">
        <w:t>16</w:t>
      </w:r>
      <w:r w:rsidR="00EC29B4" w:rsidRPr="00077BBD">
        <w:t xml:space="preserve"> </w:t>
      </w:r>
      <w:r w:rsidRPr="00077BBD">
        <w:t>час.</w:t>
      </w:r>
    </w:p>
    <w:p w14:paraId="568695BB" w14:textId="0F392A33" w:rsidR="00A73249" w:rsidRPr="00077BBD" w:rsidRDefault="00885F6D" w:rsidP="00A73249">
      <w:pPr>
        <w:contextualSpacing/>
        <w:jc w:val="both"/>
      </w:pPr>
      <w:r w:rsidRPr="00077BBD">
        <w:t>самостоятельная работа –</w:t>
      </w:r>
      <w:r w:rsidR="00077BBD" w:rsidRPr="00077BBD">
        <w:t>36</w:t>
      </w:r>
      <w:r w:rsidRPr="00077BBD">
        <w:t xml:space="preserve"> час.</w:t>
      </w:r>
      <w:r w:rsidR="00A73249" w:rsidRPr="00077BBD">
        <w:t xml:space="preserve"> </w:t>
      </w:r>
    </w:p>
    <w:p w14:paraId="042B06D9" w14:textId="53AA8B9F" w:rsidR="00D05919" w:rsidRPr="00077BBD" w:rsidRDefault="00885F6D" w:rsidP="00A73249">
      <w:pPr>
        <w:contextualSpacing/>
        <w:jc w:val="both"/>
      </w:pPr>
      <w:r w:rsidRPr="00077BBD">
        <w:t xml:space="preserve">Форма контроля знаний </w:t>
      </w:r>
      <w:r w:rsidR="00800FDF" w:rsidRPr="00077BBD">
        <w:t>–</w:t>
      </w:r>
      <w:r w:rsidRPr="00077BBD">
        <w:t xml:space="preserve"> </w:t>
      </w:r>
      <w:r w:rsidR="00077BBD" w:rsidRPr="00077BBD">
        <w:t xml:space="preserve"> зачет</w:t>
      </w:r>
    </w:p>
    <w:p w14:paraId="50BB34FE" w14:textId="47D5AD9F" w:rsidR="00077BBD" w:rsidRPr="00077BBD" w:rsidRDefault="00077BBD" w:rsidP="00077BBD">
      <w:pPr>
        <w:pStyle w:val="a4"/>
        <w:numPr>
          <w:ilvl w:val="0"/>
          <w:numId w:val="16"/>
        </w:numPr>
        <w:rPr>
          <w:rFonts w:ascii="Times New Roman" w:hAnsi="Times New Roman"/>
        </w:rPr>
      </w:pPr>
      <w:r w:rsidRPr="00077BBD">
        <w:rPr>
          <w:rFonts w:ascii="Times New Roman" w:hAnsi="Times New Roman"/>
        </w:rPr>
        <w:t>Заочная форма обучения</w:t>
      </w:r>
    </w:p>
    <w:p w14:paraId="4348FD42" w14:textId="28BF2C19" w:rsidR="00077BBD" w:rsidRPr="00077BBD" w:rsidRDefault="00077BBD" w:rsidP="00077BBD">
      <w:r w:rsidRPr="00077BBD">
        <w:t>лекции – 1</w:t>
      </w:r>
      <w:r>
        <w:t>0</w:t>
      </w:r>
      <w:r w:rsidRPr="00077BBD">
        <w:t xml:space="preserve"> час.</w:t>
      </w:r>
    </w:p>
    <w:p w14:paraId="6228AB3C" w14:textId="587D4006" w:rsidR="00077BBD" w:rsidRPr="00077BBD" w:rsidRDefault="00077BBD" w:rsidP="00077BBD">
      <w:r w:rsidRPr="00077BBD">
        <w:t>практические занятия – 1</w:t>
      </w:r>
      <w:r>
        <w:t>0</w:t>
      </w:r>
      <w:r w:rsidRPr="00077BBD">
        <w:t xml:space="preserve"> час.</w:t>
      </w:r>
    </w:p>
    <w:p w14:paraId="4D3E09F8" w14:textId="1109F8C5" w:rsidR="00077BBD" w:rsidRPr="00077BBD" w:rsidRDefault="00077BBD" w:rsidP="00077BBD">
      <w:r w:rsidRPr="00077BBD">
        <w:t>самостоятельная работа –</w:t>
      </w:r>
      <w:r>
        <w:t>48</w:t>
      </w:r>
      <w:r w:rsidRPr="00077BBD">
        <w:t xml:space="preserve"> час. </w:t>
      </w:r>
    </w:p>
    <w:p w14:paraId="60113B85" w14:textId="5A0826E8" w:rsidR="00077BBD" w:rsidRPr="00077BBD" w:rsidRDefault="00077BBD" w:rsidP="00077BBD">
      <w:r w:rsidRPr="00077BBD">
        <w:t>Форма контроля знаний –  зачет, контрольная работа</w:t>
      </w:r>
    </w:p>
    <w:p w14:paraId="6B728733" w14:textId="77777777" w:rsidR="00077BBD" w:rsidRPr="00077BBD" w:rsidRDefault="00077BBD" w:rsidP="00077BBD">
      <w:pPr>
        <w:pStyle w:val="a4"/>
        <w:ind w:firstLine="0"/>
        <w:rPr>
          <w:rFonts w:ascii="Times New Roman" w:hAnsi="Times New Roman"/>
        </w:rPr>
      </w:pPr>
    </w:p>
    <w:sectPr w:rsidR="00077BBD" w:rsidRPr="00077BB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3906"/>
    <w:multiLevelType w:val="hybridMultilevel"/>
    <w:tmpl w:val="CC9C1DB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0261"/>
    <w:multiLevelType w:val="hybridMultilevel"/>
    <w:tmpl w:val="B22A77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C261A"/>
    <w:multiLevelType w:val="hybridMultilevel"/>
    <w:tmpl w:val="C5722DA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4790C"/>
    <w:multiLevelType w:val="hybridMultilevel"/>
    <w:tmpl w:val="61126E82"/>
    <w:lvl w:ilvl="0" w:tplc="9F003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16532"/>
    <w:multiLevelType w:val="hybridMultilevel"/>
    <w:tmpl w:val="A22058A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E3C8F"/>
    <w:multiLevelType w:val="hybridMultilevel"/>
    <w:tmpl w:val="F2D67FBC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EB524D"/>
    <w:multiLevelType w:val="hybridMultilevel"/>
    <w:tmpl w:val="2D36EADA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23394"/>
    <w:multiLevelType w:val="hybridMultilevel"/>
    <w:tmpl w:val="EBEC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72110"/>
    <w:multiLevelType w:val="hybridMultilevel"/>
    <w:tmpl w:val="2560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010A8"/>
    <w:multiLevelType w:val="hybridMultilevel"/>
    <w:tmpl w:val="4EB4A2E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D5810"/>
    <w:multiLevelType w:val="hybridMultilevel"/>
    <w:tmpl w:val="C3D8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A5011"/>
    <w:multiLevelType w:val="hybridMultilevel"/>
    <w:tmpl w:val="9112020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75BF8"/>
    <w:multiLevelType w:val="hybridMultilevel"/>
    <w:tmpl w:val="EE1EAAE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4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15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6D"/>
    <w:rsid w:val="00020B5D"/>
    <w:rsid w:val="00077BBD"/>
    <w:rsid w:val="000C6B6E"/>
    <w:rsid w:val="00376AE7"/>
    <w:rsid w:val="00450B71"/>
    <w:rsid w:val="004C0A52"/>
    <w:rsid w:val="004D30CE"/>
    <w:rsid w:val="00580A82"/>
    <w:rsid w:val="00651BEF"/>
    <w:rsid w:val="007B65F4"/>
    <w:rsid w:val="00800FDF"/>
    <w:rsid w:val="00885F6D"/>
    <w:rsid w:val="008D5908"/>
    <w:rsid w:val="00954B78"/>
    <w:rsid w:val="00A73249"/>
    <w:rsid w:val="00A73A3D"/>
    <w:rsid w:val="00C07C6D"/>
    <w:rsid w:val="00C53DED"/>
    <w:rsid w:val="00D05919"/>
    <w:rsid w:val="00D148C8"/>
    <w:rsid w:val="00D6641D"/>
    <w:rsid w:val="00D70558"/>
    <w:rsid w:val="00DB02E0"/>
    <w:rsid w:val="00E838C1"/>
    <w:rsid w:val="00E84C97"/>
    <w:rsid w:val="00EB60A9"/>
    <w:rsid w:val="00EC29B4"/>
    <w:rsid w:val="00E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D77B"/>
  <w15:chartTrackingRefBased/>
  <w15:docId w15:val="{73CCBAD2-C6CC-43D3-9F66-7E61BE17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85F6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A73249"/>
    <w:pPr>
      <w:jc w:val="center"/>
    </w:pPr>
    <w:rPr>
      <w:sz w:val="20"/>
    </w:rPr>
  </w:style>
  <w:style w:type="character" w:customStyle="1" w:styleId="a6">
    <w:name w:val="Основной текст Знак"/>
    <w:basedOn w:val="a0"/>
    <w:link w:val="a5"/>
    <w:rsid w:val="00A7324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9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590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B65F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077BBD"/>
    <w:pPr>
      <w:spacing w:before="100" w:beforeAutospacing="1" w:after="100" w:afterAutospacing="1"/>
    </w:pPr>
  </w:style>
  <w:style w:type="paragraph" w:customStyle="1" w:styleId="Standard">
    <w:name w:val="Standard"/>
    <w:rsid w:val="0007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 УУ</cp:lastModifiedBy>
  <cp:revision>2</cp:revision>
  <cp:lastPrinted>2022-05-11T05:19:00Z</cp:lastPrinted>
  <dcterms:created xsi:type="dcterms:W3CDTF">2022-05-11T05:20:00Z</dcterms:created>
  <dcterms:modified xsi:type="dcterms:W3CDTF">2022-05-11T05:20:00Z</dcterms:modified>
</cp:coreProperties>
</file>