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DC" w:rsidRPr="00152A7C" w:rsidRDefault="003937DC" w:rsidP="003937DC">
      <w:pPr>
        <w:contextualSpacing/>
        <w:jc w:val="center"/>
      </w:pPr>
      <w:r w:rsidRPr="00152A7C">
        <w:t>АННОТАЦИЯ</w:t>
      </w:r>
    </w:p>
    <w:p w:rsidR="003937DC" w:rsidRPr="00152A7C" w:rsidRDefault="003937DC" w:rsidP="003937DC">
      <w:pPr>
        <w:contextualSpacing/>
        <w:jc w:val="center"/>
      </w:pPr>
      <w:r w:rsidRPr="00152A7C">
        <w:t>Дисциплины</w:t>
      </w:r>
    </w:p>
    <w:p w:rsidR="003937DC" w:rsidRPr="00D235BF" w:rsidRDefault="003937DC" w:rsidP="003937DC">
      <w:pPr>
        <w:contextualSpacing/>
        <w:jc w:val="center"/>
      </w:pPr>
      <w:r w:rsidRPr="00A907FB">
        <w:t>Б</w:t>
      </w:r>
      <w:proofErr w:type="gramStart"/>
      <w:r w:rsidRPr="00A907FB">
        <w:t>1</w:t>
      </w:r>
      <w:proofErr w:type="gramEnd"/>
      <w:r w:rsidRPr="00A907FB">
        <w:t>.В.5 «</w:t>
      </w:r>
      <w:r w:rsidRPr="00A907FB">
        <w:rPr>
          <w:iCs/>
        </w:rPr>
        <w:t>ИНФОРМАЦИОННЫЕ ТЕХНОЛОГИИ В УПРАВЛЕНИИ РИСКАМИ</w:t>
      </w:r>
      <w:r w:rsidRPr="00A907FB">
        <w:t>»</w:t>
      </w:r>
    </w:p>
    <w:p w:rsidR="003937DC" w:rsidRDefault="003937DC" w:rsidP="003937DC">
      <w:pPr>
        <w:contextualSpacing/>
      </w:pPr>
    </w:p>
    <w:p w:rsidR="003937DC" w:rsidRPr="00D235BF" w:rsidRDefault="003937DC" w:rsidP="003937DC">
      <w:pPr>
        <w:contextualSpacing/>
        <w:jc w:val="both"/>
      </w:pPr>
      <w:r w:rsidRPr="00D235BF">
        <w:t>Направление подготовки – 38.0</w:t>
      </w:r>
      <w:r>
        <w:t>4</w:t>
      </w:r>
      <w:r w:rsidRPr="00D235BF">
        <w:t>.0</w:t>
      </w:r>
      <w:r>
        <w:t>1</w:t>
      </w:r>
      <w:r w:rsidRPr="00D235BF">
        <w:t xml:space="preserve">  «</w:t>
      </w:r>
      <w:r>
        <w:t>Экономика</w:t>
      </w:r>
      <w:r w:rsidRPr="00D235BF">
        <w:t>»</w:t>
      </w:r>
      <w:r>
        <w:t>.</w:t>
      </w:r>
    </w:p>
    <w:p w:rsidR="003937DC" w:rsidRPr="00D235BF" w:rsidRDefault="003937DC" w:rsidP="003937DC">
      <w:pPr>
        <w:contextualSpacing/>
        <w:jc w:val="both"/>
      </w:pPr>
      <w:r w:rsidRPr="00D235BF">
        <w:t xml:space="preserve">Квалификация выпускника – </w:t>
      </w:r>
      <w:r>
        <w:t>магистр.</w:t>
      </w:r>
    </w:p>
    <w:p w:rsidR="003937DC" w:rsidRPr="00D235BF" w:rsidRDefault="003937DC" w:rsidP="003937DC">
      <w:pPr>
        <w:contextualSpacing/>
        <w:jc w:val="both"/>
      </w:pPr>
      <w:r>
        <w:t>Магистерская программа</w:t>
      </w:r>
      <w:r w:rsidRPr="00D235BF">
        <w:t xml:space="preserve"> </w:t>
      </w:r>
      <w:r w:rsidRPr="007A4319">
        <w:t>«Экономическая безопасность».</w:t>
      </w:r>
    </w:p>
    <w:p w:rsidR="003937DC" w:rsidRPr="00D235BF" w:rsidRDefault="003937DC" w:rsidP="003937DC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3937DC" w:rsidRPr="00081F98" w:rsidRDefault="003937DC" w:rsidP="003937DC">
      <w:pPr>
        <w:contextualSpacing/>
        <w:jc w:val="both"/>
        <w:rPr>
          <w:i/>
        </w:rPr>
      </w:pPr>
      <w:r w:rsidRPr="00D235BF">
        <w:t xml:space="preserve">Дисциплина относится к </w:t>
      </w:r>
      <w:r>
        <w:t>ч</w:t>
      </w:r>
      <w:r w:rsidRPr="00A907FB">
        <w:t>аст</w:t>
      </w:r>
      <w:r>
        <w:t>и</w:t>
      </w:r>
      <w:r w:rsidRPr="00A907FB">
        <w:t>, формируем</w:t>
      </w:r>
      <w:r>
        <w:t>ой</w:t>
      </w:r>
      <w:r w:rsidRPr="00A907FB">
        <w:t xml:space="preserve"> участниками образовательных отношений</w:t>
      </w:r>
      <w:r w:rsidRPr="00D235BF">
        <w:t xml:space="preserve"> </w:t>
      </w:r>
      <w:r w:rsidRPr="005A5296">
        <w:t xml:space="preserve"> блока 1 «Дисциплины (модули)»</w:t>
      </w:r>
      <w:r>
        <w:t xml:space="preserve">. </w:t>
      </w:r>
    </w:p>
    <w:p w:rsidR="003937DC" w:rsidRPr="00152A7C" w:rsidRDefault="003937DC" w:rsidP="003937D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937DC" w:rsidRPr="00A907FB" w:rsidRDefault="003937DC" w:rsidP="003937DC">
      <w:pPr>
        <w:contextualSpacing/>
        <w:jc w:val="both"/>
      </w:pPr>
      <w:r w:rsidRPr="00A907FB">
        <w:t xml:space="preserve">Целью изучения дисциплины является приобретение базовых знаний в области теоретических основ управления рисками и умения практического управления рисками </w:t>
      </w:r>
      <w:proofErr w:type="gramStart"/>
      <w:r w:rsidRPr="00A907FB">
        <w:t>по</w:t>
      </w:r>
      <w:proofErr w:type="gramEnd"/>
      <w:r w:rsidRPr="00A907FB">
        <w:t xml:space="preserve"> средством современных информационных технологий.</w:t>
      </w:r>
    </w:p>
    <w:p w:rsidR="003937DC" w:rsidRPr="00A907FB" w:rsidRDefault="003937DC" w:rsidP="003937DC">
      <w:pPr>
        <w:contextualSpacing/>
        <w:jc w:val="both"/>
      </w:pPr>
      <w:r w:rsidRPr="00A907FB">
        <w:t>Для достижения цели дисциплины решаются следующие задачи:</w:t>
      </w:r>
    </w:p>
    <w:p w:rsidR="003937DC" w:rsidRPr="00A907FB" w:rsidRDefault="003937DC" w:rsidP="003937DC">
      <w:pPr>
        <w:numPr>
          <w:ilvl w:val="0"/>
          <w:numId w:val="1"/>
        </w:numPr>
        <w:ind w:left="567" w:hanging="567"/>
        <w:contextualSpacing/>
        <w:jc w:val="both"/>
      </w:pPr>
      <w:r w:rsidRPr="00A907FB">
        <w:t>ознакомление с основными положениями ведущих мировых профессиональных стандартов по управлению рисками;</w:t>
      </w:r>
    </w:p>
    <w:p w:rsidR="003937DC" w:rsidRPr="00A907FB" w:rsidRDefault="003937DC" w:rsidP="003937DC">
      <w:pPr>
        <w:numPr>
          <w:ilvl w:val="0"/>
          <w:numId w:val="1"/>
        </w:numPr>
        <w:ind w:left="567" w:hanging="567"/>
        <w:contextualSpacing/>
        <w:jc w:val="both"/>
      </w:pPr>
      <w:r w:rsidRPr="00A907FB">
        <w:t>изучение основных инструментов и методов, применимых для идентификации, оценки и управления рисками при  решении проектных задач;</w:t>
      </w:r>
    </w:p>
    <w:p w:rsidR="003937DC" w:rsidRPr="00A907FB" w:rsidRDefault="003937DC" w:rsidP="003937DC">
      <w:pPr>
        <w:numPr>
          <w:ilvl w:val="0"/>
          <w:numId w:val="1"/>
        </w:numPr>
        <w:ind w:left="567" w:hanging="567"/>
        <w:contextualSpacing/>
        <w:jc w:val="both"/>
      </w:pPr>
      <w:r w:rsidRPr="00A907FB">
        <w:t>ознакомление с современными информационными системами и программными продуктами, автоматизирующими процесс управления рисками на предприятии;</w:t>
      </w:r>
    </w:p>
    <w:p w:rsidR="003937DC" w:rsidRPr="00A907FB" w:rsidRDefault="003937DC" w:rsidP="003937DC">
      <w:pPr>
        <w:numPr>
          <w:ilvl w:val="0"/>
          <w:numId w:val="1"/>
        </w:numPr>
        <w:ind w:left="567" w:hanging="567"/>
        <w:contextualSpacing/>
        <w:jc w:val="both"/>
      </w:pPr>
      <w:r w:rsidRPr="00A907FB">
        <w:t>овладение навыками ресурсного, календарного и стоимостного планирования для выбора оптимального сценария управления рисками посредством информационных технологий.</w:t>
      </w:r>
    </w:p>
    <w:p w:rsidR="003937DC" w:rsidRPr="00D235BF" w:rsidRDefault="003937DC" w:rsidP="003937DC">
      <w:pPr>
        <w:ind w:left="567"/>
        <w:contextualSpacing/>
        <w:jc w:val="both"/>
      </w:pPr>
    </w:p>
    <w:p w:rsidR="003937DC" w:rsidRPr="00152A7C" w:rsidRDefault="003937DC" w:rsidP="003937DC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3937DC" w:rsidRPr="00841326" w:rsidRDefault="003937DC" w:rsidP="003937D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3937DC" w:rsidRPr="00590635" w:rsidTr="003771B5">
        <w:trPr>
          <w:tblHeader/>
        </w:trPr>
        <w:tc>
          <w:tcPr>
            <w:tcW w:w="3369" w:type="dxa"/>
          </w:tcPr>
          <w:p w:rsidR="003937DC" w:rsidRPr="00590635" w:rsidRDefault="003937DC" w:rsidP="003771B5">
            <w:pPr>
              <w:jc w:val="center"/>
              <w:rPr>
                <w:rFonts w:ascii="Times New Roman" w:hAnsi="Times New Roman"/>
                <w:sz w:val="24"/>
              </w:rPr>
            </w:pPr>
            <w:r w:rsidRPr="00590635"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6201" w:type="dxa"/>
          </w:tcPr>
          <w:p w:rsidR="003937DC" w:rsidRPr="00590635" w:rsidRDefault="003937DC" w:rsidP="003771B5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90635">
              <w:rPr>
                <w:rFonts w:ascii="Times New Roman" w:hAnsi="Times New Roman"/>
                <w:sz w:val="24"/>
              </w:rPr>
              <w:t>Индикатор компетенции</w:t>
            </w:r>
          </w:p>
        </w:tc>
      </w:tr>
      <w:tr w:rsidR="003937DC" w:rsidRPr="00590635" w:rsidTr="003771B5">
        <w:tc>
          <w:tcPr>
            <w:tcW w:w="3369" w:type="dxa"/>
          </w:tcPr>
          <w:p w:rsidR="003937DC" w:rsidRPr="00590635" w:rsidRDefault="003937DC" w:rsidP="003771B5">
            <w:pPr>
              <w:rPr>
                <w:rFonts w:ascii="Times New Roman" w:hAnsi="Times New Roman"/>
                <w:sz w:val="24"/>
              </w:rPr>
            </w:pPr>
            <w:r w:rsidRPr="00590635">
              <w:rPr>
                <w:rFonts w:ascii="Times New Roman" w:hAnsi="Times New Roman"/>
                <w:bCs/>
                <w:iCs/>
                <w:sz w:val="24"/>
              </w:rPr>
              <w:t>ПК-1 Определение направлений развития организации</w:t>
            </w:r>
          </w:p>
        </w:tc>
        <w:tc>
          <w:tcPr>
            <w:tcW w:w="6201" w:type="dxa"/>
          </w:tcPr>
          <w:p w:rsidR="003937DC" w:rsidRPr="00590635" w:rsidRDefault="003937DC" w:rsidP="003771B5">
            <w:pPr>
              <w:rPr>
                <w:rFonts w:ascii="Times New Roman" w:hAnsi="Times New Roman"/>
                <w:color w:val="000000"/>
                <w:sz w:val="24"/>
              </w:rPr>
            </w:pPr>
            <w:r w:rsidRPr="00590635">
              <w:rPr>
                <w:rFonts w:ascii="Times New Roman" w:hAnsi="Times New Roman"/>
                <w:color w:val="000000"/>
                <w:sz w:val="24"/>
              </w:rPr>
              <w:t>ПК-1.2.6</w:t>
            </w:r>
            <w:proofErr w:type="gramStart"/>
            <w:r w:rsidRPr="00590635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590635">
              <w:rPr>
                <w:rFonts w:ascii="Times New Roman" w:hAnsi="Times New Roman"/>
                <w:color w:val="000000"/>
                <w:sz w:val="24"/>
              </w:rPr>
              <w:t>меет применять информационные технологии в объеме, необходимом для целей бизнес-анализа</w:t>
            </w:r>
          </w:p>
          <w:p w:rsidR="003937DC" w:rsidRPr="00590635" w:rsidRDefault="003937DC" w:rsidP="003771B5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3937DC" w:rsidRPr="00590635" w:rsidTr="003771B5">
        <w:tc>
          <w:tcPr>
            <w:tcW w:w="3369" w:type="dxa"/>
            <w:vMerge w:val="restart"/>
          </w:tcPr>
          <w:p w:rsidR="003937DC" w:rsidRPr="00590635" w:rsidRDefault="003937DC" w:rsidP="003771B5">
            <w:pPr>
              <w:rPr>
                <w:rFonts w:ascii="Times New Roman" w:hAnsi="Times New Roman"/>
                <w:sz w:val="24"/>
              </w:rPr>
            </w:pPr>
            <w:r w:rsidRPr="00590635">
              <w:rPr>
                <w:rFonts w:ascii="Times New Roman" w:hAnsi="Times New Roman"/>
                <w:sz w:val="24"/>
              </w:rPr>
              <w:t>ПК-2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  <w:tc>
          <w:tcPr>
            <w:tcW w:w="6201" w:type="dxa"/>
          </w:tcPr>
          <w:p w:rsidR="003937DC" w:rsidRPr="00590635" w:rsidRDefault="003937DC" w:rsidP="003771B5">
            <w:pPr>
              <w:rPr>
                <w:rFonts w:ascii="Times New Roman" w:hAnsi="Times New Roman"/>
                <w:sz w:val="24"/>
              </w:rPr>
            </w:pPr>
            <w:r w:rsidRPr="00590635">
              <w:rPr>
                <w:rFonts w:ascii="Times New Roman" w:hAnsi="Times New Roman"/>
                <w:sz w:val="24"/>
              </w:rPr>
              <w:t>ПК-2.1.4. Знает понятия, методы и инструменты количественного и качественного анализа рисков, элементы методологии управления рисками</w:t>
            </w:r>
          </w:p>
        </w:tc>
      </w:tr>
      <w:tr w:rsidR="003937DC" w:rsidRPr="00590635" w:rsidTr="003771B5">
        <w:trPr>
          <w:trHeight w:val="722"/>
        </w:trPr>
        <w:tc>
          <w:tcPr>
            <w:tcW w:w="3369" w:type="dxa"/>
            <w:vMerge/>
          </w:tcPr>
          <w:p w:rsidR="003937DC" w:rsidRPr="00590635" w:rsidRDefault="003937DC" w:rsidP="003771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1" w:type="dxa"/>
          </w:tcPr>
          <w:p w:rsidR="003937DC" w:rsidRPr="00590635" w:rsidRDefault="003937DC" w:rsidP="003771B5">
            <w:pPr>
              <w:rPr>
                <w:rFonts w:ascii="Times New Roman" w:hAnsi="Times New Roman"/>
                <w:sz w:val="24"/>
              </w:rPr>
            </w:pPr>
            <w:r w:rsidRPr="00590635">
              <w:rPr>
                <w:rFonts w:ascii="Times New Roman" w:hAnsi="Times New Roman"/>
                <w:sz w:val="24"/>
              </w:rPr>
              <w:t>ПК-2.1.6</w:t>
            </w:r>
            <w:proofErr w:type="gramStart"/>
            <w:r w:rsidRPr="00590635">
              <w:rPr>
                <w:rFonts w:ascii="Times New Roman" w:hAnsi="Times New Roman"/>
                <w:sz w:val="24"/>
              </w:rPr>
              <w:t xml:space="preserve"> З</w:t>
            </w:r>
            <w:proofErr w:type="gramEnd"/>
            <w:r w:rsidRPr="00590635">
              <w:rPr>
                <w:rFonts w:ascii="Times New Roman" w:hAnsi="Times New Roman"/>
                <w:sz w:val="24"/>
              </w:rPr>
              <w:t>нает современные информационные технологии и программные продукты для управления рисками</w:t>
            </w:r>
          </w:p>
        </w:tc>
      </w:tr>
    </w:tbl>
    <w:p w:rsidR="003937DC" w:rsidRDefault="003937DC" w:rsidP="003937DC">
      <w:pPr>
        <w:jc w:val="both"/>
        <w:rPr>
          <w:i/>
          <w:highlight w:val="yellow"/>
        </w:rPr>
      </w:pPr>
    </w:p>
    <w:p w:rsidR="003937DC" w:rsidRPr="00152A7C" w:rsidRDefault="003937DC" w:rsidP="003937D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937DC" w:rsidRPr="00BE675E" w:rsidRDefault="003937DC" w:rsidP="003937DC">
      <w:pPr>
        <w:pStyle w:val="a4"/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</w:rPr>
      </w:pPr>
      <w:r w:rsidRPr="00BE675E">
        <w:rPr>
          <w:rFonts w:ascii="Times New Roman" w:hAnsi="Times New Roman"/>
          <w:sz w:val="24"/>
          <w:szCs w:val="24"/>
        </w:rPr>
        <w:t xml:space="preserve">Основные понятия, термины и нормативно-правовые документы, регулирующие деятельность по управлению рисками </w:t>
      </w:r>
    </w:p>
    <w:p w:rsidR="003937DC" w:rsidRPr="00BE675E" w:rsidRDefault="003937DC" w:rsidP="003937D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675E">
        <w:rPr>
          <w:rFonts w:ascii="Times New Roman" w:hAnsi="Times New Roman"/>
          <w:sz w:val="24"/>
          <w:szCs w:val="24"/>
        </w:rPr>
        <w:t xml:space="preserve">Методология управления рисками </w:t>
      </w:r>
    </w:p>
    <w:p w:rsidR="003937DC" w:rsidRPr="00BE675E" w:rsidRDefault="003937DC" w:rsidP="003937D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675E">
        <w:rPr>
          <w:rFonts w:ascii="Times New Roman" w:hAnsi="Times New Roman"/>
          <w:sz w:val="24"/>
          <w:szCs w:val="24"/>
        </w:rPr>
        <w:t>Механизмы управления рисками, способы и средства снижения рисков</w:t>
      </w:r>
    </w:p>
    <w:p w:rsidR="003937DC" w:rsidRPr="00BE675E" w:rsidRDefault="003937DC" w:rsidP="003937D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675E">
        <w:rPr>
          <w:rFonts w:ascii="Times New Roman" w:hAnsi="Times New Roman"/>
          <w:sz w:val="24"/>
          <w:szCs w:val="24"/>
        </w:rPr>
        <w:t>Информационное обеспечение как способ минимизации риска</w:t>
      </w:r>
    </w:p>
    <w:p w:rsidR="003937DC" w:rsidRDefault="003937DC" w:rsidP="003937DC">
      <w:pPr>
        <w:contextualSpacing/>
        <w:jc w:val="both"/>
        <w:rPr>
          <w:i/>
        </w:rPr>
      </w:pPr>
    </w:p>
    <w:p w:rsidR="003937DC" w:rsidRDefault="003937DC" w:rsidP="003937D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937DC" w:rsidRPr="00152A7C" w:rsidRDefault="003937DC" w:rsidP="003937DC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 xml:space="preserve">144 </w:t>
      </w:r>
      <w:r w:rsidRPr="00152A7C">
        <w:t>час.), в том числе:</w:t>
      </w:r>
    </w:p>
    <w:p w:rsidR="003937DC" w:rsidRDefault="003937DC" w:rsidP="003937DC">
      <w:pPr>
        <w:contextualSpacing/>
        <w:jc w:val="both"/>
      </w:pPr>
    </w:p>
    <w:p w:rsidR="003937DC" w:rsidRDefault="003937DC" w:rsidP="003937DC">
      <w:pPr>
        <w:contextualSpacing/>
        <w:jc w:val="both"/>
      </w:pPr>
      <w:r w:rsidRPr="007A4319">
        <w:t>Для очной формы обучения</w:t>
      </w:r>
      <w:r>
        <w:t>:</w:t>
      </w:r>
    </w:p>
    <w:p w:rsidR="003937DC" w:rsidRPr="00152A7C" w:rsidRDefault="003937DC" w:rsidP="003937DC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3937DC" w:rsidRPr="00152A7C" w:rsidRDefault="003937DC" w:rsidP="003937DC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3937DC" w:rsidRPr="00152A7C" w:rsidRDefault="003937DC" w:rsidP="003937DC">
      <w:pPr>
        <w:contextualSpacing/>
        <w:jc w:val="both"/>
      </w:pPr>
      <w:r w:rsidRPr="00152A7C">
        <w:t xml:space="preserve">самостоятельная работа – </w:t>
      </w:r>
      <w:r>
        <w:t>92</w:t>
      </w:r>
      <w:r w:rsidRPr="00152A7C">
        <w:t xml:space="preserve"> час.</w:t>
      </w:r>
    </w:p>
    <w:p w:rsidR="003937DC" w:rsidRDefault="003937DC" w:rsidP="003937DC">
      <w:pPr>
        <w:contextualSpacing/>
        <w:jc w:val="both"/>
      </w:pPr>
      <w:r w:rsidRPr="00152A7C">
        <w:t xml:space="preserve">Форма контроля знаний </w:t>
      </w:r>
      <w:r>
        <w:t>– зачет</w:t>
      </w:r>
    </w:p>
    <w:p w:rsidR="003937DC" w:rsidRDefault="003937DC" w:rsidP="003937DC">
      <w:pPr>
        <w:contextualSpacing/>
        <w:jc w:val="both"/>
      </w:pPr>
    </w:p>
    <w:p w:rsidR="003937DC" w:rsidRPr="007A4319" w:rsidRDefault="003937DC" w:rsidP="003937DC">
      <w:pPr>
        <w:contextualSpacing/>
        <w:jc w:val="both"/>
      </w:pPr>
      <w:r w:rsidRPr="007A4319">
        <w:t xml:space="preserve">Для </w:t>
      </w:r>
      <w:r>
        <w:t>за</w:t>
      </w:r>
      <w:r w:rsidRPr="007A4319">
        <w:t>очной формы обучения:</w:t>
      </w:r>
    </w:p>
    <w:p w:rsidR="003937DC" w:rsidRPr="007A4319" w:rsidRDefault="003937DC" w:rsidP="003937DC">
      <w:pPr>
        <w:contextualSpacing/>
        <w:jc w:val="both"/>
      </w:pPr>
      <w:r w:rsidRPr="007A4319">
        <w:t xml:space="preserve">лекции – </w:t>
      </w:r>
      <w:r>
        <w:t>8</w:t>
      </w:r>
      <w:r w:rsidRPr="007A4319">
        <w:t xml:space="preserve"> час.</w:t>
      </w:r>
    </w:p>
    <w:p w:rsidR="003937DC" w:rsidRPr="007A4319" w:rsidRDefault="003937DC" w:rsidP="003937DC">
      <w:pPr>
        <w:contextualSpacing/>
        <w:jc w:val="both"/>
      </w:pPr>
      <w:r>
        <w:t>практические занятия – 16</w:t>
      </w:r>
      <w:r w:rsidRPr="007A4319">
        <w:t xml:space="preserve"> час.</w:t>
      </w:r>
    </w:p>
    <w:p w:rsidR="003937DC" w:rsidRPr="007A4319" w:rsidRDefault="003937DC" w:rsidP="003937DC">
      <w:pPr>
        <w:contextualSpacing/>
        <w:jc w:val="both"/>
      </w:pPr>
      <w:r w:rsidRPr="007A4319">
        <w:t xml:space="preserve">самостоятельная работа – </w:t>
      </w:r>
      <w:r>
        <w:t>116</w:t>
      </w:r>
      <w:r w:rsidRPr="007A4319">
        <w:t xml:space="preserve"> час.</w:t>
      </w:r>
    </w:p>
    <w:p w:rsidR="003937DC" w:rsidRPr="00152A7C" w:rsidRDefault="003937DC" w:rsidP="003937DC">
      <w:pPr>
        <w:contextualSpacing/>
        <w:jc w:val="both"/>
      </w:pPr>
      <w:r w:rsidRPr="007A4319">
        <w:t>Форма контроля знаний – зачет</w:t>
      </w:r>
    </w:p>
    <w:p w:rsidR="00E22732" w:rsidRDefault="00E22732"/>
    <w:sectPr w:rsidR="00E2273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DC"/>
    <w:rsid w:val="003937DC"/>
    <w:rsid w:val="00590635"/>
    <w:rsid w:val="00E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D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7D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D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7D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транспорта</dc:creator>
  <cp:keywords/>
  <dc:description/>
  <cp:lastModifiedBy>Сакс</cp:lastModifiedBy>
  <cp:revision>2</cp:revision>
  <dcterms:created xsi:type="dcterms:W3CDTF">2022-05-11T09:20:00Z</dcterms:created>
  <dcterms:modified xsi:type="dcterms:W3CDTF">2023-05-04T17:53:00Z</dcterms:modified>
</cp:coreProperties>
</file>