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06C5E113" w:rsidR="003749D2" w:rsidRDefault="00613148" w:rsidP="000A2C61">
      <w:pPr>
        <w:contextualSpacing/>
        <w:jc w:val="center"/>
      </w:pPr>
      <w:r w:rsidRPr="005F54DB">
        <w:rPr>
          <w:color w:val="000000"/>
        </w:rPr>
        <w:t>Б1.В.</w:t>
      </w:r>
      <w:r w:rsidR="00FE1CB9">
        <w:rPr>
          <w:color w:val="000000"/>
        </w:rPr>
        <w:t>01</w:t>
      </w:r>
      <w:r w:rsidRPr="005F54DB">
        <w:rPr>
          <w:color w:val="000000"/>
        </w:rPr>
        <w:t xml:space="preserve"> </w:t>
      </w:r>
      <w:r w:rsidR="000A2C61" w:rsidRPr="00292F19">
        <w:t>«</w:t>
      </w:r>
      <w:r w:rsidR="00FE1CB9">
        <w:t>ЭКОНОМИЧЕСКАЯ БЕЗОПАСНОСТЬ-ПРОДВИНУТЫЙ КУРС</w:t>
      </w:r>
      <w:r w:rsidR="000A2C61" w:rsidRPr="00292F19">
        <w:t>»</w:t>
      </w:r>
    </w:p>
    <w:p w14:paraId="0CD7F035" w14:textId="77777777" w:rsidR="006458A4" w:rsidRDefault="006458A4" w:rsidP="000A2C61">
      <w:pPr>
        <w:contextualSpacing/>
        <w:jc w:val="center"/>
      </w:pPr>
    </w:p>
    <w:p w14:paraId="4FEEA0E7" w14:textId="011FB4D3" w:rsidR="003749D2" w:rsidRPr="00152A7C" w:rsidRDefault="003749D2" w:rsidP="000A2C61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0A2C61">
        <w:t xml:space="preserve"> </w:t>
      </w:r>
      <w:r w:rsidR="000A2C61" w:rsidRPr="000A2C61">
        <w:t>–</w:t>
      </w:r>
      <w:r w:rsidR="000A2C61">
        <w:t xml:space="preserve"> </w:t>
      </w:r>
      <w:r w:rsidR="000A2C61" w:rsidRPr="00292F19">
        <w:t>38.0</w:t>
      </w:r>
      <w:r w:rsidR="00613148">
        <w:t>4</w:t>
      </w:r>
      <w:r w:rsidR="000A2C61" w:rsidRPr="00292F19">
        <w:t>.01 «Экономика»</w:t>
      </w:r>
      <w:r w:rsidR="005F4E08">
        <w:t>.</w:t>
      </w:r>
    </w:p>
    <w:p w14:paraId="109FA745" w14:textId="3EBD1756" w:rsidR="003749D2" w:rsidRPr="005F4E08" w:rsidRDefault="003749D2" w:rsidP="003749D2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 w:rsidR="00613148">
        <w:t>магистр</w:t>
      </w:r>
      <w:r w:rsidR="005F4E08">
        <w:t>.</w:t>
      </w:r>
    </w:p>
    <w:p w14:paraId="57E0C460" w14:textId="31FC42EB" w:rsidR="003749D2" w:rsidRPr="00152A7C" w:rsidRDefault="003749D2" w:rsidP="000A2C61">
      <w:pPr>
        <w:contextualSpacing/>
        <w:jc w:val="both"/>
      </w:pPr>
      <w:r w:rsidRPr="00152A7C">
        <w:t>Профил</w:t>
      </w:r>
      <w:r w:rsidR="00613148">
        <w:t>ь</w:t>
      </w:r>
      <w:r w:rsidR="000A2C61">
        <w:t>: «</w:t>
      </w:r>
      <w:r w:rsidR="00613148" w:rsidRPr="00613148">
        <w:t>Экономическая безопасность</w:t>
      </w:r>
      <w:r w:rsidR="000A2C61" w:rsidRPr="00292F19">
        <w:t>»</w:t>
      </w:r>
      <w:r w:rsidR="005F4E08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6BFC5B" w:rsidR="003749D2" w:rsidRPr="00081F98" w:rsidRDefault="00081F98" w:rsidP="003749D2">
      <w:pPr>
        <w:contextualSpacing/>
        <w:jc w:val="both"/>
        <w:rPr>
          <w:i/>
        </w:rPr>
      </w:pPr>
      <w:r w:rsidRPr="0025458A">
        <w:t>Дисциплина относится к части</w:t>
      </w:r>
      <w:r w:rsidR="0025458A" w:rsidRPr="0025458A">
        <w:t>, формируемой участниками образовательных отношений,</w:t>
      </w:r>
      <w:r w:rsidRPr="0025458A">
        <w:t xml:space="preserve"> блока 1 «Дисциплины (модули)».</w:t>
      </w:r>
      <w:r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ECF408" w14:textId="6800A0E8" w:rsidR="000A2C61" w:rsidRPr="008F25BB" w:rsidRDefault="000A2C61" w:rsidP="000A2C61">
      <w:pPr>
        <w:ind w:firstLine="567"/>
        <w:jc w:val="both"/>
        <w:rPr>
          <w:rFonts w:eastAsia="Calibri"/>
        </w:rPr>
      </w:pPr>
      <w:r w:rsidRPr="008F25BB">
        <w:rPr>
          <w:rFonts w:eastAsia="Calibri"/>
        </w:rPr>
        <w:t xml:space="preserve">Цель изучения дисциплины </w:t>
      </w:r>
      <w:r>
        <w:rPr>
          <w:rFonts w:eastAsia="Calibri"/>
        </w:rPr>
        <w:t xml:space="preserve">- </w:t>
      </w:r>
      <w:r w:rsidR="00FE1CB9" w:rsidRPr="00FE57C5">
        <w:t>приобретение</w:t>
      </w:r>
      <w:r w:rsidR="00FE1CB9">
        <w:t xml:space="preserve"> базовых знаний и</w:t>
      </w:r>
      <w:r w:rsidR="00FE1CB9" w:rsidRPr="000F1F22">
        <w:rPr>
          <w:rFonts w:eastAsia="Calibri"/>
        </w:rPr>
        <w:t xml:space="preserve"> определенного уровня компетентности в вопросах обеспечения экономической безопасности </w:t>
      </w:r>
      <w:r w:rsidR="00FE1CB9" w:rsidRPr="000F1F22">
        <w:t>подразделений</w:t>
      </w:r>
      <w:r w:rsidR="00FE1CB9" w:rsidRPr="000F1F22">
        <w:rPr>
          <w:rFonts w:eastAsia="Calibri"/>
        </w:rPr>
        <w:t xml:space="preserve"> железных дорог и курируемых объектов в сфере железнодорожного </w:t>
      </w:r>
      <w:r w:rsidR="00FE1CB9" w:rsidRPr="000F1F22">
        <w:t>транспорта</w:t>
      </w:r>
      <w:r w:rsidR="00FE1CB9" w:rsidRPr="000F1F22">
        <w:rPr>
          <w:rFonts w:eastAsia="Calibri"/>
        </w:rPr>
        <w:t>.</w:t>
      </w:r>
      <w:r w:rsidRPr="008F25BB">
        <w:rPr>
          <w:rFonts w:eastAsia="Calibri"/>
        </w:rPr>
        <w:t xml:space="preserve">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 w14:paraId="18A5C0EB" w14:textId="77777777" w:rsidR="00FE1CB9" w:rsidRPr="000F1F22" w:rsidRDefault="00FE1CB9" w:rsidP="00FE1CB9">
      <w:pPr>
        <w:ind w:firstLine="567"/>
        <w:jc w:val="both"/>
        <w:rPr>
          <w:rFonts w:eastAsia="Calibri"/>
        </w:rPr>
      </w:pPr>
      <w:r w:rsidRPr="000F1F22">
        <w:rPr>
          <w:rFonts w:eastAsia="Calibri"/>
        </w:rPr>
        <w:t>Для достижения цели дисциплины решаются следующие задачи:</w:t>
      </w:r>
    </w:p>
    <w:p w14:paraId="29E6C5AC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0F1F22">
        <w:t>изучение основ методологии интегральной системы управления рисками, формирования основных принципов разработки локальных нормативных</w:t>
      </w:r>
      <w:r w:rsidRPr="00FE57C5">
        <w:t xml:space="preserve"> актов по управлению рисками на уровне крупных транспортных организаций и подразделений;</w:t>
      </w:r>
    </w:p>
    <w:p w14:paraId="153A2A35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FE57C5">
        <w:t>изучение</w:t>
      </w:r>
      <w:r>
        <w:t xml:space="preserve"> законов и иных нормативно - правовых актов Российской Федерации, регламентирующих вопросы обеспечения экономической безопасности;</w:t>
      </w:r>
    </w:p>
    <w:p w14:paraId="7371FB1B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FE57C5">
        <w:t xml:space="preserve">изучение </w:t>
      </w:r>
      <w:r>
        <w:t>основ формирования системы управления экономической безопасностью, задачи, принципы организации и функционирования, инструменты управления системой;</w:t>
      </w:r>
    </w:p>
    <w:p w14:paraId="76BB426D" w14:textId="77777777" w:rsidR="00FE1CB9" w:rsidRPr="00FE57C5" w:rsidRDefault="00FE1CB9" w:rsidP="00FE1CB9">
      <w:pPr>
        <w:numPr>
          <w:ilvl w:val="0"/>
          <w:numId w:val="8"/>
        </w:numPr>
        <w:ind w:left="426"/>
        <w:jc w:val="both"/>
      </w:pPr>
      <w:r>
        <w:t>изучение методов сбора, анализа, систематизации, хранения и поддержания в актуальном состоянии информации о внешних и внутренних угрозах экономической безопасности организации, а также пороговых значений экономической безопасности;</w:t>
      </w:r>
    </w:p>
    <w:p w14:paraId="08F0471D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FE57C5">
        <w:t>выработка умений</w:t>
      </w:r>
      <w:r w:rsidRPr="00587C82">
        <w:t xml:space="preserve"> </w:t>
      </w:r>
      <w:r>
        <w:t>анализировать локальные нормативные акты, информацию о порядке и особенностях выполнения действий по управлению рисками транспортной организации;</w:t>
      </w:r>
    </w:p>
    <w:p w14:paraId="04E4CC3A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FE57C5">
        <w:t>выработка умений</w:t>
      </w:r>
      <w:r w:rsidRPr="00587C82">
        <w:t xml:space="preserve"> </w:t>
      </w:r>
      <w:r>
        <w:t>планировать, организовывать и проводить информационно - поисковую и информационно -аналитическую работу в целях своевременного выявления и предотвращения внешних и внутренних угроз экономических интересов транспортной организации;</w:t>
      </w:r>
    </w:p>
    <w:p w14:paraId="587B7262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 w:rsidRPr="00FE57C5">
        <w:t>выработка умений</w:t>
      </w:r>
      <w:r>
        <w:t xml:space="preserve"> по оценке текущего состояния экономической безопасности подразделений железных дорог и разработке предложений по совершенствованию системы защиты экономических интересов транспортной организации;</w:t>
      </w:r>
    </w:p>
    <w:p w14:paraId="12E004FA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>
        <w:t xml:space="preserve">выработка навыков по </w:t>
      </w:r>
      <w:r w:rsidRPr="00DE2AB1">
        <w:t>разработк</w:t>
      </w:r>
      <w:r>
        <w:t>е</w:t>
      </w:r>
      <w:r w:rsidRPr="00DE2AB1">
        <w:t xml:space="preserve"> форм отчетной документации по процессу управления рисками</w:t>
      </w:r>
      <w:r>
        <w:t>;</w:t>
      </w:r>
    </w:p>
    <w:p w14:paraId="372BA976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>
        <w:t>выработка навыков по</w:t>
      </w:r>
      <w:r w:rsidRPr="00587C82">
        <w:t xml:space="preserve"> </w:t>
      </w:r>
      <w:r>
        <w:t>своевременному получению информации о признаках угроз экономической (корпоративной) безопасности структурных подразделений железных дорог;</w:t>
      </w:r>
    </w:p>
    <w:p w14:paraId="2110E804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>
        <w:t>выработка навыков по</w:t>
      </w:r>
      <w:r w:rsidRPr="00587C82">
        <w:t xml:space="preserve"> </w:t>
      </w:r>
      <w:r>
        <w:t>выявлению и мониторингу угроз корпоративной безопасности и своевременному предупреждению причинения экономического ущерба по подразделениям железных дорог;</w:t>
      </w:r>
    </w:p>
    <w:p w14:paraId="20A19442" w14:textId="77777777" w:rsidR="00FE1CB9" w:rsidRDefault="00FE1CB9" w:rsidP="00FE1CB9">
      <w:pPr>
        <w:numPr>
          <w:ilvl w:val="0"/>
          <w:numId w:val="8"/>
        </w:numPr>
        <w:ind w:left="426"/>
        <w:jc w:val="both"/>
      </w:pPr>
      <w:r>
        <w:t>выработка навыков по</w:t>
      </w:r>
      <w:r w:rsidRPr="00587C82">
        <w:t xml:space="preserve"> </w:t>
      </w:r>
      <w:r>
        <w:t>разработке и координации мероприятий по обеспечению корпоративной безопасности и своевременного предупреждения причинения экономического ущерба структурным подразделениям железных дорог.</w:t>
      </w:r>
    </w:p>
    <w:p w14:paraId="22BE78BA" w14:textId="77777777" w:rsidR="00FE1CB9" w:rsidRDefault="00FE1CB9" w:rsidP="003749D2">
      <w:pPr>
        <w:contextualSpacing/>
        <w:jc w:val="both"/>
        <w:rPr>
          <w:b/>
        </w:rPr>
      </w:pPr>
    </w:p>
    <w:p w14:paraId="6C47DA29" w14:textId="71C1614B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3. Перечень планируемых результатов обучения по дисциплине</w:t>
      </w:r>
    </w:p>
    <w:p w14:paraId="5D025E9A" w14:textId="57365B8B" w:rsidR="000853D9" w:rsidRPr="005F4E08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5F4E08" w:rsidRPr="00152A7C">
        <w:t>компетенций</w:t>
      </w:r>
      <w:r w:rsidR="005F4E08">
        <w:t>, сформированность</w:t>
      </w:r>
      <w:r>
        <w:t xml:space="preserve"> которых</w:t>
      </w:r>
      <w:r w:rsidR="00593CAD">
        <w:t xml:space="preserve">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FE1CB9" w:rsidRPr="008D403B" w14:paraId="2B0A5F0B" w14:textId="77777777" w:rsidTr="00304331">
        <w:trPr>
          <w:trHeight w:val="665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DD4" w14:textId="77777777" w:rsidR="00FE1CB9" w:rsidRPr="008D403B" w:rsidRDefault="00FE1CB9" w:rsidP="00304331">
            <w:pPr>
              <w:widowControl w:val="0"/>
              <w:jc w:val="center"/>
              <w:rPr>
                <w:b/>
              </w:rPr>
            </w:pPr>
            <w:r w:rsidRPr="008D403B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E1D" w14:textId="77777777" w:rsidR="00FE1CB9" w:rsidRPr="008D403B" w:rsidRDefault="00FE1CB9" w:rsidP="00304331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8D403B">
              <w:rPr>
                <w:b/>
                <w:bCs/>
              </w:rPr>
              <w:t>Результаты обучения по дисц</w:t>
            </w:r>
            <w:r w:rsidRPr="008D403B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E1CB9" w:rsidRPr="008D403B" w14:paraId="6A4DA084" w14:textId="77777777" w:rsidTr="0030433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109" w14:textId="77777777" w:rsidR="00FE1CB9" w:rsidRPr="008A0308" w:rsidRDefault="00FE1CB9" w:rsidP="00304331">
            <w:pPr>
              <w:pStyle w:val="a"/>
              <w:spacing w:before="0" w:beforeAutospacing="0" w:after="0" w:afterAutospacing="0"/>
              <w:jc w:val="both"/>
              <w:rPr>
                <w:i/>
              </w:rPr>
            </w:pPr>
            <w:r w:rsidRPr="003E2AD0">
              <w:rPr>
                <w:i/>
              </w:rPr>
              <w:t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</w:tr>
      <w:tr w:rsidR="00FE1CB9" w:rsidRPr="008D403B" w14:paraId="7BBA7770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D786" w14:textId="77777777" w:rsidR="00FE1CB9" w:rsidRPr="003E2AD0" w:rsidRDefault="00FE1CB9" w:rsidP="00304331">
            <w:r w:rsidRPr="003E2AD0">
              <w:t>ПК-2.1.5 Знает</w:t>
            </w:r>
            <w:r>
              <w:t xml:space="preserve"> сущность и элементы процесса стратегического и оперативного планирования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F4E9" w14:textId="77777777" w:rsidR="00FE1CB9" w:rsidRPr="00BD366E" w:rsidRDefault="00FE1CB9" w:rsidP="00304331">
            <w:pPr>
              <w:widowControl w:val="0"/>
            </w:pPr>
            <w:r w:rsidRPr="00BD366E">
              <w:t>Обучающийся знает:</w:t>
            </w:r>
          </w:p>
          <w:p w14:paraId="6BA3888D" w14:textId="77777777" w:rsidR="00FE1CB9" w:rsidRPr="008D403B" w:rsidRDefault="00FE1CB9" w:rsidP="00304331">
            <w:pPr>
              <w:pStyle w:val="aff3"/>
              <w:widowControl w:val="0"/>
              <w:ind w:left="7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сущность и элементы процесса </w:t>
            </w:r>
            <w:r w:rsidRPr="003E2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стратегического и оперативного планирования</w:t>
            </w:r>
          </w:p>
        </w:tc>
      </w:tr>
      <w:tr w:rsidR="00FE1CB9" w:rsidRPr="008D403B" w14:paraId="07D22D60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0B62" w14:textId="77777777" w:rsidR="00FE1CB9" w:rsidRPr="00D12BF7" w:rsidRDefault="00FE1CB9" w:rsidP="00304331">
            <w:pPr>
              <w:pStyle w:val="a"/>
              <w:spacing w:before="0" w:beforeAutospacing="0" w:after="0" w:afterAutospacing="0"/>
            </w:pPr>
            <w:r w:rsidRPr="003E2AD0">
              <w:t>ПК-2.2.1 Умеет</w:t>
            </w:r>
            <w:r>
              <w:t xml:space="preserve"> анализировать локальные нормативные акты, информацию о порядке и особенностях выполнения действий по управлению рисками и эффективность выполнения этих действий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86A4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умеет</w:t>
            </w:r>
            <w:r w:rsidRPr="00BD366E">
              <w:t>:</w:t>
            </w:r>
          </w:p>
          <w:p w14:paraId="33C42BD4" w14:textId="77777777" w:rsidR="00FE1CB9" w:rsidRPr="00BD366E" w:rsidRDefault="00FE1CB9" w:rsidP="00304331">
            <w:pPr>
              <w:widowControl w:val="0"/>
            </w:pPr>
            <w:r>
              <w:t>- анализировать локальные нормативные акты, информацию о порядке и особенностях выполнения действий по управлению рисками и эффективность выполнения этих действий</w:t>
            </w:r>
          </w:p>
        </w:tc>
      </w:tr>
      <w:tr w:rsidR="00FE1CB9" w:rsidRPr="008D403B" w14:paraId="1882D651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68AF" w14:textId="77777777" w:rsidR="00FE1CB9" w:rsidRPr="00D12BF7" w:rsidRDefault="00FE1CB9" w:rsidP="00304331">
            <w:pPr>
              <w:pStyle w:val="a"/>
              <w:spacing w:before="0" w:beforeAutospacing="0" w:after="0" w:afterAutospacing="0"/>
            </w:pPr>
            <w:r w:rsidRPr="003E2AD0">
              <w:t>ПК-2.2.5 Умеет</w:t>
            </w:r>
            <w:r>
              <w:t xml:space="preserve"> обрабатывать информацию по рискам в области своей профессиональной деятельности и в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CCE0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умеет</w:t>
            </w:r>
            <w:r w:rsidRPr="00BD366E">
              <w:t>:</w:t>
            </w:r>
          </w:p>
          <w:p w14:paraId="27879C45" w14:textId="77777777" w:rsidR="00FE1CB9" w:rsidRPr="00BD366E" w:rsidRDefault="00FE1CB9" w:rsidP="00304331">
            <w:pPr>
              <w:widowControl w:val="0"/>
            </w:pPr>
            <w:r>
              <w:t>- обрабатывать информацию по рискам в области своей профессиональной деятельности и в организации</w:t>
            </w:r>
          </w:p>
        </w:tc>
      </w:tr>
      <w:tr w:rsidR="00FE1CB9" w:rsidRPr="008D403B" w14:paraId="53C4D781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8D55" w14:textId="77777777" w:rsidR="00FE1CB9" w:rsidRPr="003E2AD0" w:rsidRDefault="00FE1CB9" w:rsidP="00304331">
            <w:pPr>
              <w:pStyle w:val="a"/>
              <w:spacing w:before="0" w:beforeAutospacing="0" w:after="0" w:afterAutospacing="0"/>
            </w:pPr>
            <w:r w:rsidRPr="003E2AD0">
              <w:t>ПК-2.3.4</w:t>
            </w:r>
            <w:r w:rsidRPr="00DE2AB1">
              <w:t xml:space="preserve"> </w:t>
            </w:r>
            <w:r w:rsidRPr="003E2AD0">
              <w:t>Имеет навыки</w:t>
            </w:r>
            <w:r w:rsidRPr="00DE2AB1">
              <w:t xml:space="preserve"> разработки форм отчетной документации по процессу управления рисками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E0A7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имеет навыки:</w:t>
            </w:r>
          </w:p>
          <w:p w14:paraId="5E4D3A5D" w14:textId="77777777" w:rsidR="00FE1CB9" w:rsidRPr="00BD366E" w:rsidRDefault="00FE1CB9" w:rsidP="00304331">
            <w:pPr>
              <w:widowControl w:val="0"/>
            </w:pPr>
            <w:r>
              <w:t xml:space="preserve">- </w:t>
            </w:r>
            <w:r w:rsidRPr="00DE2AB1">
              <w:t>разработки форм отчетной документации по процессу управления рисками</w:t>
            </w:r>
          </w:p>
        </w:tc>
      </w:tr>
      <w:tr w:rsidR="00FE1CB9" w:rsidRPr="008D403B" w14:paraId="3CC95D83" w14:textId="77777777" w:rsidTr="0030433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1E9" w14:textId="77777777" w:rsidR="00FE1CB9" w:rsidRPr="00933391" w:rsidRDefault="00FE1CB9" w:rsidP="00304331">
            <w:pPr>
              <w:pStyle w:val="a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</w:rPr>
            </w:pPr>
            <w:r w:rsidRPr="00D12BF7">
              <w:rPr>
                <w:i/>
              </w:rPr>
              <w:t>ПК-</w:t>
            </w:r>
            <w:r>
              <w:rPr>
                <w:i/>
              </w:rPr>
              <w:t xml:space="preserve">3 </w:t>
            </w:r>
            <w:r w:rsidRPr="00FC4FC3">
              <w:rPr>
                <w:i/>
              </w:rPr>
              <w:t>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</w:tc>
      </w:tr>
      <w:tr w:rsidR="00FE1CB9" w:rsidRPr="008D403B" w14:paraId="7529325F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4A93" w14:textId="77777777" w:rsidR="00FE1CB9" w:rsidRPr="00933391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ПК-3.1.1 Знает</w:t>
            </w:r>
            <w:r>
              <w:t xml:space="preserve"> законы и иные нормативно- правовые акты Российской Федерации, регламентирующие вопросы обеспечения экономической безопасности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B708" w14:textId="77777777" w:rsidR="00FE1CB9" w:rsidRPr="008D403B" w:rsidRDefault="00FE1CB9" w:rsidP="00304331">
            <w:r w:rsidRPr="008D403B">
              <w:t xml:space="preserve">Обучающийся </w:t>
            </w:r>
            <w:r>
              <w:t>знает</w:t>
            </w:r>
            <w:r w:rsidRPr="008D403B">
              <w:t>:</w:t>
            </w:r>
          </w:p>
          <w:p w14:paraId="54AC6846" w14:textId="77777777" w:rsidR="00FE1CB9" w:rsidRPr="008D403B" w:rsidRDefault="00FE1CB9" w:rsidP="00304331">
            <w:pPr>
              <w:widowControl w:val="0"/>
            </w:pPr>
            <w:r>
              <w:t>- законы и иные нормативно- правовые акты Российской Федерации, регламентирующие вопросы обеспечения экономической безопасности</w:t>
            </w:r>
          </w:p>
        </w:tc>
      </w:tr>
      <w:tr w:rsidR="00FE1CB9" w:rsidRPr="008D403B" w14:paraId="5E188A03" w14:textId="77777777" w:rsidTr="00304331">
        <w:trPr>
          <w:trHeight w:val="13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6AC3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ПК-3.1.2 Знает</w:t>
            </w:r>
            <w:r>
              <w:t xml:space="preserve"> задачи системы управления экономической безопасностью, принципы ее организации и функционирования, инструменты управления системой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853F" w14:textId="77777777" w:rsidR="00FE1CB9" w:rsidRPr="008D403B" w:rsidRDefault="00FE1CB9" w:rsidP="00304331">
            <w:r w:rsidRPr="008D403B">
              <w:t xml:space="preserve">Обучающийся </w:t>
            </w:r>
            <w:r>
              <w:t>знает</w:t>
            </w:r>
            <w:r w:rsidRPr="008D403B">
              <w:t>:</w:t>
            </w:r>
          </w:p>
          <w:p w14:paraId="0B4E8387" w14:textId="77777777" w:rsidR="00FE1CB9" w:rsidRPr="008D403B" w:rsidRDefault="00FE1CB9" w:rsidP="00304331">
            <w:r>
              <w:t>- задачи системы управления экономической безопасностью, принципы ее организации и функционирования, инструменты управления системой</w:t>
            </w:r>
          </w:p>
        </w:tc>
      </w:tr>
      <w:tr w:rsidR="00FE1CB9" w:rsidRPr="008D403B" w14:paraId="48E72D4A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893A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ПК-3.1.4 Знает</w:t>
            </w:r>
            <w:r>
              <w:t xml:space="preserve"> предметную область и специфику деятельности организации в объеме, достаточном для решения задач экономической безопасности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64BD" w14:textId="77777777" w:rsidR="00FE1CB9" w:rsidRPr="008D403B" w:rsidRDefault="00FE1CB9" w:rsidP="00304331">
            <w:r w:rsidRPr="008D403B">
              <w:t xml:space="preserve">Обучающийся </w:t>
            </w:r>
            <w:r>
              <w:t>знает</w:t>
            </w:r>
            <w:r w:rsidRPr="008D403B">
              <w:t>:</w:t>
            </w:r>
          </w:p>
          <w:p w14:paraId="63798B70" w14:textId="77777777" w:rsidR="00FE1CB9" w:rsidRPr="008D403B" w:rsidRDefault="00FE1CB9" w:rsidP="00304331">
            <w:r>
              <w:t>- предметную область и специфику деятельности организации в объеме, достаточном для решения задач экономической безопасности</w:t>
            </w:r>
          </w:p>
        </w:tc>
      </w:tr>
      <w:tr w:rsidR="00FE1CB9" w:rsidRPr="008D403B" w14:paraId="508813EB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5569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ПК-3.2.1 Умеет</w:t>
            </w:r>
            <w:r>
              <w:t xml:space="preserve"> планировать, организовывать и проводить информационно-поисковую и информационно-аналитическую работу в целях своевременного выявления и предотвращения внешних и внутренних угроз экономических </w:t>
            </w:r>
            <w:r>
              <w:lastRenderedPageBreak/>
              <w:t>интересов ОАО «РЖД», железных дорог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7BB3" w14:textId="77777777" w:rsidR="00FE1CB9" w:rsidRPr="00BD366E" w:rsidRDefault="00FE1CB9" w:rsidP="00304331">
            <w:pPr>
              <w:widowControl w:val="0"/>
            </w:pPr>
            <w:r w:rsidRPr="00BD366E">
              <w:lastRenderedPageBreak/>
              <w:t xml:space="preserve">Обучающийся </w:t>
            </w:r>
            <w:r>
              <w:t>умеет</w:t>
            </w:r>
            <w:r w:rsidRPr="00BD366E">
              <w:t>:</w:t>
            </w:r>
          </w:p>
          <w:p w14:paraId="50F48B12" w14:textId="77777777" w:rsidR="00FE1CB9" w:rsidRPr="008D403B" w:rsidRDefault="00FE1CB9" w:rsidP="00304331">
            <w:r>
              <w:t>- организовывать и проводить информационно-поисковую и информационно-аналитическую работу в целях своевременного выявления и предотвращения внешних и внутренних угроз экономических интересов ОАО «РЖД», железных дорог</w:t>
            </w:r>
          </w:p>
        </w:tc>
      </w:tr>
      <w:tr w:rsidR="00FE1CB9" w:rsidRPr="008D403B" w14:paraId="7EC64091" w14:textId="77777777" w:rsidTr="0030433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0B2C" w14:textId="77777777" w:rsidR="00FE1CB9" w:rsidRPr="008D403B" w:rsidRDefault="00FE1CB9" w:rsidP="00304331">
            <w:pPr>
              <w:jc w:val="both"/>
            </w:pPr>
            <w:r w:rsidRPr="00D12BF7">
              <w:rPr>
                <w:i/>
              </w:rPr>
              <w:lastRenderedPageBreak/>
              <w:t>ПК-</w:t>
            </w:r>
            <w:r>
              <w:rPr>
                <w:i/>
              </w:rPr>
              <w:t xml:space="preserve">4 </w:t>
            </w:r>
            <w:r w:rsidRPr="00FC4FC3">
              <w:rPr>
                <w:i/>
              </w:rPr>
              <w:t>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</w:t>
            </w:r>
          </w:p>
        </w:tc>
      </w:tr>
      <w:tr w:rsidR="00FE1CB9" w:rsidRPr="008D403B" w14:paraId="738A5A1B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F39D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ПК-4.1.2</w:t>
            </w:r>
            <w:r>
              <w:t xml:space="preserve"> З</w:t>
            </w:r>
            <w:r w:rsidRPr="00DD33B5">
              <w:t>нает</w:t>
            </w:r>
            <w:r>
              <w:t xml:space="preserve"> методы сбора, анализа, систематизации, хранения и поддержания в актуальном состоянии информации о внешних и внутренних угрозах экономической безопасности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81B" w14:textId="77777777" w:rsidR="00FE1CB9" w:rsidRPr="008D403B" w:rsidRDefault="00FE1CB9" w:rsidP="00304331">
            <w:r w:rsidRPr="008D403B">
              <w:t xml:space="preserve">Обучающийся </w:t>
            </w:r>
            <w:r>
              <w:t>знает</w:t>
            </w:r>
            <w:r w:rsidRPr="008D403B">
              <w:t>:</w:t>
            </w:r>
          </w:p>
          <w:p w14:paraId="6E2744E1" w14:textId="77777777" w:rsidR="00FE1CB9" w:rsidRPr="008D403B" w:rsidRDefault="00FE1CB9" w:rsidP="00304331">
            <w:r>
              <w:t>- методы сбора, анализа, систематизации, хранения и поддержания в актуальном состоянии информации о внешних и внутренних угрозах экономической безопасности организации</w:t>
            </w:r>
          </w:p>
        </w:tc>
      </w:tr>
      <w:tr w:rsidR="00FE1CB9" w:rsidRPr="008D403B" w14:paraId="7C6EE5B9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AD14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ПК-4.1.3</w:t>
            </w:r>
            <w:r>
              <w:t xml:space="preserve"> </w:t>
            </w:r>
            <w:r w:rsidRPr="00DD33B5">
              <w:t>Знает</w:t>
            </w:r>
            <w:r>
              <w:t xml:space="preserve"> пороговые значения экономической безопасности - набор определенных ключевых ресурсных и результирующих показателей-индикаторов стабильности железнодорожной транспортной системы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A810" w14:textId="77777777" w:rsidR="00FE1CB9" w:rsidRPr="008D403B" w:rsidRDefault="00FE1CB9" w:rsidP="00304331">
            <w:r w:rsidRPr="008D403B">
              <w:t xml:space="preserve">Обучающийся </w:t>
            </w:r>
            <w:r>
              <w:t>знает</w:t>
            </w:r>
            <w:r w:rsidRPr="008D403B">
              <w:t>:</w:t>
            </w:r>
          </w:p>
          <w:p w14:paraId="5D2F58CF" w14:textId="77777777" w:rsidR="00FE1CB9" w:rsidRPr="008D403B" w:rsidRDefault="00FE1CB9" w:rsidP="00304331">
            <w:r>
              <w:t>- пороговые значения экономической безопасности - набор определенных ключевых ресурсных и результирующих показателей-индикаторов стабильности железнодорожной транспортной</w:t>
            </w:r>
          </w:p>
        </w:tc>
      </w:tr>
      <w:tr w:rsidR="00FE1CB9" w:rsidRPr="008D403B" w14:paraId="15489C1F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D2F5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ПК-4.2.3 Умеет</w:t>
            </w:r>
            <w:r>
              <w:t xml:space="preserve"> оценивать текущего состояния экономической безопасности подразделений железных дорог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D871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умеет</w:t>
            </w:r>
            <w:r w:rsidRPr="00BD366E">
              <w:t>:</w:t>
            </w:r>
          </w:p>
          <w:p w14:paraId="18086648" w14:textId="77777777" w:rsidR="00FE1CB9" w:rsidRPr="008D403B" w:rsidRDefault="00FE1CB9" w:rsidP="00304331">
            <w:r>
              <w:t>- оценивать текущего состояния экономической безопасности подразделений железных дорог</w:t>
            </w:r>
          </w:p>
        </w:tc>
      </w:tr>
      <w:tr w:rsidR="00FE1CB9" w:rsidRPr="008D403B" w14:paraId="58359122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FB13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ПК-4.2.4 Умеет</w:t>
            </w:r>
            <w:r>
              <w:t xml:space="preserve"> разрабатывать предложения по совершенствованию системы защиты экономических интересов ОАО «РЖД»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C904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умеет</w:t>
            </w:r>
            <w:r w:rsidRPr="00BD366E">
              <w:t>:</w:t>
            </w:r>
          </w:p>
          <w:p w14:paraId="71C9725F" w14:textId="77777777" w:rsidR="00FE1CB9" w:rsidRPr="008D403B" w:rsidRDefault="00FE1CB9" w:rsidP="00304331">
            <w:r>
              <w:t>- разрабатывать предложения по совершенствованию системы защиты экономических интересов ОАО «РЖД»</w:t>
            </w:r>
          </w:p>
        </w:tc>
      </w:tr>
      <w:tr w:rsidR="00FE1CB9" w:rsidRPr="008D403B" w14:paraId="22EF1109" w14:textId="77777777" w:rsidTr="00304331">
        <w:trPr>
          <w:trHeight w:val="15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B17A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ПК-4.3.1 Имеет</w:t>
            </w:r>
            <w:r>
              <w:t xml:space="preserve"> </w:t>
            </w:r>
            <w:r w:rsidRPr="00DD33B5">
              <w:t>навыки</w:t>
            </w:r>
            <w:r>
              <w:t xml:space="preserve"> организации работ по своевременному получению информации о признаках угроз экономической (корпоративной) безопасности подразделений железных дорог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4CEB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имеет навыки:</w:t>
            </w:r>
          </w:p>
          <w:p w14:paraId="2EB9A4AB" w14:textId="77777777" w:rsidR="00FE1CB9" w:rsidRPr="008D403B" w:rsidRDefault="00FE1CB9" w:rsidP="00304331">
            <w:r>
              <w:t>- организации работ по своевременному получению информации о признаках угроз экономической (корпоративной) безопасности подразделений железных дорог</w:t>
            </w:r>
          </w:p>
        </w:tc>
      </w:tr>
      <w:tr w:rsidR="00FE1CB9" w:rsidRPr="008D403B" w14:paraId="2D9F2CAA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42BD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ПК-4.3.2 Имеет навыки</w:t>
            </w:r>
            <w:r>
              <w:t xml:space="preserve"> выявления и мониторинга угроз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168B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имеет навыки:</w:t>
            </w:r>
          </w:p>
          <w:p w14:paraId="58BB89B8" w14:textId="77777777" w:rsidR="00FE1CB9" w:rsidRPr="008D403B" w:rsidRDefault="00FE1CB9" w:rsidP="00304331">
            <w:r>
              <w:t>- выявления и мониторинга угроз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</w:tr>
      <w:tr w:rsidR="00FE1CB9" w:rsidRPr="008D403B" w14:paraId="2590E9D9" w14:textId="77777777" w:rsidTr="003043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40E9" w14:textId="77777777" w:rsidR="00FE1CB9" w:rsidRPr="00DD33B5" w:rsidRDefault="00FE1CB9" w:rsidP="00304331">
            <w:pPr>
              <w:pStyle w:val="a"/>
              <w:spacing w:before="0" w:beforeAutospacing="0" w:after="0" w:afterAutospacing="0"/>
            </w:pPr>
            <w:r w:rsidRPr="00DD33B5">
              <w:t>ПК-4.3.3 Имеет навыки</w:t>
            </w:r>
            <w:r>
              <w:t xml:space="preserve"> разработки и координации мероприятий по обеспечению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0B9A" w14:textId="77777777" w:rsidR="00FE1CB9" w:rsidRPr="00BD366E" w:rsidRDefault="00FE1CB9" w:rsidP="00304331">
            <w:pPr>
              <w:widowControl w:val="0"/>
            </w:pPr>
            <w:r w:rsidRPr="00BD366E">
              <w:t xml:space="preserve">Обучающийся </w:t>
            </w:r>
            <w:r>
              <w:t>имеет навыки:</w:t>
            </w:r>
          </w:p>
          <w:p w14:paraId="635DEE6E" w14:textId="77777777" w:rsidR="00FE1CB9" w:rsidRPr="008D403B" w:rsidRDefault="00FE1CB9" w:rsidP="00304331">
            <w:r>
              <w:t>- разработки и координации мероприятий по обеспечению корпоративной безопасности и своевременного предупреждения причинения экономического ущерба подразделениям железных дорог</w:t>
            </w:r>
          </w:p>
        </w:tc>
      </w:tr>
    </w:tbl>
    <w:p w14:paraId="25871F9A" w14:textId="4367F549" w:rsidR="00682862" w:rsidRDefault="00682862" w:rsidP="000A2C61">
      <w:pPr>
        <w:jc w:val="both"/>
      </w:pPr>
    </w:p>
    <w:p w14:paraId="0639C7FE" w14:textId="71B9FFE9" w:rsidR="00FE1CB9" w:rsidRDefault="00FE1CB9" w:rsidP="000A2C61">
      <w:pPr>
        <w:jc w:val="both"/>
      </w:pPr>
    </w:p>
    <w:p w14:paraId="079B8708" w14:textId="7497FB45" w:rsidR="00FE1CB9" w:rsidRDefault="00FE1CB9" w:rsidP="000A2C61">
      <w:pPr>
        <w:jc w:val="both"/>
      </w:pPr>
    </w:p>
    <w:p w14:paraId="058F7D35" w14:textId="77777777" w:rsidR="00FE1CB9" w:rsidRDefault="00FE1CB9" w:rsidP="000A2C61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87CC104" w14:textId="313F4488" w:rsidR="000A2C61" w:rsidRPr="00FE1CB9" w:rsidRDefault="000A2C61" w:rsidP="008805C3">
      <w:pPr>
        <w:contextualSpacing/>
        <w:jc w:val="both"/>
      </w:pPr>
      <w:r w:rsidRPr="00FE1CB9">
        <w:t xml:space="preserve">Раздел 1. </w:t>
      </w:r>
      <w:r w:rsidR="00FE1CB9" w:rsidRPr="00FE1CB9">
        <w:rPr>
          <w:sz w:val="22"/>
          <w:szCs w:val="22"/>
        </w:rPr>
        <w:t>Теоретические и методические основы понятия экономической безопасности</w:t>
      </w:r>
      <w:r w:rsidR="00FE1CB9" w:rsidRPr="00FE1CB9">
        <w:rPr>
          <w:sz w:val="22"/>
          <w:szCs w:val="22"/>
        </w:rPr>
        <w:t>.</w:t>
      </w:r>
    </w:p>
    <w:p w14:paraId="2603CAF4" w14:textId="26A5629F" w:rsidR="000A2C61" w:rsidRPr="00FE1CB9" w:rsidRDefault="000A2C61" w:rsidP="008805C3">
      <w:pPr>
        <w:contextualSpacing/>
        <w:jc w:val="both"/>
      </w:pPr>
      <w:r w:rsidRPr="00FE1CB9">
        <w:t xml:space="preserve">Раздел 2. </w:t>
      </w:r>
      <w:r w:rsidR="00FE1CB9" w:rsidRPr="00FE1CB9">
        <w:rPr>
          <w:sz w:val="22"/>
          <w:szCs w:val="22"/>
        </w:rPr>
        <w:t>Экономическая безопасность транспортного комплекса РФ</w:t>
      </w:r>
      <w:r w:rsidR="005F4E08" w:rsidRPr="00FE1CB9">
        <w:t>.</w:t>
      </w:r>
    </w:p>
    <w:p w14:paraId="31C52715" w14:textId="7C081DB4" w:rsidR="00FE1CB9" w:rsidRPr="00FE1CB9" w:rsidRDefault="00FE1CB9" w:rsidP="008805C3">
      <w:pPr>
        <w:contextualSpacing/>
        <w:jc w:val="both"/>
        <w:rPr>
          <w:sz w:val="22"/>
          <w:szCs w:val="22"/>
        </w:rPr>
      </w:pPr>
      <w:r w:rsidRPr="00FE1CB9">
        <w:t xml:space="preserve">Раздел 3. </w:t>
      </w:r>
      <w:r w:rsidRPr="00FE1CB9">
        <w:rPr>
          <w:sz w:val="22"/>
          <w:szCs w:val="22"/>
        </w:rPr>
        <w:t>Система устранения угроз и управление экономической безопасностью организаций и предприятий холдинга ОАО «РЖД»</w:t>
      </w:r>
      <w:r w:rsidRPr="00FE1CB9">
        <w:rPr>
          <w:sz w:val="22"/>
          <w:szCs w:val="22"/>
        </w:rPr>
        <w:t xml:space="preserve">. </w:t>
      </w:r>
    </w:p>
    <w:p w14:paraId="5E687A46" w14:textId="77777777" w:rsidR="00FE1CB9" w:rsidRPr="009A7A19" w:rsidRDefault="00FE1CB9" w:rsidP="008805C3">
      <w:pPr>
        <w:contextualSpacing/>
        <w:jc w:val="both"/>
      </w:pPr>
    </w:p>
    <w:p w14:paraId="323978F2" w14:textId="0A4F7D86" w:rsidR="003749D2" w:rsidRPr="00152A7C" w:rsidRDefault="003749D2" w:rsidP="000A2C61">
      <w:pPr>
        <w:contextualSpacing/>
        <w:jc w:val="both"/>
        <w:rPr>
          <w:b/>
        </w:rPr>
      </w:pPr>
      <w:r w:rsidRPr="009A7A19">
        <w:rPr>
          <w:b/>
        </w:rPr>
        <w:t>5. Объем дисциплины и виды учебной работы</w:t>
      </w:r>
    </w:p>
    <w:p w14:paraId="61E1B574" w14:textId="691BF7F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E1CB9">
        <w:t>8</w:t>
      </w:r>
      <w:r w:rsidR="005F4E08">
        <w:t xml:space="preserve"> </w:t>
      </w:r>
      <w:r w:rsidRPr="00152A7C">
        <w:t>зачетны</w:t>
      </w:r>
      <w:r w:rsidR="005F4E08">
        <w:t>х</w:t>
      </w:r>
      <w:r w:rsidRPr="00152A7C">
        <w:t xml:space="preserve"> единиц (</w:t>
      </w:r>
      <w:r w:rsidR="00FE1CB9">
        <w:t>288</w:t>
      </w:r>
      <w:r w:rsidRPr="00152A7C">
        <w:t xml:space="preserve"> час.), в том числе:</w:t>
      </w:r>
    </w:p>
    <w:p w14:paraId="32CD6DF6" w14:textId="7103D18F" w:rsidR="008805C3" w:rsidRDefault="008805C3" w:rsidP="003749D2">
      <w:pPr>
        <w:contextualSpacing/>
        <w:jc w:val="both"/>
      </w:pPr>
      <w:r>
        <w:t>Для очной формы обучения:</w:t>
      </w:r>
    </w:p>
    <w:p w14:paraId="2AFAFF4E" w14:textId="50D32073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E1CB9">
        <w:t>48</w:t>
      </w:r>
      <w:r w:rsidRPr="00152A7C">
        <w:t xml:space="preserve"> час.</w:t>
      </w:r>
    </w:p>
    <w:p w14:paraId="7A2116D8" w14:textId="7460F653" w:rsidR="003749D2" w:rsidRPr="00152A7C" w:rsidRDefault="005F4E08" w:rsidP="003749D2">
      <w:pPr>
        <w:contextualSpacing/>
        <w:jc w:val="both"/>
      </w:pPr>
      <w:r>
        <w:t xml:space="preserve">практические занятия – </w:t>
      </w:r>
      <w:r w:rsidR="00FE1CB9">
        <w:t>48</w:t>
      </w:r>
      <w:r w:rsidR="003749D2" w:rsidRPr="00152A7C">
        <w:t xml:space="preserve"> час.</w:t>
      </w:r>
    </w:p>
    <w:p w14:paraId="62764F8F" w14:textId="6B3BDC2B" w:rsidR="003749D2" w:rsidRDefault="005F4E08" w:rsidP="003749D2">
      <w:pPr>
        <w:contextualSpacing/>
        <w:jc w:val="both"/>
      </w:pPr>
      <w:r>
        <w:t xml:space="preserve">самостоятельная работа – </w:t>
      </w:r>
      <w:r w:rsidR="00FE1CB9">
        <w:t>152</w:t>
      </w:r>
      <w:r w:rsidR="003749D2" w:rsidRPr="00152A7C">
        <w:t xml:space="preserve"> час.</w:t>
      </w:r>
    </w:p>
    <w:p w14:paraId="0C9E2366" w14:textId="727A4B63" w:rsidR="00613148" w:rsidRDefault="00613148" w:rsidP="003749D2">
      <w:pPr>
        <w:contextualSpacing/>
        <w:jc w:val="both"/>
      </w:pPr>
      <w:r>
        <w:t>контрол</w:t>
      </w:r>
      <w:r w:rsidR="00FE1CB9">
        <w:t>ь – 40</w:t>
      </w:r>
      <w:r>
        <w:t xml:space="preserve"> час.</w:t>
      </w:r>
    </w:p>
    <w:p w14:paraId="4D06B5DD" w14:textId="2F921EB1" w:rsidR="008805C3" w:rsidRDefault="008805C3" w:rsidP="008805C3">
      <w:pPr>
        <w:contextualSpacing/>
        <w:jc w:val="both"/>
      </w:pPr>
      <w:r>
        <w:t>Для заочной формы обучения:</w:t>
      </w:r>
    </w:p>
    <w:p w14:paraId="65DFD458" w14:textId="77777777" w:rsidR="00FE1CB9" w:rsidRPr="00152A7C" w:rsidRDefault="00FE1CB9" w:rsidP="00FE1CB9">
      <w:pPr>
        <w:contextualSpacing/>
        <w:jc w:val="both"/>
      </w:pPr>
      <w:r w:rsidRPr="00152A7C">
        <w:t xml:space="preserve">лекции – </w:t>
      </w:r>
      <w:r>
        <w:t>48</w:t>
      </w:r>
      <w:r w:rsidRPr="00152A7C">
        <w:t xml:space="preserve"> час.</w:t>
      </w:r>
    </w:p>
    <w:p w14:paraId="56E219A5" w14:textId="77777777" w:rsidR="00FE1CB9" w:rsidRPr="00152A7C" w:rsidRDefault="00FE1CB9" w:rsidP="00FE1CB9">
      <w:pPr>
        <w:contextualSpacing/>
        <w:jc w:val="both"/>
      </w:pPr>
      <w:r>
        <w:t>практические занятия – 48</w:t>
      </w:r>
      <w:r w:rsidRPr="00152A7C">
        <w:t xml:space="preserve"> час.</w:t>
      </w:r>
    </w:p>
    <w:p w14:paraId="3AFEBB70" w14:textId="77777777" w:rsidR="00FE1CB9" w:rsidRDefault="00FE1CB9" w:rsidP="00FE1CB9">
      <w:pPr>
        <w:contextualSpacing/>
        <w:jc w:val="both"/>
      </w:pPr>
      <w:r>
        <w:t>самостоятельная работа – 152</w:t>
      </w:r>
      <w:r w:rsidRPr="00152A7C">
        <w:t xml:space="preserve"> час.</w:t>
      </w:r>
    </w:p>
    <w:p w14:paraId="59699220" w14:textId="77777777" w:rsidR="00FE1CB9" w:rsidRDefault="00FE1CB9" w:rsidP="00FE1CB9">
      <w:pPr>
        <w:contextualSpacing/>
        <w:jc w:val="both"/>
      </w:pPr>
      <w:r>
        <w:t>контроль – 40 час.</w:t>
      </w:r>
    </w:p>
    <w:p w14:paraId="255FE90E" w14:textId="57D8D4B1" w:rsidR="003749D2" w:rsidRPr="002C1C13" w:rsidRDefault="003749D2" w:rsidP="005F4E08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 w:rsidR="005F4E08">
        <w:t>–</w:t>
      </w:r>
      <w:r w:rsidRPr="00152A7C">
        <w:t xml:space="preserve"> </w:t>
      </w:r>
      <w:r w:rsidR="005F4E08">
        <w:t xml:space="preserve">экзамен, </w:t>
      </w:r>
      <w:r w:rsidR="00FE1CB9">
        <w:t xml:space="preserve">зачет, </w:t>
      </w:r>
      <w:r w:rsidR="005F4E08">
        <w:t>курсовой проект.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063BE656" w:rsidR="00271206" w:rsidRDefault="00271206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9B6E" w14:textId="77777777" w:rsidR="00EA352B" w:rsidRDefault="00EA352B" w:rsidP="008655F0">
      <w:r>
        <w:separator/>
      </w:r>
    </w:p>
  </w:endnote>
  <w:endnote w:type="continuationSeparator" w:id="0">
    <w:p w14:paraId="0D9D222C" w14:textId="77777777" w:rsidR="00EA352B" w:rsidRDefault="00EA352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97C1" w14:textId="77777777" w:rsidR="00EA352B" w:rsidRDefault="00EA352B" w:rsidP="008655F0">
      <w:r>
        <w:separator/>
      </w:r>
    </w:p>
  </w:footnote>
  <w:footnote w:type="continuationSeparator" w:id="0">
    <w:p w14:paraId="1F9EC6C5" w14:textId="77777777" w:rsidR="00EA352B" w:rsidRDefault="00EA352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615665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C1D1B84"/>
    <w:multiLevelType w:val="hybridMultilevel"/>
    <w:tmpl w:val="B6BC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2E4962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8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4"/>
  </w:num>
  <w:num w:numId="16">
    <w:abstractNumId w:val="16"/>
  </w:num>
  <w:num w:numId="17">
    <w:abstractNumId w:val="20"/>
  </w:num>
  <w:num w:numId="18">
    <w:abstractNumId w:val="14"/>
  </w:num>
  <w:num w:numId="19">
    <w:abstractNumId w:val="7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62D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57EFF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C61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980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540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089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8C2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5470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58A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F19"/>
    <w:rsid w:val="00294F1F"/>
    <w:rsid w:val="002976F5"/>
    <w:rsid w:val="002A03C5"/>
    <w:rsid w:val="002A23E0"/>
    <w:rsid w:val="002B09BB"/>
    <w:rsid w:val="002B1CF4"/>
    <w:rsid w:val="002B45AC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3869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0C86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5DFC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58B6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5781B"/>
    <w:rsid w:val="00461412"/>
    <w:rsid w:val="00462871"/>
    <w:rsid w:val="0047144F"/>
    <w:rsid w:val="0047167D"/>
    <w:rsid w:val="00472F9C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4DF4"/>
    <w:rsid w:val="004A5714"/>
    <w:rsid w:val="004A7639"/>
    <w:rsid w:val="004A7B90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E52"/>
    <w:rsid w:val="004C49AD"/>
    <w:rsid w:val="004C4A38"/>
    <w:rsid w:val="004D00ED"/>
    <w:rsid w:val="004D1050"/>
    <w:rsid w:val="004D13F9"/>
    <w:rsid w:val="004D22AB"/>
    <w:rsid w:val="004D2710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745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2F0"/>
    <w:rsid w:val="00523FD3"/>
    <w:rsid w:val="00527CA2"/>
    <w:rsid w:val="005301BD"/>
    <w:rsid w:val="005336F3"/>
    <w:rsid w:val="005349CE"/>
    <w:rsid w:val="00540DEC"/>
    <w:rsid w:val="00542BE5"/>
    <w:rsid w:val="00543B8B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A31"/>
    <w:rsid w:val="00574173"/>
    <w:rsid w:val="00580582"/>
    <w:rsid w:val="005819CB"/>
    <w:rsid w:val="0058250C"/>
    <w:rsid w:val="00582976"/>
    <w:rsid w:val="00584FB8"/>
    <w:rsid w:val="00585855"/>
    <w:rsid w:val="00585EF1"/>
    <w:rsid w:val="00587870"/>
    <w:rsid w:val="0059029D"/>
    <w:rsid w:val="00593CAD"/>
    <w:rsid w:val="00595724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E08"/>
    <w:rsid w:val="005F5519"/>
    <w:rsid w:val="005F5A9E"/>
    <w:rsid w:val="005F6AD0"/>
    <w:rsid w:val="005F7247"/>
    <w:rsid w:val="006025A6"/>
    <w:rsid w:val="00603FDE"/>
    <w:rsid w:val="00604A1F"/>
    <w:rsid w:val="0060554B"/>
    <w:rsid w:val="00606745"/>
    <w:rsid w:val="00613148"/>
    <w:rsid w:val="006131A6"/>
    <w:rsid w:val="00613578"/>
    <w:rsid w:val="00615C6D"/>
    <w:rsid w:val="006205F0"/>
    <w:rsid w:val="00620BF8"/>
    <w:rsid w:val="00623575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8A4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42B"/>
    <w:rsid w:val="0067540B"/>
    <w:rsid w:val="006759BC"/>
    <w:rsid w:val="00680651"/>
    <w:rsid w:val="00682862"/>
    <w:rsid w:val="0068370D"/>
    <w:rsid w:val="0068406C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8F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6CA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6A1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24BD"/>
    <w:rsid w:val="007D3504"/>
    <w:rsid w:val="007D382E"/>
    <w:rsid w:val="007D5EAC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AF2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658A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5C3"/>
    <w:rsid w:val="00880D13"/>
    <w:rsid w:val="00885845"/>
    <w:rsid w:val="00892810"/>
    <w:rsid w:val="00892F84"/>
    <w:rsid w:val="00894A0B"/>
    <w:rsid w:val="008A0308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03B"/>
    <w:rsid w:val="008D4559"/>
    <w:rsid w:val="008E06EF"/>
    <w:rsid w:val="008E4824"/>
    <w:rsid w:val="008E57AE"/>
    <w:rsid w:val="008F18D2"/>
    <w:rsid w:val="008F25BB"/>
    <w:rsid w:val="008F4911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6072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6978"/>
    <w:rsid w:val="00952B24"/>
    <w:rsid w:val="00955925"/>
    <w:rsid w:val="00957FB3"/>
    <w:rsid w:val="0096474D"/>
    <w:rsid w:val="00965089"/>
    <w:rsid w:val="009659BD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B4D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B22"/>
    <w:rsid w:val="009A7A19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97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F26"/>
    <w:rsid w:val="00A56886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86D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45A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6C1F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00A"/>
    <w:rsid w:val="00B05287"/>
    <w:rsid w:val="00B05983"/>
    <w:rsid w:val="00B07707"/>
    <w:rsid w:val="00B0789B"/>
    <w:rsid w:val="00B108A5"/>
    <w:rsid w:val="00B10DCC"/>
    <w:rsid w:val="00B12706"/>
    <w:rsid w:val="00B13AD5"/>
    <w:rsid w:val="00B20878"/>
    <w:rsid w:val="00B20F8C"/>
    <w:rsid w:val="00B22DE1"/>
    <w:rsid w:val="00B24213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22A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4419"/>
    <w:rsid w:val="00B756F4"/>
    <w:rsid w:val="00B76D86"/>
    <w:rsid w:val="00B7700B"/>
    <w:rsid w:val="00B80E8A"/>
    <w:rsid w:val="00B866ED"/>
    <w:rsid w:val="00B916C0"/>
    <w:rsid w:val="00B916FD"/>
    <w:rsid w:val="00B92044"/>
    <w:rsid w:val="00B94F40"/>
    <w:rsid w:val="00B964DE"/>
    <w:rsid w:val="00BA279E"/>
    <w:rsid w:val="00BA4672"/>
    <w:rsid w:val="00BA4F4D"/>
    <w:rsid w:val="00BA6393"/>
    <w:rsid w:val="00BA6909"/>
    <w:rsid w:val="00BB2BC4"/>
    <w:rsid w:val="00BB34D5"/>
    <w:rsid w:val="00BB5FC6"/>
    <w:rsid w:val="00BB6E54"/>
    <w:rsid w:val="00BC0366"/>
    <w:rsid w:val="00BC0789"/>
    <w:rsid w:val="00BC0826"/>
    <w:rsid w:val="00BC28FA"/>
    <w:rsid w:val="00BC2B4C"/>
    <w:rsid w:val="00BC3F97"/>
    <w:rsid w:val="00BC4772"/>
    <w:rsid w:val="00BC7E6A"/>
    <w:rsid w:val="00BD04E9"/>
    <w:rsid w:val="00BD4CF2"/>
    <w:rsid w:val="00BD75AB"/>
    <w:rsid w:val="00BE38D6"/>
    <w:rsid w:val="00BE696C"/>
    <w:rsid w:val="00BE6CD2"/>
    <w:rsid w:val="00BF1A3D"/>
    <w:rsid w:val="00BF2833"/>
    <w:rsid w:val="00BF3C67"/>
    <w:rsid w:val="00BF5D98"/>
    <w:rsid w:val="00BF6758"/>
    <w:rsid w:val="00BF6D30"/>
    <w:rsid w:val="00BF70C5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141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20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7BE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62C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62D6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52B"/>
    <w:rsid w:val="00EA3DB3"/>
    <w:rsid w:val="00EB023A"/>
    <w:rsid w:val="00EB151A"/>
    <w:rsid w:val="00EB504E"/>
    <w:rsid w:val="00EB5839"/>
    <w:rsid w:val="00EC0B58"/>
    <w:rsid w:val="00EC238E"/>
    <w:rsid w:val="00EC6695"/>
    <w:rsid w:val="00ED06B9"/>
    <w:rsid w:val="00ED3EE7"/>
    <w:rsid w:val="00ED3F07"/>
    <w:rsid w:val="00ED5C05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D9E"/>
    <w:rsid w:val="00EF0815"/>
    <w:rsid w:val="00EF1362"/>
    <w:rsid w:val="00EF1990"/>
    <w:rsid w:val="00EF418C"/>
    <w:rsid w:val="00EF58DD"/>
    <w:rsid w:val="00EF6FBF"/>
    <w:rsid w:val="00F00ADF"/>
    <w:rsid w:val="00F02494"/>
    <w:rsid w:val="00F031EC"/>
    <w:rsid w:val="00F034A3"/>
    <w:rsid w:val="00F04C23"/>
    <w:rsid w:val="00F07D43"/>
    <w:rsid w:val="00F1143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77B2"/>
    <w:rsid w:val="00F606A0"/>
    <w:rsid w:val="00F63675"/>
    <w:rsid w:val="00F73EAE"/>
    <w:rsid w:val="00F74306"/>
    <w:rsid w:val="00F747AD"/>
    <w:rsid w:val="00F768A5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3CA"/>
    <w:rsid w:val="00F95DCB"/>
    <w:rsid w:val="00FA0EF8"/>
    <w:rsid w:val="00FA159B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CB9"/>
    <w:rsid w:val="00FE2DF1"/>
    <w:rsid w:val="00FE4CE5"/>
    <w:rsid w:val="00FE6643"/>
    <w:rsid w:val="00FE7045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5147931D-52C9-4B37-8A57-A37FAC10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extended-textshort">
    <w:name w:val="extended-text__short"/>
    <w:basedOn w:val="a2"/>
    <w:rsid w:val="0060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8489-1B62-4CA7-9A67-E789B1EA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9077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LenovoNB</cp:lastModifiedBy>
  <cp:revision>76</cp:revision>
  <cp:lastPrinted>2021-02-17T07:12:00Z</cp:lastPrinted>
  <dcterms:created xsi:type="dcterms:W3CDTF">2021-03-02T08:57:00Z</dcterms:created>
  <dcterms:modified xsi:type="dcterms:W3CDTF">2021-11-28T21:52:00Z</dcterms:modified>
</cp:coreProperties>
</file>