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5F09" w14:textId="77777777" w:rsidR="00472C8C" w:rsidRDefault="00BC6A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0FBE5F0A" w14:textId="77777777" w:rsidR="00472C8C" w:rsidRDefault="00BC6A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0FBE5F0B" w14:textId="77777777" w:rsidR="00472C8C" w:rsidRDefault="00BC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Б1.В.ДВ.03.02 «ТРЕНИНГ ПО САМОРЕГУЛЯЦИИ» </w:t>
      </w:r>
    </w:p>
    <w:p w14:paraId="0FBE5F0C" w14:textId="77777777" w:rsidR="00472C8C" w:rsidRDefault="00472C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E5F0D" w14:textId="5745DF82" w:rsidR="00472C8C" w:rsidRDefault="00BC6AEF" w:rsidP="003A27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37.04.01 Психология</w:t>
      </w:r>
    </w:p>
    <w:p w14:paraId="0FBE5F0E" w14:textId="77777777" w:rsidR="00472C8C" w:rsidRDefault="00BC6AEF" w:rsidP="003A27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0FBE5F0F" w14:textId="77777777" w:rsidR="00472C8C" w:rsidRDefault="00BC6AEF" w:rsidP="003A27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«Организационная психология»</w:t>
      </w:r>
    </w:p>
    <w:p w14:paraId="0FBE5F10" w14:textId="77777777" w:rsidR="00472C8C" w:rsidRDefault="00472C8C" w:rsidP="003A27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BE5F11" w14:textId="77777777" w:rsidR="00472C8C" w:rsidRDefault="00BC6AEF" w:rsidP="003A27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0FBE5F12" w14:textId="0C95D1F4" w:rsidR="00472C8C" w:rsidRDefault="00BC6AEF" w:rsidP="003A27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«Тренинг по саморегуляции» (Б1.В.ДВ.03.02) относится к </w:t>
      </w:r>
      <w:r w:rsidR="00F0162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F4422" w:rsidRPr="001F44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="0064162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1F4422" w:rsidRPr="001F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(модули) по выбору 3 (ДВ.3)</w:t>
      </w:r>
      <w:r w:rsidR="001F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формируемой участниками образовательных отношений, блока 1 «Дисциплины (модули)».</w:t>
      </w:r>
    </w:p>
    <w:p w14:paraId="0FBE5F13" w14:textId="77777777" w:rsidR="00472C8C" w:rsidRDefault="00BC6AEF" w:rsidP="003A27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0FBE5F14" w14:textId="77777777" w:rsidR="00472C8C" w:rsidRDefault="00BC6AEF" w:rsidP="003A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изучение основных понятий и получение базовых умений в области психологии саморегуляции с учетом специфики психологического просвещения, а также консультационной и тренинговой деятельности психолога, а также изучение методов и приемов саморегуляции, самоконтроля и саморазвития позволяющих контролировать свое поведение, состояние и отношения в процессе оказания психологической помощи.</w:t>
      </w:r>
    </w:p>
    <w:p w14:paraId="0FBE5F15" w14:textId="77777777" w:rsidR="00472C8C" w:rsidRDefault="00BC6AEF" w:rsidP="003A2701">
      <w:pPr>
        <w:tabs>
          <w:tab w:val="left" w:pos="50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цели дисциплины решаются следующие </w:t>
      </w:r>
      <w:r>
        <w:rPr>
          <w:rFonts w:ascii="Times New Roman" w:hAnsi="Times New Roman" w:cs="Times New Roman"/>
          <w:i/>
          <w:iCs/>
          <w:sz w:val="24"/>
          <w:szCs w:val="24"/>
        </w:rPr>
        <w:t>задачи:</w:t>
      </w:r>
    </w:p>
    <w:p w14:paraId="0FBE5F16" w14:textId="77777777" w:rsidR="00472C8C" w:rsidRDefault="00BC6AEF">
      <w:pPr>
        <w:pStyle w:val="aff1"/>
        <w:numPr>
          <w:ilvl w:val="0"/>
          <w:numId w:val="19"/>
        </w:numPr>
        <w:tabs>
          <w:tab w:val="left" w:pos="502"/>
          <w:tab w:val="left" w:pos="851"/>
        </w:tabs>
        <w:spacing w:after="0" w:line="240" w:lineRule="auto"/>
        <w:ind w:left="0" w:firstLine="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теории, методологии и основ организации и проведения психологического консультирования и тренингов (специфика, виды, формы, методы, длительность, результаты, последствия и т. д.)</w:t>
      </w:r>
      <w:r>
        <w:rPr>
          <w:rFonts w:ascii="Times New Roman" w:hAnsi="Times New Roman"/>
          <w:sz w:val="24"/>
          <w:szCs w:val="24"/>
        </w:rPr>
        <w:t>;</w:t>
      </w:r>
    </w:p>
    <w:p w14:paraId="0FBE5F17" w14:textId="77777777" w:rsidR="00472C8C" w:rsidRDefault="00BC6AEF">
      <w:pPr>
        <w:pStyle w:val="aff1"/>
        <w:numPr>
          <w:ilvl w:val="0"/>
          <w:numId w:val="19"/>
        </w:numPr>
        <w:tabs>
          <w:tab w:val="left" w:pos="502"/>
          <w:tab w:val="left" w:pos="851"/>
        </w:tabs>
        <w:spacing w:after="0" w:line="240" w:lineRule="auto"/>
        <w:ind w:left="0" w:firstLine="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принципов, типов, стратегий и тактических приемов ведения переговоров;</w:t>
      </w:r>
    </w:p>
    <w:p w14:paraId="0FBE5F18" w14:textId="77777777" w:rsidR="00472C8C" w:rsidRDefault="00BC6AEF">
      <w:pPr>
        <w:pStyle w:val="aff1"/>
        <w:numPr>
          <w:ilvl w:val="0"/>
          <w:numId w:val="19"/>
        </w:numPr>
        <w:tabs>
          <w:tab w:val="left" w:pos="502"/>
          <w:tab w:val="left" w:pos="851"/>
        </w:tabs>
        <w:spacing w:after="0" w:line="240" w:lineRule="auto"/>
        <w:ind w:left="0" w:firstLine="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психологические занятия и тренинги для разнородных групп клиентов</w:t>
      </w:r>
      <w:r>
        <w:rPr>
          <w:rFonts w:ascii="Times New Roman" w:hAnsi="Times New Roman"/>
          <w:sz w:val="24"/>
          <w:szCs w:val="24"/>
        </w:rPr>
        <w:t>;</w:t>
      </w:r>
    </w:p>
    <w:p w14:paraId="0FBE5F19" w14:textId="77777777" w:rsidR="00472C8C" w:rsidRDefault="00BC6AEF">
      <w:pPr>
        <w:pStyle w:val="aff1"/>
        <w:numPr>
          <w:ilvl w:val="0"/>
          <w:numId w:val="19"/>
        </w:numPr>
        <w:tabs>
          <w:tab w:val="left" w:pos="502"/>
          <w:tab w:val="left" w:pos="851"/>
        </w:tabs>
        <w:spacing w:after="0" w:line="240" w:lineRule="auto"/>
        <w:ind w:left="0" w:firstLine="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умение вести переговоры с представителями органов и организаций социальной сферы по реализации их обращений и заявок, работать с информационными сетями, осуществлять поиск новой информации по профилю деятельности</w:t>
      </w:r>
      <w:r>
        <w:rPr>
          <w:rFonts w:ascii="Times New Roman" w:hAnsi="Times New Roman"/>
          <w:sz w:val="24"/>
          <w:szCs w:val="24"/>
        </w:rPr>
        <w:t>;</w:t>
      </w:r>
    </w:p>
    <w:p w14:paraId="0FBE5F1A" w14:textId="77777777" w:rsidR="00472C8C" w:rsidRDefault="00BC6AEF">
      <w:pPr>
        <w:pStyle w:val="aff1"/>
        <w:numPr>
          <w:ilvl w:val="0"/>
          <w:numId w:val="19"/>
        </w:numPr>
        <w:tabs>
          <w:tab w:val="left" w:pos="502"/>
          <w:tab w:val="left" w:pos="851"/>
        </w:tabs>
        <w:spacing w:after="0" w:line="240" w:lineRule="auto"/>
        <w:ind w:left="0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рабатывать программы психологических тренингов, деловых и ролевых игр с учетом конкретных задач подготовки клиентов; применять активные психологические методы обучения, в том числе проводить психологические тренинги, деловые и ролевые игры</w:t>
      </w:r>
    </w:p>
    <w:p w14:paraId="0FBE5F1B" w14:textId="77777777" w:rsidR="00472C8C" w:rsidRDefault="00BC6AEF">
      <w:pPr>
        <w:pStyle w:val="aff1"/>
        <w:numPr>
          <w:ilvl w:val="0"/>
          <w:numId w:val="19"/>
        </w:numPr>
        <w:tabs>
          <w:tab w:val="left" w:pos="502"/>
          <w:tab w:val="left" w:pos="851"/>
        </w:tabs>
        <w:spacing w:after="0" w:line="240" w:lineRule="auto"/>
        <w:ind w:left="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и</w:t>
      </w:r>
      <w:r>
        <w:rPr>
          <w:rFonts w:ascii="Times New Roman" w:hAnsi="Times New Roman" w:cs="Times New Roman"/>
          <w:sz w:val="24"/>
          <w:szCs w:val="24"/>
          <w:lang w:eastAsia="ru-RU"/>
        </w:rPr>
        <w:t>спользовать разные формы и методы психологического просвещения, в том числе активные методы (игры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упражнения, тренинги);</w:t>
      </w:r>
    </w:p>
    <w:p w14:paraId="0FBE5F1C" w14:textId="77777777" w:rsidR="00472C8C" w:rsidRDefault="00BC6AEF">
      <w:pPr>
        <w:pStyle w:val="aff1"/>
        <w:numPr>
          <w:ilvl w:val="0"/>
          <w:numId w:val="19"/>
        </w:numPr>
        <w:tabs>
          <w:tab w:val="left" w:pos="502"/>
          <w:tab w:val="left" w:pos="851"/>
        </w:tabs>
        <w:spacing w:after="0" w:line="240" w:lineRule="auto"/>
        <w:ind w:left="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программ психологической помощи клиентам, в том числе с привлечением ресурсов из различных источников и проведения групповых и индивидуальных психологических занятий для клиентов (тренинги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дискуссии, разбор ситуаций, ролевые и деловые игры и т. д.);</w:t>
      </w:r>
    </w:p>
    <w:p w14:paraId="0FBE5F1D" w14:textId="77777777" w:rsidR="00472C8C" w:rsidRDefault="00BC6AEF">
      <w:pPr>
        <w:pStyle w:val="aff1"/>
        <w:numPr>
          <w:ilvl w:val="0"/>
          <w:numId w:val="19"/>
        </w:numPr>
        <w:tabs>
          <w:tab w:val="left" w:pos="502"/>
          <w:tab w:val="left" w:pos="851"/>
        </w:tabs>
        <w:spacing w:after="0" w:line="240" w:lineRule="auto"/>
        <w:ind w:left="0" w:firstLine="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оведения психологических тренингов для клиентов в целях повышения эффективности их работы (тренинги командообразования, групповой сплоченности и т. п.), в том числе направленных на расширение и укрепление внутренних ресурсов клиентов, а также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 клиентов качеств, необходимых для самостоятельной жизни и социализации</w:t>
      </w:r>
      <w:r>
        <w:rPr>
          <w:rFonts w:ascii="Times New Roman" w:hAnsi="Times New Roman"/>
          <w:sz w:val="24"/>
          <w:szCs w:val="24"/>
        </w:rPr>
        <w:t>;</w:t>
      </w:r>
    </w:p>
    <w:p w14:paraId="0FBE5F1E" w14:textId="77777777" w:rsidR="00472C8C" w:rsidRDefault="00BC6AEF">
      <w:pPr>
        <w:pStyle w:val="aff1"/>
        <w:numPr>
          <w:ilvl w:val="0"/>
          <w:numId w:val="19"/>
        </w:numPr>
        <w:tabs>
          <w:tab w:val="left" w:pos="502"/>
          <w:tab w:val="left" w:pos="851"/>
        </w:tabs>
        <w:spacing w:after="0" w:line="240" w:lineRule="auto"/>
        <w:ind w:left="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резервом,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овышения квалификации клиентов по вопросам психологии социальной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занятий с клиентами по вопросам управления, эффективной организации труда, повышения квалификации.</w:t>
      </w:r>
    </w:p>
    <w:p w14:paraId="0FBE5F1F" w14:textId="77777777" w:rsidR="00472C8C" w:rsidRDefault="00472C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E5F20" w14:textId="77777777" w:rsidR="00472C8C" w:rsidRDefault="00BC6AEF" w:rsidP="003A27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Перечень планируемых результатов обучения по дисциплине</w:t>
      </w:r>
    </w:p>
    <w:p w14:paraId="0FBE5F21" w14:textId="2DF88EE2" w:rsidR="00472C8C" w:rsidRDefault="00BC6AEF" w:rsidP="003A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 помощью индикаторов компетенций: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4990"/>
      </w:tblGrid>
      <w:tr w:rsidR="00472C8C" w14:paraId="0FBE5F24" w14:textId="77777777" w:rsidTr="003F51C4">
        <w:trPr>
          <w:trHeight w:val="769"/>
          <w:tblHeader/>
        </w:trPr>
        <w:tc>
          <w:tcPr>
            <w:tcW w:w="4219" w:type="dxa"/>
            <w:vAlign w:val="center"/>
          </w:tcPr>
          <w:p w14:paraId="0FBE5F22" w14:textId="77777777" w:rsidR="00472C8C" w:rsidRPr="003A2701" w:rsidRDefault="003A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01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4990" w:type="dxa"/>
            <w:vAlign w:val="center"/>
          </w:tcPr>
          <w:p w14:paraId="0FBE5F23" w14:textId="77777777" w:rsidR="00472C8C" w:rsidRPr="003A2701" w:rsidRDefault="00BC6AEF" w:rsidP="00BC6AE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Индикатор</w:t>
            </w:r>
            <w:r w:rsidR="003A2701" w:rsidRPr="003A27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</w:t>
            </w:r>
          </w:p>
        </w:tc>
      </w:tr>
      <w:tr w:rsidR="003A2701" w14:paraId="0FBE5F27" w14:textId="77777777" w:rsidTr="003F51C4">
        <w:tc>
          <w:tcPr>
            <w:tcW w:w="4219" w:type="dxa"/>
            <w:vMerge w:val="restart"/>
          </w:tcPr>
          <w:p w14:paraId="0FBE5F25" w14:textId="77777777" w:rsidR="003A2701" w:rsidRPr="003A2701" w:rsidRDefault="003A27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17">
              <w:rPr>
                <w:rFonts w:ascii="Times New Roman" w:hAnsi="Times New Roman"/>
                <w:b/>
                <w:sz w:val="24"/>
                <w:lang w:eastAsia="ru-RU"/>
              </w:rPr>
              <w:t>ПК-4.</w:t>
            </w:r>
            <w:r w:rsidRPr="003A2701">
              <w:rPr>
                <w:rFonts w:ascii="Times New Roman" w:hAnsi="Times New Roman"/>
                <w:bCs/>
                <w:sz w:val="24"/>
                <w:lang w:eastAsia="ru-RU"/>
              </w:rPr>
              <w:t xml:space="preserve"> Организация психологического сопровождения и психологической помощи социально уязвимым слоям населения (клиентам)</w:t>
            </w:r>
          </w:p>
        </w:tc>
        <w:tc>
          <w:tcPr>
            <w:tcW w:w="4990" w:type="dxa"/>
          </w:tcPr>
          <w:p w14:paraId="0FBE5F26" w14:textId="77777777" w:rsidR="003A2701" w:rsidRDefault="003A2701" w:rsidP="003A2701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ПК-4.1.2. Знает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теорию, методологию и основы организации и проведения психологического консультирования и тренингов (специфика, виды, формы, методы, длительность, результаты, последствия и т. д.)</w:t>
            </w:r>
          </w:p>
        </w:tc>
      </w:tr>
      <w:tr w:rsidR="003A2701" w14:paraId="0FBE5F2A" w14:textId="77777777" w:rsidTr="003F51C4">
        <w:tc>
          <w:tcPr>
            <w:tcW w:w="4219" w:type="dxa"/>
            <w:vMerge/>
          </w:tcPr>
          <w:p w14:paraId="0FBE5F28" w14:textId="77777777" w:rsidR="003A2701" w:rsidRDefault="003A27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FBE5F29" w14:textId="77777777" w:rsidR="003A2701" w:rsidRPr="003A2701" w:rsidRDefault="003A2701" w:rsidP="003A27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ПК-4.2.5. 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психологические занятия и тренинги для разнородных групп клиентов</w:t>
            </w:r>
          </w:p>
        </w:tc>
      </w:tr>
      <w:tr w:rsidR="006B1EFF" w14:paraId="0FBE5F2D" w14:textId="77777777" w:rsidTr="003F51C4">
        <w:tc>
          <w:tcPr>
            <w:tcW w:w="4219" w:type="dxa"/>
            <w:vMerge w:val="restart"/>
            <w:shd w:val="clear" w:color="auto" w:fill="auto"/>
          </w:tcPr>
          <w:p w14:paraId="0FBE5F2B" w14:textId="77777777" w:rsidR="006B1EFF" w:rsidRPr="006B1EFF" w:rsidRDefault="006B1EFF" w:rsidP="003A27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17">
              <w:rPr>
                <w:rFonts w:ascii="Times New Roman" w:hAnsi="Times New Roman"/>
                <w:b/>
                <w:sz w:val="24"/>
                <w:lang w:eastAsia="ru-RU"/>
              </w:rPr>
              <w:t>ПК-5.</w:t>
            </w:r>
            <w:r w:rsidRPr="006B1EFF">
              <w:rPr>
                <w:rFonts w:ascii="Times New Roman" w:hAnsi="Times New Roman"/>
                <w:bCs/>
                <w:sz w:val="24"/>
                <w:lang w:eastAsia="ru-RU"/>
              </w:rPr>
              <w:t xml:space="preserve"> 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4990" w:type="dxa"/>
          </w:tcPr>
          <w:p w14:paraId="0FBE5F2C" w14:textId="77777777" w:rsidR="006B1EFF" w:rsidRDefault="006B1EFF" w:rsidP="003A27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ПК-5.1.2. Знает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принципы, типы, стратегии и тактические приемы ведения переговоров</w:t>
            </w:r>
          </w:p>
        </w:tc>
      </w:tr>
      <w:tr w:rsidR="006B1EFF" w14:paraId="0FBE5F30" w14:textId="77777777" w:rsidTr="003F51C4">
        <w:tc>
          <w:tcPr>
            <w:tcW w:w="4219" w:type="dxa"/>
            <w:vMerge/>
          </w:tcPr>
          <w:p w14:paraId="0FBE5F2E" w14:textId="77777777" w:rsidR="006B1EFF" w:rsidRDefault="006B1EFF" w:rsidP="003A27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FBE5F2F" w14:textId="77777777" w:rsidR="006B1EFF" w:rsidRDefault="006B1EFF" w:rsidP="003A27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ПК-5.2.2. Умеет </w:t>
            </w:r>
            <w:r>
              <w:rPr>
                <w:rFonts w:ascii="Times New Roman" w:eastAsia="Calibri" w:hAnsi="Times New Roman" w:cs="Times New Roman"/>
                <w:sz w:val="24"/>
              </w:rPr>
              <w:t>вести переговоры с представителями органов и организаций социальной сферы по реализации их обращений и заявок, работать с информационными сетями, осуществлять поиск новой информации по профилю деятельности</w:t>
            </w:r>
          </w:p>
        </w:tc>
      </w:tr>
      <w:tr w:rsidR="006B1EFF" w14:paraId="0FBE5F33" w14:textId="77777777" w:rsidTr="003F51C4">
        <w:tc>
          <w:tcPr>
            <w:tcW w:w="4219" w:type="dxa"/>
            <w:vMerge/>
          </w:tcPr>
          <w:p w14:paraId="0FBE5F31" w14:textId="77777777" w:rsidR="006B1EFF" w:rsidRDefault="006B1EFF" w:rsidP="003A27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FBE5F32" w14:textId="77777777" w:rsidR="006B1EFF" w:rsidRDefault="006B1EFF" w:rsidP="003A27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ПК-5.3.2. Имеет навыки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оведения психологических тренингов для клиентов в целях повышения эффективности их работы (тренинги командообразования, групповой сплоченности и т. п.), в том числе направленных на расширение и укрепление внутренних ресурсов клиентов, а также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у клиентов качеств, необходимых для самостоятельной жизни и социализации</w:t>
            </w:r>
          </w:p>
        </w:tc>
      </w:tr>
      <w:tr w:rsidR="006B1EFF" w14:paraId="0FBE5F36" w14:textId="77777777" w:rsidTr="003F51C4">
        <w:tc>
          <w:tcPr>
            <w:tcW w:w="4219" w:type="dxa"/>
            <w:vMerge/>
          </w:tcPr>
          <w:p w14:paraId="0FBE5F34" w14:textId="77777777" w:rsidR="006B1EFF" w:rsidRDefault="006B1EFF" w:rsidP="003A27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FBE5F35" w14:textId="77777777" w:rsidR="006B1EFF" w:rsidRDefault="006B1EFF" w:rsidP="006B1E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ПК-5.3.4. Имеет навыки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овышения квалификации клиентов по вопросам психологии социальной работы,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занятий с клиентами по вопросам управления, эффективной организации труда, повышения квалификации</w:t>
            </w:r>
          </w:p>
        </w:tc>
      </w:tr>
      <w:tr w:rsidR="006B1EFF" w14:paraId="0FBE5F39" w14:textId="77777777" w:rsidTr="003F51C4">
        <w:tc>
          <w:tcPr>
            <w:tcW w:w="4219" w:type="dxa"/>
            <w:vMerge w:val="restart"/>
          </w:tcPr>
          <w:p w14:paraId="0FBE5F37" w14:textId="336FAA69" w:rsidR="006B1EFF" w:rsidRPr="006B1EFF" w:rsidRDefault="006B1EFF" w:rsidP="003A27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ПК-6</w:t>
            </w:r>
            <w:r w:rsidR="00146517" w:rsidRPr="001465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465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B1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4990" w:type="dxa"/>
          </w:tcPr>
          <w:p w14:paraId="0FBE5F38" w14:textId="77777777" w:rsidR="006B1EFF" w:rsidRDefault="006B1EFF" w:rsidP="006B1EF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ПК-6.2.3. 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рабатывать программы психологических тренингов, деловых и ролевых игр с учетом конкретных задач подготовки клиентов; применять активные психологические методы обучения, в том числе проводить психологические тренинги, деловые и ролевые игры</w:t>
            </w:r>
          </w:p>
        </w:tc>
      </w:tr>
      <w:tr w:rsidR="006B1EFF" w14:paraId="0FBE5F3C" w14:textId="77777777" w:rsidTr="003F51C4">
        <w:tc>
          <w:tcPr>
            <w:tcW w:w="4219" w:type="dxa"/>
            <w:vMerge/>
          </w:tcPr>
          <w:p w14:paraId="0FBE5F3A" w14:textId="77777777" w:rsidR="006B1EFF" w:rsidRDefault="006B1EFF" w:rsidP="003A27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FBE5F3B" w14:textId="77777777" w:rsidR="006B1EFF" w:rsidRDefault="006B1EFF" w:rsidP="006B1E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ПК-6.3.3. Имеет навыки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программ психологической помощи клиентам, в том числе с привлечением ресурсов из различных источников и проведения групповых и индивидуальных психологических занятий для клиентов (тренинги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дискуссии, разбор ситуаций, ролевые и деловые игры и т. д.)</w:t>
            </w:r>
          </w:p>
        </w:tc>
      </w:tr>
      <w:tr w:rsidR="003A2701" w14:paraId="0FBE5F3F" w14:textId="77777777" w:rsidTr="003F51C4">
        <w:tc>
          <w:tcPr>
            <w:tcW w:w="4219" w:type="dxa"/>
          </w:tcPr>
          <w:p w14:paraId="0FBE5F3D" w14:textId="5DE94673" w:rsidR="003A2701" w:rsidRPr="006B1EFF" w:rsidRDefault="006B1EFF" w:rsidP="003A27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ПК-7</w:t>
            </w:r>
            <w:r w:rsidR="00146517" w:rsidRPr="001465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B1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B1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4990" w:type="dxa"/>
          </w:tcPr>
          <w:p w14:paraId="0FBE5F3E" w14:textId="77777777" w:rsidR="003A2701" w:rsidRDefault="006B1EFF" w:rsidP="006B1EF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ПК-7.2.4. 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спользовать разные формы и методы психологического просвещения, в том числе активные методы (игры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упражнения, тренинги)</w:t>
            </w:r>
          </w:p>
        </w:tc>
      </w:tr>
    </w:tbl>
    <w:p w14:paraId="0FBE5F40" w14:textId="77777777" w:rsidR="00472C8C" w:rsidRDefault="0047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E5F41" w14:textId="77777777" w:rsidR="00472C8C" w:rsidRDefault="00BC6AEF" w:rsidP="001465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0FBE5F42" w14:textId="77777777" w:rsidR="00472C8C" w:rsidRDefault="00BC6AEF" w:rsidP="001465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предполагает освоение следующих разделов:</w:t>
      </w:r>
    </w:p>
    <w:p w14:paraId="0FBE5F43" w14:textId="77777777" w:rsidR="00472C8C" w:rsidRDefault="00BC6AEF" w:rsidP="00146517">
      <w:pPr>
        <w:pStyle w:val="aff1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t>Организация психологического сопровождения и психологической помощи социально уязвимым слоям населения (клиентам)</w:t>
      </w:r>
    </w:p>
    <w:p w14:paraId="0FBE5F44" w14:textId="77777777" w:rsidR="00472C8C" w:rsidRDefault="00BC6AEF" w:rsidP="00146517">
      <w:pPr>
        <w:pStyle w:val="aff1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t>Оказание психологической помощи работникам органов и организаций социальной сферы (клиентам)</w:t>
      </w:r>
    </w:p>
    <w:p w14:paraId="0FBE5F45" w14:textId="77777777" w:rsidR="00472C8C" w:rsidRDefault="00BC6AEF" w:rsidP="00146517">
      <w:pPr>
        <w:pStyle w:val="aff1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процессов, связанных с образованием и деятельностью замещающих семей (клиентов)</w:t>
      </w:r>
    </w:p>
    <w:p w14:paraId="0FBE5F46" w14:textId="77777777" w:rsidR="00472C8C" w:rsidRDefault="00BC6AEF" w:rsidP="00146517">
      <w:pPr>
        <w:pStyle w:val="aff1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созданию системы психологического просвещения населения, работников органов и организаций социальной сферы</w:t>
      </w:r>
    </w:p>
    <w:p w14:paraId="0FBE5F47" w14:textId="77777777" w:rsidR="00472C8C" w:rsidRDefault="00472C8C" w:rsidP="001465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BE5F48" w14:textId="77777777" w:rsidR="00472C8C" w:rsidRDefault="00BC6AEF" w:rsidP="001465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0FBE5F49" w14:textId="77777777" w:rsidR="00472C8C" w:rsidRDefault="00BC6AEF" w:rsidP="001465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14:paraId="0FBE5F4A" w14:textId="34BCE635" w:rsidR="00472C8C" w:rsidRDefault="00BC6AEF" w:rsidP="001465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₋ 16 часов</w:t>
      </w:r>
      <w:r w:rsidR="00146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BE5F4B" w14:textId="4DD842EA" w:rsidR="00472C8C" w:rsidRDefault="00BC6AEF" w:rsidP="001465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32 часа</w:t>
      </w:r>
      <w:r w:rsidR="00146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BE5F4C" w14:textId="1DF6C915" w:rsidR="00472C8C" w:rsidRDefault="00BC6AEF" w:rsidP="001465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56 часов</w:t>
      </w:r>
      <w:r w:rsidR="00146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D78DF0" w14:textId="70A38183" w:rsidR="00146517" w:rsidRDefault="00146517" w:rsidP="001465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часа.</w:t>
      </w:r>
    </w:p>
    <w:p w14:paraId="0FBE5F4D" w14:textId="1FA6B68E" w:rsidR="00472C8C" w:rsidRDefault="00BC6AEF" w:rsidP="001465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зачет/курсовая работа</w:t>
      </w:r>
      <w:r w:rsidR="00991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72C8C">
      <w:pgSz w:w="11906" w:h="16838"/>
      <w:pgMar w:top="1134" w:right="991" w:bottom="1134" w:left="1701" w:header="709" w:footer="709" w:gutter="0"/>
      <w:pgNumType w:start="1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4EA"/>
    <w:multiLevelType w:val="hybridMultilevel"/>
    <w:tmpl w:val="B26E91B6"/>
    <w:lvl w:ilvl="0" w:tplc="8E6C725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27B4A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C5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04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E1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C9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D8D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64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D88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D2B"/>
    <w:multiLevelType w:val="hybridMultilevel"/>
    <w:tmpl w:val="806066BA"/>
    <w:lvl w:ilvl="0" w:tplc="673C076E">
      <w:start w:val="1"/>
      <w:numFmt w:val="decimal"/>
      <w:lvlText w:val="%1."/>
      <w:lvlJc w:val="left"/>
      <w:pPr>
        <w:ind w:left="720" w:hanging="360"/>
      </w:pPr>
    </w:lvl>
    <w:lvl w:ilvl="1" w:tplc="58345D7C" w:tentative="1">
      <w:start w:val="1"/>
      <w:numFmt w:val="lowerLetter"/>
      <w:lvlText w:val="%2."/>
      <w:lvlJc w:val="left"/>
      <w:pPr>
        <w:ind w:left="1440" w:hanging="360"/>
      </w:pPr>
    </w:lvl>
    <w:lvl w:ilvl="2" w:tplc="BA14201C" w:tentative="1">
      <w:start w:val="1"/>
      <w:numFmt w:val="lowerRoman"/>
      <w:lvlText w:val="%3."/>
      <w:lvlJc w:val="right"/>
      <w:pPr>
        <w:ind w:left="2160" w:hanging="180"/>
      </w:pPr>
    </w:lvl>
    <w:lvl w:ilvl="3" w:tplc="4E06C5BE" w:tentative="1">
      <w:start w:val="1"/>
      <w:numFmt w:val="decimal"/>
      <w:lvlText w:val="%4."/>
      <w:lvlJc w:val="left"/>
      <w:pPr>
        <w:ind w:left="2880" w:hanging="360"/>
      </w:pPr>
    </w:lvl>
    <w:lvl w:ilvl="4" w:tplc="7D6E587E" w:tentative="1">
      <w:start w:val="1"/>
      <w:numFmt w:val="lowerLetter"/>
      <w:lvlText w:val="%5."/>
      <w:lvlJc w:val="left"/>
      <w:pPr>
        <w:ind w:left="3600" w:hanging="360"/>
      </w:pPr>
    </w:lvl>
    <w:lvl w:ilvl="5" w:tplc="50C0477A" w:tentative="1">
      <w:start w:val="1"/>
      <w:numFmt w:val="lowerRoman"/>
      <w:lvlText w:val="%6."/>
      <w:lvlJc w:val="right"/>
      <w:pPr>
        <w:ind w:left="4320" w:hanging="180"/>
      </w:pPr>
    </w:lvl>
    <w:lvl w:ilvl="6" w:tplc="8B1E911C" w:tentative="1">
      <w:start w:val="1"/>
      <w:numFmt w:val="decimal"/>
      <w:lvlText w:val="%7."/>
      <w:lvlJc w:val="left"/>
      <w:pPr>
        <w:ind w:left="5040" w:hanging="360"/>
      </w:pPr>
    </w:lvl>
    <w:lvl w:ilvl="7" w:tplc="451EFF7C" w:tentative="1">
      <w:start w:val="1"/>
      <w:numFmt w:val="lowerLetter"/>
      <w:lvlText w:val="%8."/>
      <w:lvlJc w:val="left"/>
      <w:pPr>
        <w:ind w:left="5760" w:hanging="360"/>
      </w:pPr>
    </w:lvl>
    <w:lvl w:ilvl="8" w:tplc="C090E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7F34"/>
    <w:multiLevelType w:val="hybridMultilevel"/>
    <w:tmpl w:val="769E2202"/>
    <w:lvl w:ilvl="0" w:tplc="265C062E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8D80E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AA5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C3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E4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489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AB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6E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69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13E9D"/>
    <w:multiLevelType w:val="hybridMultilevel"/>
    <w:tmpl w:val="895899D4"/>
    <w:lvl w:ilvl="0" w:tplc="D61EDAC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B3041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6F0C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B68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64E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325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84F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11C0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0CA3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57243B"/>
    <w:multiLevelType w:val="hybridMultilevel"/>
    <w:tmpl w:val="3ED61BDE"/>
    <w:lvl w:ilvl="0" w:tplc="89620DC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FA1C9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107B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A0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60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9E0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62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8A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3AA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A73CB"/>
    <w:multiLevelType w:val="hybridMultilevel"/>
    <w:tmpl w:val="EC0C4E12"/>
    <w:lvl w:ilvl="0" w:tplc="9B50E4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CA833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8B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6A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0C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922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C2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47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3C24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B12A9"/>
    <w:multiLevelType w:val="hybridMultilevel"/>
    <w:tmpl w:val="001447A2"/>
    <w:lvl w:ilvl="0" w:tplc="774AB1D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7D68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91E4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728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868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F1CB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947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ACF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8AEA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BE925F5"/>
    <w:multiLevelType w:val="hybridMultilevel"/>
    <w:tmpl w:val="D01688C0"/>
    <w:lvl w:ilvl="0" w:tplc="9CEC7C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E850F12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9BA6CEFA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84C76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F84992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AB69B5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5D6BB6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A444C9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61AFFEA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05C3B15"/>
    <w:multiLevelType w:val="hybridMultilevel"/>
    <w:tmpl w:val="C490437C"/>
    <w:lvl w:ilvl="0" w:tplc="3688829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FE50F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AA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0B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05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14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464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C9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DE7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43397"/>
    <w:multiLevelType w:val="singleLevel"/>
    <w:tmpl w:val="C55CD2EE"/>
    <w:lvl w:ilvl="0">
      <w:start w:val="1"/>
      <w:numFmt w:val="bullet"/>
      <w:pStyle w:val="a"/>
      <w:lvlText w:val=""/>
      <w:lvlJc w:val="left"/>
      <w:pPr>
        <w:tabs>
          <w:tab w:val="num" w:pos="-3620"/>
        </w:tabs>
        <w:ind w:left="-3620" w:hanging="360"/>
      </w:pPr>
      <w:rPr>
        <w:rFonts w:ascii="Symbol" w:hAnsi="Symbol" w:hint="default"/>
      </w:rPr>
    </w:lvl>
  </w:abstractNum>
  <w:abstractNum w:abstractNumId="10" w15:restartNumberingAfterBreak="0">
    <w:nsid w:val="4D22520A"/>
    <w:multiLevelType w:val="hybridMultilevel"/>
    <w:tmpl w:val="16669D00"/>
    <w:lvl w:ilvl="0" w:tplc="7564D89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453EAE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2A06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42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B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06B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40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08F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D83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E1B8A"/>
    <w:multiLevelType w:val="hybridMultilevel"/>
    <w:tmpl w:val="872C182A"/>
    <w:lvl w:ilvl="0" w:tplc="88C0950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A90470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ED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48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20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7EB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C02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0C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CEF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D37F2"/>
    <w:multiLevelType w:val="hybridMultilevel"/>
    <w:tmpl w:val="DACC539A"/>
    <w:lvl w:ilvl="0" w:tplc="C948683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15640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CB8F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14D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E5C1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8209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D09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CA8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02276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58B7D36"/>
    <w:multiLevelType w:val="hybridMultilevel"/>
    <w:tmpl w:val="A0CA0B80"/>
    <w:lvl w:ilvl="0" w:tplc="88AA87B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4EAA43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107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CF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E2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E1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86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2B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CC3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A33C2"/>
    <w:multiLevelType w:val="hybridMultilevel"/>
    <w:tmpl w:val="BEB2493A"/>
    <w:lvl w:ilvl="0" w:tplc="AC04804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20D26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7EBC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38A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B4F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30A1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6C40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DA27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6ECA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89E7B03"/>
    <w:multiLevelType w:val="hybridMultilevel"/>
    <w:tmpl w:val="D7C41134"/>
    <w:lvl w:ilvl="0" w:tplc="3B4C1F4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95820B8E" w:tentative="1">
      <w:start w:val="1"/>
      <w:numFmt w:val="lowerLetter"/>
      <w:lvlText w:val="%2."/>
      <w:lvlJc w:val="left"/>
      <w:pPr>
        <w:ind w:left="1440" w:hanging="360"/>
      </w:pPr>
    </w:lvl>
    <w:lvl w:ilvl="2" w:tplc="8CE6BFEC" w:tentative="1">
      <w:start w:val="1"/>
      <w:numFmt w:val="lowerRoman"/>
      <w:lvlText w:val="%3."/>
      <w:lvlJc w:val="right"/>
      <w:pPr>
        <w:ind w:left="2160" w:hanging="180"/>
      </w:pPr>
    </w:lvl>
    <w:lvl w:ilvl="3" w:tplc="66367FB0" w:tentative="1">
      <w:start w:val="1"/>
      <w:numFmt w:val="decimal"/>
      <w:lvlText w:val="%4."/>
      <w:lvlJc w:val="left"/>
      <w:pPr>
        <w:ind w:left="2880" w:hanging="360"/>
      </w:pPr>
    </w:lvl>
    <w:lvl w:ilvl="4" w:tplc="1A0A66E4" w:tentative="1">
      <w:start w:val="1"/>
      <w:numFmt w:val="lowerLetter"/>
      <w:lvlText w:val="%5."/>
      <w:lvlJc w:val="left"/>
      <w:pPr>
        <w:ind w:left="3600" w:hanging="360"/>
      </w:pPr>
    </w:lvl>
    <w:lvl w:ilvl="5" w:tplc="CD9C68E6" w:tentative="1">
      <w:start w:val="1"/>
      <w:numFmt w:val="lowerRoman"/>
      <w:lvlText w:val="%6."/>
      <w:lvlJc w:val="right"/>
      <w:pPr>
        <w:ind w:left="4320" w:hanging="180"/>
      </w:pPr>
    </w:lvl>
    <w:lvl w:ilvl="6" w:tplc="C3F4EFF8" w:tentative="1">
      <w:start w:val="1"/>
      <w:numFmt w:val="decimal"/>
      <w:lvlText w:val="%7."/>
      <w:lvlJc w:val="left"/>
      <w:pPr>
        <w:ind w:left="5040" w:hanging="360"/>
      </w:pPr>
    </w:lvl>
    <w:lvl w:ilvl="7" w:tplc="99D642BC" w:tentative="1">
      <w:start w:val="1"/>
      <w:numFmt w:val="lowerLetter"/>
      <w:lvlText w:val="%8."/>
      <w:lvlJc w:val="left"/>
      <w:pPr>
        <w:ind w:left="5760" w:hanging="360"/>
      </w:pPr>
    </w:lvl>
    <w:lvl w:ilvl="8" w:tplc="7E808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140E8"/>
    <w:multiLevelType w:val="hybridMultilevel"/>
    <w:tmpl w:val="A5B6B5D0"/>
    <w:lvl w:ilvl="0" w:tplc="93F0C38E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C556F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EC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00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EA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AD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E8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CE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86A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70795"/>
    <w:multiLevelType w:val="hybridMultilevel"/>
    <w:tmpl w:val="37F40F0C"/>
    <w:lvl w:ilvl="0" w:tplc="8D6CD5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31ED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44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CB9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4F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D2D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C1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6B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DE5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04ED1"/>
    <w:multiLevelType w:val="hybridMultilevel"/>
    <w:tmpl w:val="CD92F63A"/>
    <w:lvl w:ilvl="0" w:tplc="A4781D0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986E2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AE2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08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E3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45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C2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8A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083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9105E"/>
    <w:multiLevelType w:val="hybridMultilevel"/>
    <w:tmpl w:val="566490B8"/>
    <w:lvl w:ilvl="0" w:tplc="89028F0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E8B65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641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ED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2D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B02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06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82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BE8F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567CD"/>
    <w:multiLevelType w:val="hybridMultilevel"/>
    <w:tmpl w:val="DFCEA002"/>
    <w:lvl w:ilvl="0" w:tplc="1586FEBE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82F8EB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365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4A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63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C5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248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0C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00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11EED"/>
    <w:multiLevelType w:val="hybridMultilevel"/>
    <w:tmpl w:val="5E6A8D4E"/>
    <w:lvl w:ilvl="0" w:tplc="833C2E0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AD5C5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E84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E7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47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7C2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5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06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883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570DF"/>
    <w:multiLevelType w:val="hybridMultilevel"/>
    <w:tmpl w:val="B9D0DDC6"/>
    <w:lvl w:ilvl="0" w:tplc="752450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8BEE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2CF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8E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2D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3C9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88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09E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8D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7F5A"/>
    <w:multiLevelType w:val="hybridMultilevel"/>
    <w:tmpl w:val="C9AEB0C8"/>
    <w:lvl w:ilvl="0" w:tplc="97623046">
      <w:start w:val="1"/>
      <w:numFmt w:val="decimal"/>
      <w:lvlText w:val="%1."/>
      <w:lvlJc w:val="left"/>
      <w:pPr>
        <w:ind w:left="720" w:hanging="360"/>
      </w:pPr>
    </w:lvl>
    <w:lvl w:ilvl="1" w:tplc="3F2CEE9A" w:tentative="1">
      <w:start w:val="1"/>
      <w:numFmt w:val="lowerLetter"/>
      <w:lvlText w:val="%2."/>
      <w:lvlJc w:val="left"/>
      <w:pPr>
        <w:ind w:left="1440" w:hanging="360"/>
      </w:pPr>
    </w:lvl>
    <w:lvl w:ilvl="2" w:tplc="0F42CDCE" w:tentative="1">
      <w:start w:val="1"/>
      <w:numFmt w:val="lowerRoman"/>
      <w:lvlText w:val="%3."/>
      <w:lvlJc w:val="right"/>
      <w:pPr>
        <w:ind w:left="2160" w:hanging="180"/>
      </w:pPr>
    </w:lvl>
    <w:lvl w:ilvl="3" w:tplc="FA8C6690" w:tentative="1">
      <w:start w:val="1"/>
      <w:numFmt w:val="decimal"/>
      <w:lvlText w:val="%4."/>
      <w:lvlJc w:val="left"/>
      <w:pPr>
        <w:ind w:left="2880" w:hanging="360"/>
      </w:pPr>
    </w:lvl>
    <w:lvl w:ilvl="4" w:tplc="3544D2C4" w:tentative="1">
      <w:start w:val="1"/>
      <w:numFmt w:val="lowerLetter"/>
      <w:lvlText w:val="%5."/>
      <w:lvlJc w:val="left"/>
      <w:pPr>
        <w:ind w:left="3600" w:hanging="360"/>
      </w:pPr>
    </w:lvl>
    <w:lvl w:ilvl="5" w:tplc="4DEE132E" w:tentative="1">
      <w:start w:val="1"/>
      <w:numFmt w:val="lowerRoman"/>
      <w:lvlText w:val="%6."/>
      <w:lvlJc w:val="right"/>
      <w:pPr>
        <w:ind w:left="4320" w:hanging="180"/>
      </w:pPr>
    </w:lvl>
    <w:lvl w:ilvl="6" w:tplc="12EC4EBE" w:tentative="1">
      <w:start w:val="1"/>
      <w:numFmt w:val="decimal"/>
      <w:lvlText w:val="%7."/>
      <w:lvlJc w:val="left"/>
      <w:pPr>
        <w:ind w:left="5040" w:hanging="360"/>
      </w:pPr>
    </w:lvl>
    <w:lvl w:ilvl="7" w:tplc="1EAACA38" w:tentative="1">
      <w:start w:val="1"/>
      <w:numFmt w:val="lowerLetter"/>
      <w:lvlText w:val="%8."/>
      <w:lvlJc w:val="left"/>
      <w:pPr>
        <w:ind w:left="5760" w:hanging="360"/>
      </w:pPr>
    </w:lvl>
    <w:lvl w:ilvl="8" w:tplc="7B807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46742"/>
    <w:multiLevelType w:val="hybridMultilevel"/>
    <w:tmpl w:val="4D042856"/>
    <w:lvl w:ilvl="0" w:tplc="F7762DB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7086FA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E4819E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300DD6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DE250EA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BA40480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928373E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81A61C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5303AE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16550974">
    <w:abstractNumId w:val="15"/>
  </w:num>
  <w:num w:numId="2" w16cid:durableId="434911895">
    <w:abstractNumId w:val="21"/>
  </w:num>
  <w:num w:numId="3" w16cid:durableId="1829058590">
    <w:abstractNumId w:val="10"/>
  </w:num>
  <w:num w:numId="4" w16cid:durableId="1955019810">
    <w:abstractNumId w:val="11"/>
  </w:num>
  <w:num w:numId="5" w16cid:durableId="1805462250">
    <w:abstractNumId w:val="0"/>
  </w:num>
  <w:num w:numId="6" w16cid:durableId="1094133090">
    <w:abstractNumId w:val="13"/>
  </w:num>
  <w:num w:numId="7" w16cid:durableId="1054545233">
    <w:abstractNumId w:val="20"/>
  </w:num>
  <w:num w:numId="8" w16cid:durableId="1781141016">
    <w:abstractNumId w:val="2"/>
  </w:num>
  <w:num w:numId="9" w16cid:durableId="1409617344">
    <w:abstractNumId w:val="16"/>
  </w:num>
  <w:num w:numId="10" w16cid:durableId="940573101">
    <w:abstractNumId w:val="18"/>
  </w:num>
  <w:num w:numId="11" w16cid:durableId="134418456">
    <w:abstractNumId w:val="19"/>
  </w:num>
  <w:num w:numId="12" w16cid:durableId="208952561">
    <w:abstractNumId w:val="4"/>
  </w:num>
  <w:num w:numId="13" w16cid:durableId="911694082">
    <w:abstractNumId w:val="8"/>
  </w:num>
  <w:num w:numId="14" w16cid:durableId="515462852">
    <w:abstractNumId w:val="1"/>
  </w:num>
  <w:num w:numId="15" w16cid:durableId="56705029">
    <w:abstractNumId w:val="9"/>
  </w:num>
  <w:num w:numId="16" w16cid:durableId="2024937378">
    <w:abstractNumId w:val="24"/>
  </w:num>
  <w:num w:numId="17" w16cid:durableId="702753174">
    <w:abstractNumId w:val="17"/>
  </w:num>
  <w:num w:numId="18" w16cid:durableId="384139063">
    <w:abstractNumId w:val="23"/>
  </w:num>
  <w:num w:numId="19" w16cid:durableId="1640451785">
    <w:abstractNumId w:val="7"/>
  </w:num>
  <w:num w:numId="20" w16cid:durableId="1560432162">
    <w:abstractNumId w:val="5"/>
  </w:num>
  <w:num w:numId="21" w16cid:durableId="625934878">
    <w:abstractNumId w:val="14"/>
  </w:num>
  <w:num w:numId="22" w16cid:durableId="1936550816">
    <w:abstractNumId w:val="3"/>
  </w:num>
  <w:num w:numId="23" w16cid:durableId="1264919036">
    <w:abstractNumId w:val="12"/>
  </w:num>
  <w:num w:numId="24" w16cid:durableId="325788115">
    <w:abstractNumId w:val="6"/>
  </w:num>
  <w:num w:numId="25" w16cid:durableId="18668200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A77"/>
    <w:rsid w:val="00006740"/>
    <w:rsid w:val="000507C2"/>
    <w:rsid w:val="00130629"/>
    <w:rsid w:val="00146517"/>
    <w:rsid w:val="00172876"/>
    <w:rsid w:val="00186E3C"/>
    <w:rsid w:val="001F4422"/>
    <w:rsid w:val="0022589D"/>
    <w:rsid w:val="00262777"/>
    <w:rsid w:val="002D6908"/>
    <w:rsid w:val="002E791C"/>
    <w:rsid w:val="00340206"/>
    <w:rsid w:val="003A2701"/>
    <w:rsid w:val="003F51C4"/>
    <w:rsid w:val="00472C8C"/>
    <w:rsid w:val="0051287C"/>
    <w:rsid w:val="005D1DFF"/>
    <w:rsid w:val="005F5920"/>
    <w:rsid w:val="0064162C"/>
    <w:rsid w:val="006B1EFF"/>
    <w:rsid w:val="006D7127"/>
    <w:rsid w:val="00723043"/>
    <w:rsid w:val="00771B7C"/>
    <w:rsid w:val="00771E06"/>
    <w:rsid w:val="008408A7"/>
    <w:rsid w:val="00907666"/>
    <w:rsid w:val="0099140B"/>
    <w:rsid w:val="00A150F3"/>
    <w:rsid w:val="00A246BD"/>
    <w:rsid w:val="00A462E4"/>
    <w:rsid w:val="00A66B0E"/>
    <w:rsid w:val="00A7253F"/>
    <w:rsid w:val="00A9337A"/>
    <w:rsid w:val="00B40EDD"/>
    <w:rsid w:val="00B5660A"/>
    <w:rsid w:val="00BC6AEF"/>
    <w:rsid w:val="00CB660D"/>
    <w:rsid w:val="00CE509D"/>
    <w:rsid w:val="00CF1A0C"/>
    <w:rsid w:val="00DB56BD"/>
    <w:rsid w:val="00F01620"/>
    <w:rsid w:val="00F40817"/>
    <w:rsid w:val="00F649CD"/>
    <w:rsid w:val="00F72755"/>
    <w:rsid w:val="00FC5A77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5F09"/>
  <w15:docId w15:val="{A5397943-808D-493E-AF44-8A9C0760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link w:val="a6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Заголовок Знак"/>
    <w:link w:val="a5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link w:val="a8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ubtle Emphasis"/>
    <w:uiPriority w:val="19"/>
    <w:qFormat/>
    <w:rPr>
      <w:i/>
      <w:iCs/>
      <w:color w:val="808080" w:themeColor="text1" w:themeTint="7F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c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d">
    <w:name w:val="Intense Quote"/>
    <w:link w:val="ae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link w:val="ad"/>
    <w:uiPriority w:val="30"/>
    <w:rPr>
      <w:b/>
      <w:bCs/>
      <w:i/>
      <w:iCs/>
      <w:color w:val="5B9BD5" w:themeColor="accent1"/>
    </w:rPr>
  </w:style>
  <w:style w:type="character" w:styleId="af">
    <w:name w:val="Subtle Reference"/>
    <w:uiPriority w:val="31"/>
    <w:qFormat/>
    <w:rPr>
      <w:smallCaps/>
      <w:color w:val="ED7D31" w:themeColor="accent2"/>
      <w:u w:val="single"/>
    </w:rPr>
  </w:style>
  <w:style w:type="character" w:styleId="af0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uiPriority w:val="33"/>
    <w:qFormat/>
    <w:rPr>
      <w:b/>
      <w:bCs/>
      <w:smallCaps/>
      <w:spacing w:val="5"/>
    </w:r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  <w:style w:type="paragraph" w:styleId="aff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f0">
    <w:name w:val="Table Grid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0"/>
    <w:uiPriority w:val="34"/>
    <w:qFormat/>
    <w:pPr>
      <w:ind w:left="720"/>
      <w:contextualSpacing/>
    </w:pPr>
  </w:style>
  <w:style w:type="paragraph" w:styleId="a">
    <w:name w:val="Normal (Web)"/>
    <w:basedOn w:val="a0"/>
    <w:uiPriority w:val="99"/>
    <w:pPr>
      <w:numPr>
        <w:numId w:val="15"/>
      </w:num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сновной"/>
    <w:uiPriority w:val="99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Анна Поповская</cp:lastModifiedBy>
  <cp:revision>17</cp:revision>
  <dcterms:created xsi:type="dcterms:W3CDTF">2023-05-22T20:45:00Z</dcterms:created>
  <dcterms:modified xsi:type="dcterms:W3CDTF">2023-06-25T10:17:00Z</dcterms:modified>
</cp:coreProperties>
</file>