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CF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EE47CF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7526">
        <w:rPr>
          <w:rFonts w:ascii="Times New Roman" w:hAnsi="Times New Roman" w:cs="Times New Roman"/>
          <w:sz w:val="28"/>
          <w:szCs w:val="28"/>
        </w:rPr>
        <w:t>П</w:t>
      </w:r>
      <w:r w:rsidR="00D45589">
        <w:rPr>
          <w:rFonts w:ascii="Times New Roman" w:hAnsi="Times New Roman" w:cs="Times New Roman"/>
          <w:sz w:val="28"/>
          <w:szCs w:val="28"/>
        </w:rPr>
        <w:t>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 ПРАКТИКА"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="00AC3D5A">
        <w:rPr>
          <w:rFonts w:ascii="Times New Roman" w:hAnsi="Times New Roman" w:cs="Times New Roman"/>
          <w:bCs/>
          <w:sz w:val="28"/>
          <w:szCs w:val="28"/>
        </w:rPr>
        <w:t>Высокоскоростной наземный</w:t>
      </w:r>
      <w:r w:rsidRPr="00D04A64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334F9" w:rsidRPr="00D04A64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334F9" w:rsidRPr="00D04A64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относится к части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отношений,</w:t>
      </w:r>
      <w:r w:rsidRPr="00D04A64">
        <w:rPr>
          <w:rFonts w:ascii="Times New Roman" w:hAnsi="Times New Roman" w:cs="Times New Roman"/>
          <w:sz w:val="28"/>
          <w:szCs w:val="28"/>
        </w:rPr>
        <w:t xml:space="preserve">  Блока 2 "Практика" и является обязательной.</w:t>
      </w:r>
    </w:p>
    <w:p w:rsidR="003334F9" w:rsidRPr="00DB5612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DB561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3334F9" w:rsidRPr="00DB5612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3334F9" w:rsidRPr="00DB5612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784626" w:rsidP="007846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3E0888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3334F9" w:rsidRPr="001430BA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3334F9" w:rsidRPr="001430BA" w:rsidRDefault="003334F9" w:rsidP="003334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</w:t>
      </w:r>
      <w:bookmarkStart w:id="0" w:name="_GoBack"/>
      <w:bookmarkEnd w:id="0"/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2802"/>
        <w:gridCol w:w="6768"/>
      </w:tblGrid>
      <w:tr w:rsidR="003334F9" w:rsidRPr="002D0BB1" w:rsidTr="003334F9">
        <w:tc>
          <w:tcPr>
            <w:tcW w:w="2802" w:type="dxa"/>
          </w:tcPr>
          <w:p w:rsidR="003334F9" w:rsidRPr="002D0BB1" w:rsidRDefault="003334F9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768" w:type="dxa"/>
          </w:tcPr>
          <w:p w:rsidR="003334F9" w:rsidRPr="002D0BB1" w:rsidRDefault="003334F9" w:rsidP="009E24C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3334F9" w:rsidRPr="002D0BB1" w:rsidTr="003334F9">
        <w:tc>
          <w:tcPr>
            <w:tcW w:w="2802" w:type="dxa"/>
            <w:vMerge w:val="restart"/>
          </w:tcPr>
          <w:p w:rsidR="003334F9" w:rsidRPr="002D0BB1" w:rsidRDefault="003334F9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9">
              <w:rPr>
                <w:rFonts w:ascii="Times New Roman" w:hAnsi="Times New Roman"/>
                <w:sz w:val="28"/>
                <w:szCs w:val="28"/>
              </w:rPr>
              <w:t xml:space="preserve">ПК-1. </w:t>
            </w:r>
            <w:r w:rsidRPr="003334F9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Разработка, проведение и контроль организационно-технических мероприятий по обеспечению эффективной эксплуатации высокоскоростного железнодорожного подвижного состава</w:t>
            </w:r>
          </w:p>
        </w:tc>
        <w:tc>
          <w:tcPr>
            <w:tcW w:w="6768" w:type="dxa"/>
          </w:tcPr>
          <w:p w:rsidR="003334F9" w:rsidRPr="002D0BB1" w:rsidRDefault="003334F9" w:rsidP="00333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9">
              <w:rPr>
                <w:rFonts w:ascii="Times New Roman" w:hAnsi="Times New Roman"/>
                <w:sz w:val="28"/>
                <w:szCs w:val="28"/>
              </w:rPr>
              <w:t>ПК-1.1.1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4F9">
              <w:rPr>
                <w:rFonts w:ascii="Times New Roman" w:hAnsi="Times New Roman"/>
                <w:sz w:val="28"/>
                <w:szCs w:val="28"/>
              </w:rPr>
              <w:t>з</w:t>
            </w:r>
            <w:r w:rsidRPr="003334F9">
              <w:rPr>
                <w:rFonts w:ascii="Times New Roman" w:hAnsi="Times New Roman"/>
                <w:sz w:val="28"/>
                <w:szCs w:val="28"/>
                <w:lang w:bidi="ru-RU"/>
              </w:rPr>
              <w:t>нает основы организации эксплуатации высокоскоростного транспорта</w:t>
            </w:r>
          </w:p>
        </w:tc>
      </w:tr>
      <w:tr w:rsidR="003334F9" w:rsidRPr="002D0BB1" w:rsidTr="00B5782D">
        <w:tc>
          <w:tcPr>
            <w:tcW w:w="2802" w:type="dxa"/>
            <w:vMerge/>
          </w:tcPr>
          <w:p w:rsidR="003334F9" w:rsidRPr="002D0BB1" w:rsidRDefault="003334F9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334F9" w:rsidRPr="003334F9" w:rsidRDefault="003334F9" w:rsidP="00333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9">
              <w:rPr>
                <w:rFonts w:ascii="Times New Roman" w:hAnsi="Times New Roman"/>
                <w:sz w:val="28"/>
                <w:szCs w:val="28"/>
              </w:rPr>
              <w:t>ПК-1.1.2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4F9">
              <w:rPr>
                <w:rFonts w:ascii="Times New Roman" w:hAnsi="Times New Roman"/>
                <w:sz w:val="28"/>
                <w:szCs w:val="28"/>
              </w:rPr>
              <w:t>з</w:t>
            </w:r>
            <w:r w:rsidRPr="003334F9">
              <w:rPr>
                <w:rFonts w:ascii="Times New Roman" w:hAnsi="Times New Roman"/>
                <w:sz w:val="28"/>
                <w:szCs w:val="28"/>
                <w:lang w:bidi="ru-RU"/>
              </w:rPr>
              <w:t>нает технологии энергосбережения при эксплуатации высокоскоростного железнодорожного подвижного состава</w:t>
            </w:r>
          </w:p>
        </w:tc>
      </w:tr>
      <w:tr w:rsidR="003334F9" w:rsidRPr="002D0BB1" w:rsidTr="00B5782D">
        <w:tc>
          <w:tcPr>
            <w:tcW w:w="2802" w:type="dxa"/>
            <w:vMerge/>
          </w:tcPr>
          <w:p w:rsidR="003334F9" w:rsidRPr="002D0BB1" w:rsidRDefault="003334F9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334F9" w:rsidRPr="003334F9" w:rsidRDefault="003334F9" w:rsidP="00333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9">
              <w:rPr>
                <w:rFonts w:ascii="Times New Roman" w:hAnsi="Times New Roman"/>
                <w:sz w:val="28"/>
                <w:szCs w:val="28"/>
              </w:rPr>
              <w:t>ПК-1.2.1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4F9">
              <w:rPr>
                <w:rFonts w:ascii="Times New Roman" w:hAnsi="Times New Roman"/>
                <w:sz w:val="28"/>
                <w:szCs w:val="28"/>
              </w:rPr>
              <w:t>у</w:t>
            </w:r>
            <w:r w:rsidRPr="003334F9">
              <w:rPr>
                <w:rFonts w:ascii="Times New Roman" w:hAnsi="Times New Roman"/>
                <w:sz w:val="28"/>
                <w:szCs w:val="28"/>
                <w:lang w:bidi="ru-RU"/>
              </w:rPr>
              <w:t>меет выполнять анализ результатов производственно-хозяйственной деятельности по технической эксплуатации высокоскоростного железнодорожного подвижного состава</w:t>
            </w:r>
          </w:p>
        </w:tc>
      </w:tr>
      <w:tr w:rsidR="003334F9" w:rsidRPr="002D0BB1" w:rsidTr="00B5782D">
        <w:tc>
          <w:tcPr>
            <w:tcW w:w="2802" w:type="dxa"/>
            <w:vMerge/>
          </w:tcPr>
          <w:p w:rsidR="003334F9" w:rsidRPr="002D0BB1" w:rsidRDefault="003334F9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334F9" w:rsidRPr="003334F9" w:rsidRDefault="003334F9" w:rsidP="00333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9">
              <w:rPr>
                <w:rFonts w:ascii="Times New Roman" w:hAnsi="Times New Roman"/>
                <w:sz w:val="28"/>
                <w:szCs w:val="28"/>
              </w:rPr>
              <w:t>ПК-1.3.1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4F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34F9">
              <w:rPr>
                <w:rFonts w:ascii="Times New Roman" w:hAnsi="Times New Roman"/>
                <w:sz w:val="28"/>
                <w:szCs w:val="28"/>
                <w:lang w:bidi="ru-RU"/>
              </w:rPr>
              <w:t>ладеет навыками проведения организационно-технических мероприятий по обеспечению эффективности эксплуатации высокоскоростного железнодорожного подвижного состава.</w:t>
            </w:r>
          </w:p>
        </w:tc>
      </w:tr>
      <w:tr w:rsidR="00312CD0" w:rsidRPr="002D0BB1" w:rsidTr="00105E51">
        <w:tc>
          <w:tcPr>
            <w:tcW w:w="2802" w:type="dxa"/>
            <w:vMerge w:val="restart"/>
          </w:tcPr>
          <w:p w:rsidR="00312CD0" w:rsidRPr="002D0BB1" w:rsidRDefault="00312CD0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D0">
              <w:rPr>
                <w:rFonts w:ascii="Times New Roman" w:hAnsi="Times New Roman"/>
                <w:sz w:val="28"/>
                <w:szCs w:val="28"/>
              </w:rPr>
              <w:t xml:space="preserve">ПК-2. 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Организация работ по техническому 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обслуживанию высокоскоростного железнодорожного подвижного состава</w:t>
            </w:r>
          </w:p>
        </w:tc>
        <w:tc>
          <w:tcPr>
            <w:tcW w:w="6768" w:type="dxa"/>
            <w:vAlign w:val="center"/>
          </w:tcPr>
          <w:p w:rsidR="00312CD0" w:rsidRPr="00312CD0" w:rsidRDefault="00312CD0" w:rsidP="0031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D0">
              <w:rPr>
                <w:rFonts w:ascii="Times New Roman" w:hAnsi="Times New Roman"/>
                <w:sz w:val="28"/>
                <w:szCs w:val="28"/>
              </w:rPr>
              <w:lastRenderedPageBreak/>
              <w:t>ПК-2.1.1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CD0">
              <w:rPr>
                <w:rFonts w:ascii="Times New Roman" w:hAnsi="Times New Roman"/>
                <w:sz w:val="28"/>
                <w:szCs w:val="28"/>
              </w:rPr>
              <w:t>з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нает устройство, режимы работы и порядок технического обслуживания основных систем высокоскоростного железнодорожного подвижного 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состава: энергетических установок, систем управления, систем обеспечения безопасности</w:t>
            </w:r>
          </w:p>
        </w:tc>
      </w:tr>
      <w:tr w:rsidR="00312CD0" w:rsidRPr="002D0BB1" w:rsidTr="00105E51">
        <w:tc>
          <w:tcPr>
            <w:tcW w:w="2802" w:type="dxa"/>
            <w:vMerge/>
          </w:tcPr>
          <w:p w:rsidR="00312CD0" w:rsidRPr="002D0BB1" w:rsidRDefault="00312CD0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12CD0" w:rsidRPr="00312CD0" w:rsidRDefault="00312CD0" w:rsidP="0031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D0">
              <w:rPr>
                <w:rFonts w:ascii="Times New Roman" w:hAnsi="Times New Roman"/>
                <w:sz w:val="28"/>
                <w:szCs w:val="28"/>
              </w:rPr>
              <w:t>ПК-2.1.2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CD0">
              <w:rPr>
                <w:rFonts w:ascii="Times New Roman" w:hAnsi="Times New Roman"/>
                <w:sz w:val="28"/>
                <w:szCs w:val="28"/>
              </w:rPr>
              <w:t>з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t>нает современные методы технической диагностики и принципы контроля технического состояния высокоскоростного железнодорожного подвижного состава</w:t>
            </w:r>
          </w:p>
        </w:tc>
      </w:tr>
      <w:tr w:rsidR="00312CD0" w:rsidRPr="002D0BB1" w:rsidTr="00105E51">
        <w:tc>
          <w:tcPr>
            <w:tcW w:w="2802" w:type="dxa"/>
            <w:vMerge/>
          </w:tcPr>
          <w:p w:rsidR="00312CD0" w:rsidRPr="002D0BB1" w:rsidRDefault="00312CD0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12CD0" w:rsidRPr="00312CD0" w:rsidRDefault="00312CD0" w:rsidP="0031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D0">
              <w:rPr>
                <w:rFonts w:ascii="Times New Roman" w:hAnsi="Times New Roman"/>
                <w:sz w:val="28"/>
                <w:szCs w:val="28"/>
              </w:rPr>
              <w:t>ПК-2.1.3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CD0">
              <w:rPr>
                <w:rFonts w:ascii="Times New Roman" w:hAnsi="Times New Roman"/>
                <w:sz w:val="28"/>
                <w:szCs w:val="28"/>
              </w:rPr>
              <w:t>з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t>нает основы организации технического обслуживания высокоскоростного железнодорожного подвижного состава</w:t>
            </w:r>
          </w:p>
        </w:tc>
      </w:tr>
      <w:tr w:rsidR="00312CD0" w:rsidRPr="002D0BB1" w:rsidTr="00105E51">
        <w:tc>
          <w:tcPr>
            <w:tcW w:w="2802" w:type="dxa"/>
            <w:vMerge/>
          </w:tcPr>
          <w:p w:rsidR="00312CD0" w:rsidRPr="002D0BB1" w:rsidRDefault="00312CD0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12CD0" w:rsidRPr="00312CD0" w:rsidRDefault="00312CD0" w:rsidP="0031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D0">
              <w:rPr>
                <w:rFonts w:ascii="Times New Roman" w:hAnsi="Times New Roman"/>
                <w:sz w:val="28"/>
                <w:szCs w:val="28"/>
              </w:rPr>
              <w:t>ПК-2.2.1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CD0">
              <w:rPr>
                <w:rFonts w:ascii="Times New Roman" w:hAnsi="Times New Roman"/>
                <w:sz w:val="28"/>
                <w:szCs w:val="28"/>
              </w:rPr>
              <w:t>у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t>меет пользоваться типовыми методиками технической диагностики высокоскоростного подвижного состава</w:t>
            </w:r>
          </w:p>
        </w:tc>
      </w:tr>
      <w:tr w:rsidR="00312CD0" w:rsidRPr="002D0BB1" w:rsidTr="00105E51">
        <w:tc>
          <w:tcPr>
            <w:tcW w:w="2802" w:type="dxa"/>
            <w:vMerge/>
          </w:tcPr>
          <w:p w:rsidR="00312CD0" w:rsidRPr="002D0BB1" w:rsidRDefault="00312CD0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312CD0" w:rsidRPr="00312CD0" w:rsidRDefault="00312CD0" w:rsidP="0031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D0">
              <w:rPr>
                <w:rFonts w:ascii="Times New Roman" w:hAnsi="Times New Roman"/>
                <w:sz w:val="28"/>
                <w:szCs w:val="28"/>
              </w:rPr>
              <w:t>ПК- 2.3.1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CD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2CD0">
              <w:rPr>
                <w:rFonts w:ascii="Times New Roman" w:hAnsi="Times New Roman"/>
                <w:sz w:val="28"/>
                <w:szCs w:val="28"/>
                <w:lang w:bidi="ru-RU"/>
              </w:rPr>
              <w:t>меет опыт организации технического обслуживания высокоскоростного подвижного состава и разработки организационно- технической документации</w:t>
            </w:r>
          </w:p>
        </w:tc>
      </w:tr>
      <w:tr w:rsidR="008B26B5" w:rsidRPr="002D0BB1" w:rsidTr="003334F9">
        <w:tc>
          <w:tcPr>
            <w:tcW w:w="2802" w:type="dxa"/>
            <w:vMerge w:val="restart"/>
          </w:tcPr>
          <w:p w:rsidR="008B26B5" w:rsidRPr="002D0BB1" w:rsidRDefault="008B26B5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ПК-3. Проверка качества выполнения работ по техническому обслуживанию высокоскоростного железнодорожного подвижного состава, контроль производственных запасов и обеспечение </w:t>
            </w:r>
            <w:proofErr w:type="spellStart"/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энерго</w:t>
            </w:r>
            <w:proofErr w:type="spellEnd"/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- и ресурсосбережения</w:t>
            </w:r>
          </w:p>
        </w:tc>
        <w:tc>
          <w:tcPr>
            <w:tcW w:w="6768" w:type="dxa"/>
          </w:tcPr>
          <w:p w:rsidR="008B26B5" w:rsidRPr="008B26B5" w:rsidRDefault="008B26B5" w:rsidP="008B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</w:rPr>
              <w:t>ПК-3.1.1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6B5">
              <w:rPr>
                <w:rFonts w:ascii="Times New Roman" w:hAnsi="Times New Roman"/>
                <w:sz w:val="28"/>
                <w:szCs w:val="28"/>
              </w:rPr>
              <w:t>з</w:t>
            </w: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нает принципы организации систем менеджмента качества</w:t>
            </w:r>
          </w:p>
        </w:tc>
      </w:tr>
      <w:tr w:rsidR="008B26B5" w:rsidRPr="002D0BB1" w:rsidTr="001A7F33">
        <w:tc>
          <w:tcPr>
            <w:tcW w:w="2802" w:type="dxa"/>
            <w:vMerge/>
          </w:tcPr>
          <w:p w:rsidR="008B26B5" w:rsidRPr="002D0BB1" w:rsidRDefault="008B26B5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8B26B5" w:rsidRPr="008B26B5" w:rsidRDefault="008B26B5" w:rsidP="008B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</w:rPr>
              <w:t>ПК-3.1.2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6B5">
              <w:rPr>
                <w:rFonts w:ascii="Times New Roman" w:hAnsi="Times New Roman"/>
                <w:sz w:val="28"/>
                <w:szCs w:val="28"/>
              </w:rPr>
              <w:t>з</w:t>
            </w: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нает основы организации бережливого производства</w:t>
            </w:r>
          </w:p>
        </w:tc>
      </w:tr>
      <w:tr w:rsidR="008B26B5" w:rsidRPr="002D0BB1" w:rsidTr="001A7F33">
        <w:tc>
          <w:tcPr>
            <w:tcW w:w="2802" w:type="dxa"/>
            <w:vMerge/>
          </w:tcPr>
          <w:p w:rsidR="008B26B5" w:rsidRPr="002D0BB1" w:rsidRDefault="008B26B5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8B26B5" w:rsidRPr="008B26B5" w:rsidRDefault="008B26B5" w:rsidP="008B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</w:rPr>
              <w:t>ПК-3.2.1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6B5">
              <w:rPr>
                <w:rFonts w:ascii="Times New Roman" w:hAnsi="Times New Roman"/>
                <w:sz w:val="28"/>
                <w:szCs w:val="28"/>
              </w:rPr>
              <w:t>у</w:t>
            </w: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меет контролировать производственные запасы и организовывать бережливое производство</w:t>
            </w:r>
          </w:p>
        </w:tc>
      </w:tr>
      <w:tr w:rsidR="008B26B5" w:rsidRPr="002D0BB1" w:rsidTr="001A7F33">
        <w:tc>
          <w:tcPr>
            <w:tcW w:w="2802" w:type="dxa"/>
            <w:vMerge/>
          </w:tcPr>
          <w:p w:rsidR="008B26B5" w:rsidRPr="002D0BB1" w:rsidRDefault="008B26B5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8B26B5" w:rsidRPr="008B26B5" w:rsidRDefault="008B26B5" w:rsidP="008B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</w:rPr>
              <w:t>ПК-3.3.1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6B5">
              <w:rPr>
                <w:rFonts w:ascii="Times New Roman" w:hAnsi="Times New Roman"/>
                <w:sz w:val="28"/>
                <w:szCs w:val="28"/>
              </w:rPr>
              <w:t>в</w:t>
            </w: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ладеет навыками контроля качества выполнения работ по техническому обслуживанию высокоскоростного железнодорожного подвижного состава</w:t>
            </w:r>
          </w:p>
        </w:tc>
      </w:tr>
      <w:tr w:rsidR="008B26B5" w:rsidRPr="002D0BB1" w:rsidTr="003334F9">
        <w:tc>
          <w:tcPr>
            <w:tcW w:w="2802" w:type="dxa"/>
          </w:tcPr>
          <w:p w:rsidR="008B26B5" w:rsidRPr="002D0BB1" w:rsidRDefault="008B26B5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ПК-4. Организация обучения и повышения квалификации персонала</w:t>
            </w:r>
          </w:p>
        </w:tc>
        <w:tc>
          <w:tcPr>
            <w:tcW w:w="6768" w:type="dxa"/>
          </w:tcPr>
          <w:p w:rsidR="008B26B5" w:rsidRPr="008B26B5" w:rsidRDefault="008B26B5" w:rsidP="008B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</w:rPr>
              <w:t>ПК-4.3.1</w:t>
            </w:r>
          </w:p>
          <w:p w:rsidR="008B26B5" w:rsidRPr="002D0BB1" w:rsidRDefault="008B26B5" w:rsidP="008B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B5">
              <w:rPr>
                <w:rFonts w:ascii="Times New Roman" w:hAnsi="Times New Roman"/>
                <w:sz w:val="28"/>
                <w:szCs w:val="28"/>
              </w:rPr>
              <w:t>в</w:t>
            </w:r>
            <w:r w:rsidRPr="008B26B5">
              <w:rPr>
                <w:rFonts w:ascii="Times New Roman" w:hAnsi="Times New Roman"/>
                <w:sz w:val="28"/>
                <w:szCs w:val="28"/>
                <w:lang w:bidi="ru-RU"/>
              </w:rPr>
              <w:t>ладеет навыками организации обучения персонала и публичного выступления</w:t>
            </w:r>
          </w:p>
        </w:tc>
      </w:tr>
    </w:tbl>
    <w:p w:rsidR="003334F9" w:rsidRDefault="003334F9" w:rsidP="007846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26B5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8B26B5" w:rsidRDefault="008B26B5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D45589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55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D455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2CD0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4F9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5BB"/>
    <w:rsid w:val="003D6757"/>
    <w:rsid w:val="003D6C65"/>
    <w:rsid w:val="003D71F9"/>
    <w:rsid w:val="003D731C"/>
    <w:rsid w:val="003E0888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8D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B7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B5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5BE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77B83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06C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3D5A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34D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589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83D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47CF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33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Grizli777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2023-07-24T08:37:00Z</dcterms:created>
  <dcterms:modified xsi:type="dcterms:W3CDTF">2023-07-24T08:37:00Z</dcterms:modified>
</cp:coreProperties>
</file>