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035C23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 xml:space="preserve">12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ПУТЕВОЕ ХОЗЯЙСТВО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4C0222" w:rsidRPr="004C0222">
        <w:rPr>
          <w:rFonts w:ascii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C02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0222" w:rsidRPr="004C0222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035C23" w:rsidP="00035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23">
        <w:rPr>
          <w:rFonts w:ascii="Times New Roman" w:hAnsi="Times New Roman" w:cs="Times New Roman"/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5C23" w:rsidRPr="00035C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0222" w:rsidRPr="004C0222" w:rsidRDefault="004C0222" w:rsidP="004C0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222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4C0222" w:rsidRPr="004C0222" w:rsidRDefault="004C0222" w:rsidP="004C0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222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4C0222" w:rsidRPr="004C0222" w:rsidRDefault="004C0222" w:rsidP="004C02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0222">
        <w:rPr>
          <w:rFonts w:ascii="Times New Roman" w:hAnsi="Times New Roman" w:cs="Times New Roman"/>
          <w:sz w:val="24"/>
          <w:szCs w:val="24"/>
        </w:rPr>
        <w:tab/>
        <w:t>изучение основ управления техническим состоянием железнодорожного пути;</w:t>
      </w:r>
    </w:p>
    <w:p w:rsidR="004C0222" w:rsidRPr="004C0222" w:rsidRDefault="004C0222" w:rsidP="004C02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0222">
        <w:rPr>
          <w:rFonts w:ascii="Times New Roman" w:hAnsi="Times New Roman" w:cs="Times New Roman"/>
          <w:sz w:val="24"/>
          <w:szCs w:val="24"/>
        </w:rPr>
        <w:tab/>
        <w:t>приобретение теоретических и практических знаний по организации текущего содержания пути;</w:t>
      </w:r>
    </w:p>
    <w:p w:rsidR="004C0222" w:rsidRPr="004C0222" w:rsidRDefault="004C0222" w:rsidP="004C02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0222">
        <w:rPr>
          <w:rFonts w:ascii="Times New Roman" w:hAnsi="Times New Roman" w:cs="Times New Roman"/>
          <w:sz w:val="24"/>
          <w:szCs w:val="24"/>
        </w:rPr>
        <w:tab/>
        <w:t>изучение особенностей содержания пути в различных условиях эксплуатации;</w:t>
      </w:r>
    </w:p>
    <w:p w:rsidR="008F2355" w:rsidRPr="008F2355" w:rsidRDefault="004C0222" w:rsidP="004C02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0222">
        <w:rPr>
          <w:rFonts w:ascii="Times New Roman" w:hAnsi="Times New Roman" w:cs="Times New Roman"/>
          <w:sz w:val="24"/>
          <w:szCs w:val="24"/>
        </w:rPr>
        <w:tab/>
        <w:t>приобретение практических навыков по планированию путевых работ по ремонтам и текущему содержанию пути.</w:t>
      </w:r>
    </w:p>
    <w:p w:rsid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35C23" w:rsidRPr="002201E4" w:rsidRDefault="00035C23" w:rsidP="0022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C2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035C2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5C23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35C23" w:rsidRPr="00035C23" w:rsidTr="006A7137">
        <w:trPr>
          <w:tblHeader/>
        </w:trPr>
        <w:tc>
          <w:tcPr>
            <w:tcW w:w="3397" w:type="dxa"/>
          </w:tcPr>
          <w:p w:rsidR="00035C23" w:rsidRPr="00035C23" w:rsidRDefault="00035C23" w:rsidP="0076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954" w:type="dxa"/>
          </w:tcPr>
          <w:p w:rsidR="00035C23" w:rsidRPr="00035C23" w:rsidRDefault="00035C23" w:rsidP="00764C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633544" w:rsidRPr="00035C23" w:rsidTr="006A7137">
        <w:trPr>
          <w:trHeight w:val="130"/>
        </w:trPr>
        <w:tc>
          <w:tcPr>
            <w:tcW w:w="3397" w:type="dxa"/>
            <w:vMerge w:val="restart"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EB8">
              <w:rPr>
                <w:rFonts w:ascii="Times New Roman" w:hAnsi="Times New Roman"/>
                <w:i/>
                <w:iCs/>
                <w:sz w:val="24"/>
                <w:szCs w:val="24"/>
              </w:rPr>
              <w:t>ПК-1. Организация выполнения работ по ремонту и текущему содержанию верхнего строения пути и земляного полотна железнодорожного транспорта</w:t>
            </w: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ПК-1.1.1. Знает нормативно-технические и руководящие документы по организации, планированию и контролю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ПК-1.1.10. Знает оборудование участка железнодорожного пути, участка сборки рельсошпальной решетки, ремонта и демонтажа старогодной рельсошпальной решетки, комплекса сборки стрелочных переводов и правила их технической эксплуатации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ПК-1.1.12. Знает порядок ведения документации, связанной с планированием и организацией выполнения работ по текущему содержанию и ремонту верхнего строения пути, земляного полотна и искусственных сооружений железнодорожного транспорта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ПК-1.1.14. Знает порядок сортировки и повторного использования материалов верхнего строения железнодорожного пути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ПК-1.1.16. Знает устройство электронного измерительного инструмента, порядок работы с ним и порядок ручного ввода в систему электронного измерительного инструмента информации о месте выполнения работ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ПК-1.1.17 Знает порядок передачи данных о состоянии железнодорожного пути, стрелочных переводов железнодорожного пути в комплексную систему пространственных данных инфраструктуры железнодорожного транспорта, порядок работы с ними в автоматизированных системах, а также порядок защиты данных в части, регламентирующей выполнение трудовых функций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ПК-1.1.18. Знает способы передачи информации с использованием информационно-коммуникационных технологий в части, регламентирующей выполнение трудовых функций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ПК-1.1.19. Знает правила производства измерений с помощью инструмента и приборов, применяемых при текущем содержании и ремонте железнодорожного пути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ПК-1.1.20. Знает порядок работы с программным обеспечением, связанным с планированием, организацией и выполнением работ по текущему содержанию и ремонту верхнего строения пути, земляного полотна и искусственных сооружений железнодорожного транспорта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ПК-1.1.21. Знает порядок установления производственных заданий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ПК-1.2.1. Умеет анализировать результаты производственно-хозяйственной деятельности бригад и выбирать оптимальные способы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ПК-1.2.2. Умеет оценивать уровень квалификации работников, занятых текущим содержанием и ремонтом верхнего строения пути и земляного полотна железнодорожного транспорта, в пределах своей компетенции, установленной локальными нормативными актами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ПК-1.2.2. Умеет принимать оптимальные решения в нестандартных ситуациях при организации, планировании и выполнении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ПК-1.2.7. Умеет пользоваться электронным измерительным инструментом, выполнять </w:t>
            </w: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синхронизацию с мобильным устройством и пользоваться мобильным рабочим местом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ПК-1.2.8. Умеет представлять информацию о выполнении работ по текущему содержанию и ремонту верхнего строения пути и земляного полотна железнодорожного транспорта в структурированном виде с использованием таблиц, схем, диаграмм, автоматизированных систем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ПК-1.2.9. Умеет работать с программным обеспечением, связанным с планированием и выполнением работ по текущему содержанию и ремонту верхнего строения пути и земляного полотна железнодорожного транспорта, оформлением первичной документации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ПК-1.3.1. Имеет навыки формирования бригад по текущему содержанию и ремонту верхнего строения пути и земляного полотна железнодорожного транспорта, исходя из количественного, профессионального и квалификационного состава, установления производственных заданий бригадам с учетом выполнения работниками норм времени (выработки) и объемов запланированной работы, а также координации деятельности бригад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ПК-1.3.2. Имеет навыки планирования объемов работы по текущему содержанию и ремонту верхнего строения железнодорожного пути и земляного полотна, сборке, демонтажу и ремонту рельсошпальной решетки, стрелочных переводов на основании результатов осмотров, проверок железнодорожного пути, планов-графиков производства работ, в том числе в автоматизированной системе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ПК-1.3.3. Имеет опыт работы в обеспечении работников, выполняющих работы по текущему содержанию и ремонту верхнего строения пути и земляного полотна железнодорожного транспорта, материалами, инструментом, запасными частями, средствами связи, средствами индивидуальной защиты, сигнальными принадлежностями, технической документацией, средствами малой механизации</w:t>
            </w:r>
          </w:p>
        </w:tc>
      </w:tr>
      <w:tr w:rsidR="00633544" w:rsidRPr="00035C23" w:rsidTr="006A7137">
        <w:trPr>
          <w:trHeight w:val="125"/>
        </w:trPr>
        <w:tc>
          <w:tcPr>
            <w:tcW w:w="3397" w:type="dxa"/>
            <w:vMerge/>
          </w:tcPr>
          <w:p w:rsidR="00633544" w:rsidRPr="00511EB8" w:rsidRDefault="00633544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33544" w:rsidRPr="00633544" w:rsidRDefault="00633544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544">
              <w:rPr>
                <w:rFonts w:ascii="Times New Roman" w:hAnsi="Times New Roman"/>
                <w:i/>
                <w:iCs/>
                <w:sz w:val="24"/>
                <w:szCs w:val="24"/>
              </w:rPr>
              <w:t>ПК-1.3.6. Имеет опыт работы по оформлению первичной документации (по учету рабочего времени, выработки, заработной платы, простоев, материально-технической отчетности), в том числе в автоматизированной системе</w:t>
            </w:r>
          </w:p>
        </w:tc>
      </w:tr>
      <w:tr w:rsidR="00BF0CA5" w:rsidRPr="00035C23" w:rsidTr="006A7137">
        <w:trPr>
          <w:trHeight w:val="220"/>
        </w:trPr>
        <w:tc>
          <w:tcPr>
            <w:tcW w:w="3397" w:type="dxa"/>
            <w:vMerge w:val="restart"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E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ПК-2. Контроль выполнения работ по ремонту и текущему содержанию верхнего строения пути и земляного </w:t>
            </w:r>
            <w:r w:rsidRPr="00511EB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полотна железнодорожного транспорта</w:t>
            </w: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lastRenderedPageBreak/>
              <w:t>ПК-2.1.4. Знает технологии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BF0CA5" w:rsidRPr="00035C23" w:rsidTr="006A7137">
        <w:trPr>
          <w:trHeight w:val="220"/>
        </w:trPr>
        <w:tc>
          <w:tcPr>
            <w:tcW w:w="3397" w:type="dxa"/>
            <w:vMerge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ПК-2.1.5. Знает требования локальных нормативных актов, предъявляемые к качеству выполняемых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BF0CA5" w:rsidRPr="00035C23" w:rsidTr="006A7137">
        <w:trPr>
          <w:trHeight w:val="220"/>
        </w:trPr>
        <w:tc>
          <w:tcPr>
            <w:tcW w:w="3397" w:type="dxa"/>
            <w:vMerge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ПК-2.2.1. Умеет пользоваться измерительными инструментами и приборами, визуально и инструментально оценивать качество выполняемых работ по ремонту и текущему содержанию верхнего строения пути, земляного полотна и искусственных сооружений</w:t>
            </w:r>
          </w:p>
        </w:tc>
      </w:tr>
      <w:tr w:rsidR="00BF0CA5" w:rsidRPr="00035C23" w:rsidTr="006A7137">
        <w:trPr>
          <w:trHeight w:val="220"/>
        </w:trPr>
        <w:tc>
          <w:tcPr>
            <w:tcW w:w="3397" w:type="dxa"/>
            <w:vMerge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ПК-2.2.2. Умеет пользоваться измерительными инструментами и приборами в ходе проверок и осмотров состояния верхнего строения пути, земляного полотна и искусственных сооружений железнодорожного транспорта, а также при проведении контроля качества выполненных работ по текущему содержанию и ремонту</w:t>
            </w:r>
          </w:p>
        </w:tc>
      </w:tr>
      <w:tr w:rsidR="00BF0CA5" w:rsidRPr="00035C23" w:rsidTr="006A7137">
        <w:trPr>
          <w:trHeight w:val="220"/>
        </w:trPr>
        <w:tc>
          <w:tcPr>
            <w:tcW w:w="3397" w:type="dxa"/>
            <w:vMerge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ПК-2.2.3. Умеет анализировать причины возникновения нарушений при выполнении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BF0CA5" w:rsidRPr="00035C23" w:rsidTr="006A7137">
        <w:trPr>
          <w:trHeight w:val="220"/>
        </w:trPr>
        <w:tc>
          <w:tcPr>
            <w:tcW w:w="3397" w:type="dxa"/>
            <w:vMerge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ПК-2.3.2. Имеет навыки выявления нарушений технологии производства работ, правил и технологии погрузочно-разгрузочных работ, в использовании специального железнодорожного подвижного состава, в использовании ресурсов (материальных, технических, финансовых, трудовых), требований охраны труда, промышленной и пожарной безопасности при текущем содержании и ремонте верхнего строения пути и земляного полотна железнодорожного транспорта</w:t>
            </w:r>
          </w:p>
        </w:tc>
      </w:tr>
      <w:tr w:rsidR="00BF0CA5" w:rsidRPr="00035C23" w:rsidTr="006A7137">
        <w:trPr>
          <w:trHeight w:val="220"/>
        </w:trPr>
        <w:tc>
          <w:tcPr>
            <w:tcW w:w="3397" w:type="dxa"/>
            <w:vMerge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ПК-2.3.5. Имеет опыт работы по разработке мероприятий по рациональной организации труда бригад, выполняющих работы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BF0CA5" w:rsidRPr="00035C23" w:rsidTr="006A7137">
        <w:trPr>
          <w:trHeight w:val="462"/>
        </w:trPr>
        <w:tc>
          <w:tcPr>
            <w:tcW w:w="3397" w:type="dxa"/>
            <w:vMerge w:val="restart"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EB8">
              <w:rPr>
                <w:rFonts w:ascii="Times New Roman" w:hAnsi="Times New Roman"/>
                <w:i/>
                <w:iCs/>
                <w:sz w:val="24"/>
                <w:szCs w:val="24"/>
              </w:rPr>
              <w:t>ПК-4. Контроль производственной и хозяйственной деятельности участка пути по ремонту и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ПК-4.1.1. Знает нормативно-технические и руководящие документы по анализу результатов и контролю производственной и хозяйственной деятельности участка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BF0CA5" w:rsidRPr="00035C23" w:rsidTr="006A7137">
        <w:trPr>
          <w:trHeight w:val="461"/>
        </w:trPr>
        <w:tc>
          <w:tcPr>
            <w:tcW w:w="3397" w:type="dxa"/>
            <w:vMerge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ПК-4.1.5. Знает порядок доставки инструмента и бригад к месту выполнения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BF0CA5" w:rsidRPr="00035C23" w:rsidTr="006A7137">
        <w:trPr>
          <w:trHeight w:val="461"/>
        </w:trPr>
        <w:tc>
          <w:tcPr>
            <w:tcW w:w="3397" w:type="dxa"/>
            <w:vMerge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ПК-4.2.3. Умеет оформлять документацию, связанную с контролем производственной и хозяйственной деятельности участка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BF0CA5" w:rsidRPr="00035C23" w:rsidTr="006A7137">
        <w:trPr>
          <w:trHeight w:val="461"/>
        </w:trPr>
        <w:tc>
          <w:tcPr>
            <w:tcW w:w="3397" w:type="dxa"/>
            <w:vMerge/>
          </w:tcPr>
          <w:p w:rsidR="00BF0CA5" w:rsidRPr="00511EB8" w:rsidRDefault="00BF0CA5" w:rsidP="00BF0C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0CA5" w:rsidRPr="00BF0CA5" w:rsidRDefault="00BF0CA5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F0CA5">
              <w:rPr>
                <w:rFonts w:ascii="Times New Roman" w:hAnsi="Times New Roman"/>
                <w:i/>
                <w:iCs/>
                <w:sz w:val="24"/>
              </w:rPr>
              <w:t>ПК-4.3.2. Имеет навыки по контролю устранения замечаний, в том числе в автоматизированной системе, выявленных по результатам осмотра железнодорожного пути, его обустройств и сооружений, стрелочных переводов</w:t>
            </w:r>
          </w:p>
        </w:tc>
      </w:tr>
      <w:tr w:rsidR="006A7137" w:rsidRPr="00035C23" w:rsidTr="006A7137">
        <w:trPr>
          <w:trHeight w:val="269"/>
        </w:trPr>
        <w:tc>
          <w:tcPr>
            <w:tcW w:w="3397" w:type="dxa"/>
            <w:vMerge w:val="restart"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EB8">
              <w:rPr>
                <w:rFonts w:ascii="Times New Roman" w:hAnsi="Times New Roman"/>
                <w:i/>
                <w:iCs/>
                <w:sz w:val="24"/>
                <w:szCs w:val="24"/>
              </w:rPr>
              <w:t>ПК-5. Анализ результатов производственной и хозяйственной деятельности участка пути по ремонту и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>ПК-5.1.1. Знает технологические процессы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6A7137" w:rsidRPr="00035C23" w:rsidTr="006A7137">
        <w:trPr>
          <w:trHeight w:val="268"/>
        </w:trPr>
        <w:tc>
          <w:tcPr>
            <w:tcW w:w="3397" w:type="dxa"/>
            <w:vMerge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>ПК-5.2.1. Умеет работать с базами данных при проведении анализа деятельности участков по текущему содержанию верхнего строения пути, искусственных сооружений и земляного полотна железнодорожного транспорта</w:t>
            </w:r>
          </w:p>
        </w:tc>
      </w:tr>
      <w:tr w:rsidR="006A7137" w:rsidRPr="00035C23" w:rsidTr="006A7137">
        <w:trPr>
          <w:trHeight w:val="268"/>
        </w:trPr>
        <w:tc>
          <w:tcPr>
            <w:tcW w:w="3397" w:type="dxa"/>
            <w:vMerge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>ПК-5.2.2. Умеет систематизировать предложения по созданию условий, повышающих качество выполнения работ</w:t>
            </w:r>
          </w:p>
        </w:tc>
      </w:tr>
      <w:tr w:rsidR="006A7137" w:rsidRPr="00035C23" w:rsidTr="006A7137">
        <w:trPr>
          <w:trHeight w:val="268"/>
        </w:trPr>
        <w:tc>
          <w:tcPr>
            <w:tcW w:w="3397" w:type="dxa"/>
            <w:vMerge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>ПК-5.2.3. Умеет анализировать затраты труда на выполнение работ по текущему содержанию верхнего строения пути, искусственных сооружений и земляного полотна железнодорожного транспорта</w:t>
            </w:r>
          </w:p>
        </w:tc>
      </w:tr>
      <w:tr w:rsidR="006A7137" w:rsidRPr="00035C23" w:rsidTr="006A7137">
        <w:trPr>
          <w:trHeight w:val="268"/>
        </w:trPr>
        <w:tc>
          <w:tcPr>
            <w:tcW w:w="3397" w:type="dxa"/>
            <w:vMerge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>ПК-5.2.4. Умеет оформлять информационно-справочную документацию по итогам проведенного анализа результатов производственной и хозяйственной деятельности участка пути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6A7137" w:rsidRPr="00035C23" w:rsidTr="006A7137">
        <w:trPr>
          <w:trHeight w:val="268"/>
        </w:trPr>
        <w:tc>
          <w:tcPr>
            <w:tcW w:w="3397" w:type="dxa"/>
            <w:vMerge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>ПК-5.3.2. Имеет навыки по анализу соблюдения технологии выполнения работ, анализу использования ресурсов (материальных, энергетических, технических, трудовых) при выполнении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6A7137" w:rsidRPr="00035C23" w:rsidTr="006A7137">
        <w:trPr>
          <w:trHeight w:val="268"/>
        </w:trPr>
        <w:tc>
          <w:tcPr>
            <w:tcW w:w="3397" w:type="dxa"/>
            <w:vMerge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>ПК-5.3.6. Имеет опыт работы по составлению отчетности о выполнении работ по текущему содержанию верхнего строения пути, земляного полотна, искусственных сооружений железнодорожного транспорта, в том числе в автоматизированной системе</w:t>
            </w:r>
          </w:p>
        </w:tc>
      </w:tr>
      <w:tr w:rsidR="006A7137" w:rsidRPr="00035C23" w:rsidTr="006A7137">
        <w:tc>
          <w:tcPr>
            <w:tcW w:w="3397" w:type="dxa"/>
            <w:vMerge w:val="restart"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E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ПК-6. Организация технической учебы работников, занятых ремонтом и текущим </w:t>
            </w:r>
            <w:r w:rsidRPr="00511EB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содержанием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lastRenderedPageBreak/>
              <w:t>ПК-6.1.3. Знает порядок ведения информационно-справочной документации</w:t>
            </w:r>
          </w:p>
        </w:tc>
      </w:tr>
      <w:tr w:rsidR="006A7137" w:rsidRPr="00035C23" w:rsidTr="006A7137">
        <w:tc>
          <w:tcPr>
            <w:tcW w:w="3397" w:type="dxa"/>
            <w:vMerge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 xml:space="preserve">ПК-6.1.4. Знает порядок работы с автоматизированными системами по оценке знаний </w:t>
            </w:r>
            <w:r w:rsidRPr="006A7137">
              <w:rPr>
                <w:rFonts w:ascii="Times New Roman" w:hAnsi="Times New Roman"/>
                <w:i/>
                <w:iCs/>
                <w:sz w:val="24"/>
              </w:rPr>
              <w:lastRenderedPageBreak/>
              <w:t>работников, выполняющих работы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6A7137" w:rsidRPr="00035C23" w:rsidTr="006A7137">
        <w:tc>
          <w:tcPr>
            <w:tcW w:w="3397" w:type="dxa"/>
            <w:vMerge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>ПК-6.2.1. Умеет пользоваться автоматизированными системами по оценке знаний работников, выполняющих работы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6A7137" w:rsidRPr="00035C23" w:rsidTr="006A7137">
        <w:tc>
          <w:tcPr>
            <w:tcW w:w="3397" w:type="dxa"/>
            <w:vMerge/>
          </w:tcPr>
          <w:p w:rsidR="006A7137" w:rsidRPr="00511EB8" w:rsidRDefault="006A7137" w:rsidP="006A713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A7137" w:rsidRPr="006A7137" w:rsidRDefault="006A7137" w:rsidP="006A7137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A7137">
              <w:rPr>
                <w:rFonts w:ascii="Times New Roman" w:hAnsi="Times New Roman"/>
                <w:i/>
                <w:iCs/>
                <w:sz w:val="24"/>
              </w:rPr>
              <w:t>ПК-6.2.2. Умеет анализировать новейшие достижения науки и техники в области текущего содержания верхнего строения пути, искусственных сооружений и земляного полотна железнодорожного транспорта, используя информационные источники</w:t>
            </w:r>
          </w:p>
        </w:tc>
      </w:tr>
    </w:tbl>
    <w:p w:rsidR="00A356E5" w:rsidRPr="00A356E5" w:rsidRDefault="00A356E5" w:rsidP="009808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6E5">
        <w:rPr>
          <w:rFonts w:ascii="Times New Roman" w:hAnsi="Times New Roman" w:cs="Times New Roman"/>
          <w:sz w:val="24"/>
          <w:szCs w:val="24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>
        <w:rPr>
          <w:rFonts w:ascii="Times New Roman" w:hAnsi="Times New Roman" w:cs="Times New Roman"/>
          <w:sz w:val="24"/>
          <w:szCs w:val="24"/>
        </w:rPr>
        <w:t xml:space="preserve">тся формирования у обучающихся </w:t>
      </w:r>
      <w:r w:rsidRPr="00A356E5">
        <w:rPr>
          <w:rFonts w:ascii="Times New Roman" w:hAnsi="Times New Roman" w:cs="Times New Roman"/>
          <w:sz w:val="24"/>
          <w:szCs w:val="24"/>
        </w:rPr>
        <w:t>практических навыков.</w:t>
      </w:r>
    </w:p>
    <w:p w:rsidR="009808B0" w:rsidRPr="009A4B82" w:rsidRDefault="009808B0" w:rsidP="009808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F52F7">
        <w:rPr>
          <w:rFonts w:ascii="Times New Roman" w:hAnsi="Times New Roman"/>
          <w:i/>
          <w:iCs/>
          <w:sz w:val="24"/>
          <w:szCs w:val="24"/>
        </w:rPr>
        <w:t>формирования бригад по ремонту и текущему содержанию верхнего строения пути и земляного полотна</w:t>
      </w:r>
      <w:r w:rsidRPr="009A4B82">
        <w:rPr>
          <w:rFonts w:ascii="Times New Roman" w:hAnsi="Times New Roman"/>
          <w:i/>
          <w:sz w:val="24"/>
          <w:szCs w:val="24"/>
        </w:rPr>
        <w:t>;</w:t>
      </w:r>
    </w:p>
    <w:p w:rsidR="009808B0" w:rsidRPr="00621B59" w:rsidRDefault="009808B0" w:rsidP="009808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0F52F7">
        <w:rPr>
          <w:rFonts w:ascii="Times New Roman" w:hAnsi="Times New Roman"/>
          <w:i/>
          <w:iCs/>
          <w:sz w:val="24"/>
          <w:szCs w:val="24"/>
        </w:rPr>
        <w:t>работы по оформлению первичной документации (по учету рабочего времени, выработки, заработной платы, простоев, материально-технической отчетности) на бумажном носителе и в автоматизированной системе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808B0" w:rsidRPr="00621B59" w:rsidRDefault="009808B0" w:rsidP="009808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8B4919">
        <w:rPr>
          <w:rFonts w:ascii="Times New Roman" w:hAnsi="Times New Roman"/>
          <w:i/>
          <w:iCs/>
          <w:sz w:val="24"/>
          <w:szCs w:val="24"/>
        </w:rPr>
        <w:t xml:space="preserve">работы </w:t>
      </w:r>
      <w:r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Pr="008B4919">
        <w:rPr>
          <w:rFonts w:ascii="Times New Roman" w:hAnsi="Times New Roman"/>
          <w:i/>
          <w:iCs/>
          <w:sz w:val="24"/>
          <w:szCs w:val="24"/>
        </w:rPr>
        <w:t>разработк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8B4919">
        <w:rPr>
          <w:rFonts w:ascii="Times New Roman" w:hAnsi="Times New Roman"/>
          <w:i/>
          <w:iCs/>
          <w:sz w:val="24"/>
          <w:szCs w:val="24"/>
        </w:rPr>
        <w:t xml:space="preserve"> мероприятий по рациональной организации труда бригад по ремонту и текущему содержанию верхнего строения пути, земляного полотна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808B0" w:rsidRPr="009808B0" w:rsidRDefault="009808B0" w:rsidP="009808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2F4386">
        <w:rPr>
          <w:rFonts w:ascii="Times New Roman" w:hAnsi="Times New Roman"/>
          <w:i/>
          <w:iCs/>
          <w:sz w:val="24"/>
          <w:szCs w:val="24"/>
        </w:rPr>
        <w:t>работы по контролю соблюдения инструкций, должностных обязанностей мастерами дорожными, бригадирами (освобожденными) по текущему содержанию и ремонту пути и искусственных сооружений, всеми работниками участка пути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808B0" w:rsidRPr="009808B0" w:rsidRDefault="009808B0" w:rsidP="009808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2F4386">
        <w:rPr>
          <w:rFonts w:ascii="Times New Roman" w:hAnsi="Times New Roman"/>
          <w:i/>
          <w:iCs/>
          <w:sz w:val="24"/>
          <w:szCs w:val="24"/>
        </w:rPr>
        <w:t>работы по анализу использования ресурсов, соблюдения технологии выполнения работ, анализу причин нарушений, выявленных по результатам контроля выполнения работ по текущему содержанию верхнего строения пути, земляного полотна, искусственных сооружений, а также по анализу причин, вызывающих простои машин и механизмов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CB5CC7" w:rsidRDefault="00CB5CC7" w:rsidP="009808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C0222" w:rsidRPr="00C94305" w:rsidRDefault="008F2355" w:rsidP="004C02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4305">
        <w:rPr>
          <w:rFonts w:ascii="Times New Roman" w:hAnsi="Times New Roman"/>
          <w:sz w:val="24"/>
          <w:szCs w:val="24"/>
        </w:rPr>
        <w:t xml:space="preserve">1. </w:t>
      </w:r>
      <w:r w:rsidR="00C94305" w:rsidRPr="00C94305">
        <w:rPr>
          <w:rFonts w:ascii="Times New Roman" w:hAnsi="Times New Roman"/>
          <w:sz w:val="24"/>
          <w:szCs w:val="24"/>
        </w:rPr>
        <w:t xml:space="preserve">Система ведения путевого хозяйства на </w:t>
      </w:r>
      <w:proofErr w:type="spellStart"/>
      <w:r w:rsidR="00C94305" w:rsidRPr="00C94305">
        <w:rPr>
          <w:rFonts w:ascii="Times New Roman" w:hAnsi="Times New Roman"/>
          <w:sz w:val="24"/>
          <w:szCs w:val="24"/>
        </w:rPr>
        <w:t>ж.д</w:t>
      </w:r>
      <w:proofErr w:type="spellEnd"/>
      <w:r w:rsidR="00C94305" w:rsidRPr="00C94305">
        <w:rPr>
          <w:rFonts w:ascii="Times New Roman" w:hAnsi="Times New Roman"/>
          <w:sz w:val="24"/>
          <w:szCs w:val="24"/>
        </w:rPr>
        <w:t>. РФ</w:t>
      </w:r>
      <w:r w:rsidR="004C0222" w:rsidRPr="00C94305">
        <w:rPr>
          <w:rFonts w:ascii="Times New Roman" w:hAnsi="Times New Roman"/>
          <w:sz w:val="24"/>
          <w:szCs w:val="24"/>
        </w:rPr>
        <w:t>.</w:t>
      </w:r>
    </w:p>
    <w:p w:rsidR="008F2355" w:rsidRPr="00C94305" w:rsidRDefault="00C94305" w:rsidP="00C9430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4305">
        <w:rPr>
          <w:rFonts w:ascii="Times New Roman" w:hAnsi="Times New Roman"/>
          <w:sz w:val="24"/>
          <w:szCs w:val="24"/>
        </w:rPr>
        <w:t>Состав и основы ведения путевого хозяйства. Состав путевого хозяйства. Показатели и объемы работы. Особенности путевого хозяйства в РФ. Основные направления совершенствования путевого хозяйства. Основные принципы системы ведения путевого хозяйства. Классификация путей. Нормативы конструкции пути. Классификация путевых работ. Принципы планирования ремонтов. Управление железнодорожным транспортом и путевым комплексом. Особенности управления ж.-д. транспортом. Структура управления ОАО «РЖД». Управление путевым комплексом. Управление текущим содержанием пути.</w:t>
      </w:r>
    </w:p>
    <w:p w:rsidR="00C94305" w:rsidRDefault="008F2355" w:rsidP="004C022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71B8">
        <w:rPr>
          <w:rFonts w:ascii="Times New Roman" w:hAnsi="Times New Roman"/>
          <w:sz w:val="24"/>
          <w:szCs w:val="24"/>
        </w:rPr>
        <w:t xml:space="preserve">2. </w:t>
      </w:r>
      <w:r w:rsidR="00C94305" w:rsidRPr="002671B8">
        <w:rPr>
          <w:rFonts w:ascii="Times New Roman" w:hAnsi="Times New Roman"/>
          <w:sz w:val="24"/>
          <w:szCs w:val="24"/>
        </w:rPr>
        <w:t>Организация текущего содержания</w:t>
      </w:r>
      <w:r w:rsidR="00C94305" w:rsidRPr="00C94305">
        <w:rPr>
          <w:rFonts w:ascii="Times New Roman" w:hAnsi="Times New Roman"/>
          <w:sz w:val="24"/>
          <w:szCs w:val="24"/>
        </w:rPr>
        <w:t xml:space="preserve"> пути</w:t>
      </w:r>
      <w:r w:rsidR="004C0222" w:rsidRPr="009808B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8F2355" w:rsidRPr="009808B0" w:rsidRDefault="00C94305" w:rsidP="004C022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94305">
        <w:rPr>
          <w:rFonts w:ascii="Times New Roman" w:hAnsi="Times New Roman"/>
          <w:sz w:val="24"/>
          <w:szCs w:val="24"/>
        </w:rPr>
        <w:t>Задачи текущего содержания пути Классификация работ текущего содержания Работа пути под поездами. Упругие и остаточные деформации. Факторы, влияющие на работу пути. Периоды развития деформаций. Деформации земляного полотна. Деформации основной площадки, пучины. Работа балласта. Дефекты деревянных и железобетонных шпал, скреплений, рельсов. Расстройства колеи в целом. Дистанции пути и особенности управления текущим содержанием пути. Участковая структура управления.</w:t>
      </w:r>
    </w:p>
    <w:p w:rsidR="002671B8" w:rsidRPr="002671B8" w:rsidRDefault="008F2355" w:rsidP="004C02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2671B8" w:rsidRPr="002671B8">
        <w:rPr>
          <w:rFonts w:ascii="Times New Roman" w:hAnsi="Times New Roman"/>
          <w:sz w:val="24"/>
          <w:szCs w:val="24"/>
        </w:rPr>
        <w:t>Особенности содержания пути различной конструкции</w:t>
      </w:r>
      <w:r w:rsidR="004C0222" w:rsidRPr="002671B8">
        <w:rPr>
          <w:rFonts w:ascii="Times New Roman" w:hAnsi="Times New Roman"/>
          <w:sz w:val="24"/>
          <w:szCs w:val="24"/>
        </w:rPr>
        <w:t xml:space="preserve">. </w:t>
      </w:r>
    </w:p>
    <w:p w:rsidR="002671B8" w:rsidRPr="002671B8" w:rsidRDefault="002671B8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t>Содержание кривых. Особенности кривых участков пути и конструкции пути в них. Особенности работы пути в кривой. Контроль состояния пути в кривой. Основы приведения пути в кривых в положение, соответствующее скоростям движения поездов.</w:t>
      </w:r>
    </w:p>
    <w:p w:rsidR="002671B8" w:rsidRPr="002671B8" w:rsidRDefault="002671B8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t xml:space="preserve">Особенности содержания пути на железобетонных шпалах и бесстыкового пути. Физическая сущность работы бесстыкового пути. Особенности текущего содержания бесстыкового пути. Контроль угона плетей. Восстановление рельсовых плетей. </w:t>
      </w:r>
    </w:p>
    <w:p w:rsidR="002671B8" w:rsidRDefault="002671B8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t>Особенности содержания пути при автоблокировке и электротяге. Содержание рельсовых цепей, токопроводящих и изолирующих стыков. Особенности содержания пути на искусственных сооружениях.</w:t>
      </w:r>
    </w:p>
    <w:p w:rsidR="002671B8" w:rsidRPr="002671B8" w:rsidRDefault="008F2355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t xml:space="preserve">4. </w:t>
      </w:r>
      <w:r w:rsidR="002671B8" w:rsidRPr="002671B8">
        <w:rPr>
          <w:rFonts w:ascii="Times New Roman" w:hAnsi="Times New Roman"/>
          <w:sz w:val="24"/>
          <w:szCs w:val="24"/>
        </w:rPr>
        <w:t>Особенности содержания пути в различных условиях эксплуатации</w:t>
      </w:r>
      <w:r w:rsidR="00BD2DAA" w:rsidRPr="002671B8">
        <w:rPr>
          <w:rFonts w:ascii="Times New Roman" w:hAnsi="Times New Roman"/>
          <w:sz w:val="24"/>
          <w:szCs w:val="24"/>
        </w:rPr>
        <w:t xml:space="preserve">. </w:t>
      </w:r>
    </w:p>
    <w:p w:rsidR="008F2355" w:rsidRDefault="002671B8" w:rsidP="00BD2D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t>Понятие о высокоскоростном движении. Требования к конструкции и нормы содержания пути. Особенности текущего содержания пути, обеспечение безопасность движения на ВСМ. Особенности содержания особогрузонапряженных участков. Организация содержания отдельных элементов верхнего строения пути</w:t>
      </w:r>
      <w:r>
        <w:rPr>
          <w:rFonts w:ascii="Times New Roman" w:hAnsi="Times New Roman"/>
          <w:sz w:val="24"/>
          <w:szCs w:val="24"/>
        </w:rPr>
        <w:t>.</w:t>
      </w:r>
    </w:p>
    <w:p w:rsidR="002671B8" w:rsidRDefault="002671B8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671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1B8">
        <w:rPr>
          <w:rFonts w:ascii="Times New Roman" w:hAnsi="Times New Roman"/>
          <w:sz w:val="24"/>
          <w:szCs w:val="24"/>
        </w:rPr>
        <w:t>Организация снегоборьбы и водоборьбы</w:t>
      </w:r>
      <w:r>
        <w:rPr>
          <w:rFonts w:ascii="Times New Roman" w:hAnsi="Times New Roman"/>
          <w:sz w:val="24"/>
          <w:szCs w:val="24"/>
        </w:rPr>
        <w:t>.</w:t>
      </w:r>
    </w:p>
    <w:p w:rsidR="002671B8" w:rsidRDefault="002671B8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t>Особенности содержания пути в зимний период</w:t>
      </w:r>
      <w:r>
        <w:rPr>
          <w:rFonts w:ascii="Times New Roman" w:hAnsi="Times New Roman"/>
          <w:sz w:val="24"/>
          <w:szCs w:val="24"/>
        </w:rPr>
        <w:t xml:space="preserve">. Исправление пути на пучинах. </w:t>
      </w:r>
      <w:r w:rsidRPr="002671B8">
        <w:rPr>
          <w:rFonts w:ascii="Times New Roman" w:hAnsi="Times New Roman"/>
          <w:sz w:val="24"/>
          <w:szCs w:val="24"/>
        </w:rPr>
        <w:t>Снегозаносимость. Снегоборьба: основные понятия. Заносимо</w:t>
      </w:r>
      <w:r>
        <w:rPr>
          <w:rFonts w:ascii="Times New Roman" w:hAnsi="Times New Roman"/>
          <w:sz w:val="24"/>
          <w:szCs w:val="24"/>
        </w:rPr>
        <w:t xml:space="preserve">сть пути. </w:t>
      </w:r>
      <w:r w:rsidRPr="002671B8">
        <w:rPr>
          <w:rFonts w:ascii="Times New Roman" w:hAnsi="Times New Roman"/>
          <w:sz w:val="24"/>
          <w:szCs w:val="24"/>
        </w:rPr>
        <w:t>Защита пути от снега. Принцип работы средств защиты. Защитные лесонасаждения. Постоянные заборы и щитовые ли</w:t>
      </w:r>
      <w:r>
        <w:rPr>
          <w:rFonts w:ascii="Times New Roman" w:hAnsi="Times New Roman"/>
          <w:sz w:val="24"/>
          <w:szCs w:val="24"/>
        </w:rPr>
        <w:t xml:space="preserve">нии. Снежные стенки и траншеи. </w:t>
      </w:r>
      <w:r w:rsidRPr="002671B8">
        <w:rPr>
          <w:rFonts w:ascii="Times New Roman" w:hAnsi="Times New Roman"/>
          <w:sz w:val="24"/>
          <w:szCs w:val="24"/>
        </w:rPr>
        <w:t>Очистка путей от снега. Снегоочистительная и снегоуборочная техника. Технология очистки путей перегонов и малых станций от снега. Снегоуборочные машины. Технология уборки снега со станции. Пневмообд</w:t>
      </w:r>
      <w:r>
        <w:rPr>
          <w:rFonts w:ascii="Times New Roman" w:hAnsi="Times New Roman"/>
          <w:sz w:val="24"/>
          <w:szCs w:val="24"/>
        </w:rPr>
        <w:t xml:space="preserve">увка и электрообогрев стрелок. </w:t>
      </w:r>
      <w:r w:rsidRPr="002671B8">
        <w:rPr>
          <w:rFonts w:ascii="Times New Roman" w:hAnsi="Times New Roman"/>
          <w:sz w:val="24"/>
          <w:szCs w:val="24"/>
        </w:rPr>
        <w:t>Водоборьба.</w:t>
      </w:r>
    </w:p>
    <w:p w:rsidR="002671B8" w:rsidRDefault="002671B8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671B8">
        <w:rPr>
          <w:rFonts w:ascii="Times New Roman" w:hAnsi="Times New Roman"/>
          <w:sz w:val="24"/>
          <w:szCs w:val="24"/>
        </w:rPr>
        <w:t>Организация ремонта пути. Промышленные предприятия путевого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2671B8" w:rsidRDefault="002671B8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t>Путевые машинн</w:t>
      </w:r>
      <w:r>
        <w:rPr>
          <w:rFonts w:ascii="Times New Roman" w:hAnsi="Times New Roman"/>
          <w:sz w:val="24"/>
          <w:szCs w:val="24"/>
        </w:rPr>
        <w:t xml:space="preserve">ые станции (ПМС). </w:t>
      </w:r>
      <w:r w:rsidRPr="002671B8">
        <w:rPr>
          <w:rFonts w:ascii="Times New Roman" w:hAnsi="Times New Roman"/>
          <w:sz w:val="24"/>
          <w:szCs w:val="24"/>
        </w:rPr>
        <w:t>Базы ПМС. Типы баз, схемы путевого р</w:t>
      </w:r>
      <w:r>
        <w:rPr>
          <w:rFonts w:ascii="Times New Roman" w:hAnsi="Times New Roman"/>
          <w:sz w:val="24"/>
          <w:szCs w:val="24"/>
        </w:rPr>
        <w:t xml:space="preserve">азвития. Оборудование баз ПМС. Организация ремонтов пути. </w:t>
      </w:r>
      <w:r w:rsidRPr="002671B8">
        <w:rPr>
          <w:rFonts w:ascii="Times New Roman" w:hAnsi="Times New Roman"/>
          <w:sz w:val="24"/>
          <w:szCs w:val="24"/>
        </w:rPr>
        <w:t>Промышленность путевого хозяйства. Щебеночные заводы и балластные карьеры. Шпалопропиточные заводы. Технология пропитки шпал. Производство ж.-б. шпал. Сварочно-наплавочные работы в путевом хозяйстве.</w:t>
      </w:r>
    </w:p>
    <w:p w:rsidR="002671B8" w:rsidRDefault="002671B8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671B8">
        <w:rPr>
          <w:rFonts w:ascii="Times New Roman" w:hAnsi="Times New Roman"/>
          <w:sz w:val="24"/>
          <w:szCs w:val="24"/>
        </w:rPr>
        <w:t>Информационные технологии в путевом хозяйстве</w:t>
      </w:r>
    </w:p>
    <w:p w:rsidR="002671B8" w:rsidRPr="008F2355" w:rsidRDefault="002671B8" w:rsidP="002671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t>Основные понятия информационных технологий. АСУ путевым хозяйством в составе АСУЖТ. Функциональн</w:t>
      </w:r>
      <w:r>
        <w:rPr>
          <w:rFonts w:ascii="Times New Roman" w:hAnsi="Times New Roman"/>
          <w:sz w:val="24"/>
          <w:szCs w:val="24"/>
        </w:rPr>
        <w:t xml:space="preserve">ая модель. Основные подсистемы. </w:t>
      </w:r>
      <w:r w:rsidRPr="002671B8">
        <w:rPr>
          <w:rFonts w:ascii="Times New Roman" w:hAnsi="Times New Roman"/>
          <w:sz w:val="24"/>
          <w:szCs w:val="24"/>
        </w:rPr>
        <w:t>Информационное обеспечение. Система учета и отчетности. Состав паспортных данных.</w:t>
      </w:r>
      <w:r>
        <w:rPr>
          <w:rFonts w:ascii="Times New Roman" w:hAnsi="Times New Roman"/>
          <w:sz w:val="24"/>
          <w:szCs w:val="24"/>
        </w:rPr>
        <w:t xml:space="preserve"> Основы построения баз данных. </w:t>
      </w:r>
      <w:r w:rsidRPr="002671B8">
        <w:rPr>
          <w:rFonts w:ascii="Times New Roman" w:hAnsi="Times New Roman"/>
          <w:sz w:val="24"/>
          <w:szCs w:val="24"/>
        </w:rPr>
        <w:t>Система диагностики и мониторинга состояния пути. Использование КСПД ИЖТ. Программное обеспечение паспортизации пути. Единая корпоративная система управления состоянием инфраструктуры (ЕКАСУИ).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6335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633544">
        <w:rPr>
          <w:rFonts w:ascii="Times New Roman" w:hAnsi="Times New Roman"/>
          <w:sz w:val="24"/>
          <w:szCs w:val="24"/>
        </w:rPr>
        <w:t>288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BD2DAA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41F1E">
        <w:rPr>
          <w:rFonts w:ascii="Times New Roman" w:hAnsi="Times New Roman"/>
          <w:sz w:val="24"/>
          <w:szCs w:val="24"/>
        </w:rPr>
        <w:t>6</w:t>
      </w:r>
      <w:r w:rsidR="006A4C23">
        <w:rPr>
          <w:rFonts w:ascii="Times New Roman" w:hAnsi="Times New Roman"/>
          <w:sz w:val="24"/>
          <w:szCs w:val="24"/>
        </w:rPr>
        <w:t>0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D41F1E">
        <w:rPr>
          <w:rFonts w:ascii="Times New Roman" w:hAnsi="Times New Roman"/>
          <w:sz w:val="24"/>
          <w:szCs w:val="24"/>
        </w:rPr>
        <w:t>6</w:t>
      </w:r>
      <w:r w:rsidR="00BD2DAA">
        <w:rPr>
          <w:rFonts w:ascii="Times New Roman" w:hAnsi="Times New Roman"/>
          <w:sz w:val="24"/>
          <w:szCs w:val="24"/>
        </w:rPr>
        <w:t>0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D41F1E" w:rsidRPr="00932B8E" w:rsidRDefault="00D41F1E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41F1E">
        <w:rPr>
          <w:rFonts w:ascii="Times New Roman" w:hAnsi="Times New Roman"/>
          <w:sz w:val="24"/>
          <w:szCs w:val="24"/>
        </w:rPr>
        <w:t>11</w:t>
      </w:r>
      <w:r w:rsidR="00633544">
        <w:rPr>
          <w:rFonts w:ascii="Times New Roman" w:hAnsi="Times New Roman"/>
          <w:sz w:val="24"/>
          <w:szCs w:val="24"/>
        </w:rPr>
        <w:t>2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BD2DA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33544">
        <w:rPr>
          <w:rFonts w:ascii="Times New Roman" w:hAnsi="Times New Roman"/>
          <w:sz w:val="24"/>
          <w:szCs w:val="24"/>
        </w:rPr>
        <w:t>40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BD2DAA" w:rsidRDefault="00BD2DA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633544">
        <w:rPr>
          <w:rFonts w:ascii="Times New Roman" w:hAnsi="Times New Roman"/>
          <w:sz w:val="24"/>
          <w:szCs w:val="24"/>
        </w:rPr>
        <w:t xml:space="preserve">зачет, </w:t>
      </w:r>
      <w:r w:rsidR="003E0F0A">
        <w:rPr>
          <w:rFonts w:ascii="Times New Roman" w:hAnsi="Times New Roman"/>
          <w:sz w:val="24"/>
          <w:szCs w:val="24"/>
        </w:rPr>
        <w:t>экзамен</w:t>
      </w:r>
      <w:r w:rsidR="00747501">
        <w:rPr>
          <w:rFonts w:ascii="Times New Roman" w:hAnsi="Times New Roman"/>
          <w:sz w:val="24"/>
          <w:szCs w:val="24"/>
        </w:rPr>
        <w:t xml:space="preserve"> и курсовой проект</w:t>
      </w:r>
      <w:r>
        <w:rPr>
          <w:rFonts w:ascii="Times New Roman" w:hAnsi="Times New Roman"/>
          <w:sz w:val="24"/>
          <w:szCs w:val="24"/>
        </w:rPr>
        <w:t>.</w:t>
      </w:r>
    </w:p>
    <w:p w:rsidR="002F441C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 w:rsidR="003E0F0A" w:rsidRPr="003E0F0A">
        <w:rPr>
          <w:rFonts w:ascii="Times New Roman" w:hAnsi="Times New Roman"/>
          <w:sz w:val="24"/>
          <w:szCs w:val="24"/>
        </w:rPr>
        <w:t>16</w:t>
      </w:r>
      <w:r w:rsidRPr="003E0F0A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E0F0A" w:rsidRPr="003E0F0A">
        <w:rPr>
          <w:rFonts w:ascii="Times New Roman" w:hAnsi="Times New Roman"/>
          <w:sz w:val="24"/>
          <w:szCs w:val="24"/>
        </w:rPr>
        <w:t>16</w:t>
      </w:r>
      <w:r w:rsidRPr="003E0F0A">
        <w:rPr>
          <w:rFonts w:ascii="Times New Roman" w:hAnsi="Times New Roman"/>
          <w:sz w:val="24"/>
          <w:szCs w:val="24"/>
        </w:rPr>
        <w:t xml:space="preserve"> час</w:t>
      </w:r>
      <w:r w:rsidR="00574ED7" w:rsidRPr="003E0F0A">
        <w:rPr>
          <w:rFonts w:ascii="Times New Roman" w:hAnsi="Times New Roman"/>
          <w:sz w:val="24"/>
          <w:szCs w:val="24"/>
        </w:rPr>
        <w:t>ов</w:t>
      </w:r>
      <w:r w:rsidRPr="003E0F0A">
        <w:rPr>
          <w:rFonts w:ascii="Times New Roman" w:hAnsi="Times New Roman"/>
          <w:sz w:val="24"/>
          <w:szCs w:val="24"/>
        </w:rPr>
        <w:t>;</w:t>
      </w:r>
    </w:p>
    <w:p w:rsidR="003E0F0A" w:rsidRPr="003E0F0A" w:rsidRDefault="003E0F0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>лабораторные работы – 4 часа;</w:t>
      </w:r>
    </w:p>
    <w:p w:rsidR="002F441C" w:rsidRPr="003E0F0A" w:rsidRDefault="003E0F0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>самостоятельная работа – 2</w:t>
      </w:r>
      <w:r w:rsidR="00633544">
        <w:rPr>
          <w:rFonts w:ascii="Times New Roman" w:hAnsi="Times New Roman"/>
          <w:sz w:val="24"/>
          <w:szCs w:val="24"/>
        </w:rPr>
        <w:t>34</w:t>
      </w:r>
      <w:r w:rsidR="00574ED7" w:rsidRPr="003E0F0A">
        <w:rPr>
          <w:rFonts w:ascii="Times New Roman" w:hAnsi="Times New Roman"/>
          <w:sz w:val="24"/>
          <w:szCs w:val="24"/>
        </w:rPr>
        <w:t xml:space="preserve"> час</w:t>
      </w:r>
      <w:r w:rsidR="00633544">
        <w:rPr>
          <w:rFonts w:ascii="Times New Roman" w:hAnsi="Times New Roman"/>
          <w:sz w:val="24"/>
          <w:szCs w:val="24"/>
        </w:rPr>
        <w:t>ов</w:t>
      </w:r>
      <w:r w:rsidR="002F441C" w:rsidRPr="003E0F0A">
        <w:rPr>
          <w:rFonts w:ascii="Times New Roman" w:hAnsi="Times New Roman"/>
          <w:sz w:val="24"/>
          <w:szCs w:val="24"/>
        </w:rPr>
        <w:t>;</w:t>
      </w:r>
    </w:p>
    <w:p w:rsidR="002F441C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 xml:space="preserve">контроль – </w:t>
      </w:r>
      <w:r w:rsidR="003E0F0A" w:rsidRPr="003E0F0A">
        <w:rPr>
          <w:rFonts w:ascii="Times New Roman" w:hAnsi="Times New Roman"/>
          <w:sz w:val="24"/>
          <w:szCs w:val="24"/>
        </w:rPr>
        <w:t>18</w:t>
      </w:r>
      <w:r w:rsidRPr="003E0F0A">
        <w:rPr>
          <w:rFonts w:ascii="Times New Roman" w:hAnsi="Times New Roman"/>
          <w:sz w:val="24"/>
          <w:szCs w:val="24"/>
        </w:rPr>
        <w:t xml:space="preserve"> час</w:t>
      </w:r>
      <w:r w:rsidR="00574ED7" w:rsidRPr="003E0F0A">
        <w:rPr>
          <w:rFonts w:ascii="Times New Roman" w:hAnsi="Times New Roman"/>
          <w:sz w:val="24"/>
          <w:szCs w:val="24"/>
        </w:rPr>
        <w:t>ов</w:t>
      </w:r>
      <w:r w:rsidRPr="003E0F0A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>Форма контроля знаний –</w:t>
      </w:r>
      <w:r w:rsidR="00633544" w:rsidRPr="00633544">
        <w:rPr>
          <w:rFonts w:ascii="Times New Roman" w:hAnsi="Times New Roman"/>
          <w:sz w:val="24"/>
          <w:szCs w:val="24"/>
        </w:rPr>
        <w:t xml:space="preserve"> </w:t>
      </w:r>
      <w:r w:rsidR="00633544">
        <w:rPr>
          <w:rFonts w:ascii="Times New Roman" w:hAnsi="Times New Roman"/>
          <w:sz w:val="24"/>
          <w:szCs w:val="24"/>
        </w:rPr>
        <w:t>зачет, экзамен и курсовой проект</w:t>
      </w:r>
      <w:r w:rsidRPr="003E0F0A"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35C23"/>
    <w:rsid w:val="00043B41"/>
    <w:rsid w:val="0007001C"/>
    <w:rsid w:val="000F52F7"/>
    <w:rsid w:val="000F5742"/>
    <w:rsid w:val="00174343"/>
    <w:rsid w:val="001F06A8"/>
    <w:rsid w:val="001F61F0"/>
    <w:rsid w:val="002201E4"/>
    <w:rsid w:val="00255515"/>
    <w:rsid w:val="002671B8"/>
    <w:rsid w:val="00293102"/>
    <w:rsid w:val="002F4386"/>
    <w:rsid w:val="002F441C"/>
    <w:rsid w:val="003E0F0A"/>
    <w:rsid w:val="00402181"/>
    <w:rsid w:val="004319A7"/>
    <w:rsid w:val="004C0222"/>
    <w:rsid w:val="00511EB8"/>
    <w:rsid w:val="0053211A"/>
    <w:rsid w:val="00574ED7"/>
    <w:rsid w:val="00633544"/>
    <w:rsid w:val="00692269"/>
    <w:rsid w:val="006A4C23"/>
    <w:rsid w:val="006A7137"/>
    <w:rsid w:val="00747501"/>
    <w:rsid w:val="007A70DD"/>
    <w:rsid w:val="00850F96"/>
    <w:rsid w:val="008926F2"/>
    <w:rsid w:val="008B4919"/>
    <w:rsid w:val="008E3C05"/>
    <w:rsid w:val="008F2355"/>
    <w:rsid w:val="009808B0"/>
    <w:rsid w:val="00A356E5"/>
    <w:rsid w:val="00A873A7"/>
    <w:rsid w:val="00B97D51"/>
    <w:rsid w:val="00BD2DAA"/>
    <w:rsid w:val="00BF0CA5"/>
    <w:rsid w:val="00C94305"/>
    <w:rsid w:val="00CB4914"/>
    <w:rsid w:val="00CB5CC7"/>
    <w:rsid w:val="00CE6AF9"/>
    <w:rsid w:val="00D06100"/>
    <w:rsid w:val="00D07AD1"/>
    <w:rsid w:val="00D41F1E"/>
    <w:rsid w:val="00DC25D5"/>
    <w:rsid w:val="00E35F42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055D-C198-447A-99A5-C84FFD7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rsid w:val="00035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 Андреев</cp:lastModifiedBy>
  <cp:revision>2</cp:revision>
  <dcterms:created xsi:type="dcterms:W3CDTF">2023-06-29T13:27:00Z</dcterms:created>
  <dcterms:modified xsi:type="dcterms:W3CDTF">2023-06-29T13:27:00Z</dcterms:modified>
</cp:coreProperties>
</file>