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501E" w14:textId="77777777" w:rsidR="00121A17" w:rsidRPr="00152A7C" w:rsidRDefault="00121A17" w:rsidP="00121A17">
      <w:pPr>
        <w:contextualSpacing/>
        <w:jc w:val="center"/>
      </w:pPr>
      <w:r w:rsidRPr="00152A7C">
        <w:t>АННОТАЦИЯ</w:t>
      </w:r>
    </w:p>
    <w:p w14:paraId="533F3D5A" w14:textId="77777777" w:rsidR="00121A17" w:rsidRPr="00152A7C" w:rsidRDefault="00121A17" w:rsidP="00121A17">
      <w:pPr>
        <w:contextualSpacing/>
        <w:jc w:val="center"/>
      </w:pPr>
      <w:r w:rsidRPr="00152A7C">
        <w:t>Дисциплины</w:t>
      </w:r>
    </w:p>
    <w:p w14:paraId="69B44EC0" w14:textId="7206F9CF" w:rsidR="00121A17" w:rsidRPr="00571868" w:rsidRDefault="00121A17" w:rsidP="00121A17">
      <w:pPr>
        <w:jc w:val="center"/>
        <w:rPr>
          <w:iCs/>
        </w:rPr>
      </w:pPr>
      <w:r w:rsidRPr="00571868">
        <w:rPr>
          <w:iCs/>
        </w:rPr>
        <w:t>Б1.В.</w:t>
      </w:r>
      <w:r w:rsidR="00893D96">
        <w:rPr>
          <w:iCs/>
        </w:rPr>
        <w:t>10</w:t>
      </w:r>
      <w:r w:rsidRPr="00571868">
        <w:rPr>
          <w:iCs/>
        </w:rPr>
        <w:t xml:space="preserve"> «</w:t>
      </w:r>
      <w:r w:rsidR="00893D96">
        <w:rPr>
          <w:iCs/>
        </w:rPr>
        <w:t>УПРА</w:t>
      </w:r>
      <w:r w:rsidR="001E068F">
        <w:rPr>
          <w:iCs/>
        </w:rPr>
        <w:t>В</w:t>
      </w:r>
      <w:r w:rsidR="00893D96">
        <w:rPr>
          <w:iCs/>
        </w:rPr>
        <w:t>ЛЕНИЕ ОРГАНИЗАЦИЕЙ ТРУДА ПЕРСОНАЛА</w:t>
      </w:r>
      <w:r w:rsidRPr="00571868">
        <w:rPr>
          <w:iCs/>
        </w:rPr>
        <w:t xml:space="preserve">» </w:t>
      </w:r>
    </w:p>
    <w:p w14:paraId="6FB2D392" w14:textId="77777777" w:rsidR="00121A17" w:rsidRDefault="00121A17" w:rsidP="00121A17">
      <w:pPr>
        <w:contextualSpacing/>
      </w:pPr>
    </w:p>
    <w:p w14:paraId="2E8579AF" w14:textId="77777777" w:rsidR="009E0CDA" w:rsidRPr="00571868" w:rsidRDefault="00121A17" w:rsidP="009E0CDA">
      <w:pPr>
        <w:rPr>
          <w:iCs/>
        </w:rPr>
      </w:pPr>
      <w:r w:rsidRPr="00152A7C">
        <w:t xml:space="preserve">Направление </w:t>
      </w:r>
      <w:proofErr w:type="gramStart"/>
      <w:r w:rsidRPr="000A1556">
        <w:t xml:space="preserve">подготовки </w:t>
      </w:r>
      <w:r w:rsidRPr="00152A7C">
        <w:t xml:space="preserve"> –</w:t>
      </w:r>
      <w:proofErr w:type="gramEnd"/>
      <w:r w:rsidRPr="00152A7C">
        <w:t xml:space="preserve"> </w:t>
      </w:r>
      <w:r w:rsidR="009E0CDA" w:rsidRPr="00571868">
        <w:rPr>
          <w:iCs/>
        </w:rPr>
        <w:t xml:space="preserve">38.03.02 «МЕНЕДЖМЕНТ» </w:t>
      </w:r>
    </w:p>
    <w:p w14:paraId="4A95C16D" w14:textId="1A9FABE6" w:rsidR="00121A17" w:rsidRPr="009E0CDA" w:rsidRDefault="00121A17" w:rsidP="00121A17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9E0CDA" w:rsidRPr="009E0CDA">
        <w:rPr>
          <w:iCs/>
        </w:rPr>
        <w:t>бакалавр</w:t>
      </w:r>
    </w:p>
    <w:p w14:paraId="6E2A4504" w14:textId="55F4E623" w:rsidR="00121A17" w:rsidRPr="00152A7C" w:rsidRDefault="00121A17" w:rsidP="00121A17">
      <w:pPr>
        <w:contextualSpacing/>
        <w:jc w:val="both"/>
      </w:pPr>
      <w:r w:rsidRPr="00152A7C">
        <w:t>Профиль –</w:t>
      </w:r>
      <w:r>
        <w:t xml:space="preserve"> </w:t>
      </w:r>
      <w:r w:rsidR="009E0CDA">
        <w:t>управление человеческими ресурсами</w:t>
      </w:r>
    </w:p>
    <w:p w14:paraId="66A6A3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978E1F" w14:textId="77777777" w:rsidR="00BF5237" w:rsidRPr="003749D2" w:rsidRDefault="00BF5237" w:rsidP="00BF5237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14:paraId="02881597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9B3C0ED" w14:textId="77777777" w:rsidR="00893D96" w:rsidRPr="00E43E05" w:rsidRDefault="00893D96" w:rsidP="00893D96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D91ADD">
        <w:t>Целью изучения дисциплины «</w:t>
      </w:r>
      <w:r>
        <w:t>Управление организацией труда персонала</w:t>
      </w:r>
      <w:r w:rsidRPr="00D91ADD">
        <w:t xml:space="preserve">» является </w:t>
      </w:r>
      <w:proofErr w:type="gramStart"/>
      <w:r w:rsidRPr="00D91ADD">
        <w:t>формирование  базовых</w:t>
      </w:r>
      <w:proofErr w:type="gramEnd"/>
      <w:r w:rsidRPr="00D91ADD">
        <w:t xml:space="preserve"> знаний и навыков о труде как объекте исследования, процессах его эффективного использования, </w:t>
      </w:r>
      <w:r>
        <w:t xml:space="preserve">рациональной </w:t>
      </w:r>
      <w:r w:rsidRPr="00E43E05">
        <w:rPr>
          <w:rFonts w:ascii="yandex-sans" w:hAnsi="yandex-sans"/>
          <w:color w:val="000000"/>
          <w:sz w:val="23"/>
          <w:szCs w:val="23"/>
        </w:rPr>
        <w:t>организации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E43E05">
        <w:rPr>
          <w:rFonts w:ascii="yandex-sans" w:hAnsi="yandex-sans"/>
          <w:color w:val="000000"/>
          <w:sz w:val="23"/>
          <w:szCs w:val="23"/>
        </w:rPr>
        <w:t>труда работников, расчет</w:t>
      </w:r>
      <w:r>
        <w:rPr>
          <w:rFonts w:ascii="yandex-sans" w:hAnsi="yandex-sans"/>
          <w:color w:val="000000"/>
          <w:sz w:val="23"/>
          <w:szCs w:val="23"/>
        </w:rPr>
        <w:t>е</w:t>
      </w:r>
      <w:r w:rsidRPr="00E43E05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и анализе </w:t>
      </w:r>
      <w:r w:rsidRPr="00E43E05">
        <w:rPr>
          <w:rFonts w:ascii="yandex-sans" w:hAnsi="yandex-sans"/>
          <w:color w:val="000000"/>
          <w:sz w:val="23"/>
          <w:szCs w:val="23"/>
        </w:rPr>
        <w:t>норм</w:t>
      </w:r>
      <w:r>
        <w:rPr>
          <w:rFonts w:ascii="yandex-sans" w:hAnsi="yandex-sans"/>
          <w:color w:val="000000"/>
          <w:sz w:val="23"/>
          <w:szCs w:val="23"/>
        </w:rPr>
        <w:t xml:space="preserve"> труда, совершенствовании трудовых процессов</w:t>
      </w:r>
      <w:r w:rsidRPr="00E43E05">
        <w:rPr>
          <w:rFonts w:ascii="yandex-sans" w:hAnsi="yandex-sans"/>
          <w:color w:val="000000"/>
          <w:sz w:val="23"/>
          <w:szCs w:val="23"/>
        </w:rPr>
        <w:t>.</w:t>
      </w:r>
    </w:p>
    <w:p w14:paraId="7FFD39CE" w14:textId="77777777" w:rsidR="00893D96" w:rsidRPr="00D91ADD" w:rsidRDefault="00893D96" w:rsidP="0085472D">
      <w:pPr>
        <w:jc w:val="both"/>
      </w:pPr>
      <w:r w:rsidRPr="00D91ADD">
        <w:t>Для достижения поставленных целей решаются следующие задачи:</w:t>
      </w:r>
    </w:p>
    <w:p w14:paraId="309FA1D4" w14:textId="77777777" w:rsidR="00893D96" w:rsidRPr="00D91ADD" w:rsidRDefault="00893D96" w:rsidP="0085472D">
      <w:pPr>
        <w:jc w:val="both"/>
      </w:pPr>
      <w:r w:rsidRPr="00D91ADD">
        <w:t xml:space="preserve">-  получение </w:t>
      </w:r>
      <w:proofErr w:type="gramStart"/>
      <w:r w:rsidRPr="00D91ADD">
        <w:t>практических  навыков</w:t>
      </w:r>
      <w:proofErr w:type="gramEnd"/>
      <w:r w:rsidRPr="00D91ADD">
        <w:t xml:space="preserve"> организации, в том числе </w:t>
      </w:r>
      <w:r>
        <w:t>методов рациональной организации труда и рабочих мест, а также методов нормирования труда</w:t>
      </w:r>
      <w:r w:rsidRPr="00D91ADD">
        <w:t>;</w:t>
      </w:r>
    </w:p>
    <w:p w14:paraId="770FFD95" w14:textId="305120F9" w:rsidR="00893D96" w:rsidRPr="00D91ADD" w:rsidRDefault="00893D96" w:rsidP="0085472D">
      <w:pPr>
        <w:jc w:val="both"/>
      </w:pPr>
      <w:r w:rsidRPr="00D91ADD">
        <w:t xml:space="preserve">- знакомство с </w:t>
      </w:r>
      <w:r>
        <w:t xml:space="preserve">организацией оплаты труда, </w:t>
      </w:r>
      <w:r w:rsidRPr="00D91ADD">
        <w:t xml:space="preserve">формами и системами оплаты труда на предприятии, </w:t>
      </w:r>
      <w:r w:rsidRPr="003D39D3">
        <w:rPr>
          <w:bCs/>
          <w:sz w:val="22"/>
        </w:rPr>
        <w:t>поряд</w:t>
      </w:r>
      <w:r>
        <w:rPr>
          <w:bCs/>
          <w:sz w:val="22"/>
        </w:rPr>
        <w:t>ком</w:t>
      </w:r>
      <w:r w:rsidRPr="003D39D3">
        <w:rPr>
          <w:bCs/>
          <w:sz w:val="22"/>
        </w:rPr>
        <w:t xml:space="preserve"> тарификации работ и рабочих, установления должностных окладов, доплат, надбавок и коэффициентов к заработной плате</w:t>
      </w:r>
      <w:r w:rsidRPr="00D91ADD">
        <w:t xml:space="preserve">;    </w:t>
      </w:r>
    </w:p>
    <w:p w14:paraId="285A21DF" w14:textId="5798B3C8" w:rsidR="00893D96" w:rsidRPr="0085472D" w:rsidRDefault="00893D96" w:rsidP="00121A17">
      <w:pPr>
        <w:jc w:val="both"/>
      </w:pPr>
      <w:r w:rsidRPr="00D91ADD">
        <w:t>- анализ информации об</w:t>
      </w:r>
      <w:r>
        <w:t xml:space="preserve"> использовании рабочего времени, обеспеченности трудовыми ресурсами, а также определение </w:t>
      </w:r>
      <w:r w:rsidRPr="00D91ADD">
        <w:t xml:space="preserve">эффективности мероприятий по увеличению производительности труда в организации. </w:t>
      </w:r>
    </w:p>
    <w:p w14:paraId="52876929" w14:textId="3B864036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FDA1E44" w14:textId="77777777" w:rsidR="00121A17" w:rsidRPr="00841326" w:rsidRDefault="00121A17" w:rsidP="00121A1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7013"/>
      </w:tblGrid>
      <w:tr w:rsidR="00121A17" w:rsidRPr="0085472D" w14:paraId="076EB540" w14:textId="77777777" w:rsidTr="00E10D1B">
        <w:tc>
          <w:tcPr>
            <w:tcW w:w="2332" w:type="dxa"/>
          </w:tcPr>
          <w:p w14:paraId="57AC3577" w14:textId="77777777" w:rsidR="00121A17" w:rsidRPr="0085472D" w:rsidRDefault="00121A17" w:rsidP="000064AC">
            <w:pPr>
              <w:jc w:val="center"/>
            </w:pPr>
            <w:r w:rsidRPr="0085472D">
              <w:t>Компетенция</w:t>
            </w:r>
          </w:p>
        </w:tc>
        <w:tc>
          <w:tcPr>
            <w:tcW w:w="7013" w:type="dxa"/>
          </w:tcPr>
          <w:p w14:paraId="048BEF79" w14:textId="77777777" w:rsidR="00121A17" w:rsidRPr="0085472D" w:rsidRDefault="00121A17" w:rsidP="000064AC">
            <w:pPr>
              <w:jc w:val="center"/>
              <w:rPr>
                <w:highlight w:val="yellow"/>
              </w:rPr>
            </w:pPr>
            <w:r w:rsidRPr="0085472D">
              <w:t>Индикатор компетенции</w:t>
            </w:r>
          </w:p>
        </w:tc>
      </w:tr>
      <w:tr w:rsidR="000D14DD" w:rsidRPr="0085472D" w14:paraId="1C032C9C" w14:textId="77777777" w:rsidTr="00E10D1B">
        <w:tc>
          <w:tcPr>
            <w:tcW w:w="2332" w:type="dxa"/>
          </w:tcPr>
          <w:p w14:paraId="04B80543" w14:textId="4B15B0E5" w:rsidR="000D14DD" w:rsidRPr="0085472D" w:rsidRDefault="000D14DD" w:rsidP="000064AC">
            <w:pPr>
              <w:jc w:val="center"/>
            </w:pPr>
            <w:r w:rsidRPr="00EA2B5F">
              <w:t>ПК-1 Сбор информации о потребностях организации в персонале</w:t>
            </w:r>
          </w:p>
        </w:tc>
        <w:tc>
          <w:tcPr>
            <w:tcW w:w="7013" w:type="dxa"/>
          </w:tcPr>
          <w:p w14:paraId="66B94301" w14:textId="77777777" w:rsidR="000D14DD" w:rsidRPr="00B12DB1" w:rsidRDefault="000D14DD" w:rsidP="000D14DD">
            <w:pPr>
              <w:rPr>
                <w:bCs/>
                <w:iCs/>
              </w:rPr>
            </w:pPr>
            <w:r w:rsidRPr="00B12DB1">
              <w:rPr>
                <w:bCs/>
                <w:iCs/>
              </w:rPr>
              <w:t xml:space="preserve">ПК-1.1.9 </w:t>
            </w:r>
            <w:r w:rsidRPr="00B12DB1">
              <w:rPr>
                <w:bCs/>
              </w:rPr>
              <w:t>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  <w:p w14:paraId="22AE83CE" w14:textId="77777777" w:rsidR="000D14DD" w:rsidRPr="0085472D" w:rsidRDefault="000D14DD" w:rsidP="000064AC">
            <w:pPr>
              <w:jc w:val="center"/>
            </w:pPr>
          </w:p>
        </w:tc>
      </w:tr>
      <w:tr w:rsidR="00537503" w:rsidRPr="0085472D" w14:paraId="7B03057F" w14:textId="77777777" w:rsidTr="00E10D1B">
        <w:trPr>
          <w:trHeight w:val="529"/>
        </w:trPr>
        <w:tc>
          <w:tcPr>
            <w:tcW w:w="2332" w:type="dxa"/>
            <w:vMerge w:val="restart"/>
          </w:tcPr>
          <w:p w14:paraId="25170670" w14:textId="77777777" w:rsidR="00537503" w:rsidRPr="0085472D" w:rsidRDefault="00537503" w:rsidP="00784B35">
            <w:pPr>
              <w:jc w:val="both"/>
            </w:pPr>
          </w:p>
          <w:p w14:paraId="7355DE01" w14:textId="77777777" w:rsidR="00537503" w:rsidRPr="0085472D" w:rsidRDefault="00537503" w:rsidP="00784B35">
            <w:pPr>
              <w:jc w:val="both"/>
            </w:pPr>
          </w:p>
          <w:p w14:paraId="783AA448" w14:textId="77777777" w:rsidR="00537503" w:rsidRPr="0085472D" w:rsidRDefault="00537503" w:rsidP="00784B35">
            <w:pPr>
              <w:jc w:val="both"/>
            </w:pPr>
          </w:p>
          <w:p w14:paraId="064FF2F7" w14:textId="77777777" w:rsidR="00537503" w:rsidRPr="0085472D" w:rsidRDefault="00537503" w:rsidP="00784B35">
            <w:pPr>
              <w:jc w:val="both"/>
            </w:pPr>
          </w:p>
          <w:p w14:paraId="6624BB45" w14:textId="77777777" w:rsidR="00537503" w:rsidRPr="0085472D" w:rsidRDefault="00537503" w:rsidP="00784B35">
            <w:pPr>
              <w:jc w:val="both"/>
            </w:pPr>
          </w:p>
          <w:p w14:paraId="5240566B" w14:textId="4428A3E7" w:rsidR="00537503" w:rsidRPr="0085472D" w:rsidRDefault="00537503" w:rsidP="00784B35">
            <w:pPr>
              <w:jc w:val="both"/>
              <w:rPr>
                <w:iCs/>
              </w:rPr>
            </w:pPr>
            <w:r w:rsidRPr="0085472D">
              <w:t>ПК-8. Организация труда персо</w:t>
            </w:r>
            <w:bookmarkStart w:id="0" w:name="_GoBack"/>
            <w:bookmarkEnd w:id="0"/>
            <w:r w:rsidRPr="0085472D">
              <w:t>нала</w:t>
            </w:r>
          </w:p>
        </w:tc>
        <w:tc>
          <w:tcPr>
            <w:tcW w:w="7013" w:type="dxa"/>
          </w:tcPr>
          <w:p w14:paraId="094018C5" w14:textId="7DCF5E71" w:rsidR="00537503" w:rsidRPr="0085472D" w:rsidRDefault="00537503" w:rsidP="00784B35">
            <w:pPr>
              <w:jc w:val="both"/>
              <w:rPr>
                <w:iCs/>
              </w:rPr>
            </w:pPr>
            <w:r w:rsidRPr="0085472D">
              <w:t xml:space="preserve">ПК- 8.1.1. </w:t>
            </w:r>
            <w:r w:rsidRPr="007F404A">
              <w:rPr>
                <w:bCs/>
              </w:rPr>
              <w:t>Знает методы учета и анализа показателей по труду и оплате труда, методы определения, оценки и сравнения производственной интен</w:t>
            </w:r>
            <w:r>
              <w:rPr>
                <w:bCs/>
              </w:rPr>
              <w:t>сивности и напряженности труда</w:t>
            </w:r>
          </w:p>
        </w:tc>
      </w:tr>
      <w:tr w:rsidR="00537503" w:rsidRPr="0085472D" w14:paraId="14CDE981" w14:textId="77777777" w:rsidTr="00E10D1B">
        <w:trPr>
          <w:trHeight w:val="816"/>
        </w:trPr>
        <w:tc>
          <w:tcPr>
            <w:tcW w:w="2332" w:type="dxa"/>
            <w:vMerge/>
          </w:tcPr>
          <w:p w14:paraId="3E6337B1" w14:textId="77777777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7F5C58F7" w14:textId="652FA7D5" w:rsidR="00537503" w:rsidRPr="0085472D" w:rsidRDefault="00537503" w:rsidP="00784B35">
            <w:pPr>
              <w:jc w:val="both"/>
              <w:rPr>
                <w:iCs/>
              </w:rPr>
            </w:pPr>
            <w:r w:rsidRPr="00ED2851">
              <w:rPr>
                <w:bCs/>
                <w:iCs/>
              </w:rPr>
              <w:t>ПК-8.1.2 Знает</w:t>
            </w:r>
            <w:r w:rsidRPr="00ED2851">
              <w:rPr>
                <w:bCs/>
              </w:rPr>
              <w:t xml:space="preserve"> методы нормирования труда, межотраслевые и отраслевые нормативы трудовых затрат, системы учета производительности труда персонала, локальные нормативные акты организации, регулирующие порядок организации и нормирования труда персонала</w:t>
            </w:r>
          </w:p>
        </w:tc>
      </w:tr>
      <w:tr w:rsidR="00537503" w:rsidRPr="0085472D" w14:paraId="1432CC1D" w14:textId="77777777" w:rsidTr="00E10D1B">
        <w:tc>
          <w:tcPr>
            <w:tcW w:w="2332" w:type="dxa"/>
            <w:vMerge/>
          </w:tcPr>
          <w:p w14:paraId="0C8B3868" w14:textId="77777777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53FFB796" w14:textId="1DD599F3" w:rsidR="00537503" w:rsidRPr="0085472D" w:rsidRDefault="00537503" w:rsidP="00B44BA1">
            <w:pPr>
              <w:widowControl w:val="0"/>
              <w:jc w:val="both"/>
              <w:rPr>
                <w:iCs/>
              </w:rPr>
            </w:pPr>
            <w:r w:rsidRPr="001D3914">
              <w:t xml:space="preserve">ПК–8.1.3. </w:t>
            </w:r>
            <w:r w:rsidRPr="001D3914">
              <w:rPr>
                <w:bCs/>
                <w:iCs/>
              </w:rPr>
              <w:t>Знает</w:t>
            </w:r>
            <w:r w:rsidRPr="001D3914">
              <w:rPr>
                <w:bCs/>
              </w:rPr>
              <w:t xml:space="preserve"> основы технологии производства и деятельности организации</w:t>
            </w:r>
          </w:p>
        </w:tc>
      </w:tr>
      <w:tr w:rsidR="00537503" w:rsidRPr="0085472D" w14:paraId="45B27822" w14:textId="77777777" w:rsidTr="00E10D1B">
        <w:tc>
          <w:tcPr>
            <w:tcW w:w="2332" w:type="dxa"/>
            <w:vMerge/>
          </w:tcPr>
          <w:p w14:paraId="428642D7" w14:textId="5C58F125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415091E2" w14:textId="77777777" w:rsidR="00537503" w:rsidRPr="005C533C" w:rsidRDefault="00537503" w:rsidP="009521A2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85472D">
              <w:t xml:space="preserve">ПК–8.2.1. </w:t>
            </w:r>
            <w:r w:rsidRPr="00623758">
              <w:rPr>
                <w:bCs/>
                <w:iCs/>
              </w:rPr>
              <w:t xml:space="preserve">Умеет </w:t>
            </w:r>
            <w:r w:rsidRPr="00623758">
              <w:rPr>
                <w:bCs/>
              </w:rPr>
              <w:t>внедрять методы рациональной организации труда, анализировать состояние нормирования труда, качество норм, показателей по труду, эффективность работы системы организации труда персонала и нормирования труда на рабочих местах</w:t>
            </w:r>
          </w:p>
          <w:p w14:paraId="33BF1C6E" w14:textId="0D6A47C9" w:rsidR="00537503" w:rsidRPr="0085472D" w:rsidRDefault="00537503" w:rsidP="00784B35">
            <w:pPr>
              <w:jc w:val="both"/>
              <w:rPr>
                <w:i/>
              </w:rPr>
            </w:pPr>
          </w:p>
        </w:tc>
      </w:tr>
      <w:tr w:rsidR="00537503" w:rsidRPr="0085472D" w14:paraId="431D2D61" w14:textId="77777777" w:rsidTr="00E10D1B">
        <w:tc>
          <w:tcPr>
            <w:tcW w:w="2332" w:type="dxa"/>
            <w:vMerge/>
          </w:tcPr>
          <w:p w14:paraId="688E965F" w14:textId="77777777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555D0B59" w14:textId="77777777" w:rsidR="00537503" w:rsidRPr="000B4D50" w:rsidRDefault="00537503" w:rsidP="00433680">
            <w:pPr>
              <w:widowControl w:val="0"/>
              <w:jc w:val="both"/>
              <w:rPr>
                <w:bCs/>
                <w:iCs/>
              </w:rPr>
            </w:pPr>
            <w:r w:rsidRPr="000B4D50">
              <w:rPr>
                <w:bCs/>
                <w:iCs/>
              </w:rPr>
              <w:t xml:space="preserve">ПК-8.2.2 Умеет </w:t>
            </w:r>
            <w:r w:rsidRPr="000B4D50">
              <w:rPr>
                <w:bCs/>
              </w:rPr>
              <w:t xml:space="preserve">составлять и контролировать статьи расходов на </w:t>
            </w:r>
            <w:r w:rsidRPr="000B4D50">
              <w:rPr>
                <w:bCs/>
              </w:rPr>
              <w:lastRenderedPageBreak/>
              <w:t>оплату труда персонала для планирования бюджетов</w:t>
            </w:r>
          </w:p>
          <w:p w14:paraId="412BA9C8" w14:textId="77777777" w:rsidR="00537503" w:rsidRPr="0085472D" w:rsidRDefault="00537503" w:rsidP="009521A2">
            <w:pPr>
              <w:widowControl w:val="0"/>
              <w:jc w:val="both"/>
            </w:pPr>
          </w:p>
        </w:tc>
      </w:tr>
      <w:tr w:rsidR="00537503" w:rsidRPr="0085472D" w14:paraId="60B1BB34" w14:textId="77777777" w:rsidTr="00E10D1B">
        <w:tc>
          <w:tcPr>
            <w:tcW w:w="2332" w:type="dxa"/>
            <w:vMerge/>
          </w:tcPr>
          <w:p w14:paraId="3D8E5136" w14:textId="77777777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17CE4ECD" w14:textId="2C220182" w:rsidR="00537503" w:rsidRPr="000B4D50" w:rsidRDefault="00537503" w:rsidP="00433680">
            <w:pPr>
              <w:widowControl w:val="0"/>
              <w:jc w:val="both"/>
              <w:rPr>
                <w:bCs/>
                <w:iCs/>
              </w:rPr>
            </w:pPr>
            <w:r w:rsidRPr="000B4D50">
              <w:rPr>
                <w:bCs/>
                <w:iCs/>
              </w:rPr>
              <w:t>ПК-8.2.5</w:t>
            </w:r>
            <w:r w:rsidRPr="000B4D50">
              <w:rPr>
                <w:bCs/>
              </w:rPr>
              <w:t xml:space="preserve"> Умеет разрабатывать и оформлять документы по нормированию и оплате труда персонала</w:t>
            </w:r>
          </w:p>
        </w:tc>
      </w:tr>
      <w:tr w:rsidR="00537503" w:rsidRPr="0085472D" w14:paraId="3DCE037E" w14:textId="77777777" w:rsidTr="00E10D1B">
        <w:tc>
          <w:tcPr>
            <w:tcW w:w="2332" w:type="dxa"/>
            <w:vMerge/>
          </w:tcPr>
          <w:p w14:paraId="29B14219" w14:textId="26DE22DF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10418D14" w14:textId="592C8628" w:rsidR="00537503" w:rsidRPr="0085472D" w:rsidRDefault="00537503" w:rsidP="00784B35">
            <w:pPr>
              <w:jc w:val="both"/>
            </w:pPr>
            <w:r w:rsidRPr="0085472D">
              <w:t xml:space="preserve">ПК–8.3.1. </w:t>
            </w:r>
            <w:r w:rsidRPr="004A323A">
              <w:rPr>
                <w:bCs/>
                <w:iCs/>
              </w:rPr>
              <w:t xml:space="preserve">Имеет навыки </w:t>
            </w:r>
            <w:r w:rsidRPr="004A323A">
              <w:rPr>
                <w:bCs/>
              </w:rPr>
              <w:t>разработки системы организации и нормирования труда персонала</w:t>
            </w:r>
          </w:p>
        </w:tc>
      </w:tr>
      <w:tr w:rsidR="00537503" w:rsidRPr="0085472D" w14:paraId="5C4390FA" w14:textId="77777777" w:rsidTr="00E10D1B">
        <w:tc>
          <w:tcPr>
            <w:tcW w:w="2332" w:type="dxa"/>
            <w:vMerge/>
          </w:tcPr>
          <w:p w14:paraId="4471682B" w14:textId="5B27FC8B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4DB60DFD" w14:textId="2FA7E120" w:rsidR="00537503" w:rsidRPr="0085472D" w:rsidRDefault="00537503" w:rsidP="00784B35">
            <w:pPr>
              <w:jc w:val="both"/>
            </w:pPr>
            <w:r w:rsidRPr="0085472D">
              <w:t xml:space="preserve">ПК–8.3.2. </w:t>
            </w:r>
            <w:r w:rsidRPr="00B618D9">
              <w:rPr>
                <w:bCs/>
                <w:iCs/>
              </w:rPr>
              <w:t>Имеет навыки</w:t>
            </w:r>
            <w:r w:rsidRPr="00B618D9">
              <w:rPr>
                <w:bCs/>
              </w:rPr>
              <w:t xml:space="preserve"> внедрения системы организации и нормирования труда персонала 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537503" w:rsidRPr="0085472D" w14:paraId="4CB95EE4" w14:textId="77777777" w:rsidTr="00E10D1B">
        <w:trPr>
          <w:trHeight w:val="70"/>
        </w:trPr>
        <w:tc>
          <w:tcPr>
            <w:tcW w:w="2332" w:type="dxa"/>
            <w:vMerge/>
          </w:tcPr>
          <w:p w14:paraId="5FFF4775" w14:textId="2810541D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5F654FF5" w14:textId="5788437C" w:rsidR="00537503" w:rsidRPr="0085472D" w:rsidRDefault="00537503" w:rsidP="00784B35">
            <w:pPr>
              <w:jc w:val="both"/>
            </w:pPr>
            <w:r w:rsidRPr="0085472D">
              <w:t xml:space="preserve">ПК–8.3.3. </w:t>
            </w:r>
            <w:r w:rsidRPr="00F65A25">
              <w:rPr>
                <w:bCs/>
                <w:iCs/>
              </w:rPr>
              <w:t>Имеет навыки</w:t>
            </w:r>
            <w:r w:rsidRPr="00F65A25">
              <w:rPr>
                <w:bCs/>
              </w:rPr>
              <w:t xml:space="preserve"> выявления резервов повышения производительности труда и качества нормирования труда</w:t>
            </w:r>
          </w:p>
        </w:tc>
      </w:tr>
      <w:tr w:rsidR="00537503" w:rsidRPr="0085472D" w14:paraId="226DCDFF" w14:textId="77777777" w:rsidTr="00E10D1B">
        <w:trPr>
          <w:trHeight w:val="70"/>
        </w:trPr>
        <w:tc>
          <w:tcPr>
            <w:tcW w:w="2332" w:type="dxa"/>
            <w:vMerge/>
          </w:tcPr>
          <w:p w14:paraId="4957DE1F" w14:textId="77777777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6DF0D963" w14:textId="77777777" w:rsidR="00537503" w:rsidRPr="001A6307" w:rsidRDefault="00537503" w:rsidP="00CF7FC8">
            <w:pPr>
              <w:rPr>
                <w:bCs/>
                <w:iCs/>
              </w:rPr>
            </w:pPr>
            <w:r w:rsidRPr="001A6307">
              <w:rPr>
                <w:bCs/>
                <w:iCs/>
              </w:rPr>
              <w:t>ПК-8.3.4 Имеет навыки</w:t>
            </w:r>
            <w:r w:rsidRPr="001A6307">
              <w:rPr>
                <w:bCs/>
              </w:rPr>
              <w:t xml:space="preserve"> подготовки предложений по изменениям условий и оплаты труда персонала</w:t>
            </w:r>
          </w:p>
          <w:p w14:paraId="4AF1343C" w14:textId="77777777" w:rsidR="00537503" w:rsidRPr="0085472D" w:rsidRDefault="00537503" w:rsidP="00784B35">
            <w:pPr>
              <w:jc w:val="both"/>
            </w:pPr>
          </w:p>
        </w:tc>
      </w:tr>
      <w:tr w:rsidR="00537503" w:rsidRPr="0085472D" w14:paraId="615C0270" w14:textId="77777777" w:rsidTr="00E10D1B">
        <w:trPr>
          <w:trHeight w:val="70"/>
        </w:trPr>
        <w:tc>
          <w:tcPr>
            <w:tcW w:w="2332" w:type="dxa"/>
            <w:vMerge/>
          </w:tcPr>
          <w:p w14:paraId="2A9482DE" w14:textId="77777777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6E7BA2BF" w14:textId="77777777" w:rsidR="00537503" w:rsidRPr="001A6307" w:rsidRDefault="00537503" w:rsidP="00473371">
            <w:pPr>
              <w:rPr>
                <w:bCs/>
                <w:iCs/>
              </w:rPr>
            </w:pPr>
            <w:r w:rsidRPr="001A6307">
              <w:rPr>
                <w:bCs/>
                <w:iCs/>
              </w:rPr>
              <w:t>ПК-8.3.5 Имеет навыки</w:t>
            </w:r>
            <w:r w:rsidRPr="001A6307">
              <w:rPr>
                <w:bCs/>
              </w:rPr>
              <w:t xml:space="preserve"> подготовки предложений по формированию бюджета на организацию труда персонала</w:t>
            </w:r>
          </w:p>
          <w:p w14:paraId="1E6D477B" w14:textId="77777777" w:rsidR="00537503" w:rsidRPr="0085472D" w:rsidRDefault="00537503" w:rsidP="00784B35">
            <w:pPr>
              <w:jc w:val="both"/>
            </w:pPr>
          </w:p>
        </w:tc>
      </w:tr>
      <w:tr w:rsidR="00537503" w:rsidRPr="0085472D" w14:paraId="69DD917F" w14:textId="77777777" w:rsidTr="00E10D1B">
        <w:trPr>
          <w:trHeight w:val="70"/>
        </w:trPr>
        <w:tc>
          <w:tcPr>
            <w:tcW w:w="2332" w:type="dxa"/>
            <w:vMerge/>
          </w:tcPr>
          <w:p w14:paraId="79E4381A" w14:textId="77777777" w:rsidR="00537503" w:rsidRPr="0085472D" w:rsidRDefault="00537503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223F2CD3" w14:textId="77777777" w:rsidR="00537503" w:rsidRPr="008D368E" w:rsidRDefault="00537503" w:rsidP="0024236B">
            <w:pPr>
              <w:rPr>
                <w:bCs/>
                <w:iCs/>
              </w:rPr>
            </w:pPr>
            <w:r w:rsidRPr="008D368E">
              <w:rPr>
                <w:bCs/>
                <w:iCs/>
              </w:rPr>
              <w:t>ПК-8.3.6 Имеет навыки</w:t>
            </w:r>
            <w:r w:rsidRPr="008D368E">
              <w:rPr>
                <w:bCs/>
              </w:rPr>
              <w:t xml:space="preserve"> определения эффективности работы системы организации и нормирования труда на рабочих местах</w:t>
            </w:r>
          </w:p>
          <w:p w14:paraId="434930AF" w14:textId="77777777" w:rsidR="00537503" w:rsidRPr="0085472D" w:rsidRDefault="00537503" w:rsidP="00784B35">
            <w:pPr>
              <w:jc w:val="both"/>
            </w:pPr>
          </w:p>
        </w:tc>
      </w:tr>
      <w:tr w:rsidR="00CF7FC8" w:rsidRPr="0085472D" w14:paraId="0C8FE492" w14:textId="77777777" w:rsidTr="00E10D1B">
        <w:trPr>
          <w:trHeight w:val="70"/>
        </w:trPr>
        <w:tc>
          <w:tcPr>
            <w:tcW w:w="2332" w:type="dxa"/>
          </w:tcPr>
          <w:p w14:paraId="3D6BB24A" w14:textId="798712BB" w:rsidR="00CF7FC8" w:rsidRPr="0085472D" w:rsidRDefault="00512982" w:rsidP="00784B35">
            <w:pPr>
              <w:jc w:val="both"/>
              <w:rPr>
                <w:iCs/>
              </w:rPr>
            </w:pPr>
            <w:r w:rsidRPr="00EA2B5F">
              <w:t>ПК-9  Организация оплаты труда персонала</w:t>
            </w:r>
          </w:p>
        </w:tc>
        <w:tc>
          <w:tcPr>
            <w:tcW w:w="7013" w:type="dxa"/>
          </w:tcPr>
          <w:p w14:paraId="67A3A8CE" w14:textId="2859F883" w:rsidR="00CF7FC8" w:rsidRPr="0085472D" w:rsidRDefault="00512982" w:rsidP="00784B35">
            <w:pPr>
              <w:jc w:val="both"/>
            </w:pPr>
            <w:r w:rsidRPr="00E13F01">
              <w:rPr>
                <w:bCs/>
              </w:rPr>
              <w:t>ПК-9.1.2 Знает технологии и методы формирования и контроля бюджетов и фондов, 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выплат, методы учета и анализа показателей по труду и заработной плате</w:t>
            </w:r>
          </w:p>
        </w:tc>
      </w:tr>
      <w:tr w:rsidR="00E10D1B" w:rsidRPr="0085472D" w14:paraId="5A65F694" w14:textId="77777777" w:rsidTr="00E10D1B">
        <w:trPr>
          <w:trHeight w:val="70"/>
        </w:trPr>
        <w:tc>
          <w:tcPr>
            <w:tcW w:w="2332" w:type="dxa"/>
            <w:vMerge w:val="restart"/>
          </w:tcPr>
          <w:p w14:paraId="6582C2F6" w14:textId="0689AA28" w:rsidR="00E10D1B" w:rsidRPr="0085472D" w:rsidRDefault="00E10D1B" w:rsidP="00784B35">
            <w:pPr>
              <w:jc w:val="both"/>
              <w:rPr>
                <w:iCs/>
              </w:rPr>
            </w:pPr>
            <w:r w:rsidRPr="00EA2B5F">
              <w:t>П</w:t>
            </w:r>
            <w:r>
              <w:t>К</w:t>
            </w:r>
            <w:r w:rsidRPr="00EA2B5F">
              <w:t>-10 Администрирование процессов  организации труда, оплаты персонала и соот</w:t>
            </w:r>
            <w:r>
              <w:t>ветствующего документооборота</w:t>
            </w:r>
          </w:p>
        </w:tc>
        <w:tc>
          <w:tcPr>
            <w:tcW w:w="7013" w:type="dxa"/>
          </w:tcPr>
          <w:p w14:paraId="2D8097F0" w14:textId="77777777" w:rsidR="00E10D1B" w:rsidRPr="00011DE0" w:rsidRDefault="00E10D1B" w:rsidP="00E10D1B">
            <w:pPr>
              <w:rPr>
                <w:bCs/>
                <w:iCs/>
              </w:rPr>
            </w:pPr>
            <w:r w:rsidRPr="00011DE0">
              <w:rPr>
                <w:bCs/>
                <w:iCs/>
              </w:rPr>
              <w:t>ПК-10.3.1 Имеет навыки документационного и организационного сопровождение системы организации труда и оплаты труда персонала</w:t>
            </w:r>
          </w:p>
          <w:p w14:paraId="647E3FE4" w14:textId="77777777" w:rsidR="00E10D1B" w:rsidRPr="0085472D" w:rsidRDefault="00E10D1B" w:rsidP="00784B35">
            <w:pPr>
              <w:jc w:val="both"/>
            </w:pPr>
          </w:p>
        </w:tc>
      </w:tr>
      <w:tr w:rsidR="00E10D1B" w:rsidRPr="0085472D" w14:paraId="16AD2846" w14:textId="77777777" w:rsidTr="00E10D1B">
        <w:trPr>
          <w:trHeight w:val="70"/>
        </w:trPr>
        <w:tc>
          <w:tcPr>
            <w:tcW w:w="2332" w:type="dxa"/>
            <w:vMerge/>
          </w:tcPr>
          <w:p w14:paraId="74F23A67" w14:textId="77777777" w:rsidR="00E10D1B" w:rsidRPr="0085472D" w:rsidRDefault="00E10D1B" w:rsidP="00784B35">
            <w:pPr>
              <w:jc w:val="both"/>
              <w:rPr>
                <w:iCs/>
              </w:rPr>
            </w:pPr>
          </w:p>
        </w:tc>
        <w:tc>
          <w:tcPr>
            <w:tcW w:w="7013" w:type="dxa"/>
          </w:tcPr>
          <w:p w14:paraId="0BB76BBF" w14:textId="087031B3" w:rsidR="00E10D1B" w:rsidRPr="0085472D" w:rsidRDefault="00E10D1B" w:rsidP="00784B35">
            <w:pPr>
              <w:jc w:val="both"/>
            </w:pPr>
            <w:r w:rsidRPr="00E22847">
              <w:rPr>
                <w:bCs/>
                <w:iCs/>
              </w:rPr>
              <w:t>ПК-10.3.4 Имеет навыки организационного и документационного сопровождения договоров на оказание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</w:p>
        </w:tc>
      </w:tr>
    </w:tbl>
    <w:p w14:paraId="3DF6C15D" w14:textId="77777777" w:rsidR="00121A17" w:rsidRDefault="00121A17" w:rsidP="00121A17">
      <w:pPr>
        <w:jc w:val="both"/>
        <w:rPr>
          <w:i/>
          <w:highlight w:val="yellow"/>
        </w:rPr>
      </w:pPr>
    </w:p>
    <w:p w14:paraId="3E01F00B" w14:textId="40BF3036" w:rsidR="00121A17" w:rsidRDefault="00121A17" w:rsidP="00121A17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</w:t>
      </w:r>
      <w:r w:rsidR="002A1750">
        <w:t>:</w:t>
      </w:r>
    </w:p>
    <w:p w14:paraId="5FB1DE82" w14:textId="77777777" w:rsidR="008270BC" w:rsidRDefault="008270BC" w:rsidP="0085472D">
      <w:pPr>
        <w:jc w:val="both"/>
        <w:rPr>
          <w:bCs/>
          <w:sz w:val="22"/>
        </w:rPr>
      </w:pPr>
      <w:r>
        <w:rPr>
          <w:spacing w:val="-4"/>
        </w:rPr>
        <w:t xml:space="preserve">- </w:t>
      </w:r>
      <w:r w:rsidRPr="003D39D3">
        <w:rPr>
          <w:bCs/>
          <w:sz w:val="22"/>
        </w:rPr>
        <w:t>анализа практик по организации нормирования труда для различных категорий персонала, особенностей производства и деятельности организации</w:t>
      </w:r>
      <w:r>
        <w:rPr>
          <w:bCs/>
          <w:sz w:val="22"/>
        </w:rPr>
        <w:t>;</w:t>
      </w:r>
    </w:p>
    <w:p w14:paraId="45B215BD" w14:textId="77777777" w:rsidR="008270BC" w:rsidRDefault="008270BC" w:rsidP="0085472D">
      <w:pPr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3D39D3">
        <w:rPr>
          <w:bCs/>
          <w:sz w:val="22"/>
        </w:rPr>
        <w:t xml:space="preserve"> разработки системы организации труда персонала и порядка нормирования труда на рабочих местах с оценкой затрат на персонал</w:t>
      </w:r>
      <w:r>
        <w:rPr>
          <w:bCs/>
          <w:sz w:val="22"/>
        </w:rPr>
        <w:t>;</w:t>
      </w:r>
    </w:p>
    <w:p w14:paraId="5BF8DECE" w14:textId="77777777" w:rsidR="008270BC" w:rsidRDefault="008270BC" w:rsidP="0085472D">
      <w:pPr>
        <w:jc w:val="both"/>
        <w:rPr>
          <w:bCs/>
          <w:sz w:val="22"/>
        </w:rPr>
      </w:pPr>
      <w:r>
        <w:rPr>
          <w:bCs/>
          <w:sz w:val="22"/>
        </w:rPr>
        <w:t xml:space="preserve">- разработки и </w:t>
      </w:r>
      <w:r w:rsidRPr="003D39D3">
        <w:rPr>
          <w:bCs/>
          <w:sz w:val="22"/>
        </w:rPr>
        <w:t>внедрени</w:t>
      </w:r>
      <w:r>
        <w:rPr>
          <w:bCs/>
          <w:sz w:val="22"/>
        </w:rPr>
        <w:t>я</w:t>
      </w:r>
      <w:r w:rsidRPr="003D39D3">
        <w:rPr>
          <w:bCs/>
          <w:sz w:val="22"/>
        </w:rPr>
        <w:t xml:space="preserve"> системы организации труда персонала и контроля над нормированием с определением трудоемкости, нормативной численности, графиков работ и условий оплаты труда персонала, выявление резервов повышения производительности труда и качества нормирования труда, подготовка предложений по изменениям условий и оплаты труда персонала</w:t>
      </w:r>
      <w:r>
        <w:rPr>
          <w:bCs/>
          <w:sz w:val="22"/>
        </w:rPr>
        <w:t>;</w:t>
      </w:r>
    </w:p>
    <w:p w14:paraId="75887B4B" w14:textId="77777777" w:rsidR="008270BC" w:rsidRDefault="008270BC" w:rsidP="0085472D">
      <w:pPr>
        <w:jc w:val="both"/>
      </w:pPr>
      <w:r>
        <w:rPr>
          <w:bCs/>
          <w:sz w:val="22"/>
        </w:rPr>
        <w:t xml:space="preserve">- </w:t>
      </w:r>
      <w:r w:rsidRPr="003D39D3">
        <w:rPr>
          <w:bCs/>
          <w:sz w:val="22"/>
        </w:rPr>
        <w:t>формировани</w:t>
      </w:r>
      <w:r>
        <w:rPr>
          <w:bCs/>
          <w:sz w:val="22"/>
        </w:rPr>
        <w:t>я</w:t>
      </w:r>
      <w:r w:rsidRPr="003D39D3">
        <w:rPr>
          <w:bCs/>
          <w:sz w:val="22"/>
        </w:rPr>
        <w:t xml:space="preserve"> бюджета на организацию труда персонала, определение эффективности работы системы организации труда и нормирования труда.</w:t>
      </w:r>
    </w:p>
    <w:p w14:paraId="762E0338" w14:textId="25B5EC25" w:rsidR="00121A17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F311345" w14:textId="11267DAD" w:rsidR="00D41CD8" w:rsidRPr="00D41CD8" w:rsidRDefault="00D41CD8" w:rsidP="00121A17">
      <w:pPr>
        <w:contextualSpacing/>
        <w:jc w:val="both"/>
        <w:rPr>
          <w:bCs/>
        </w:rPr>
      </w:pPr>
      <w:r w:rsidRPr="00D41CD8">
        <w:rPr>
          <w:bCs/>
        </w:rPr>
        <w:t>Модуль 1</w:t>
      </w:r>
    </w:p>
    <w:p w14:paraId="5B407DB7" w14:textId="77777777" w:rsidR="0085472D" w:rsidRPr="0085472D" w:rsidRDefault="0085472D" w:rsidP="0085472D">
      <w:pPr>
        <w:contextualSpacing/>
        <w:jc w:val="both"/>
        <w:rPr>
          <w:iCs/>
        </w:rPr>
      </w:pPr>
      <w:r w:rsidRPr="0085472D">
        <w:rPr>
          <w:iCs/>
        </w:rPr>
        <w:t>1</w:t>
      </w:r>
      <w:r w:rsidRPr="0085472D">
        <w:rPr>
          <w:iCs/>
        </w:rPr>
        <w:tab/>
        <w:t>Труд как общественно-экономическая категория</w:t>
      </w:r>
    </w:p>
    <w:p w14:paraId="5423BD55" w14:textId="77777777" w:rsidR="0085472D" w:rsidRPr="0085472D" w:rsidRDefault="0085472D" w:rsidP="0085472D">
      <w:pPr>
        <w:contextualSpacing/>
        <w:jc w:val="both"/>
        <w:rPr>
          <w:iCs/>
        </w:rPr>
      </w:pPr>
      <w:r w:rsidRPr="0085472D">
        <w:rPr>
          <w:iCs/>
        </w:rPr>
        <w:lastRenderedPageBreak/>
        <w:t>2</w:t>
      </w:r>
      <w:r w:rsidRPr="0085472D">
        <w:rPr>
          <w:iCs/>
        </w:rPr>
        <w:tab/>
        <w:t>Разделение и кооперация труда</w:t>
      </w:r>
    </w:p>
    <w:p w14:paraId="7A233646" w14:textId="77777777" w:rsidR="0085472D" w:rsidRPr="0085472D" w:rsidRDefault="0085472D" w:rsidP="0085472D">
      <w:pPr>
        <w:contextualSpacing/>
        <w:jc w:val="both"/>
        <w:rPr>
          <w:iCs/>
        </w:rPr>
      </w:pPr>
      <w:r w:rsidRPr="0085472D">
        <w:rPr>
          <w:iCs/>
        </w:rPr>
        <w:t>3</w:t>
      </w:r>
      <w:r w:rsidRPr="0085472D">
        <w:rPr>
          <w:iCs/>
        </w:rPr>
        <w:tab/>
        <w:t>Персонал промышленного предприятия</w:t>
      </w:r>
    </w:p>
    <w:p w14:paraId="33E617D0" w14:textId="77777777" w:rsidR="0085472D" w:rsidRPr="0085472D" w:rsidRDefault="0085472D" w:rsidP="0085472D">
      <w:pPr>
        <w:contextualSpacing/>
        <w:jc w:val="both"/>
        <w:rPr>
          <w:iCs/>
        </w:rPr>
      </w:pPr>
      <w:r w:rsidRPr="0085472D">
        <w:rPr>
          <w:iCs/>
        </w:rPr>
        <w:t>4</w:t>
      </w:r>
      <w:r w:rsidRPr="0085472D">
        <w:rPr>
          <w:iCs/>
        </w:rPr>
        <w:tab/>
        <w:t>Производственный процесс на промышленном предприятии</w:t>
      </w:r>
    </w:p>
    <w:p w14:paraId="1D2C4E1F" w14:textId="77777777" w:rsidR="0085472D" w:rsidRPr="0085472D" w:rsidRDefault="0085472D" w:rsidP="0085472D">
      <w:pPr>
        <w:contextualSpacing/>
        <w:jc w:val="both"/>
        <w:rPr>
          <w:iCs/>
        </w:rPr>
      </w:pPr>
      <w:r w:rsidRPr="0085472D">
        <w:rPr>
          <w:iCs/>
        </w:rPr>
        <w:t>5</w:t>
      </w:r>
      <w:r w:rsidRPr="0085472D">
        <w:rPr>
          <w:iCs/>
        </w:rPr>
        <w:tab/>
        <w:t>Трудовой процесс и его временные характеристики</w:t>
      </w:r>
    </w:p>
    <w:p w14:paraId="47BDC0A5" w14:textId="0CAFFDCA" w:rsidR="0085472D" w:rsidRDefault="0085472D" w:rsidP="0085472D">
      <w:pPr>
        <w:contextualSpacing/>
        <w:jc w:val="both"/>
        <w:rPr>
          <w:iCs/>
        </w:rPr>
      </w:pPr>
      <w:bookmarkStart w:id="1" w:name="_Hlk69645793"/>
      <w:r w:rsidRPr="0085472D">
        <w:rPr>
          <w:iCs/>
        </w:rPr>
        <w:t>6</w:t>
      </w:r>
      <w:r w:rsidRPr="0085472D">
        <w:rPr>
          <w:iCs/>
        </w:rPr>
        <w:tab/>
        <w:t>Затраты рабочего времени</w:t>
      </w:r>
    </w:p>
    <w:bookmarkEnd w:id="1"/>
    <w:p w14:paraId="238D7636" w14:textId="68F3E08D" w:rsidR="00D41CD8" w:rsidRDefault="00D41CD8" w:rsidP="00D41CD8">
      <w:pPr>
        <w:contextualSpacing/>
        <w:jc w:val="both"/>
        <w:rPr>
          <w:iCs/>
        </w:rPr>
      </w:pPr>
      <w:r>
        <w:rPr>
          <w:iCs/>
        </w:rPr>
        <w:t>Модуль 2</w:t>
      </w:r>
    </w:p>
    <w:p w14:paraId="3F1356C1" w14:textId="6E4B743B" w:rsidR="00D41CD8" w:rsidRDefault="00D41CD8" w:rsidP="00D41CD8">
      <w:pPr>
        <w:contextualSpacing/>
        <w:jc w:val="both"/>
        <w:rPr>
          <w:iCs/>
        </w:rPr>
      </w:pPr>
      <w:r>
        <w:rPr>
          <w:iCs/>
        </w:rPr>
        <w:t>1</w:t>
      </w:r>
      <w:r w:rsidRPr="0085472D">
        <w:rPr>
          <w:iCs/>
        </w:rPr>
        <w:tab/>
        <w:t>Затраты рабочего времени</w:t>
      </w:r>
    </w:p>
    <w:p w14:paraId="55945B6C" w14:textId="069913BB" w:rsidR="0085472D" w:rsidRPr="0085472D" w:rsidRDefault="00D41CD8" w:rsidP="0085472D">
      <w:pPr>
        <w:contextualSpacing/>
        <w:jc w:val="both"/>
        <w:rPr>
          <w:iCs/>
        </w:rPr>
      </w:pPr>
      <w:r>
        <w:rPr>
          <w:iCs/>
        </w:rPr>
        <w:t>2</w:t>
      </w:r>
      <w:r w:rsidR="0085472D" w:rsidRPr="0085472D">
        <w:rPr>
          <w:iCs/>
        </w:rPr>
        <w:tab/>
        <w:t>Нормирование труда</w:t>
      </w:r>
    </w:p>
    <w:p w14:paraId="37842423" w14:textId="5FEB6C77" w:rsidR="0085472D" w:rsidRPr="0085472D" w:rsidRDefault="00D41CD8" w:rsidP="0085472D">
      <w:pPr>
        <w:contextualSpacing/>
        <w:jc w:val="both"/>
        <w:rPr>
          <w:iCs/>
        </w:rPr>
      </w:pPr>
      <w:r>
        <w:rPr>
          <w:iCs/>
        </w:rPr>
        <w:t>3</w:t>
      </w:r>
      <w:r w:rsidR="0085472D" w:rsidRPr="0085472D">
        <w:rPr>
          <w:iCs/>
        </w:rPr>
        <w:tab/>
        <w:t>Организация рабочих мест</w:t>
      </w:r>
    </w:p>
    <w:p w14:paraId="636B2DC0" w14:textId="38552599" w:rsidR="0085472D" w:rsidRPr="0085472D" w:rsidRDefault="00D41CD8" w:rsidP="0085472D">
      <w:pPr>
        <w:contextualSpacing/>
        <w:jc w:val="both"/>
        <w:rPr>
          <w:iCs/>
        </w:rPr>
      </w:pPr>
      <w:r>
        <w:rPr>
          <w:iCs/>
        </w:rPr>
        <w:t>4</w:t>
      </w:r>
      <w:r w:rsidR="0085472D" w:rsidRPr="0085472D">
        <w:rPr>
          <w:iCs/>
        </w:rPr>
        <w:tab/>
        <w:t>Условия труда на промышленном предприятии</w:t>
      </w:r>
    </w:p>
    <w:p w14:paraId="4C440DE5" w14:textId="754DA162" w:rsidR="001018A6" w:rsidRPr="0085472D" w:rsidRDefault="00D41CD8" w:rsidP="0085472D">
      <w:pPr>
        <w:contextualSpacing/>
        <w:jc w:val="both"/>
        <w:rPr>
          <w:iCs/>
        </w:rPr>
      </w:pPr>
      <w:r>
        <w:rPr>
          <w:iCs/>
        </w:rPr>
        <w:t>5</w:t>
      </w:r>
      <w:r w:rsidR="0085472D" w:rsidRPr="0085472D">
        <w:rPr>
          <w:iCs/>
        </w:rPr>
        <w:tab/>
        <w:t>Эффективность и оплата труда</w:t>
      </w:r>
    </w:p>
    <w:p w14:paraId="1CDA49D6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D4F49B1" w14:textId="2681B1E9" w:rsidR="00121A17" w:rsidRPr="00152A7C" w:rsidRDefault="00121A17" w:rsidP="00121A17">
      <w:pPr>
        <w:contextualSpacing/>
        <w:jc w:val="both"/>
      </w:pPr>
      <w:r w:rsidRPr="00152A7C">
        <w:t xml:space="preserve">Объем дисциплины – </w:t>
      </w:r>
      <w:r w:rsidR="00195A55">
        <w:t>9</w:t>
      </w:r>
      <w:r w:rsidR="00915BCB">
        <w:t xml:space="preserve"> </w:t>
      </w:r>
      <w:r w:rsidRPr="00152A7C">
        <w:t>зачетны</w:t>
      </w:r>
      <w:r w:rsidR="0085472D">
        <w:t>х</w:t>
      </w:r>
      <w:r w:rsidRPr="00152A7C">
        <w:t xml:space="preserve"> единицы (</w:t>
      </w:r>
      <w:r w:rsidR="00195A55">
        <w:t>324</w:t>
      </w:r>
      <w:r w:rsidRPr="00152A7C">
        <w:t xml:space="preserve"> час.), в том числе:</w:t>
      </w:r>
    </w:p>
    <w:p w14:paraId="65CAF8EB" w14:textId="57894215" w:rsidR="00121A17" w:rsidRPr="00152A7C" w:rsidRDefault="00121A17" w:rsidP="00121A17">
      <w:pPr>
        <w:contextualSpacing/>
        <w:jc w:val="both"/>
      </w:pPr>
      <w:r w:rsidRPr="00152A7C">
        <w:t xml:space="preserve">лекции – </w:t>
      </w:r>
      <w:r w:rsidR="006827DA">
        <w:t>64</w:t>
      </w:r>
      <w:r w:rsidRPr="00152A7C">
        <w:t xml:space="preserve"> час.</w:t>
      </w:r>
    </w:p>
    <w:p w14:paraId="36BC45AF" w14:textId="06862252" w:rsidR="00121A17" w:rsidRPr="00152A7C" w:rsidRDefault="00121A17" w:rsidP="00121A17">
      <w:pPr>
        <w:contextualSpacing/>
        <w:jc w:val="both"/>
      </w:pPr>
      <w:r w:rsidRPr="00152A7C">
        <w:t xml:space="preserve">практические занятия – </w:t>
      </w:r>
      <w:r w:rsidR="006827DA">
        <w:t>80</w:t>
      </w:r>
      <w:r w:rsidRPr="00152A7C">
        <w:t xml:space="preserve"> час.</w:t>
      </w:r>
    </w:p>
    <w:p w14:paraId="6FCA1D25" w14:textId="5E50E1BA" w:rsidR="00121A17" w:rsidRPr="00152A7C" w:rsidRDefault="00121A17" w:rsidP="00121A17">
      <w:pPr>
        <w:contextualSpacing/>
        <w:jc w:val="both"/>
      </w:pPr>
      <w:r w:rsidRPr="00152A7C">
        <w:t xml:space="preserve">самостоятельная работа – </w:t>
      </w:r>
      <w:r w:rsidR="006827DA">
        <w:t>140</w:t>
      </w:r>
      <w:r w:rsidRPr="00152A7C">
        <w:t xml:space="preserve"> час.</w:t>
      </w:r>
    </w:p>
    <w:p w14:paraId="2D7EAA58" w14:textId="3B00EF32" w:rsidR="004E00CA" w:rsidRDefault="00121A17" w:rsidP="00F24D93">
      <w:pPr>
        <w:contextualSpacing/>
        <w:jc w:val="both"/>
      </w:pPr>
      <w:r w:rsidRPr="00152A7C">
        <w:t xml:space="preserve">Форма контроля знаний </w:t>
      </w:r>
      <w:r w:rsidR="006827DA">
        <w:t>–</w:t>
      </w:r>
      <w:r w:rsidR="00915BCB">
        <w:t xml:space="preserve"> экзамен</w:t>
      </w:r>
      <w:r w:rsidR="006827DA">
        <w:t>, курсовой проект, зачет</w:t>
      </w:r>
    </w:p>
    <w:sectPr w:rsidR="004E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7"/>
    <w:rsid w:val="00022CD1"/>
    <w:rsid w:val="000351DA"/>
    <w:rsid w:val="000C5611"/>
    <w:rsid w:val="000D14DD"/>
    <w:rsid w:val="001018A6"/>
    <w:rsid w:val="00121A17"/>
    <w:rsid w:val="00195A55"/>
    <w:rsid w:val="001E068F"/>
    <w:rsid w:val="002344D0"/>
    <w:rsid w:val="0024236B"/>
    <w:rsid w:val="002A1750"/>
    <w:rsid w:val="002B4BBD"/>
    <w:rsid w:val="00395C76"/>
    <w:rsid w:val="00424492"/>
    <w:rsid w:val="00433680"/>
    <w:rsid w:val="00473371"/>
    <w:rsid w:val="00480AD4"/>
    <w:rsid w:val="00483ACB"/>
    <w:rsid w:val="004A4A2E"/>
    <w:rsid w:val="004F66C8"/>
    <w:rsid w:val="005027E8"/>
    <w:rsid w:val="00512982"/>
    <w:rsid w:val="00531B16"/>
    <w:rsid w:val="00537503"/>
    <w:rsid w:val="00581911"/>
    <w:rsid w:val="00671895"/>
    <w:rsid w:val="006827DA"/>
    <w:rsid w:val="006A1071"/>
    <w:rsid w:val="006F6768"/>
    <w:rsid w:val="00774458"/>
    <w:rsid w:val="00784B35"/>
    <w:rsid w:val="00790DBA"/>
    <w:rsid w:val="008270BC"/>
    <w:rsid w:val="0085472D"/>
    <w:rsid w:val="00885CB2"/>
    <w:rsid w:val="008860D7"/>
    <w:rsid w:val="00893D96"/>
    <w:rsid w:val="008C6783"/>
    <w:rsid w:val="00902CB7"/>
    <w:rsid w:val="00915BCB"/>
    <w:rsid w:val="009521A2"/>
    <w:rsid w:val="00971091"/>
    <w:rsid w:val="009D6F99"/>
    <w:rsid w:val="009D7763"/>
    <w:rsid w:val="009E0CDA"/>
    <w:rsid w:val="00A23D5A"/>
    <w:rsid w:val="00AB74F5"/>
    <w:rsid w:val="00AF727D"/>
    <w:rsid w:val="00B44BA1"/>
    <w:rsid w:val="00BF5237"/>
    <w:rsid w:val="00C42F82"/>
    <w:rsid w:val="00CF7FC8"/>
    <w:rsid w:val="00D41CD8"/>
    <w:rsid w:val="00E10D1B"/>
    <w:rsid w:val="00E96D72"/>
    <w:rsid w:val="00EB5AFA"/>
    <w:rsid w:val="00EE2379"/>
    <w:rsid w:val="00F24D93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43E9"/>
  <w15:chartTrackingRefBased/>
  <w15:docId w15:val="{0C7F13FA-408F-4467-93C1-E55C9EA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A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1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018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Гуся</dc:creator>
  <cp:keywords/>
  <dc:description/>
  <cp:lastModifiedBy>Без пароля</cp:lastModifiedBy>
  <cp:revision>32</cp:revision>
  <dcterms:created xsi:type="dcterms:W3CDTF">2021-04-14T09:30:00Z</dcterms:created>
  <dcterms:modified xsi:type="dcterms:W3CDTF">2022-06-06T15:13:00Z</dcterms:modified>
</cp:coreProperties>
</file>