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0C" w:rsidRPr="007B6601" w:rsidRDefault="00F84D0C" w:rsidP="00F84D0C">
      <w:pPr>
        <w:contextualSpacing/>
        <w:jc w:val="center"/>
        <w:rPr>
          <w:color w:val="000000" w:themeColor="text1"/>
        </w:rPr>
      </w:pPr>
      <w:r w:rsidRPr="007B6601">
        <w:rPr>
          <w:color w:val="000000" w:themeColor="text1"/>
        </w:rPr>
        <w:t>АННОТАЦИЯ</w:t>
      </w:r>
    </w:p>
    <w:p w:rsidR="00F84D0C" w:rsidRPr="007B6601" w:rsidRDefault="00F84D0C" w:rsidP="00F84D0C">
      <w:pPr>
        <w:contextualSpacing/>
        <w:jc w:val="center"/>
        <w:rPr>
          <w:color w:val="000000" w:themeColor="text1"/>
        </w:rPr>
      </w:pPr>
      <w:r w:rsidRPr="007B6601">
        <w:rPr>
          <w:color w:val="000000" w:themeColor="text1"/>
        </w:rPr>
        <w:t>Дисциплины</w:t>
      </w:r>
    </w:p>
    <w:p w:rsidR="00F84D0C" w:rsidRPr="007B6601" w:rsidRDefault="00F84D0C" w:rsidP="00F84D0C">
      <w:pPr>
        <w:jc w:val="center"/>
        <w:rPr>
          <w:i/>
          <w:color w:val="000000" w:themeColor="text1"/>
        </w:rPr>
      </w:pPr>
      <w:r w:rsidRPr="007B6601">
        <w:rPr>
          <w:i/>
          <w:color w:val="000000" w:themeColor="text1"/>
          <w:sz w:val="22"/>
        </w:rPr>
        <w:t>Б1.В.</w:t>
      </w:r>
      <w:r w:rsidR="00B14CF3">
        <w:rPr>
          <w:i/>
          <w:color w:val="000000" w:themeColor="text1"/>
          <w:sz w:val="22"/>
        </w:rPr>
        <w:t>7</w:t>
      </w:r>
      <w:r w:rsidRPr="007B6601">
        <w:rPr>
          <w:i/>
          <w:color w:val="000000" w:themeColor="text1"/>
        </w:rPr>
        <w:t xml:space="preserve"> «</w:t>
      </w:r>
      <w:r w:rsidR="00B14CF3">
        <w:rPr>
          <w:i/>
          <w:color w:val="000000" w:themeColor="text1"/>
        </w:rPr>
        <w:t>УПРАВЛЕНИЕ ЦЕПЯМИ ПОСТАВОК</w:t>
      </w:r>
      <w:r w:rsidRPr="007B6601">
        <w:rPr>
          <w:i/>
          <w:color w:val="000000" w:themeColor="text1"/>
        </w:rPr>
        <w:t xml:space="preserve">» </w:t>
      </w:r>
    </w:p>
    <w:p w:rsidR="00F84D0C" w:rsidRPr="007B6601" w:rsidRDefault="00F84D0C" w:rsidP="00F84D0C">
      <w:pPr>
        <w:contextualSpacing/>
        <w:rPr>
          <w:color w:val="000000" w:themeColor="text1"/>
        </w:rPr>
      </w:pPr>
    </w:p>
    <w:p w:rsidR="00F84D0C" w:rsidRPr="004E48C7" w:rsidRDefault="00F84D0C" w:rsidP="00F84D0C">
      <w:pPr>
        <w:jc w:val="both"/>
        <w:rPr>
          <w:color w:val="000000" w:themeColor="text1"/>
        </w:rPr>
      </w:pPr>
      <w:r w:rsidRPr="007B6601">
        <w:rPr>
          <w:color w:val="000000" w:themeColor="text1"/>
        </w:rPr>
        <w:t xml:space="preserve">Направление подготовки – </w:t>
      </w:r>
      <w:r w:rsidRPr="004E48C7">
        <w:rPr>
          <w:color w:val="000000" w:themeColor="text1"/>
        </w:rPr>
        <w:t>38.03.02 «Менеджмент».</w:t>
      </w:r>
    </w:p>
    <w:p w:rsidR="00F84D0C" w:rsidRPr="007B6601" w:rsidRDefault="00F84D0C" w:rsidP="00F84D0C">
      <w:pPr>
        <w:contextualSpacing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Квалификация </w:t>
      </w:r>
      <w:r w:rsidRPr="007B6601">
        <w:rPr>
          <w:color w:val="000000" w:themeColor="text1"/>
        </w:rPr>
        <w:t>выпускника – специалист по логистике на транспорте.</w:t>
      </w:r>
      <w:r w:rsidRPr="007B6601">
        <w:rPr>
          <w:i/>
          <w:color w:val="000000" w:themeColor="text1"/>
          <w:highlight w:val="yellow"/>
        </w:rPr>
        <w:t xml:space="preserve"> </w:t>
      </w:r>
    </w:p>
    <w:p w:rsidR="00F84D0C" w:rsidRPr="007B6601" w:rsidRDefault="00F84D0C" w:rsidP="00F84D0C">
      <w:pPr>
        <w:contextualSpacing/>
        <w:jc w:val="both"/>
        <w:rPr>
          <w:color w:val="000000" w:themeColor="text1"/>
        </w:rPr>
      </w:pPr>
      <w:r w:rsidRPr="007B6601">
        <w:rPr>
          <w:color w:val="000000" w:themeColor="text1"/>
        </w:rPr>
        <w:t xml:space="preserve">Профиль  – </w:t>
      </w:r>
      <w:r w:rsidRPr="007B6601">
        <w:rPr>
          <w:i/>
          <w:color w:val="000000" w:themeColor="text1"/>
        </w:rPr>
        <w:t>«Логистика».</w:t>
      </w:r>
    </w:p>
    <w:p w:rsidR="00F84D0C" w:rsidRPr="007B6601" w:rsidRDefault="00F84D0C" w:rsidP="00F84D0C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1. Место дисциплины в структуре основной профессиональной образовательной программы</w:t>
      </w:r>
    </w:p>
    <w:p w:rsidR="00F84D0C" w:rsidRPr="007B6601" w:rsidRDefault="001D2571" w:rsidP="00F84D0C">
      <w:pPr>
        <w:jc w:val="both"/>
        <w:rPr>
          <w:i/>
          <w:color w:val="000000" w:themeColor="text1"/>
        </w:rPr>
      </w:pPr>
      <w:r w:rsidRPr="001D2571">
        <w:rPr>
          <w:color w:val="000000"/>
        </w:rPr>
        <w:t>Дисциплина относится к части, формируемой участниками образовательных отношений блока 1 «Дисциплины (модули)»</w:t>
      </w:r>
      <w:r w:rsidRPr="001D2571">
        <w:rPr>
          <w:bCs/>
          <w:color w:val="000000"/>
        </w:rPr>
        <w:t xml:space="preserve">. </w:t>
      </w:r>
    </w:p>
    <w:p w:rsidR="00F84D0C" w:rsidRPr="007B6601" w:rsidRDefault="00F84D0C" w:rsidP="00F84D0C">
      <w:pPr>
        <w:rPr>
          <w:b/>
          <w:color w:val="000000" w:themeColor="text1"/>
        </w:rPr>
      </w:pPr>
      <w:r w:rsidRPr="007B6601">
        <w:rPr>
          <w:b/>
          <w:color w:val="000000" w:themeColor="text1"/>
        </w:rPr>
        <w:t>2.Цель и задачи дисциплины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Целью изучения дисциплины «Управление цепями поставок» является: научить студента  организовывать и управлять цепями поставок на всех этапах их формирования и деятельности в логистических системах, состоящих из производственных, торговых, транспортных, финансовых и др.  организаций в системах производства и распределения продукции, на предприятиях различных отраслей экономики.</w:t>
      </w:r>
    </w:p>
    <w:p w:rsidR="00B14CF3" w:rsidRPr="00B14CF3" w:rsidRDefault="00B14CF3" w:rsidP="004E48C7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Для достижения поставленной цели решаются следующие задачи:</w:t>
      </w:r>
    </w:p>
    <w:p w:rsidR="00B92F1C" w:rsidRPr="00B92F1C" w:rsidRDefault="00B92F1C" w:rsidP="004E48C7">
      <w:pPr>
        <w:jc w:val="both"/>
        <w:rPr>
          <w:color w:val="000000" w:themeColor="text1"/>
        </w:rPr>
      </w:pPr>
      <w:r w:rsidRPr="00B92F1C">
        <w:rPr>
          <w:color w:val="000000" w:themeColor="text1"/>
        </w:rPr>
        <w:t>- формирование представлений о процессе организации и управления цепями поставок на всех этапах их формирования и деятельности в логистических системах</w:t>
      </w:r>
    </w:p>
    <w:p w:rsidR="00B92F1C" w:rsidRDefault="00B92F1C" w:rsidP="004E48C7">
      <w:pPr>
        <w:jc w:val="both"/>
        <w:rPr>
          <w:b/>
          <w:color w:val="000000" w:themeColor="text1"/>
        </w:rPr>
      </w:pPr>
      <w:r w:rsidRPr="00B92F1C">
        <w:rPr>
          <w:color w:val="000000" w:themeColor="text1"/>
        </w:rPr>
        <w:t>- формирование знаний в части методологии организации перевозок грузов в цепи поставок, способов организации процесса перемещения материального потока.</w:t>
      </w:r>
    </w:p>
    <w:p w:rsidR="00F84D0C" w:rsidRPr="007B6601" w:rsidRDefault="00F84D0C" w:rsidP="00F84D0C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3. Перечень планируемых результатов обучения по дисциплине</w:t>
      </w:r>
    </w:p>
    <w:p w:rsidR="00F84D0C" w:rsidRDefault="00F84D0C" w:rsidP="00F84D0C">
      <w:pPr>
        <w:jc w:val="both"/>
        <w:rPr>
          <w:color w:val="000000" w:themeColor="text1"/>
        </w:rPr>
      </w:pPr>
      <w:r w:rsidRPr="007B6601">
        <w:rPr>
          <w:color w:val="000000" w:themeColor="text1"/>
        </w:rPr>
        <w:t xml:space="preserve">Изучение дисциплины направлено на формирование следующих компетенций,  </w:t>
      </w:r>
      <w:proofErr w:type="spellStart"/>
      <w:r w:rsidRPr="007B6601">
        <w:rPr>
          <w:color w:val="000000" w:themeColor="text1"/>
        </w:rPr>
        <w:t>сформированность</w:t>
      </w:r>
      <w:proofErr w:type="spellEnd"/>
      <w:r w:rsidRPr="007B6601">
        <w:rPr>
          <w:color w:val="000000" w:themeColor="text1"/>
        </w:rPr>
        <w:t xml:space="preserve"> которых, оценивается с помощью индикаторов достижения компетенций:</w:t>
      </w:r>
    </w:p>
    <w:p w:rsidR="00F84D0C" w:rsidRPr="007B6601" w:rsidRDefault="00F84D0C" w:rsidP="00F84D0C">
      <w:pPr>
        <w:jc w:val="both"/>
        <w:rPr>
          <w:i/>
          <w:color w:val="000000" w:themeColor="text1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5E02F4" w:rsidRPr="005E02F4" w:rsidTr="004E48C7">
        <w:tc>
          <w:tcPr>
            <w:tcW w:w="4077" w:type="dxa"/>
          </w:tcPr>
          <w:p w:rsidR="005E02F4" w:rsidRPr="005E02F4" w:rsidRDefault="005E02F4" w:rsidP="005E02F4">
            <w:pPr>
              <w:jc w:val="center"/>
              <w:rPr>
                <w:sz w:val="22"/>
                <w:szCs w:val="22"/>
              </w:rPr>
            </w:pPr>
            <w:r w:rsidRPr="005E02F4">
              <w:rPr>
                <w:sz w:val="22"/>
                <w:szCs w:val="22"/>
              </w:rPr>
              <w:t>Компетенция</w:t>
            </w:r>
          </w:p>
        </w:tc>
        <w:tc>
          <w:tcPr>
            <w:tcW w:w="5493" w:type="dxa"/>
          </w:tcPr>
          <w:p w:rsidR="005E02F4" w:rsidRPr="005E02F4" w:rsidRDefault="005E02F4" w:rsidP="005E02F4">
            <w:pPr>
              <w:jc w:val="center"/>
              <w:rPr>
                <w:sz w:val="22"/>
                <w:szCs w:val="22"/>
              </w:rPr>
            </w:pPr>
            <w:r w:rsidRPr="005E02F4">
              <w:rPr>
                <w:sz w:val="22"/>
                <w:szCs w:val="22"/>
              </w:rPr>
              <w:t>Индикатор компетенции</w:t>
            </w:r>
          </w:p>
        </w:tc>
      </w:tr>
      <w:tr w:rsidR="005E02F4" w:rsidRPr="005E02F4" w:rsidTr="004E48C7">
        <w:tc>
          <w:tcPr>
            <w:tcW w:w="4077" w:type="dxa"/>
          </w:tcPr>
          <w:p w:rsidR="005E02F4" w:rsidRPr="005E02F4" w:rsidRDefault="005E02F4" w:rsidP="005E02F4">
            <w:pPr>
              <w:jc w:val="both"/>
              <w:rPr>
                <w:i/>
              </w:rPr>
            </w:pPr>
            <w:r w:rsidRPr="005E02F4">
              <w:rPr>
                <w:i/>
                <w:iCs/>
              </w:rPr>
              <w:t>ПК-</w:t>
            </w:r>
            <w:r>
              <w:rPr>
                <w:i/>
                <w:iCs/>
              </w:rPr>
              <w:t>1</w:t>
            </w:r>
            <w:r w:rsidRPr="005E02F4">
              <w:rPr>
                <w:i/>
                <w:iCs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5493" w:type="dxa"/>
          </w:tcPr>
          <w:p w:rsidR="005E02F4" w:rsidRPr="006D226C" w:rsidRDefault="005E02F4" w:rsidP="005E02F4">
            <w:pPr>
              <w:jc w:val="both"/>
              <w:rPr>
                <w:i/>
                <w:highlight w:val="yellow"/>
              </w:rPr>
            </w:pPr>
            <w:r w:rsidRPr="002B1F2D">
              <w:rPr>
                <w:sz w:val="22"/>
                <w:szCs w:val="22"/>
              </w:rPr>
              <w:t xml:space="preserve">ПК-1.1.3 </w:t>
            </w:r>
            <w:r w:rsidRPr="00197947">
              <w:rPr>
                <w:iCs/>
                <w:sz w:val="22"/>
                <w:szCs w:val="22"/>
              </w:rPr>
              <w:t>Знает основы управления цепями поставок</w:t>
            </w:r>
          </w:p>
          <w:p w:rsidR="005E02F4" w:rsidRDefault="005E02F4" w:rsidP="005E02F4">
            <w:pPr>
              <w:jc w:val="both"/>
              <w:rPr>
                <w:sz w:val="22"/>
                <w:szCs w:val="22"/>
              </w:rPr>
            </w:pPr>
            <w:r w:rsidRPr="00197947">
              <w:rPr>
                <w:sz w:val="22"/>
                <w:szCs w:val="22"/>
              </w:rPr>
              <w:t>ПК-1.1.9</w:t>
            </w:r>
            <w:r>
              <w:rPr>
                <w:sz w:val="22"/>
                <w:szCs w:val="22"/>
              </w:rPr>
              <w:t xml:space="preserve"> </w:t>
            </w:r>
            <w:r w:rsidRPr="00197947">
              <w:rPr>
                <w:sz w:val="22"/>
                <w:szCs w:val="22"/>
              </w:rPr>
              <w:t>Знает методологию организации перевозок грузов в цепи поставок</w:t>
            </w:r>
          </w:p>
          <w:p w:rsidR="005E02F4" w:rsidRPr="005E02F4" w:rsidRDefault="005E02F4" w:rsidP="00AD2F0C">
            <w:pPr>
              <w:jc w:val="both"/>
              <w:rPr>
                <w:i/>
                <w:iCs/>
              </w:rPr>
            </w:pPr>
            <w:r w:rsidRPr="002D1A44">
              <w:rPr>
                <w:sz w:val="22"/>
                <w:szCs w:val="22"/>
              </w:rPr>
              <w:t>ПК-1.2.1 Умеет анализировать информацию и оперативно формировать отчеты</w:t>
            </w:r>
          </w:p>
        </w:tc>
      </w:tr>
      <w:tr w:rsidR="005E02F4" w:rsidRPr="005E02F4" w:rsidTr="004E48C7">
        <w:tc>
          <w:tcPr>
            <w:tcW w:w="4077" w:type="dxa"/>
          </w:tcPr>
          <w:p w:rsidR="005E02F4" w:rsidRPr="005E02F4" w:rsidRDefault="005E02F4" w:rsidP="005E02F4">
            <w:pPr>
              <w:jc w:val="both"/>
              <w:rPr>
                <w:i/>
                <w:iCs/>
              </w:rPr>
            </w:pPr>
            <w:r w:rsidRPr="002D1A44">
              <w:rPr>
                <w:sz w:val="22"/>
                <w:szCs w:val="22"/>
              </w:rPr>
              <w:t xml:space="preserve">ПК-2 </w:t>
            </w:r>
            <w:r w:rsidRPr="00AD2F0C">
              <w:rPr>
                <w:i/>
                <w:sz w:val="22"/>
                <w:szCs w:val="22"/>
              </w:rPr>
              <w:t>Организация работы с подрядчиками на рынке транспортных услуг</w:t>
            </w:r>
          </w:p>
        </w:tc>
        <w:tc>
          <w:tcPr>
            <w:tcW w:w="5493" w:type="dxa"/>
          </w:tcPr>
          <w:p w:rsidR="005E02F4" w:rsidRPr="002B1F2D" w:rsidRDefault="005E02F4" w:rsidP="005E02F4">
            <w:pPr>
              <w:jc w:val="both"/>
              <w:rPr>
                <w:sz w:val="22"/>
                <w:szCs w:val="22"/>
              </w:rPr>
            </w:pPr>
            <w:r w:rsidRPr="002D1A44">
              <w:rPr>
                <w:color w:val="000000" w:themeColor="text1"/>
                <w:sz w:val="22"/>
              </w:rPr>
              <w:t>ПК-2.2.2 Умеет вести переговоры с подрядчиками в условиях дефицита времени</w:t>
            </w:r>
          </w:p>
        </w:tc>
      </w:tr>
      <w:tr w:rsidR="005E02F4" w:rsidRPr="005E02F4" w:rsidTr="004E48C7">
        <w:trPr>
          <w:trHeight w:val="1082"/>
        </w:trPr>
        <w:tc>
          <w:tcPr>
            <w:tcW w:w="4077" w:type="dxa"/>
          </w:tcPr>
          <w:p w:rsidR="005E02F4" w:rsidRPr="005E02F4" w:rsidRDefault="005E02F4" w:rsidP="005E02F4">
            <w:pPr>
              <w:jc w:val="both"/>
              <w:rPr>
                <w:i/>
              </w:rPr>
            </w:pPr>
            <w:r w:rsidRPr="005E02F4">
              <w:rPr>
                <w:i/>
              </w:rPr>
              <w:t>ПК-3 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5493" w:type="dxa"/>
          </w:tcPr>
          <w:p w:rsidR="005E02F4" w:rsidRPr="005E02F4" w:rsidRDefault="005E02F4" w:rsidP="00AD2F0C">
            <w:pPr>
              <w:rPr>
                <w:i/>
                <w:iCs/>
              </w:rPr>
            </w:pPr>
            <w:r w:rsidRPr="007B6601">
              <w:rPr>
                <w:color w:val="000000" w:themeColor="text1"/>
                <w:sz w:val="22"/>
              </w:rPr>
              <w:t>ПК-3.</w:t>
            </w:r>
            <w:r>
              <w:rPr>
                <w:color w:val="000000" w:themeColor="text1"/>
                <w:sz w:val="22"/>
              </w:rPr>
              <w:t>2</w:t>
            </w:r>
            <w:r w:rsidRPr="007B6601">
              <w:rPr>
                <w:color w:val="000000" w:themeColor="text1"/>
                <w:sz w:val="22"/>
              </w:rPr>
              <w:t xml:space="preserve">.1 </w:t>
            </w:r>
            <w:r w:rsidRPr="00197947">
              <w:rPr>
                <w:iCs/>
                <w:color w:val="000000" w:themeColor="text1"/>
                <w:sz w:val="22"/>
              </w:rPr>
              <w:t xml:space="preserve">Умеет устанавливать требования клиентов к результату перевозки и ранжировать их по степени значимости для клиентов </w:t>
            </w:r>
          </w:p>
        </w:tc>
      </w:tr>
    </w:tbl>
    <w:p w:rsidR="00F84D0C" w:rsidRPr="007B6601" w:rsidRDefault="00F84D0C" w:rsidP="00F84D0C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4. Содержание и структура дисциплины</w:t>
      </w:r>
    </w:p>
    <w:p w:rsidR="00B92F1C" w:rsidRPr="004E48C7" w:rsidRDefault="00B92F1C" w:rsidP="004E48C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4E48C7">
        <w:rPr>
          <w:rFonts w:ascii="Times New Roman" w:hAnsi="Times New Roman"/>
          <w:sz w:val="24"/>
          <w:szCs w:val="24"/>
        </w:rPr>
        <w:t>Введение в УЦП</w:t>
      </w:r>
    </w:p>
    <w:p w:rsidR="00B92F1C" w:rsidRPr="004E48C7" w:rsidRDefault="00B92F1C" w:rsidP="004E48C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4E48C7">
        <w:rPr>
          <w:rFonts w:ascii="Times New Roman" w:hAnsi="Times New Roman"/>
          <w:sz w:val="24"/>
          <w:szCs w:val="24"/>
        </w:rPr>
        <w:t>Основные бизнес-процессы в цепях поставок</w:t>
      </w:r>
    </w:p>
    <w:p w:rsidR="00B92F1C" w:rsidRPr="004E48C7" w:rsidRDefault="00B92F1C" w:rsidP="004E48C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4E48C7">
        <w:rPr>
          <w:rFonts w:ascii="Times New Roman" w:hAnsi="Times New Roman"/>
          <w:sz w:val="24"/>
          <w:szCs w:val="24"/>
        </w:rPr>
        <w:t>Основные компоненты управления цепями поставок</w:t>
      </w:r>
    </w:p>
    <w:p w:rsidR="002D37B4" w:rsidRPr="004E48C7" w:rsidRDefault="00B92F1C" w:rsidP="004E48C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E48C7">
        <w:rPr>
          <w:rFonts w:ascii="Times New Roman" w:hAnsi="Times New Roman"/>
          <w:sz w:val="24"/>
          <w:szCs w:val="24"/>
        </w:rPr>
        <w:t>Измерение показателей функционирования цепей поставок</w:t>
      </w:r>
    </w:p>
    <w:p w:rsidR="004E48C7" w:rsidRDefault="004E48C7" w:rsidP="003A5F9F">
      <w:pPr>
        <w:contextualSpacing/>
        <w:jc w:val="both"/>
        <w:rPr>
          <w:b/>
          <w:color w:val="000000" w:themeColor="text1"/>
        </w:rPr>
      </w:pPr>
    </w:p>
    <w:p w:rsidR="007B74BE" w:rsidRPr="003A5F9F" w:rsidRDefault="00915557" w:rsidP="003A5F9F">
      <w:pPr>
        <w:contextualSpacing/>
        <w:jc w:val="both"/>
        <w:rPr>
          <w:b/>
          <w:color w:val="000000" w:themeColor="text1"/>
        </w:rPr>
      </w:pPr>
      <w:r w:rsidRPr="003A5F9F">
        <w:rPr>
          <w:b/>
          <w:color w:val="000000" w:themeColor="text1"/>
        </w:rPr>
        <w:t xml:space="preserve"> </w:t>
      </w:r>
      <w:r w:rsidR="007B74BE" w:rsidRPr="003A5F9F">
        <w:rPr>
          <w:b/>
          <w:color w:val="000000" w:themeColor="text1"/>
        </w:rPr>
        <w:t>5. Объем дисциплины и виды учебной работы</w:t>
      </w:r>
    </w:p>
    <w:p w:rsidR="007B74BE" w:rsidRPr="003A5F9F" w:rsidRDefault="007B74BE" w:rsidP="007B74BE">
      <w:pPr>
        <w:contextualSpacing/>
        <w:jc w:val="both"/>
        <w:rPr>
          <w:color w:val="000000" w:themeColor="text1"/>
        </w:rPr>
      </w:pPr>
      <w:r w:rsidRPr="003A5F9F">
        <w:rPr>
          <w:color w:val="000000" w:themeColor="text1"/>
        </w:rPr>
        <w:t>Очная форма обучения: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Объем дисциплины – </w:t>
      </w:r>
      <w:r w:rsidR="007C5F6D">
        <w:rPr>
          <w:sz w:val="22"/>
          <w:szCs w:val="22"/>
        </w:rPr>
        <w:t>3</w:t>
      </w:r>
      <w:r w:rsidRPr="007B74BE">
        <w:rPr>
          <w:sz w:val="22"/>
          <w:szCs w:val="22"/>
        </w:rPr>
        <w:t xml:space="preserve"> зачетных единицы (108 час.), в том числе: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>лекции – 3</w:t>
      </w:r>
      <w:r>
        <w:rPr>
          <w:sz w:val="22"/>
          <w:szCs w:val="22"/>
        </w:rPr>
        <w:t>2</w:t>
      </w:r>
      <w:r w:rsidRPr="007B74BE">
        <w:rPr>
          <w:sz w:val="22"/>
          <w:szCs w:val="22"/>
        </w:rPr>
        <w:t xml:space="preserve"> час.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>практические занятия – 3</w:t>
      </w:r>
      <w:r>
        <w:rPr>
          <w:sz w:val="22"/>
          <w:szCs w:val="22"/>
        </w:rPr>
        <w:t>2</w:t>
      </w:r>
      <w:r w:rsidRPr="007B74BE">
        <w:rPr>
          <w:sz w:val="22"/>
          <w:szCs w:val="22"/>
        </w:rPr>
        <w:t xml:space="preserve"> час.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>самостоятельная работа – 40 час.</w:t>
      </w:r>
    </w:p>
    <w:p w:rsidR="00E14B8A" w:rsidRDefault="007B74BE" w:rsidP="001D2571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>Формы контроля знаний –</w:t>
      </w:r>
      <w:r w:rsidR="00B0739D">
        <w:rPr>
          <w:sz w:val="22"/>
          <w:szCs w:val="22"/>
        </w:rPr>
        <w:t xml:space="preserve"> </w:t>
      </w:r>
      <w:r w:rsidR="00403CED">
        <w:rPr>
          <w:sz w:val="22"/>
          <w:szCs w:val="22"/>
        </w:rPr>
        <w:t xml:space="preserve">зачет. </w:t>
      </w:r>
    </w:p>
    <w:p w:rsidR="005B70A0" w:rsidRPr="003A5F9F" w:rsidRDefault="005B70A0" w:rsidP="005B70A0">
      <w:pPr>
        <w:contextualSpacing/>
        <w:jc w:val="both"/>
        <w:rPr>
          <w:color w:val="000000" w:themeColor="text1"/>
        </w:rPr>
      </w:pPr>
      <w:r w:rsidRPr="003A5F9F">
        <w:rPr>
          <w:color w:val="000000" w:themeColor="text1"/>
        </w:rPr>
        <w:lastRenderedPageBreak/>
        <w:t>Очн</w:t>
      </w:r>
      <w:r>
        <w:rPr>
          <w:color w:val="000000" w:themeColor="text1"/>
        </w:rPr>
        <w:t>о-заочная</w:t>
      </w:r>
      <w:r w:rsidRPr="003A5F9F">
        <w:rPr>
          <w:color w:val="000000" w:themeColor="text1"/>
        </w:rPr>
        <w:t xml:space="preserve"> форма обучения:</w:t>
      </w:r>
    </w:p>
    <w:p w:rsidR="005B70A0" w:rsidRPr="007B74BE" w:rsidRDefault="005B70A0" w:rsidP="005B70A0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Объем дисциплины – </w:t>
      </w:r>
      <w:r>
        <w:rPr>
          <w:sz w:val="22"/>
          <w:szCs w:val="22"/>
        </w:rPr>
        <w:t>3</w:t>
      </w:r>
      <w:r w:rsidRPr="007B74BE">
        <w:rPr>
          <w:sz w:val="22"/>
          <w:szCs w:val="22"/>
        </w:rPr>
        <w:t xml:space="preserve"> зачетных единицы (108 час.), в том числе:</w:t>
      </w:r>
    </w:p>
    <w:p w:rsidR="005B70A0" w:rsidRPr="007B74BE" w:rsidRDefault="005B70A0" w:rsidP="005B70A0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лекции – </w:t>
      </w:r>
      <w:r>
        <w:rPr>
          <w:sz w:val="22"/>
          <w:szCs w:val="22"/>
        </w:rPr>
        <w:t>16</w:t>
      </w:r>
      <w:r w:rsidRPr="007B74BE">
        <w:rPr>
          <w:sz w:val="22"/>
          <w:szCs w:val="22"/>
        </w:rPr>
        <w:t xml:space="preserve"> час.</w:t>
      </w:r>
    </w:p>
    <w:p w:rsidR="005B70A0" w:rsidRPr="007B74BE" w:rsidRDefault="005B70A0" w:rsidP="005B70A0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практические занятия – </w:t>
      </w:r>
      <w:r>
        <w:rPr>
          <w:sz w:val="22"/>
          <w:szCs w:val="22"/>
        </w:rPr>
        <w:t>16</w:t>
      </w:r>
      <w:r w:rsidRPr="007B74BE">
        <w:rPr>
          <w:sz w:val="22"/>
          <w:szCs w:val="22"/>
        </w:rPr>
        <w:t xml:space="preserve"> час.</w:t>
      </w:r>
    </w:p>
    <w:p w:rsidR="005B70A0" w:rsidRPr="007B74BE" w:rsidRDefault="005B70A0" w:rsidP="005B70A0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самостоятельная работа – </w:t>
      </w:r>
      <w:r>
        <w:rPr>
          <w:sz w:val="22"/>
          <w:szCs w:val="22"/>
        </w:rPr>
        <w:t>72</w:t>
      </w:r>
      <w:bookmarkStart w:id="0" w:name="_GoBack"/>
      <w:bookmarkEnd w:id="0"/>
      <w:r w:rsidRPr="007B74BE">
        <w:rPr>
          <w:sz w:val="22"/>
          <w:szCs w:val="22"/>
        </w:rPr>
        <w:t xml:space="preserve"> час.</w:t>
      </w:r>
    </w:p>
    <w:p w:rsidR="005B70A0" w:rsidRDefault="005B70A0" w:rsidP="005B70A0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>Формы контроля знаний –</w:t>
      </w:r>
      <w:r>
        <w:rPr>
          <w:sz w:val="22"/>
          <w:szCs w:val="22"/>
        </w:rPr>
        <w:t xml:space="preserve"> зачет. </w:t>
      </w:r>
    </w:p>
    <w:p w:rsidR="005B70A0" w:rsidRDefault="005B70A0" w:rsidP="001D2571">
      <w:pPr>
        <w:jc w:val="both"/>
      </w:pPr>
    </w:p>
    <w:sectPr w:rsidR="005B70A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33BA4"/>
    <w:multiLevelType w:val="hybridMultilevel"/>
    <w:tmpl w:val="6916D8D0"/>
    <w:lvl w:ilvl="0" w:tplc="3A343FA2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EFC1881"/>
    <w:multiLevelType w:val="hybridMultilevel"/>
    <w:tmpl w:val="6648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0C"/>
    <w:rsid w:val="00197947"/>
    <w:rsid w:val="001D2571"/>
    <w:rsid w:val="002B1F2D"/>
    <w:rsid w:val="002D1A44"/>
    <w:rsid w:val="002D37B4"/>
    <w:rsid w:val="00303E6A"/>
    <w:rsid w:val="003A5F9F"/>
    <w:rsid w:val="00403CED"/>
    <w:rsid w:val="004E48C7"/>
    <w:rsid w:val="00501312"/>
    <w:rsid w:val="005B70A0"/>
    <w:rsid w:val="005E02F4"/>
    <w:rsid w:val="00767F64"/>
    <w:rsid w:val="007B74BE"/>
    <w:rsid w:val="007C5F6D"/>
    <w:rsid w:val="00915557"/>
    <w:rsid w:val="00A25FD8"/>
    <w:rsid w:val="00AD2F0C"/>
    <w:rsid w:val="00B0739D"/>
    <w:rsid w:val="00B14CF3"/>
    <w:rsid w:val="00B92F1C"/>
    <w:rsid w:val="00E14B8A"/>
    <w:rsid w:val="00F13AF7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880B-6417-4098-B038-0FFF43E6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D0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Оксана Медведь</cp:lastModifiedBy>
  <cp:revision>6</cp:revision>
  <dcterms:created xsi:type="dcterms:W3CDTF">2021-04-18T18:04:00Z</dcterms:created>
  <dcterms:modified xsi:type="dcterms:W3CDTF">2023-03-26T17:40:00Z</dcterms:modified>
</cp:coreProperties>
</file>