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9D14" w14:textId="77777777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33140147" w14:textId="77777777"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2181CD26" w14:textId="6F98F2EE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7C0B7A">
        <w:rPr>
          <w:rFonts w:ascii="Times New Roman" w:hAnsi="Times New Roman" w:cs="Times New Roman"/>
          <w:sz w:val="24"/>
          <w:szCs w:val="24"/>
        </w:rPr>
        <w:t xml:space="preserve"> (Б1.О.4)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14:paraId="0BA7E1CE" w14:textId="77777777"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28E5BC0" w14:textId="7E59E426" w:rsidR="00632136" w:rsidRPr="007F7A4E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A4E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B4057" w:rsidRPr="007F7A4E">
        <w:rPr>
          <w:rFonts w:ascii="Times New Roman" w:hAnsi="Times New Roman" w:cs="Times New Roman"/>
          <w:sz w:val="24"/>
          <w:szCs w:val="24"/>
        </w:rPr>
        <w:t>2</w:t>
      </w:r>
      <w:r w:rsidR="00B85542" w:rsidRPr="007F7A4E">
        <w:rPr>
          <w:rFonts w:ascii="Times New Roman" w:hAnsi="Times New Roman" w:cs="Times New Roman"/>
          <w:sz w:val="24"/>
          <w:szCs w:val="24"/>
        </w:rPr>
        <w:t>7</w:t>
      </w:r>
      <w:r w:rsidR="005C11E8" w:rsidRPr="007F7A4E">
        <w:rPr>
          <w:rFonts w:ascii="Times New Roman" w:hAnsi="Times New Roman" w:cs="Times New Roman"/>
          <w:sz w:val="24"/>
          <w:szCs w:val="24"/>
        </w:rPr>
        <w:t>.03.0</w:t>
      </w:r>
      <w:r w:rsidR="007C0B7A" w:rsidRPr="007F7A4E">
        <w:rPr>
          <w:rFonts w:ascii="Times New Roman" w:hAnsi="Times New Roman" w:cs="Times New Roman"/>
          <w:sz w:val="24"/>
          <w:szCs w:val="24"/>
        </w:rPr>
        <w:t>1</w:t>
      </w:r>
      <w:r w:rsidRPr="007F7A4E">
        <w:rPr>
          <w:rFonts w:ascii="Times New Roman" w:hAnsi="Times New Roman" w:cs="Times New Roman"/>
          <w:sz w:val="24"/>
          <w:szCs w:val="24"/>
        </w:rPr>
        <w:t xml:space="preserve"> «</w:t>
      </w:r>
      <w:r w:rsidR="006B4057" w:rsidRPr="007F7A4E">
        <w:rPr>
          <w:rFonts w:ascii="Times New Roman" w:hAnsi="Times New Roman" w:cs="Times New Roman"/>
          <w:sz w:val="24"/>
          <w:szCs w:val="24"/>
        </w:rPr>
        <w:t>Стандартизация и метрология</w:t>
      </w:r>
      <w:r w:rsidRPr="007F7A4E">
        <w:rPr>
          <w:rFonts w:ascii="Times New Roman" w:hAnsi="Times New Roman" w:cs="Times New Roman"/>
          <w:sz w:val="24"/>
          <w:szCs w:val="24"/>
        </w:rPr>
        <w:t>»</w:t>
      </w:r>
    </w:p>
    <w:p w14:paraId="6A62AC44" w14:textId="77777777" w:rsidR="00632136" w:rsidRPr="007F7A4E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A4E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 w:rsidRPr="007F7A4E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14:paraId="66778C89" w14:textId="2AE36560" w:rsidR="002663C2" w:rsidRPr="007F7A4E" w:rsidRDefault="00AD4D2D" w:rsidP="006B40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A4E">
        <w:rPr>
          <w:rFonts w:ascii="Times New Roman" w:hAnsi="Times New Roman" w:cs="Times New Roman"/>
          <w:sz w:val="24"/>
          <w:szCs w:val="24"/>
        </w:rPr>
        <w:t>Профил</w:t>
      </w:r>
      <w:r w:rsidR="00B85542" w:rsidRPr="007F7A4E">
        <w:rPr>
          <w:rFonts w:ascii="Times New Roman" w:hAnsi="Times New Roman" w:cs="Times New Roman"/>
          <w:sz w:val="24"/>
          <w:szCs w:val="24"/>
        </w:rPr>
        <w:t>ь</w:t>
      </w:r>
      <w:r w:rsidR="002663C2" w:rsidRPr="007F7A4E">
        <w:rPr>
          <w:rFonts w:ascii="Times New Roman" w:hAnsi="Times New Roman" w:cs="Times New Roman"/>
          <w:sz w:val="24"/>
          <w:szCs w:val="24"/>
        </w:rPr>
        <w:t xml:space="preserve"> – </w:t>
      </w:r>
      <w:r w:rsidR="007C0B7A" w:rsidRPr="007F7A4E">
        <w:rPr>
          <w:rFonts w:ascii="Times New Roman" w:hAnsi="Times New Roman" w:cs="Times New Roman"/>
          <w:sz w:val="24"/>
          <w:szCs w:val="24"/>
        </w:rPr>
        <w:t>«</w:t>
      </w:r>
      <w:r w:rsidR="006B4057" w:rsidRPr="007F7A4E">
        <w:rPr>
          <w:rFonts w:ascii="Times New Roman" w:hAnsi="Times New Roman" w:cs="Times New Roman"/>
          <w:sz w:val="24"/>
          <w:szCs w:val="24"/>
        </w:rPr>
        <w:t>Метрология, стандартизация, подтверждение соответствия и управление качеством</w:t>
      </w:r>
      <w:r w:rsidRPr="007F7A4E">
        <w:rPr>
          <w:rFonts w:ascii="Times New Roman" w:hAnsi="Times New Roman" w:cs="Times New Roman"/>
          <w:sz w:val="24"/>
          <w:szCs w:val="24"/>
        </w:rPr>
        <w:t>»</w:t>
      </w:r>
    </w:p>
    <w:p w14:paraId="135749D3" w14:textId="77777777"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16B7E644" w14:textId="77777777" w:rsidR="00632136" w:rsidRPr="00152A7C" w:rsidRDefault="005C11E8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5C11E8">
        <w:rPr>
          <w:rFonts w:ascii="Times New Roman" w:hAnsi="Times New Roman" w:cs="Times New Roman"/>
          <w:sz w:val="24"/>
          <w:szCs w:val="24"/>
        </w:rPr>
        <w:t>» (Б1.</w:t>
      </w:r>
      <w:r w:rsidR="004D7AFD">
        <w:rPr>
          <w:rFonts w:ascii="Times New Roman" w:hAnsi="Times New Roman" w:cs="Times New Roman"/>
          <w:sz w:val="24"/>
          <w:szCs w:val="24"/>
        </w:rPr>
        <w:t>О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AD4D2D">
        <w:rPr>
          <w:rFonts w:ascii="Times New Roman" w:hAnsi="Times New Roman" w:cs="Times New Roman"/>
          <w:sz w:val="24"/>
          <w:szCs w:val="24"/>
        </w:rPr>
        <w:t>4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D7AFD">
        <w:rPr>
          <w:rFonts w:ascii="Times New Roman" w:hAnsi="Times New Roman" w:cs="Times New Roman"/>
          <w:sz w:val="24"/>
          <w:szCs w:val="24"/>
        </w:rPr>
        <w:t>обязательной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CC007D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14:paraId="2809848A" w14:textId="77777777"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39FB73CA" w14:textId="77777777" w:rsidR="007C0B7A" w:rsidRPr="007C0B7A" w:rsidRDefault="007C0B7A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является: </w:t>
      </w:r>
    </w:p>
    <w:p w14:paraId="7E95D2BD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усвоение совокупности знаний, умений и навыков для создания и поддерживания безопасных условий жизнедеятельности, в том числе на производстве и при возникновении чрезвычайных ситуаций.</w:t>
      </w:r>
    </w:p>
    <w:p w14:paraId="54C28C01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4681D935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 xml:space="preserve">- приобретение знаний об источниках, причинах, признаках и последствиях опасностей; </w:t>
      </w:r>
    </w:p>
    <w:p w14:paraId="7E768DBB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изучение принципов организации безопасности труда на предприятии, способов защиты человека от вредных и опасных факторов;</w:t>
      </w:r>
    </w:p>
    <w:p w14:paraId="25284A14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приобретение умений по поддержанию безопасных условий жизнедеятельности и принятию мер по предупреждению возникновения потенциальных опасностей;</w:t>
      </w:r>
    </w:p>
    <w:p w14:paraId="15AEA095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приобретение навыков по применению методов защиты в чрезвычайных ситуациях, выбору и применению средств пожаротушения;</w:t>
      </w:r>
    </w:p>
    <w:p w14:paraId="67533A42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изучение технических средств защиты от действия электрического тока и других опасностей.</w:t>
      </w:r>
    </w:p>
    <w:p w14:paraId="293E0F91" w14:textId="7EEEF6C6" w:rsidR="00632136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4F24111D" w14:textId="0E7CDC00" w:rsidR="007C0B7A" w:rsidRDefault="007C0B7A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</w:t>
      </w:r>
      <w:r w:rsidR="00CF7681">
        <w:rPr>
          <w:rFonts w:ascii="Times New Roman" w:hAnsi="Times New Roman" w:cs="Times New Roman"/>
          <w:sz w:val="24"/>
          <w:szCs w:val="24"/>
        </w:rPr>
        <w:t xml:space="preserve"> </w:t>
      </w:r>
      <w:r w:rsidRPr="007C0B7A">
        <w:rPr>
          <w:rFonts w:ascii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826"/>
      </w:tblGrid>
      <w:tr w:rsidR="007F7A4E" w14:paraId="516C6E8D" w14:textId="77777777" w:rsidTr="007278D3">
        <w:trPr>
          <w:tblHeader/>
        </w:trPr>
        <w:tc>
          <w:tcPr>
            <w:tcW w:w="2518" w:type="dxa"/>
          </w:tcPr>
          <w:p w14:paraId="6BE6D355" w14:textId="77777777" w:rsidR="007F7A4E" w:rsidRPr="007C0B7A" w:rsidRDefault="007F7A4E" w:rsidP="007278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6826" w:type="dxa"/>
          </w:tcPr>
          <w:p w14:paraId="11464FB4" w14:textId="77777777" w:rsidR="007F7A4E" w:rsidRPr="007C0B7A" w:rsidRDefault="007F7A4E" w:rsidP="007278D3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7F7A4E" w14:paraId="0245C944" w14:textId="77777777" w:rsidTr="007278D3">
        <w:tc>
          <w:tcPr>
            <w:tcW w:w="2518" w:type="dxa"/>
            <w:vMerge w:val="restart"/>
          </w:tcPr>
          <w:p w14:paraId="47D9FFF9" w14:textId="2508C286" w:rsidR="007F7A4E" w:rsidRPr="007F7A4E" w:rsidRDefault="007F7A4E" w:rsidP="007278D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F7A4E">
              <w:rPr>
                <w:rFonts w:ascii="Times New Roman" w:hAnsi="Times New Roman"/>
                <w:sz w:val="22"/>
                <w:szCs w:val="22"/>
              </w:rPr>
              <w:t>УК-8 Способен создавать и поддерживать 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</w:t>
            </w:r>
          </w:p>
        </w:tc>
        <w:tc>
          <w:tcPr>
            <w:tcW w:w="6826" w:type="dxa"/>
          </w:tcPr>
          <w:p w14:paraId="0A97F2AF" w14:textId="4125F35F" w:rsidR="007F7A4E" w:rsidRPr="007F7A4E" w:rsidRDefault="007F7A4E" w:rsidP="007278D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F7A4E">
              <w:rPr>
                <w:rFonts w:ascii="Times New Roman" w:hAnsi="Times New Roman"/>
                <w:sz w:val="22"/>
                <w:szCs w:val="22"/>
              </w:rPr>
              <w:t>УК-8.1.1. Обучающийся знает:  классификацию и источники чрезвычайных ситуаций природного и техногенного происхождения</w:t>
            </w:r>
          </w:p>
        </w:tc>
      </w:tr>
      <w:tr w:rsidR="007F7A4E" w14:paraId="74D6C7B6" w14:textId="77777777" w:rsidTr="007278D3">
        <w:tc>
          <w:tcPr>
            <w:tcW w:w="2518" w:type="dxa"/>
            <w:vMerge/>
          </w:tcPr>
          <w:p w14:paraId="4A46F731" w14:textId="77777777" w:rsidR="007F7A4E" w:rsidRPr="00CF7681" w:rsidRDefault="007F7A4E" w:rsidP="007278D3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26" w:type="dxa"/>
          </w:tcPr>
          <w:p w14:paraId="6E6A088C" w14:textId="46276343" w:rsidR="007F7A4E" w:rsidRPr="007F7A4E" w:rsidRDefault="007F7A4E" w:rsidP="007278D3">
            <w:pPr>
              <w:rPr>
                <w:rFonts w:ascii="Times New Roman" w:hAnsi="Times New Roman"/>
                <w:sz w:val="22"/>
                <w:szCs w:val="22"/>
              </w:rPr>
            </w:pPr>
            <w:r w:rsidRPr="007F7A4E">
              <w:rPr>
                <w:rFonts w:ascii="Times New Roman" w:hAnsi="Times New Roman"/>
                <w:sz w:val="22"/>
                <w:szCs w:val="22"/>
              </w:rPr>
              <w:t>УК-8.1.2. Обучающийся знает: причины, признаки и последствия опасностей, способы защиты от чрезвычайных ситуаций</w:t>
            </w:r>
          </w:p>
        </w:tc>
      </w:tr>
      <w:tr w:rsidR="007F7A4E" w14:paraId="64ADF73E" w14:textId="77777777" w:rsidTr="007F7A4E">
        <w:trPr>
          <w:trHeight w:val="596"/>
        </w:trPr>
        <w:tc>
          <w:tcPr>
            <w:tcW w:w="2518" w:type="dxa"/>
            <w:vMerge/>
          </w:tcPr>
          <w:p w14:paraId="6EB87DD6" w14:textId="77777777" w:rsidR="007F7A4E" w:rsidRPr="00CF7681" w:rsidRDefault="007F7A4E" w:rsidP="007278D3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26" w:type="dxa"/>
          </w:tcPr>
          <w:p w14:paraId="0EB584A2" w14:textId="4CED019D" w:rsidR="007F7A4E" w:rsidRPr="007F7A4E" w:rsidRDefault="007F7A4E" w:rsidP="007278D3">
            <w:pPr>
              <w:rPr>
                <w:rFonts w:ascii="Times New Roman" w:hAnsi="Times New Roman"/>
                <w:sz w:val="22"/>
                <w:szCs w:val="22"/>
              </w:rPr>
            </w:pPr>
            <w:r w:rsidRPr="007F7A4E">
              <w:rPr>
                <w:rFonts w:ascii="Times New Roman" w:hAnsi="Times New Roman"/>
                <w:sz w:val="22"/>
                <w:szCs w:val="22"/>
              </w:rPr>
              <w:t>УК-8.1.3. Обучающийся знает: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7F7A4E" w14:paraId="75310BC6" w14:textId="77777777" w:rsidTr="007278D3">
        <w:trPr>
          <w:trHeight w:val="593"/>
        </w:trPr>
        <w:tc>
          <w:tcPr>
            <w:tcW w:w="2518" w:type="dxa"/>
            <w:vMerge/>
          </w:tcPr>
          <w:p w14:paraId="1338CC12" w14:textId="77777777" w:rsidR="007F7A4E" w:rsidRPr="00CF7681" w:rsidRDefault="007F7A4E" w:rsidP="007278D3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826" w:type="dxa"/>
          </w:tcPr>
          <w:p w14:paraId="04F990B4" w14:textId="7F15CDE9" w:rsidR="007F7A4E" w:rsidRPr="007F7A4E" w:rsidRDefault="007F7A4E" w:rsidP="007278D3">
            <w:pPr>
              <w:contextualSpacing/>
              <w:rPr>
                <w:rFonts w:ascii="Times New Roman" w:hAnsi="Times New Roman"/>
              </w:rPr>
            </w:pPr>
            <w:r w:rsidRPr="007F7A4E">
              <w:rPr>
                <w:rFonts w:ascii="Times New Roman" w:hAnsi="Times New Roman"/>
                <w:sz w:val="22"/>
                <w:szCs w:val="22"/>
              </w:rPr>
              <w:t>УК-8.2.1. Обучающийся умеет: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</w:t>
            </w:r>
          </w:p>
        </w:tc>
      </w:tr>
      <w:tr w:rsidR="007F7A4E" w14:paraId="48FED43B" w14:textId="77777777" w:rsidTr="007278D3">
        <w:trPr>
          <w:trHeight w:val="593"/>
        </w:trPr>
        <w:tc>
          <w:tcPr>
            <w:tcW w:w="2518" w:type="dxa"/>
            <w:vMerge/>
          </w:tcPr>
          <w:p w14:paraId="759DA895" w14:textId="77777777" w:rsidR="007F7A4E" w:rsidRPr="00CF7681" w:rsidRDefault="007F7A4E" w:rsidP="007278D3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826" w:type="dxa"/>
          </w:tcPr>
          <w:p w14:paraId="3C594D7F" w14:textId="7291374A" w:rsidR="007F7A4E" w:rsidRPr="007F7A4E" w:rsidRDefault="007F7A4E" w:rsidP="007278D3">
            <w:pPr>
              <w:contextualSpacing/>
              <w:rPr>
                <w:rFonts w:ascii="Times New Roman" w:hAnsi="Times New Roman"/>
              </w:rPr>
            </w:pPr>
            <w:r w:rsidRPr="007F7A4E">
              <w:rPr>
                <w:rFonts w:ascii="Times New Roman" w:hAnsi="Times New Roman"/>
                <w:sz w:val="22"/>
                <w:szCs w:val="22"/>
              </w:rPr>
              <w:t>УК-8.2.2. Обучающийся умеет: выявлять признаки, причины и условия возникновения чрезвычайных ситуаций</w:t>
            </w:r>
          </w:p>
        </w:tc>
      </w:tr>
      <w:tr w:rsidR="007F7A4E" w14:paraId="6974A04F" w14:textId="77777777" w:rsidTr="007278D3">
        <w:trPr>
          <w:trHeight w:val="593"/>
        </w:trPr>
        <w:tc>
          <w:tcPr>
            <w:tcW w:w="2518" w:type="dxa"/>
            <w:vMerge/>
          </w:tcPr>
          <w:p w14:paraId="7320C621" w14:textId="77777777" w:rsidR="007F7A4E" w:rsidRPr="00CF7681" w:rsidRDefault="007F7A4E" w:rsidP="007278D3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826" w:type="dxa"/>
          </w:tcPr>
          <w:p w14:paraId="4B5DD301" w14:textId="5BF738CC" w:rsidR="007F7A4E" w:rsidRPr="007F7A4E" w:rsidRDefault="007F7A4E" w:rsidP="007278D3">
            <w:pPr>
              <w:contextualSpacing/>
              <w:rPr>
                <w:rFonts w:ascii="Times New Roman" w:hAnsi="Times New Roman"/>
              </w:rPr>
            </w:pPr>
            <w:r w:rsidRPr="007F7A4E">
              <w:rPr>
                <w:rFonts w:ascii="Times New Roman" w:hAnsi="Times New Roman"/>
                <w:sz w:val="22"/>
                <w:szCs w:val="22"/>
              </w:rPr>
              <w:t>УК-8.2.3. Обучающийся умеет: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7F7A4E" w14:paraId="18844CF7" w14:textId="77777777" w:rsidTr="007278D3">
        <w:trPr>
          <w:trHeight w:val="593"/>
        </w:trPr>
        <w:tc>
          <w:tcPr>
            <w:tcW w:w="2518" w:type="dxa"/>
            <w:vMerge/>
          </w:tcPr>
          <w:p w14:paraId="3A36D376" w14:textId="77777777" w:rsidR="007F7A4E" w:rsidRPr="00CF7681" w:rsidRDefault="007F7A4E" w:rsidP="007278D3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826" w:type="dxa"/>
          </w:tcPr>
          <w:p w14:paraId="645B2AC2" w14:textId="4043E04B" w:rsidR="007F7A4E" w:rsidRPr="007F7A4E" w:rsidRDefault="007F7A4E" w:rsidP="007278D3">
            <w:pPr>
              <w:contextualSpacing/>
              <w:rPr>
                <w:rFonts w:ascii="Times New Roman" w:hAnsi="Times New Roman"/>
              </w:rPr>
            </w:pPr>
            <w:r w:rsidRPr="007F7A4E">
              <w:rPr>
                <w:rFonts w:ascii="Times New Roman" w:hAnsi="Times New Roman"/>
                <w:sz w:val="22"/>
                <w:szCs w:val="22"/>
              </w:rPr>
              <w:t>УК-8.3.1. Обучающийся владеет: методами прогнозирования возникновения опасных или чрезвычайных ситуаций</w:t>
            </w:r>
          </w:p>
        </w:tc>
      </w:tr>
      <w:tr w:rsidR="007F7A4E" w14:paraId="52A08E1D" w14:textId="77777777" w:rsidTr="007278D3">
        <w:trPr>
          <w:trHeight w:val="593"/>
        </w:trPr>
        <w:tc>
          <w:tcPr>
            <w:tcW w:w="2518" w:type="dxa"/>
            <w:vMerge/>
          </w:tcPr>
          <w:p w14:paraId="26895635" w14:textId="77777777" w:rsidR="007F7A4E" w:rsidRPr="00CF7681" w:rsidRDefault="007F7A4E" w:rsidP="007278D3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826" w:type="dxa"/>
          </w:tcPr>
          <w:p w14:paraId="7DBCE4C0" w14:textId="17B3FE2F" w:rsidR="007F7A4E" w:rsidRPr="007F7A4E" w:rsidRDefault="007F7A4E" w:rsidP="007278D3">
            <w:pPr>
              <w:contextualSpacing/>
              <w:rPr>
                <w:rFonts w:ascii="Times New Roman" w:hAnsi="Times New Roman"/>
              </w:rPr>
            </w:pPr>
            <w:r w:rsidRPr="007F7A4E">
              <w:rPr>
                <w:rFonts w:ascii="Times New Roman" w:hAnsi="Times New Roman"/>
                <w:sz w:val="22"/>
                <w:szCs w:val="22"/>
              </w:rPr>
              <w:t>УК-8.3.2. Обучающийся владеет: навыками по применению основных методов защиты в условиях чрезвычайных ситуаций</w:t>
            </w:r>
          </w:p>
        </w:tc>
      </w:tr>
    </w:tbl>
    <w:p w14:paraId="0A789F79" w14:textId="7EF20662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14:paraId="33B76C98" w14:textId="6F1F6C79" w:rsidR="00B65440" w:rsidRPr="00877CBC" w:rsidRDefault="00877CBC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CBC">
        <w:rPr>
          <w:rFonts w:ascii="Times New Roman" w:hAnsi="Times New Roman" w:cs="Times New Roman"/>
          <w:sz w:val="24"/>
          <w:szCs w:val="24"/>
        </w:rPr>
        <w:t>Опасности природного и техногенного происхождения.</w:t>
      </w:r>
    </w:p>
    <w:p w14:paraId="23914044" w14:textId="03D500F2" w:rsidR="00877CBC" w:rsidRPr="00877CBC" w:rsidRDefault="00877CBC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CBC">
        <w:rPr>
          <w:rFonts w:ascii="Times New Roman" w:hAnsi="Times New Roman" w:cs="Times New Roman"/>
          <w:sz w:val="24"/>
          <w:szCs w:val="24"/>
        </w:rPr>
        <w:t>Обеспечение безопасных условий в повседневной и профессиональной жизнедеятельности</w:t>
      </w:r>
    </w:p>
    <w:p w14:paraId="2E606AE1" w14:textId="77777777" w:rsidR="00877CBC" w:rsidRPr="00877CBC" w:rsidRDefault="00877CBC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CBC">
        <w:rPr>
          <w:rFonts w:ascii="Times New Roman" w:hAnsi="Times New Roman" w:cs="Times New Roman"/>
          <w:sz w:val="24"/>
          <w:szCs w:val="24"/>
        </w:rPr>
        <w:t>Оценка вероятности возникновения потенциальных опасностей и принятие мер по их предупреждению</w:t>
      </w:r>
    </w:p>
    <w:p w14:paraId="0DF41B35" w14:textId="77777777" w:rsidR="00877CBC" w:rsidRPr="00877CBC" w:rsidRDefault="00877CBC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CBC">
        <w:rPr>
          <w:rFonts w:ascii="Times New Roman" w:hAnsi="Times New Roman" w:cs="Times New Roman"/>
          <w:sz w:val="24"/>
          <w:szCs w:val="24"/>
        </w:rPr>
        <w:t>Принципы организации безопасности труда на предприятии</w:t>
      </w:r>
    </w:p>
    <w:p w14:paraId="1D91F54B" w14:textId="528A6AC3" w:rsidR="00877CBC" w:rsidRPr="00877CBC" w:rsidRDefault="00877CBC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CBC">
        <w:rPr>
          <w:rFonts w:ascii="Times New Roman" w:hAnsi="Times New Roman" w:cs="Times New Roman"/>
          <w:sz w:val="24"/>
          <w:szCs w:val="24"/>
        </w:rPr>
        <w:t>Способы защиты от чрезвычайных ситуаций</w:t>
      </w:r>
    </w:p>
    <w:p w14:paraId="1ECDC3E2" w14:textId="77777777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7E713563" w14:textId="77777777" w:rsidR="00632136" w:rsidRPr="00152A7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4D2D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73883">
        <w:rPr>
          <w:rFonts w:ascii="Times New Roman" w:hAnsi="Times New Roman" w:cs="Times New Roman"/>
          <w:sz w:val="24"/>
          <w:szCs w:val="24"/>
        </w:rPr>
        <w:t>1</w:t>
      </w:r>
      <w:r w:rsidR="00AD4D2D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581A00C3" w14:textId="13C1934A" w:rsidR="00632136" w:rsidRPr="00152A7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F7BB4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89C24F5" w14:textId="663D8053" w:rsidR="00632136" w:rsidRPr="00152A7C" w:rsidRDefault="004D7AFD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F7A4E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942CF54" w14:textId="67856436" w:rsidR="00632136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F7A4E">
        <w:rPr>
          <w:rFonts w:ascii="Times New Roman" w:hAnsi="Times New Roman" w:cs="Times New Roman"/>
          <w:sz w:val="24"/>
          <w:szCs w:val="24"/>
        </w:rPr>
        <w:t>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3189AF7" w14:textId="77777777" w:rsidR="00347356" w:rsidRDefault="0034735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21F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1FDBA37" w14:textId="2471CD1F" w:rsidR="00F4012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4399C">
        <w:rPr>
          <w:rFonts w:ascii="Times New Roman" w:hAnsi="Times New Roman" w:cs="Times New Roman"/>
          <w:sz w:val="24"/>
          <w:szCs w:val="24"/>
        </w:rPr>
        <w:t>зачет.</w:t>
      </w:r>
    </w:p>
    <w:sectPr w:rsidR="00F4012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585"/>
    <w:rsid w:val="00073883"/>
    <w:rsid w:val="00094D1A"/>
    <w:rsid w:val="000A7A9D"/>
    <w:rsid w:val="00142E74"/>
    <w:rsid w:val="001D5CCE"/>
    <w:rsid w:val="00215511"/>
    <w:rsid w:val="002663C2"/>
    <w:rsid w:val="003407F4"/>
    <w:rsid w:val="00347356"/>
    <w:rsid w:val="003E2EF6"/>
    <w:rsid w:val="004B4C55"/>
    <w:rsid w:val="004D7AFD"/>
    <w:rsid w:val="004F7BB4"/>
    <w:rsid w:val="005C11E8"/>
    <w:rsid w:val="005F2D44"/>
    <w:rsid w:val="00632136"/>
    <w:rsid w:val="00665487"/>
    <w:rsid w:val="006751F8"/>
    <w:rsid w:val="006B4057"/>
    <w:rsid w:val="0074399C"/>
    <w:rsid w:val="007C0B7A"/>
    <w:rsid w:val="007E3C95"/>
    <w:rsid w:val="007F7A4E"/>
    <w:rsid w:val="00821F14"/>
    <w:rsid w:val="00877CBC"/>
    <w:rsid w:val="00AD4D2D"/>
    <w:rsid w:val="00AE24DE"/>
    <w:rsid w:val="00B26375"/>
    <w:rsid w:val="00B65440"/>
    <w:rsid w:val="00B7234F"/>
    <w:rsid w:val="00B85542"/>
    <w:rsid w:val="00CA35C1"/>
    <w:rsid w:val="00CC007D"/>
    <w:rsid w:val="00CD62D5"/>
    <w:rsid w:val="00CE7A17"/>
    <w:rsid w:val="00CF7681"/>
    <w:rsid w:val="00D06585"/>
    <w:rsid w:val="00D5166C"/>
    <w:rsid w:val="00D5545A"/>
    <w:rsid w:val="00D62795"/>
    <w:rsid w:val="00F4012C"/>
    <w:rsid w:val="00F54BAB"/>
    <w:rsid w:val="00F76711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6DAC"/>
  <w15:docId w15:val="{D3BE79F9-6391-4334-AF14-1AE1AEF4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Олег Тихомиров</cp:lastModifiedBy>
  <cp:revision>16</cp:revision>
  <cp:lastPrinted>2016-02-10T06:34:00Z</cp:lastPrinted>
  <dcterms:created xsi:type="dcterms:W3CDTF">2021-03-23T12:23:00Z</dcterms:created>
  <dcterms:modified xsi:type="dcterms:W3CDTF">2021-09-16T21:16:00Z</dcterms:modified>
</cp:coreProperties>
</file>