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497A2A9B" w:rsidR="003749D2" w:rsidRPr="00152A7C" w:rsidRDefault="00BC4E3F" w:rsidP="003749D2">
      <w:pPr>
        <w:contextualSpacing/>
        <w:jc w:val="center"/>
      </w:pPr>
      <w:r w:rsidRPr="00BC4E3F">
        <w:t>Б1.О.25 «СОВРЕМЕННЫЕ СТРОИТЕЛЬНЫЕ МАТЕРИАЛЫ»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5A53EA" w:rsidRDefault="003749D2" w:rsidP="003749D2">
      <w:pPr>
        <w:contextualSpacing/>
        <w:jc w:val="both"/>
      </w:pPr>
      <w:r w:rsidRPr="005A53EA">
        <w:t xml:space="preserve">Направление </w:t>
      </w:r>
      <w:r w:rsidR="00081F98" w:rsidRPr="005A53EA">
        <w:t xml:space="preserve">подготовки </w:t>
      </w:r>
      <w:r w:rsidRPr="005A53EA">
        <w:t xml:space="preserve">– </w:t>
      </w:r>
      <w:r w:rsidR="000B2174" w:rsidRPr="005A53EA">
        <w:t>27.03.01 «Стандартизация и метрология»</w:t>
      </w:r>
    </w:p>
    <w:p w14:paraId="109FA745" w14:textId="0DC217B0" w:rsidR="003749D2" w:rsidRPr="005A53EA" w:rsidRDefault="003749D2" w:rsidP="003749D2">
      <w:pPr>
        <w:contextualSpacing/>
        <w:jc w:val="both"/>
      </w:pPr>
      <w:r w:rsidRPr="005A53EA">
        <w:t xml:space="preserve">Квалификация (степень) выпускника – </w:t>
      </w:r>
      <w:r w:rsidR="000B2174" w:rsidRPr="005A53EA"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5A53EA">
        <w:t>Профиль</w:t>
      </w:r>
      <w:r w:rsidR="000B2174" w:rsidRPr="005A53EA">
        <w:t xml:space="preserve"> </w:t>
      </w:r>
      <w:r w:rsidRPr="005A53EA">
        <w:t>–</w:t>
      </w:r>
      <w:r w:rsidR="00081F98" w:rsidRPr="005A53EA">
        <w:t xml:space="preserve"> </w:t>
      </w:r>
      <w:r w:rsidR="000B2174" w:rsidRPr="005A53EA"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6D969F05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</w:t>
      </w:r>
      <w:r w:rsidR="000B2174">
        <w:t xml:space="preserve">сится к </w:t>
      </w:r>
      <w:r w:rsidR="005F2100">
        <w:t>обязательной части</w:t>
      </w:r>
      <w:r w:rsidR="0088429E" w:rsidRPr="0088429E">
        <w:t xml:space="preserve"> блока 1 «Дисциплины (модули)»</w:t>
      </w:r>
      <w:r w:rsidR="0088429E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C6ECAAE" w14:textId="77777777" w:rsidR="00BC4E3F" w:rsidRDefault="00BC4E3F" w:rsidP="00BC4E3F">
      <w:pPr>
        <w:jc w:val="both"/>
      </w:pPr>
      <w:r>
        <w:t>Целью изучения дисциплины является подготовка высококвалифицированных бакалавров, обладающих:</w:t>
      </w:r>
    </w:p>
    <w:p w14:paraId="01625174" w14:textId="77777777" w:rsidR="00BC4E3F" w:rsidRDefault="00BC4E3F" w:rsidP="00BC4E3F">
      <w:pPr>
        <w:jc w:val="both"/>
      </w:pPr>
      <w:r>
        <w:t>– расширенными и углубленными знаниями, полученными при изучении курса «Строительные материалы»;</w:t>
      </w:r>
    </w:p>
    <w:p w14:paraId="33DB7342" w14:textId="77777777" w:rsidR="00BC4E3F" w:rsidRDefault="00BC4E3F" w:rsidP="00BC4E3F">
      <w:pPr>
        <w:jc w:val="both"/>
      </w:pPr>
      <w:r>
        <w:t>– знаниями, основанными на последних достижениях отечественной и зарубежной науки в области современных строительных материалов.</w:t>
      </w:r>
    </w:p>
    <w:p w14:paraId="04E17396" w14:textId="77777777" w:rsidR="00BC4E3F" w:rsidRDefault="00BC4E3F" w:rsidP="00BC4E3F">
      <w:pPr>
        <w:jc w:val="both"/>
      </w:pPr>
      <w:r>
        <w:t>Для достижения поставленных целей решаются следующие задачи:</w:t>
      </w:r>
    </w:p>
    <w:p w14:paraId="581C00D8" w14:textId="77777777" w:rsidR="00BC4E3F" w:rsidRDefault="00BC4E3F" w:rsidP="00BC4E3F">
      <w:pPr>
        <w:jc w:val="both"/>
      </w:pPr>
      <w:r>
        <w:t>– изучить основы ресурсо и энергосберегающих технологий при производстве строительных материалов, изделий и конструкций;</w:t>
      </w:r>
    </w:p>
    <w:p w14:paraId="45593B44" w14:textId="77777777" w:rsidR="00BC4E3F" w:rsidRDefault="00BC4E3F" w:rsidP="00BC4E3F">
      <w:pPr>
        <w:jc w:val="both"/>
      </w:pPr>
      <w:r>
        <w:t>– изучить свойства и технологию применения современных российских и зарубежных строительных материалов;</w:t>
      </w:r>
    </w:p>
    <w:p w14:paraId="671A053D" w14:textId="0B438B4E" w:rsidR="003749D2" w:rsidRPr="000853D9" w:rsidRDefault="00BC4E3F" w:rsidP="00BC4E3F">
      <w:pPr>
        <w:jc w:val="both"/>
        <w:rPr>
          <w:i/>
        </w:rPr>
      </w:pPr>
      <w:r>
        <w:t>– освоить принципы выбора оптимальных по составу и свойствами современных строительных материалов и изделий на их основе в конкретных условиях эксплуатации.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A572C3F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3F156C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6"/>
        <w:gridCol w:w="4678"/>
      </w:tblGrid>
      <w:tr w:rsidR="002014A6" w14:paraId="406F2A0B" w14:textId="77777777" w:rsidTr="009252DB">
        <w:trPr>
          <w:tblHeader/>
        </w:trPr>
        <w:tc>
          <w:tcPr>
            <w:tcW w:w="4666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8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8F2334" w14:paraId="557B6A7C" w14:textId="77777777" w:rsidTr="00502B96">
        <w:tc>
          <w:tcPr>
            <w:tcW w:w="4666" w:type="dxa"/>
            <w:vMerge w:val="restart"/>
          </w:tcPr>
          <w:p w14:paraId="03ACB51A" w14:textId="7B0494FC" w:rsidR="008F2334" w:rsidRPr="002014A6" w:rsidRDefault="008F2334" w:rsidP="008F2334">
            <w:pPr>
              <w:jc w:val="both"/>
              <w:rPr>
                <w:i/>
                <w:highlight w:val="yellow"/>
              </w:rPr>
            </w:pPr>
            <w:r w:rsidRPr="008F2334">
              <w:rPr>
                <w:i/>
                <w:iCs/>
              </w:rPr>
              <w:t>ОПК-7. Способен осуществлять постановку и выполнять эксперименты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5667" w14:textId="1E7A487A" w:rsidR="008F2334" w:rsidRPr="002014A6" w:rsidRDefault="008F2334" w:rsidP="008F2334">
            <w:pPr>
              <w:jc w:val="both"/>
              <w:rPr>
                <w:i/>
                <w:highlight w:val="yellow"/>
              </w:rPr>
            </w:pPr>
            <w:r w:rsidRPr="00895015">
              <w:rPr>
                <w:i/>
              </w:rPr>
              <w:t>ОП</w:t>
            </w:r>
            <w:r>
              <w:rPr>
                <w:i/>
              </w:rPr>
              <w:t>К-7.1.1. Знает требования к пла</w:t>
            </w:r>
            <w:r w:rsidRPr="00895015">
              <w:rPr>
                <w:i/>
              </w:rPr>
              <w:t>н</w:t>
            </w:r>
            <w:r>
              <w:rPr>
                <w:i/>
              </w:rPr>
              <w:t>ированию, организации и проведе</w:t>
            </w:r>
            <w:r w:rsidRPr="00895015">
              <w:rPr>
                <w:i/>
              </w:rPr>
              <w:t>ни</w:t>
            </w:r>
            <w:r>
              <w:rPr>
                <w:i/>
              </w:rPr>
              <w:t>ю экспериментов по проверке кор</w:t>
            </w:r>
            <w:r w:rsidRPr="00895015">
              <w:rPr>
                <w:i/>
              </w:rPr>
              <w:t>ректности и эффективности научно-обоснованных решений в области стандартизации и метрологического обеспечения</w:t>
            </w:r>
          </w:p>
        </w:tc>
      </w:tr>
      <w:tr w:rsidR="008F2334" w14:paraId="2430221B" w14:textId="77777777" w:rsidTr="00502B96">
        <w:tc>
          <w:tcPr>
            <w:tcW w:w="4666" w:type="dxa"/>
            <w:vMerge/>
          </w:tcPr>
          <w:p w14:paraId="7AB0F24E" w14:textId="77777777" w:rsidR="008F2334" w:rsidRDefault="008F2334" w:rsidP="008F233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A3AD" w14:textId="7F2ED45E" w:rsidR="008F2334" w:rsidRDefault="008F2334" w:rsidP="008F2334">
            <w:pPr>
              <w:jc w:val="both"/>
              <w:rPr>
                <w:i/>
                <w:highlight w:val="yellow"/>
              </w:rPr>
            </w:pPr>
            <w:r w:rsidRPr="00EF6DA5">
              <w:rPr>
                <w:i/>
              </w:rPr>
              <w:t xml:space="preserve">ОПК-7.2.1. Умеет </w:t>
            </w:r>
            <w:r>
              <w:rPr>
                <w:i/>
              </w:rPr>
              <w:t>осуществлять поста</w:t>
            </w:r>
            <w:r w:rsidRPr="00EF6DA5">
              <w:rPr>
                <w:i/>
              </w:rPr>
              <w:t xml:space="preserve">новку </w:t>
            </w:r>
            <w:r>
              <w:rPr>
                <w:i/>
              </w:rPr>
              <w:t>и выполнять эксперименты по про</w:t>
            </w:r>
            <w:r w:rsidRPr="00EF6DA5">
              <w:rPr>
                <w:i/>
              </w:rPr>
              <w:t>верке корректности и эффективности нау</w:t>
            </w:r>
            <w:r>
              <w:rPr>
                <w:i/>
              </w:rPr>
              <w:t>чно-обоснованных решений в обла</w:t>
            </w:r>
            <w:r w:rsidRPr="00EF6DA5">
              <w:rPr>
                <w:i/>
              </w:rPr>
              <w:t>сти стандартизации и метрологического обеспечения</w:t>
            </w:r>
          </w:p>
        </w:tc>
      </w:tr>
      <w:tr w:rsidR="008F2334" w14:paraId="3EC6C8DB" w14:textId="77777777" w:rsidTr="00502B96">
        <w:tc>
          <w:tcPr>
            <w:tcW w:w="4666" w:type="dxa"/>
            <w:vMerge/>
          </w:tcPr>
          <w:p w14:paraId="7A7361E7" w14:textId="77777777" w:rsidR="008F2334" w:rsidRDefault="008F2334" w:rsidP="008F233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D979" w14:textId="42961D93" w:rsidR="008F2334" w:rsidRPr="009252DB" w:rsidRDefault="008F2334" w:rsidP="008F2334">
            <w:pPr>
              <w:jc w:val="both"/>
              <w:rPr>
                <w:i/>
              </w:rPr>
            </w:pPr>
            <w:r w:rsidRPr="00EF6DA5">
              <w:rPr>
                <w:i/>
                <w:iCs/>
              </w:rPr>
              <w:t>ОПК</w:t>
            </w:r>
            <w:r>
              <w:rPr>
                <w:i/>
                <w:iCs/>
              </w:rPr>
              <w:t>-7.3.1. Имеет навыки осуществле</w:t>
            </w:r>
            <w:r w:rsidRPr="00EF6DA5">
              <w:rPr>
                <w:i/>
                <w:iCs/>
              </w:rPr>
              <w:t>ния и выполнения экспериментов по про</w:t>
            </w:r>
            <w:r>
              <w:rPr>
                <w:i/>
                <w:iCs/>
              </w:rPr>
              <w:t>верке корректности и эффективно</w:t>
            </w:r>
            <w:r w:rsidRPr="00EF6DA5">
              <w:rPr>
                <w:i/>
                <w:iCs/>
              </w:rPr>
              <w:t>сти научно-обоснованных решений в обл</w:t>
            </w:r>
            <w:r>
              <w:rPr>
                <w:i/>
                <w:iCs/>
              </w:rPr>
              <w:t>асти стандартизации и метрологи</w:t>
            </w:r>
            <w:r w:rsidRPr="00EF6DA5">
              <w:rPr>
                <w:i/>
                <w:iCs/>
              </w:rPr>
              <w:t>ческого обеспечения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A102702" w14:textId="77777777" w:rsidR="00F25695" w:rsidRDefault="000853D9" w:rsidP="00F25695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</w:t>
      </w:r>
      <w:r w:rsidR="006B0131">
        <w:t>ется формирования у обучающихся практических навыков:</w:t>
      </w:r>
    </w:p>
    <w:p w14:paraId="7F32E947" w14:textId="21924591" w:rsidR="000853D9" w:rsidRPr="00F25695" w:rsidRDefault="00F25695" w:rsidP="00F25695">
      <w:pPr>
        <w:jc w:val="both"/>
      </w:pPr>
      <w:r w:rsidRPr="00F25695">
        <w:lastRenderedPageBreak/>
        <w:t>–</w:t>
      </w:r>
      <w:r>
        <w:t xml:space="preserve"> </w:t>
      </w:r>
      <w:r w:rsidR="00C62F0D" w:rsidRPr="00C62F0D">
        <w:t>осуществления и выполнения экспериментов по проверке корректности и эффективности научно-обоснованных решений в области стандартизации и метрологического обеспечения</w:t>
      </w:r>
      <w:r w:rsidR="003F156C" w:rsidRPr="00F25695">
        <w:t>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ABE2ABF" w14:textId="3C759473" w:rsidR="00E36D5E" w:rsidRDefault="00E36D5E" w:rsidP="00E36D5E">
      <w:pPr>
        <w:contextualSpacing/>
        <w:jc w:val="both"/>
      </w:pPr>
      <w:r>
        <w:t>Основные направления ресурсосбережения при производстве и применении строительных материалов различного назначения.</w:t>
      </w:r>
    </w:p>
    <w:p w14:paraId="4C7AC3EB" w14:textId="05CCD726" w:rsidR="00E36D5E" w:rsidRDefault="00E36D5E" w:rsidP="00E36D5E">
      <w:pPr>
        <w:contextualSpacing/>
        <w:jc w:val="both"/>
      </w:pPr>
      <w:r>
        <w:t>Роль химических добавок в ресурсо- и энергосбережении. Современные комплексные модификаторы для бетонов и растворов.</w:t>
      </w:r>
    </w:p>
    <w:p w14:paraId="1CBAE2BE" w14:textId="1E667857" w:rsidR="00E36D5E" w:rsidRDefault="00E36D5E" w:rsidP="00E36D5E">
      <w:pPr>
        <w:contextualSpacing/>
        <w:jc w:val="both"/>
      </w:pPr>
      <w:r>
        <w:t>Современные направления в развитии вяжущих и бетонов.</w:t>
      </w:r>
    </w:p>
    <w:p w14:paraId="48995ABB" w14:textId="5C236989" w:rsidR="00E36D5E" w:rsidRDefault="00E36D5E" w:rsidP="00E36D5E">
      <w:pPr>
        <w:contextualSpacing/>
        <w:jc w:val="both"/>
      </w:pPr>
      <w:r>
        <w:t>Высокопрочные и быстротвердеюшие бетоны. Дисперсноармированные бетоны.</w:t>
      </w:r>
    </w:p>
    <w:p w14:paraId="3E3A8B41" w14:textId="559494FE" w:rsidR="00E36D5E" w:rsidRDefault="00E36D5E" w:rsidP="00E36D5E">
      <w:pPr>
        <w:contextualSpacing/>
        <w:jc w:val="both"/>
      </w:pPr>
      <w:r>
        <w:t>Легкие и ячеистые бетоны.</w:t>
      </w:r>
    </w:p>
    <w:p w14:paraId="66FD15DA" w14:textId="4024C783" w:rsidR="00E36D5E" w:rsidRDefault="00E36D5E" w:rsidP="00E36D5E">
      <w:pPr>
        <w:contextualSpacing/>
        <w:jc w:val="both"/>
      </w:pPr>
      <w:r>
        <w:t>Беспрогревная и малопрогревная технология изготовления бетона и железобетона.</w:t>
      </w:r>
    </w:p>
    <w:p w14:paraId="163C32DA" w14:textId="5E06D45D" w:rsidR="00E36D5E" w:rsidRDefault="00E36D5E" w:rsidP="00E36D5E">
      <w:pPr>
        <w:contextualSpacing/>
        <w:jc w:val="both"/>
      </w:pPr>
      <w:r>
        <w:t>Сухие строительные смеси (ССС) в современном строительстве.</w:t>
      </w:r>
    </w:p>
    <w:p w14:paraId="1E7782D4" w14:textId="470DE394" w:rsidR="00E36D5E" w:rsidRDefault="00E36D5E" w:rsidP="00E36D5E">
      <w:pPr>
        <w:contextualSpacing/>
        <w:jc w:val="both"/>
      </w:pPr>
      <w:r>
        <w:t>Современные гидроизоляционные материалы.</w:t>
      </w:r>
    </w:p>
    <w:p w14:paraId="36FD65DC" w14:textId="7AE07EE7" w:rsidR="003749D2" w:rsidRPr="00962443" w:rsidRDefault="00E36D5E" w:rsidP="00E36D5E">
      <w:pPr>
        <w:contextualSpacing/>
        <w:jc w:val="both"/>
      </w:pPr>
      <w:r>
        <w:t>Применение продуктов рециклинга в производстве строительных материалов и изделий.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306190EE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3F156C">
        <w:t>3</w:t>
      </w:r>
      <w:r w:rsidRPr="00152A7C">
        <w:t xml:space="preserve"> зачетные единицы (</w:t>
      </w:r>
      <w:r w:rsidR="00962443">
        <w:t>1</w:t>
      </w:r>
      <w:r w:rsidR="003F156C">
        <w:t>08</w:t>
      </w:r>
      <w:r w:rsidRPr="00152A7C">
        <w:t xml:space="preserve"> час.), в том числе:</w:t>
      </w:r>
    </w:p>
    <w:p w14:paraId="2AFAFF4E" w14:textId="6C141A88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5F24E6">
        <w:t>16</w:t>
      </w:r>
      <w:r w:rsidRPr="00152A7C">
        <w:t xml:space="preserve"> час.</w:t>
      </w:r>
    </w:p>
    <w:p w14:paraId="7A2116D8" w14:textId="7A8E072B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5F24E6">
        <w:t>16</w:t>
      </w:r>
      <w:r w:rsidRPr="00152A7C">
        <w:t xml:space="preserve"> час.</w:t>
      </w:r>
    </w:p>
    <w:p w14:paraId="62764F8F" w14:textId="503505F1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5F24E6">
        <w:t>40</w:t>
      </w:r>
      <w:r w:rsidRPr="00152A7C">
        <w:t xml:space="preserve"> час.</w:t>
      </w:r>
    </w:p>
    <w:p w14:paraId="1D31E072" w14:textId="593414B4" w:rsidR="005F24E6" w:rsidRPr="00152A7C" w:rsidRDefault="005F24E6" w:rsidP="003749D2">
      <w:pPr>
        <w:contextualSpacing/>
        <w:jc w:val="both"/>
      </w:pPr>
      <w:r>
        <w:t>контроль – 36 час.</w:t>
      </w:r>
    </w:p>
    <w:p w14:paraId="6FD6FAC9" w14:textId="7C2D869D" w:rsidR="003749D2" w:rsidRPr="00152A7C" w:rsidRDefault="00962443" w:rsidP="003749D2">
      <w:pPr>
        <w:contextualSpacing/>
        <w:jc w:val="both"/>
      </w:pPr>
      <w:r>
        <w:t xml:space="preserve">Форма контроля знаний – </w:t>
      </w:r>
      <w:r w:rsidR="007B71DA">
        <w:t>экзамен.</w:t>
      </w:r>
      <w:bookmarkStart w:id="0" w:name="_GoBack"/>
      <w:bookmarkEnd w:id="0"/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1149B" w14:textId="77777777" w:rsidR="00403656" w:rsidRDefault="00403656" w:rsidP="008655F0">
      <w:r>
        <w:separator/>
      </w:r>
    </w:p>
  </w:endnote>
  <w:endnote w:type="continuationSeparator" w:id="0">
    <w:p w14:paraId="7097A3E1" w14:textId="77777777" w:rsidR="00403656" w:rsidRDefault="0040365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5106F" w14:textId="77777777" w:rsidR="00403656" w:rsidRDefault="00403656" w:rsidP="008655F0">
      <w:r>
        <w:separator/>
      </w:r>
    </w:p>
  </w:footnote>
  <w:footnote w:type="continuationSeparator" w:id="0">
    <w:p w14:paraId="66BA46F4" w14:textId="77777777" w:rsidR="00403656" w:rsidRDefault="00403656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174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56C"/>
    <w:rsid w:val="003F1E23"/>
    <w:rsid w:val="003F27F6"/>
    <w:rsid w:val="003F369F"/>
    <w:rsid w:val="003F53D0"/>
    <w:rsid w:val="003F5BC1"/>
    <w:rsid w:val="003F6A1E"/>
    <w:rsid w:val="003F7D78"/>
    <w:rsid w:val="00403656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513F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3EA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100"/>
    <w:rsid w:val="005F24E6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1DA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429E"/>
    <w:rsid w:val="00885845"/>
    <w:rsid w:val="00892810"/>
    <w:rsid w:val="00892F84"/>
    <w:rsid w:val="008931F9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2334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2DC9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3C1D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4E3F"/>
    <w:rsid w:val="00BC7E6A"/>
    <w:rsid w:val="00BD04E9"/>
    <w:rsid w:val="00BD75AB"/>
    <w:rsid w:val="00BE38D6"/>
    <w:rsid w:val="00BE696C"/>
    <w:rsid w:val="00BE71F3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2F0D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36D5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5695"/>
    <w:rsid w:val="00F2658F"/>
    <w:rsid w:val="00F27BF8"/>
    <w:rsid w:val="00F31BB6"/>
    <w:rsid w:val="00F31C8E"/>
    <w:rsid w:val="00F33896"/>
    <w:rsid w:val="00F33BE0"/>
    <w:rsid w:val="00F33ECA"/>
    <w:rsid w:val="00F34051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A941-A589-414B-8E82-CF4688F4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3551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</cp:revision>
  <cp:lastPrinted>2021-02-17T07:12:00Z</cp:lastPrinted>
  <dcterms:created xsi:type="dcterms:W3CDTF">2021-03-25T04:23:00Z</dcterms:created>
  <dcterms:modified xsi:type="dcterms:W3CDTF">2021-09-06T12:28:00Z</dcterms:modified>
</cp:coreProperties>
</file>