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0E" w:rsidRPr="00756F1B" w:rsidRDefault="0015510E" w:rsidP="001D5244">
      <w:pPr>
        <w:spacing w:after="0" w:line="240" w:lineRule="auto"/>
        <w:contextualSpacing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АННОТАЦИЯ</w:t>
      </w:r>
    </w:p>
    <w:p w:rsidR="0015510E" w:rsidRPr="00756F1B" w:rsidRDefault="0015510E" w:rsidP="001D5244">
      <w:pPr>
        <w:spacing w:after="0" w:line="240" w:lineRule="auto"/>
        <w:jc w:val="center"/>
        <w:rPr>
          <w:rFonts w:eastAsia="Times New Roman" w:cs="Times New Roman"/>
          <w:i/>
          <w:iCs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iCs/>
          <w:color w:val="auto"/>
          <w:sz w:val="24"/>
          <w:szCs w:val="24"/>
          <w:lang w:eastAsia="ru-RU"/>
        </w:rPr>
        <w:t xml:space="preserve">практики производственной </w:t>
      </w:r>
    </w:p>
    <w:p w:rsidR="0015510E" w:rsidRPr="00756F1B" w:rsidRDefault="00C34FE5" w:rsidP="001D5244">
      <w:pPr>
        <w:spacing w:after="0" w:line="240" w:lineRule="auto"/>
        <w:contextualSpacing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Б</w:t>
      </w:r>
      <w:proofErr w:type="gramStart"/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2</w:t>
      </w:r>
      <w:proofErr w:type="gramEnd"/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  <w:r w:rsidR="0015510E" w:rsidRPr="00756F1B">
        <w:rPr>
          <w:rFonts w:eastAsia="Times New Roman" w:cs="Times New Roman"/>
          <w:color w:val="auto"/>
          <w:sz w:val="24"/>
          <w:szCs w:val="24"/>
          <w:lang w:eastAsia="ru-RU"/>
        </w:rPr>
        <w:t>В.</w:t>
      </w:r>
      <w:r w:rsidR="006866AA" w:rsidRPr="00756F1B">
        <w:rPr>
          <w:rFonts w:eastAsia="Times New Roman" w:cs="Times New Roman"/>
          <w:color w:val="auto"/>
          <w:sz w:val="24"/>
          <w:szCs w:val="24"/>
          <w:lang w:eastAsia="ru-RU"/>
        </w:rPr>
        <w:t>2</w:t>
      </w:r>
      <w:r w:rsidR="0015510E" w:rsidRPr="00756F1B">
        <w:rPr>
          <w:rFonts w:eastAsia="Times New Roman" w:cs="Times New Roman"/>
          <w:color w:val="auto"/>
          <w:sz w:val="24"/>
          <w:szCs w:val="24"/>
          <w:lang w:eastAsia="ru-RU"/>
        </w:rPr>
        <w:t xml:space="preserve"> «</w:t>
      </w:r>
      <w:r w:rsidR="006866AA" w:rsidRPr="00756F1B">
        <w:rPr>
          <w:rFonts w:eastAsia="Times New Roman" w:cs="Times New Roman"/>
          <w:color w:val="auto"/>
          <w:sz w:val="24"/>
          <w:szCs w:val="24"/>
          <w:lang w:eastAsia="ru-RU"/>
        </w:rPr>
        <w:t>Преддипломная</w:t>
      </w:r>
      <w:r w:rsidR="000C3C4D" w:rsidRPr="00756F1B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практика</w:t>
      </w:r>
      <w:r w:rsidR="0015510E" w:rsidRPr="00756F1B">
        <w:rPr>
          <w:rFonts w:eastAsia="Times New Roman" w:cs="Times New Roman"/>
          <w:color w:val="auto"/>
          <w:sz w:val="24"/>
          <w:szCs w:val="24"/>
          <w:lang w:eastAsia="ru-RU"/>
        </w:rPr>
        <w:t>»</w:t>
      </w:r>
    </w:p>
    <w:p w:rsidR="0015510E" w:rsidRPr="00756F1B" w:rsidRDefault="0015510E" w:rsidP="001D5244">
      <w:pPr>
        <w:spacing w:after="0" w:line="240" w:lineRule="auto"/>
        <w:contextualSpacing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756F1B" w:rsidRPr="00756F1B" w:rsidRDefault="00756F1B" w:rsidP="00756F1B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Направление – 20.04.01 «</w:t>
      </w:r>
      <w:proofErr w:type="spellStart"/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Техносферная</w:t>
      </w:r>
      <w:proofErr w:type="spellEnd"/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 xml:space="preserve"> безопасность».</w:t>
      </w:r>
    </w:p>
    <w:p w:rsidR="00756F1B" w:rsidRPr="00756F1B" w:rsidRDefault="00756F1B" w:rsidP="00756F1B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Квалификация (степень) выпускника – Специалист по экологической безопасности (в промышленности).</w:t>
      </w:r>
    </w:p>
    <w:p w:rsidR="00756F1B" w:rsidRPr="00AB6A05" w:rsidRDefault="00756F1B" w:rsidP="00756F1B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Магистерская программа – Инженерная защита окружающей среды.</w:t>
      </w:r>
    </w:p>
    <w:p w:rsidR="0015510E" w:rsidRPr="00756F1B" w:rsidRDefault="0015510E" w:rsidP="00756F1B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b/>
          <w:color w:val="auto"/>
          <w:sz w:val="24"/>
          <w:szCs w:val="24"/>
          <w:lang w:eastAsia="ru-RU"/>
        </w:rPr>
        <w:t>1. Вид практики, способы и формы ее проведения</w:t>
      </w:r>
    </w:p>
    <w:p w:rsidR="0015510E" w:rsidRPr="00756F1B" w:rsidRDefault="0015510E" w:rsidP="001D5244">
      <w:pPr>
        <w:spacing w:after="0" w:line="240" w:lineRule="auto"/>
        <w:jc w:val="both"/>
        <w:rPr>
          <w:rFonts w:eastAsia="Times New Roman" w:cs="Times New Roman"/>
          <w:i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Практика относится к обязательной части, формируемой участниками образовательных отношений Блока 2 «</w:t>
      </w:r>
      <w:r w:rsidRPr="00756F1B">
        <w:rPr>
          <w:rFonts w:eastAsia="Times New Roman" w:cs="Times New Roman"/>
          <w:iCs/>
          <w:color w:val="auto"/>
          <w:sz w:val="24"/>
          <w:szCs w:val="24"/>
          <w:lang w:eastAsia="ru-RU"/>
        </w:rPr>
        <w:t>Практика</w:t>
      </w: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 xml:space="preserve">» и является обязательной. </w:t>
      </w:r>
    </w:p>
    <w:p w:rsidR="0015510E" w:rsidRPr="00756F1B" w:rsidRDefault="0015510E" w:rsidP="001D5244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 xml:space="preserve">Тип практики –   </w:t>
      </w:r>
      <w:proofErr w:type="gramStart"/>
      <w:r w:rsidR="006866AA" w:rsidRPr="00756F1B">
        <w:rPr>
          <w:rFonts w:eastAsia="Times New Roman" w:cs="Times New Roman"/>
          <w:color w:val="auto"/>
          <w:sz w:val="24"/>
          <w:szCs w:val="24"/>
          <w:lang w:eastAsia="ru-RU"/>
        </w:rPr>
        <w:t>преддипломная</w:t>
      </w:r>
      <w:proofErr w:type="gramEnd"/>
    </w:p>
    <w:p w:rsidR="0015510E" w:rsidRPr="00756F1B" w:rsidRDefault="0015510E" w:rsidP="001D5244">
      <w:pPr>
        <w:spacing w:after="0" w:line="240" w:lineRule="auto"/>
        <w:jc w:val="both"/>
        <w:rPr>
          <w:rFonts w:eastAsia="Times New Roman" w:cs="Times New Roman"/>
          <w:bCs/>
          <w:i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Способ проведения практики – выездная</w:t>
      </w:r>
      <w:r w:rsidR="006866AA" w:rsidRPr="00756F1B">
        <w:rPr>
          <w:rFonts w:eastAsia="Times New Roman" w:cs="Times New Roman"/>
          <w:color w:val="auto"/>
          <w:sz w:val="24"/>
          <w:szCs w:val="24"/>
          <w:lang w:eastAsia="ru-RU"/>
        </w:rPr>
        <w:t>/стационарная</w:t>
      </w:r>
    </w:p>
    <w:p w:rsidR="0015510E" w:rsidRPr="00756F1B" w:rsidRDefault="0015510E" w:rsidP="001D5244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Практика проводится дискретно по периодам проведения практик.</w:t>
      </w:r>
    </w:p>
    <w:p w:rsidR="0015510E" w:rsidRPr="00756F1B" w:rsidRDefault="0015510E" w:rsidP="001D5244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b/>
          <w:color w:val="auto"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:rsidR="0015510E" w:rsidRPr="00756F1B" w:rsidRDefault="0015510E" w:rsidP="001D5244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Проведение практики направлено на практическую подготовку </w:t>
      </w:r>
      <w:proofErr w:type="gramStart"/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обучающегося</w:t>
      </w:r>
      <w:proofErr w:type="gramEnd"/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 xml:space="preserve">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15510E" w:rsidRPr="00756F1B" w:rsidRDefault="0015510E" w:rsidP="0015510E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Прохождение практики направлено на формирование следующих компетенций,</w:t>
      </w:r>
      <w:r w:rsidR="006866AA" w:rsidRPr="00756F1B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сформированность</w:t>
      </w:r>
      <w:proofErr w:type="spellEnd"/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 xml:space="preserve"> которых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8E16F4" w:rsidRPr="00AD1CDD" w:rsidTr="005102FF">
        <w:tc>
          <w:tcPr>
            <w:tcW w:w="3369" w:type="dxa"/>
            <w:vAlign w:val="center"/>
          </w:tcPr>
          <w:p w:rsidR="008E16F4" w:rsidRPr="008E16F4" w:rsidRDefault="008E16F4" w:rsidP="00510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6F4">
              <w:rPr>
                <w:rFonts w:ascii="Times New Roman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6201" w:type="dxa"/>
            <w:vAlign w:val="center"/>
          </w:tcPr>
          <w:p w:rsidR="008E16F4" w:rsidRPr="008E16F4" w:rsidRDefault="008E16F4" w:rsidP="005102F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E16F4">
              <w:rPr>
                <w:rFonts w:ascii="Times New Roman" w:hAnsi="Times New Roman"/>
                <w:b/>
                <w:sz w:val="24"/>
                <w:szCs w:val="24"/>
              </w:rPr>
              <w:t>Индикатор компетенции</w:t>
            </w:r>
          </w:p>
        </w:tc>
      </w:tr>
      <w:tr w:rsidR="008E16F4" w:rsidRPr="00AD1CDD" w:rsidTr="00E87ED0">
        <w:tc>
          <w:tcPr>
            <w:tcW w:w="3369" w:type="dxa"/>
            <w:vMerge w:val="restart"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E16F4">
              <w:rPr>
                <w:rFonts w:ascii="Times New Roman" w:hAnsi="Times New Roman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201" w:type="dxa"/>
          </w:tcPr>
          <w:p w:rsidR="008E16F4" w:rsidRPr="008E16F4" w:rsidRDefault="008E16F4" w:rsidP="00510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16F4">
              <w:rPr>
                <w:rFonts w:ascii="Times New Roman" w:hAnsi="Times New Roman"/>
                <w:sz w:val="24"/>
                <w:szCs w:val="24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:rsidR="008E16F4" w:rsidRPr="008E16F4" w:rsidRDefault="008E16F4" w:rsidP="00510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F4" w:rsidRPr="00AD1CDD" w:rsidTr="005102FF"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5102F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8E16F4">
              <w:rPr>
                <w:rFonts w:ascii="Times New Roman" w:hAnsi="Times New Roman"/>
                <w:snapToGrid w:val="0"/>
                <w:sz w:val="24"/>
                <w:szCs w:val="24"/>
              </w:rPr>
              <w:t>УК-2.1.2. Знает этапы разработки и реализации проекта</w:t>
            </w:r>
          </w:p>
        </w:tc>
      </w:tr>
      <w:tr w:rsidR="008E16F4" w:rsidRPr="00AD1CDD" w:rsidTr="005102FF">
        <w:trPr>
          <w:trHeight w:val="807"/>
        </w:trPr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5102F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8E16F4">
              <w:rPr>
                <w:rFonts w:ascii="Times New Roman" w:hAnsi="Times New Roman"/>
                <w:snapToGrid w:val="0"/>
                <w:sz w:val="24"/>
                <w:szCs w:val="24"/>
              </w:rPr>
              <w:t>УК-2.1.3. Знает методы разработки и управления проектами</w:t>
            </w:r>
          </w:p>
        </w:tc>
      </w:tr>
      <w:tr w:rsidR="008E16F4" w:rsidRPr="00AD1CDD" w:rsidTr="008E16F4">
        <w:trPr>
          <w:trHeight w:val="2056"/>
        </w:trPr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8E16F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6F4">
              <w:rPr>
                <w:rFonts w:ascii="Times New Roman" w:hAnsi="Times New Roman"/>
                <w:snapToGrid w:val="0"/>
                <w:sz w:val="24"/>
                <w:szCs w:val="24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</w:tr>
      <w:tr w:rsidR="008E16F4" w:rsidRPr="00AD1CDD" w:rsidTr="005102FF"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5102F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8E16F4">
              <w:rPr>
                <w:rFonts w:ascii="Times New Roman" w:hAnsi="Times New Roman"/>
                <w:snapToGrid w:val="0"/>
                <w:sz w:val="24"/>
                <w:szCs w:val="24"/>
              </w:rPr>
              <w:t>УК-2.2.2. Умеет определять целевые этапы, основные направления работ</w:t>
            </w:r>
          </w:p>
        </w:tc>
      </w:tr>
      <w:tr w:rsidR="008E16F4" w:rsidRPr="00AD1CDD" w:rsidTr="005102FF"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5102F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8E16F4">
              <w:rPr>
                <w:rFonts w:ascii="Times New Roman" w:hAnsi="Times New Roman"/>
                <w:snapToGrid w:val="0"/>
                <w:sz w:val="24"/>
                <w:szCs w:val="24"/>
              </w:rPr>
              <w:t>УК-2.2.3. Умеет объяснить цели и сформулировать задачи, связанные с подготовкой и реализацией проекта</w:t>
            </w:r>
          </w:p>
        </w:tc>
      </w:tr>
      <w:tr w:rsidR="008E16F4" w:rsidRPr="00AD1CDD" w:rsidTr="005102FF"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5102FF">
            <w:pPr>
              <w:widowControl w:val="0"/>
              <w:spacing w:after="8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16F4">
              <w:rPr>
                <w:rFonts w:ascii="Times New Roman" w:hAnsi="Times New Roman"/>
                <w:snapToGrid w:val="0"/>
                <w:sz w:val="24"/>
                <w:szCs w:val="24"/>
              </w:rPr>
              <w:t>УК-2.2.4. Умеет управлять проектом на всех этапах его жизненного цикла</w:t>
            </w:r>
          </w:p>
        </w:tc>
      </w:tr>
      <w:tr w:rsidR="008E16F4" w:rsidRPr="00AD1CDD" w:rsidTr="005102FF">
        <w:trPr>
          <w:trHeight w:val="1300"/>
        </w:trPr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8E16F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6F4">
              <w:rPr>
                <w:rFonts w:ascii="Times New Roman" w:hAnsi="Times New Roman"/>
                <w:snapToGrid w:val="0"/>
                <w:sz w:val="24"/>
                <w:szCs w:val="24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</w:tr>
      <w:tr w:rsidR="008E16F4" w:rsidRPr="00AD1CDD" w:rsidTr="008E16F4">
        <w:trPr>
          <w:trHeight w:val="704"/>
        </w:trPr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5102FF">
            <w:pPr>
              <w:widowControl w:val="0"/>
              <w:spacing w:after="80"/>
              <w:rPr>
                <w:rFonts w:ascii="Times New Roman" w:hAnsi="Times New Roman"/>
                <w:sz w:val="24"/>
                <w:szCs w:val="24"/>
              </w:rPr>
            </w:pPr>
            <w:r w:rsidRPr="008E16F4">
              <w:rPr>
                <w:rFonts w:ascii="Times New Roman" w:hAnsi="Times New Roman"/>
                <w:snapToGrid w:val="0"/>
                <w:sz w:val="24"/>
                <w:szCs w:val="24"/>
              </w:rPr>
              <w:t>УК-2.3.2. Владеет методами оценки потребности в ресурсах и эффективности проекта</w:t>
            </w:r>
          </w:p>
        </w:tc>
      </w:tr>
      <w:tr w:rsidR="008E16F4" w:rsidRPr="00AD1CDD" w:rsidTr="005102FF">
        <w:tc>
          <w:tcPr>
            <w:tcW w:w="3369" w:type="dxa"/>
            <w:vMerge w:val="restart"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  <w:r w:rsidRPr="008E16F4">
              <w:rPr>
                <w:rFonts w:ascii="Times New Roman" w:hAnsi="Times New Roman"/>
                <w:sz w:val="24"/>
                <w:szCs w:val="24"/>
              </w:rPr>
              <w:t>ПК-3. 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6201" w:type="dxa"/>
          </w:tcPr>
          <w:p w:rsidR="008E16F4" w:rsidRPr="008E16F4" w:rsidRDefault="008E16F4" w:rsidP="005102FF">
            <w:pPr>
              <w:rPr>
                <w:rFonts w:ascii="Times New Roman" w:hAnsi="Times New Roman"/>
                <w:sz w:val="24"/>
                <w:szCs w:val="24"/>
              </w:rPr>
            </w:pPr>
            <w:r w:rsidRPr="008E16F4">
              <w:rPr>
                <w:rFonts w:ascii="Times New Roman" w:hAnsi="Times New Roman"/>
                <w:sz w:val="24"/>
                <w:szCs w:val="24"/>
              </w:rPr>
              <w:t>ПК-3.3.3. Имеет навыки  подготовки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8E16F4" w:rsidRPr="00AD1CDD" w:rsidTr="005102FF"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5102FF">
            <w:pPr>
              <w:pStyle w:val="Default"/>
              <w:tabs>
                <w:tab w:val="left" w:pos="1058"/>
              </w:tabs>
              <w:rPr>
                <w:rFonts w:ascii="Times New Roman" w:hAnsi="Times New Roman"/>
                <w:sz w:val="22"/>
                <w:szCs w:val="22"/>
              </w:rPr>
            </w:pPr>
            <w:r w:rsidRPr="008E16F4">
              <w:rPr>
                <w:rFonts w:ascii="Times New Roman" w:hAnsi="Times New Roman"/>
              </w:rPr>
              <w:t>ПК-3.3.4. Владеет документированием процедур системы управления охраной труда</w:t>
            </w:r>
          </w:p>
        </w:tc>
      </w:tr>
      <w:tr w:rsidR="008E16F4" w:rsidRPr="00AD1CDD" w:rsidTr="00371A18">
        <w:trPr>
          <w:trHeight w:val="596"/>
        </w:trPr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5102FF">
            <w:pPr>
              <w:pStyle w:val="Default"/>
              <w:rPr>
                <w:rFonts w:ascii="Times New Roman" w:hAnsi="Times New Roman"/>
              </w:rPr>
            </w:pPr>
            <w:r w:rsidRPr="008E16F4">
              <w:rPr>
                <w:rFonts w:ascii="Times New Roman" w:hAnsi="Times New Roman"/>
              </w:rPr>
              <w:t>ПК-3.3.5. Имеет навыки разработки планов (программ) мероприятий по улучшению условий и охраны труда и снижению уровней профессиональных рисков на рабочих местах</w:t>
            </w:r>
          </w:p>
        </w:tc>
      </w:tr>
      <w:tr w:rsidR="008E16F4" w:rsidRPr="00AD1CDD" w:rsidTr="005102FF">
        <w:tc>
          <w:tcPr>
            <w:tcW w:w="3369" w:type="dxa"/>
            <w:vMerge w:val="restart"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  <w:r w:rsidRPr="008E16F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ПК-4. </w:t>
            </w:r>
            <w:r w:rsidRPr="008E16F4">
              <w:rPr>
                <w:rFonts w:ascii="Times New Roman" w:hAnsi="Times New Roman"/>
                <w:sz w:val="24"/>
                <w:szCs w:val="24"/>
              </w:rP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6201" w:type="dxa"/>
          </w:tcPr>
          <w:p w:rsidR="008E16F4" w:rsidRPr="008E16F4" w:rsidRDefault="008E16F4" w:rsidP="005102FF">
            <w:pPr>
              <w:pStyle w:val="Defaul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E16F4">
              <w:rPr>
                <w:rFonts w:ascii="Times New Roman" w:hAnsi="Times New Roman"/>
              </w:rPr>
              <w:t>ПК-4.1.4. Знает методы мотивации и стимулирования работников к безопасному труду</w:t>
            </w:r>
          </w:p>
        </w:tc>
      </w:tr>
      <w:tr w:rsidR="008E16F4" w:rsidRPr="00AD1CDD" w:rsidTr="005102FF"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5102FF">
            <w:pPr>
              <w:pStyle w:val="Defaul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E16F4">
              <w:rPr>
                <w:rFonts w:ascii="Times New Roman" w:hAnsi="Times New Roman"/>
              </w:rPr>
              <w:t>ПК-4.1.5. Знает передовой опыт и передовые технологии обеспечения безопасности и улучшения условий труда</w:t>
            </w:r>
          </w:p>
        </w:tc>
      </w:tr>
      <w:tr w:rsidR="008E16F4" w:rsidRPr="00AD1CDD" w:rsidTr="005102FF"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510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6F4">
              <w:rPr>
                <w:rFonts w:ascii="Times New Roman" w:hAnsi="Times New Roman"/>
                <w:sz w:val="24"/>
                <w:szCs w:val="24"/>
              </w:rPr>
              <w:t>ПК-4.2.1</w:t>
            </w:r>
            <w:proofErr w:type="gramStart"/>
            <w:r w:rsidRPr="008E16F4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8E16F4">
              <w:rPr>
                <w:rFonts w:ascii="Times New Roman" w:hAnsi="Times New Roman"/>
                <w:sz w:val="24"/>
                <w:szCs w:val="24"/>
              </w:rPr>
              <w:t>меет применять методы оценки вредных и (или) опасных производственных факторов, опасностей, профессиональных рисков</w:t>
            </w:r>
          </w:p>
        </w:tc>
      </w:tr>
      <w:tr w:rsidR="008E16F4" w:rsidRPr="00AD1CDD" w:rsidTr="005102FF"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5102FF">
            <w:pPr>
              <w:pStyle w:val="Defaul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E16F4">
              <w:rPr>
                <w:rFonts w:ascii="Times New Roman" w:hAnsi="Times New Roman"/>
              </w:rPr>
              <w:t>ПК-4.2.2. Умеет 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</w:tr>
      <w:tr w:rsidR="008E16F4" w:rsidRPr="00AD1CDD" w:rsidTr="005102FF"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510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6F4">
              <w:rPr>
                <w:rFonts w:ascii="Times New Roman" w:hAnsi="Times New Roman"/>
                <w:sz w:val="24"/>
                <w:szCs w:val="24"/>
              </w:rPr>
              <w:t>ПК-4.2.3</w:t>
            </w:r>
            <w:proofErr w:type="gramStart"/>
            <w:r w:rsidRPr="008E16F4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8E16F4">
              <w:rPr>
                <w:rFonts w:ascii="Times New Roman" w:hAnsi="Times New Roman"/>
                <w:sz w:val="24"/>
                <w:szCs w:val="24"/>
              </w:rPr>
              <w:t>меет обосновывать приоритетность мероприятий по улучшению условий и охраны труда с точки зрения их эффективности</w:t>
            </w:r>
          </w:p>
        </w:tc>
      </w:tr>
      <w:tr w:rsidR="008E16F4" w:rsidRPr="00AD1CDD" w:rsidTr="008E16F4">
        <w:trPr>
          <w:trHeight w:val="958"/>
        </w:trPr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5102FF">
            <w:pPr>
              <w:pStyle w:val="Default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8E16F4">
              <w:rPr>
                <w:rFonts w:ascii="Times New Roman" w:hAnsi="Times New Roman"/>
              </w:rPr>
              <w:t>ПК-4.2.4. Умеет анализировать выявленные профессиональные риски на рабочих местах, вести их мониторинг</w:t>
            </w:r>
          </w:p>
        </w:tc>
      </w:tr>
      <w:tr w:rsidR="008E16F4" w:rsidRPr="00AD1CDD" w:rsidTr="005102FF">
        <w:tc>
          <w:tcPr>
            <w:tcW w:w="3369" w:type="dxa"/>
            <w:vMerge w:val="restart"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  <w:r w:rsidRPr="008E16F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ПК-8. 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6201" w:type="dxa"/>
          </w:tcPr>
          <w:p w:rsidR="008E16F4" w:rsidRPr="008E16F4" w:rsidRDefault="008E16F4" w:rsidP="005102FF">
            <w:pPr>
              <w:pStyle w:val="Default"/>
              <w:tabs>
                <w:tab w:val="left" w:pos="1211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8E16F4">
              <w:rPr>
                <w:rFonts w:ascii="Times New Roman" w:hAnsi="Times New Roman"/>
              </w:rPr>
              <w:t>ПК-8.2.3. Умеет организовывать взаимодействие между подразделениями по составлению и предоставлению отчета об оценке профессиональных рисков</w:t>
            </w:r>
          </w:p>
        </w:tc>
      </w:tr>
      <w:tr w:rsidR="008E16F4" w:rsidRPr="00AD1CDD" w:rsidTr="005102FF"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5102FF">
            <w:pPr>
              <w:pStyle w:val="Default"/>
              <w:rPr>
                <w:rFonts w:ascii="Times New Roman" w:hAnsi="Times New Roman"/>
                <w:bCs/>
                <w:sz w:val="22"/>
                <w:szCs w:val="22"/>
              </w:rPr>
            </w:pPr>
            <w:r w:rsidRPr="008E16F4">
              <w:rPr>
                <w:rFonts w:ascii="Times New Roman" w:hAnsi="Times New Roman"/>
              </w:rPr>
              <w:t>ПК-8.2.4. Умеет анализировать планы мероприятий структурных подразделений по управлению профессиональными рисками</w:t>
            </w:r>
          </w:p>
        </w:tc>
      </w:tr>
      <w:tr w:rsidR="008E16F4" w:rsidRPr="00AD1CDD" w:rsidTr="005102FF"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5102FF">
            <w:pPr>
              <w:pStyle w:val="Default"/>
              <w:rPr>
                <w:rFonts w:ascii="Times New Roman" w:hAnsi="Times New Roman"/>
              </w:rPr>
            </w:pPr>
            <w:r w:rsidRPr="008E16F4">
              <w:rPr>
                <w:rFonts w:ascii="Times New Roman" w:hAnsi="Times New Roman"/>
              </w:rPr>
              <w:t>ПК-8.2.5. Умеет устанавливать причинно-следственные связи между деятельностью организации, ее продукцией и услугами и фактическими или возможными изменениями в окружающей среде</w:t>
            </w:r>
          </w:p>
        </w:tc>
      </w:tr>
      <w:tr w:rsidR="008E16F4" w:rsidRPr="00AD1CDD" w:rsidTr="008E16F4">
        <w:trPr>
          <w:trHeight w:val="1265"/>
        </w:trPr>
        <w:tc>
          <w:tcPr>
            <w:tcW w:w="3369" w:type="dxa"/>
            <w:vMerge/>
            <w:vAlign w:val="center"/>
          </w:tcPr>
          <w:p w:rsidR="008E16F4" w:rsidRPr="008E16F4" w:rsidRDefault="008E16F4" w:rsidP="005102FF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201" w:type="dxa"/>
          </w:tcPr>
          <w:p w:rsidR="008E16F4" w:rsidRPr="008E16F4" w:rsidRDefault="008E16F4" w:rsidP="005102FF">
            <w:pPr>
              <w:pStyle w:val="Default"/>
              <w:rPr>
                <w:rFonts w:ascii="Times New Roman" w:hAnsi="Times New Roman"/>
              </w:rPr>
            </w:pPr>
            <w:r w:rsidRPr="008E16F4">
              <w:rPr>
                <w:rFonts w:ascii="Times New Roman" w:hAnsi="Times New Roman"/>
              </w:rPr>
              <w:t>ПК-8.2.6. Умеет разрабатывать, актуализировать и применять документированную информацию в отношении идентифицированных экологических аспектов и связанных с ними экологических воздействий</w:t>
            </w:r>
          </w:p>
        </w:tc>
      </w:tr>
    </w:tbl>
    <w:p w:rsidR="0015510E" w:rsidRDefault="0015510E" w:rsidP="0015510E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8E16F4" w:rsidRPr="00756F1B" w:rsidRDefault="008E16F4" w:rsidP="0015510E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15510E" w:rsidRPr="00756F1B" w:rsidRDefault="0015510E" w:rsidP="0015510E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b/>
          <w:color w:val="auto"/>
          <w:sz w:val="24"/>
          <w:szCs w:val="24"/>
          <w:lang w:eastAsia="ru-RU"/>
        </w:rPr>
        <w:lastRenderedPageBreak/>
        <w:t>3. Объем практики и ее продолжительность</w:t>
      </w:r>
    </w:p>
    <w:p w:rsidR="0015510E" w:rsidRPr="00756F1B" w:rsidRDefault="0015510E" w:rsidP="0015510E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Практика распределена в течение учебных занятий/проводится концентрировано.</w:t>
      </w:r>
    </w:p>
    <w:p w:rsidR="0015510E" w:rsidRPr="00756F1B" w:rsidRDefault="0015510E" w:rsidP="0015510E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:rsidR="0015510E" w:rsidRPr="00756F1B" w:rsidRDefault="0015510E" w:rsidP="0015510E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 xml:space="preserve">Объем практики – </w:t>
      </w:r>
      <w:r w:rsidR="00756F1B" w:rsidRPr="00756F1B">
        <w:rPr>
          <w:rFonts w:eastAsia="Times New Roman" w:cs="Times New Roman"/>
          <w:color w:val="auto"/>
          <w:sz w:val="24"/>
          <w:szCs w:val="24"/>
          <w:lang w:eastAsia="ru-RU"/>
        </w:rPr>
        <w:t>12</w:t>
      </w:r>
      <w:r w:rsidR="00CD5783" w:rsidRPr="00756F1B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зачетны</w:t>
      </w:r>
      <w:r w:rsidR="00CD5783" w:rsidRPr="00756F1B">
        <w:rPr>
          <w:rFonts w:eastAsia="Times New Roman" w:cs="Times New Roman"/>
          <w:color w:val="auto"/>
          <w:sz w:val="24"/>
          <w:szCs w:val="24"/>
          <w:lang w:eastAsia="ru-RU"/>
        </w:rPr>
        <w:t>х</w:t>
      </w: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 xml:space="preserve"> единиц</w:t>
      </w:r>
      <w:bookmarkStart w:id="0" w:name="_GoBack"/>
      <w:bookmarkEnd w:id="0"/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 xml:space="preserve"> (</w:t>
      </w:r>
      <w:r w:rsidR="00756F1B" w:rsidRPr="00756F1B">
        <w:rPr>
          <w:rFonts w:eastAsia="Times New Roman" w:cs="Times New Roman"/>
          <w:color w:val="auto"/>
          <w:sz w:val="24"/>
          <w:szCs w:val="24"/>
          <w:lang w:eastAsia="ru-RU"/>
        </w:rPr>
        <w:t>432</w:t>
      </w:r>
      <w:r w:rsidR="0009527B" w:rsidRPr="00756F1B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 xml:space="preserve">час., </w:t>
      </w:r>
      <w:r w:rsidR="00756F1B" w:rsidRPr="00756F1B">
        <w:rPr>
          <w:rFonts w:eastAsia="Times New Roman" w:cs="Times New Roman"/>
          <w:color w:val="auto"/>
          <w:sz w:val="24"/>
          <w:szCs w:val="24"/>
          <w:lang w:eastAsia="ru-RU"/>
        </w:rPr>
        <w:t>8</w:t>
      </w: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нед</w:t>
      </w:r>
      <w:proofErr w:type="spellEnd"/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.)</w:t>
      </w:r>
    </w:p>
    <w:p w:rsidR="0015510E" w:rsidRPr="00756F1B" w:rsidRDefault="0015510E" w:rsidP="0015510E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 xml:space="preserve">Форма контроля знаний - </w:t>
      </w:r>
      <w:r w:rsidR="00CD5783" w:rsidRPr="00756F1B">
        <w:rPr>
          <w:rFonts w:eastAsia="Times New Roman" w:cs="Times New Roman"/>
          <w:color w:val="auto"/>
          <w:sz w:val="24"/>
          <w:szCs w:val="24"/>
          <w:lang w:eastAsia="ru-RU"/>
        </w:rPr>
        <w:t>зачет</w:t>
      </w:r>
      <w:r w:rsidRPr="00756F1B">
        <w:rPr>
          <w:rFonts w:eastAsia="Times New Roman" w:cs="Times New Roman"/>
          <w:color w:val="auto"/>
          <w:sz w:val="24"/>
          <w:szCs w:val="24"/>
          <w:lang w:eastAsia="ru-RU"/>
        </w:rPr>
        <w:t>.</w:t>
      </w:r>
    </w:p>
    <w:p w:rsidR="00274D5F" w:rsidRPr="00756F1B" w:rsidRDefault="00274D5F">
      <w:pPr>
        <w:rPr>
          <w:rFonts w:cs="Times New Roman"/>
          <w:sz w:val="24"/>
          <w:szCs w:val="24"/>
        </w:rPr>
      </w:pPr>
    </w:p>
    <w:sectPr w:rsidR="00274D5F" w:rsidRPr="00756F1B" w:rsidSect="00A1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0E"/>
    <w:rsid w:val="0009527B"/>
    <w:rsid w:val="000C3C4D"/>
    <w:rsid w:val="0015510E"/>
    <w:rsid w:val="00274D5F"/>
    <w:rsid w:val="002B4322"/>
    <w:rsid w:val="005B5390"/>
    <w:rsid w:val="00651164"/>
    <w:rsid w:val="006866AA"/>
    <w:rsid w:val="00756F1B"/>
    <w:rsid w:val="008C5C5C"/>
    <w:rsid w:val="008E16F4"/>
    <w:rsid w:val="00A16C50"/>
    <w:rsid w:val="00A20758"/>
    <w:rsid w:val="00AB6A05"/>
    <w:rsid w:val="00BF116D"/>
    <w:rsid w:val="00C34FE5"/>
    <w:rsid w:val="00CB588A"/>
    <w:rsid w:val="00CD5783"/>
    <w:rsid w:val="00E56A18"/>
    <w:rsid w:val="00E81EC0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10E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1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6F1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AB6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10E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1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6F1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AB6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2021-04-06T07:54:00Z</cp:lastPrinted>
  <dcterms:created xsi:type="dcterms:W3CDTF">2022-06-27T10:13:00Z</dcterms:created>
  <dcterms:modified xsi:type="dcterms:W3CDTF">2022-06-27T10:23:00Z</dcterms:modified>
</cp:coreProperties>
</file>