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AC" w:rsidRPr="00F031EC" w:rsidRDefault="001C49AC" w:rsidP="001C49AC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>ФЕДЕРАЛЬНОЕ АГЕНТСТВО ЖЕЛЕЗНОДОРОЖНОГО ТРАНСПОРТА</w:t>
      </w:r>
    </w:p>
    <w:p w:rsidR="001C49AC" w:rsidRDefault="001C49AC" w:rsidP="001C49AC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Федеральное государственное бюджетное образовательное учреждение </w:t>
      </w:r>
    </w:p>
    <w:p w:rsidR="001C49AC" w:rsidRPr="00F031EC" w:rsidRDefault="001C49AC" w:rsidP="001C49AC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высшего образования «Петербургский государственный университет путей сообщения Императора </w:t>
      </w:r>
      <w:r>
        <w:rPr>
          <w:snapToGrid w:val="0"/>
        </w:rPr>
        <w:t xml:space="preserve"> </w:t>
      </w:r>
      <w:r w:rsidRPr="00F031EC">
        <w:rPr>
          <w:snapToGrid w:val="0"/>
        </w:rPr>
        <w:t xml:space="preserve">Александра </w:t>
      </w:r>
      <w:r w:rsidRPr="00F031EC">
        <w:rPr>
          <w:snapToGrid w:val="0"/>
          <w:lang w:val="en-US"/>
        </w:rPr>
        <w:t>I</w:t>
      </w:r>
      <w:r w:rsidRPr="00F031EC">
        <w:rPr>
          <w:snapToGrid w:val="0"/>
        </w:rPr>
        <w:t>»</w:t>
      </w:r>
    </w:p>
    <w:p w:rsidR="001C49AC" w:rsidRDefault="001C49AC" w:rsidP="001C49AC">
      <w:pPr>
        <w:jc w:val="center"/>
        <w:rPr>
          <w:snapToGrid w:val="0"/>
        </w:rPr>
      </w:pPr>
      <w:r w:rsidRPr="00F031EC">
        <w:rPr>
          <w:snapToGrid w:val="0"/>
        </w:rPr>
        <w:t>(ФГБОУ ВО ПГУПС)</w:t>
      </w:r>
    </w:p>
    <w:p w:rsidR="001C49AC" w:rsidRDefault="001C49AC" w:rsidP="001C49AC">
      <w:pPr>
        <w:jc w:val="center"/>
        <w:rPr>
          <w:snapToGrid w:val="0"/>
        </w:rPr>
      </w:pPr>
    </w:p>
    <w:p w:rsidR="001C49AC" w:rsidRPr="00E1242C" w:rsidRDefault="001C49AC" w:rsidP="001C49AC">
      <w:pPr>
        <w:widowControl w:val="0"/>
        <w:jc w:val="center"/>
        <w:rPr>
          <w:snapToGrid w:val="0"/>
        </w:rPr>
      </w:pPr>
    </w:p>
    <w:p w:rsidR="001C49AC" w:rsidRPr="00E1242C" w:rsidRDefault="001C49AC" w:rsidP="001C49AC">
      <w:pPr>
        <w:widowControl w:val="0"/>
        <w:jc w:val="center"/>
        <w:rPr>
          <w:snapToGrid w:val="0"/>
        </w:rPr>
      </w:pPr>
    </w:p>
    <w:p w:rsidR="001C49AC" w:rsidRPr="00E1242C" w:rsidRDefault="001C49AC" w:rsidP="001C49AC">
      <w:pPr>
        <w:widowControl w:val="0"/>
        <w:jc w:val="center"/>
        <w:rPr>
          <w:snapToGrid w:val="0"/>
        </w:rPr>
      </w:pPr>
    </w:p>
    <w:p w:rsidR="001C49AC" w:rsidRDefault="001C49AC" w:rsidP="001C49AC">
      <w:pPr>
        <w:widowControl w:val="0"/>
        <w:spacing w:line="360" w:lineRule="auto"/>
        <w:ind w:left="3402"/>
        <w:rPr>
          <w:snapToGrid w:val="0"/>
        </w:rPr>
      </w:pPr>
    </w:p>
    <w:p w:rsidR="001C49AC" w:rsidRDefault="001C49AC" w:rsidP="001C49AC">
      <w:pPr>
        <w:widowControl w:val="0"/>
        <w:spacing w:line="360" w:lineRule="auto"/>
        <w:ind w:left="3402"/>
        <w:rPr>
          <w:snapToGrid w:val="0"/>
        </w:rPr>
      </w:pPr>
    </w:p>
    <w:p w:rsidR="001C49AC" w:rsidRDefault="001C49AC" w:rsidP="001C49AC">
      <w:pPr>
        <w:widowControl w:val="0"/>
        <w:spacing w:line="360" w:lineRule="auto"/>
        <w:ind w:left="3402"/>
        <w:rPr>
          <w:snapToGrid w:val="0"/>
        </w:rPr>
      </w:pPr>
    </w:p>
    <w:p w:rsidR="001C49AC" w:rsidRDefault="001C49AC" w:rsidP="001C49AC">
      <w:pPr>
        <w:widowControl w:val="0"/>
        <w:spacing w:line="360" w:lineRule="auto"/>
        <w:ind w:left="3402"/>
        <w:rPr>
          <w:snapToGrid w:val="0"/>
        </w:rPr>
      </w:pPr>
    </w:p>
    <w:p w:rsidR="001C49AC" w:rsidRDefault="001C49AC" w:rsidP="001C49AC">
      <w:pPr>
        <w:widowControl w:val="0"/>
        <w:spacing w:line="360" w:lineRule="auto"/>
        <w:ind w:left="3402"/>
        <w:rPr>
          <w:snapToGrid w:val="0"/>
        </w:rPr>
      </w:pPr>
    </w:p>
    <w:p w:rsidR="001C49AC" w:rsidRDefault="001C49AC" w:rsidP="001C49AC">
      <w:pPr>
        <w:widowControl w:val="0"/>
        <w:spacing w:line="360" w:lineRule="auto"/>
        <w:ind w:left="3402"/>
        <w:rPr>
          <w:snapToGrid w:val="0"/>
        </w:rPr>
      </w:pPr>
    </w:p>
    <w:p w:rsidR="001C49AC" w:rsidRDefault="001C49AC" w:rsidP="001C49AC">
      <w:pPr>
        <w:widowControl w:val="0"/>
        <w:spacing w:line="360" w:lineRule="auto"/>
        <w:ind w:left="3402"/>
        <w:rPr>
          <w:snapToGrid w:val="0"/>
        </w:rPr>
      </w:pPr>
    </w:p>
    <w:p w:rsidR="001C49AC" w:rsidRDefault="001C49AC" w:rsidP="001C49AC">
      <w:pPr>
        <w:widowControl w:val="0"/>
        <w:spacing w:line="360" w:lineRule="auto"/>
        <w:ind w:left="3402"/>
        <w:rPr>
          <w:snapToGrid w:val="0"/>
        </w:rPr>
      </w:pPr>
    </w:p>
    <w:p w:rsidR="001C49AC" w:rsidRPr="00E1242C" w:rsidRDefault="001C49AC" w:rsidP="001C49AC">
      <w:pPr>
        <w:widowControl w:val="0"/>
        <w:spacing w:line="360" w:lineRule="auto"/>
        <w:ind w:left="3402"/>
        <w:rPr>
          <w:snapToGrid w:val="0"/>
        </w:rPr>
      </w:pPr>
    </w:p>
    <w:p w:rsidR="001C49AC" w:rsidRPr="00E1242C" w:rsidRDefault="001C49AC" w:rsidP="001C49AC">
      <w:pPr>
        <w:widowControl w:val="0"/>
        <w:jc w:val="center"/>
        <w:rPr>
          <w:b/>
          <w:snapToGrid w:val="0"/>
        </w:rPr>
      </w:pPr>
      <w:r w:rsidRPr="00E1242C">
        <w:rPr>
          <w:b/>
          <w:snapToGrid w:val="0"/>
        </w:rPr>
        <w:t>ОЦЕНОЧНЫЕ МАТЕРИАЛЫ</w:t>
      </w:r>
    </w:p>
    <w:p w:rsidR="001C49AC" w:rsidRPr="00E1242C" w:rsidRDefault="001C49AC" w:rsidP="001C49AC">
      <w:pPr>
        <w:widowControl w:val="0"/>
        <w:jc w:val="center"/>
        <w:rPr>
          <w:snapToGrid w:val="0"/>
        </w:rPr>
      </w:pPr>
    </w:p>
    <w:p w:rsidR="001C49AC" w:rsidRPr="00E1242C" w:rsidRDefault="001C49AC" w:rsidP="001C49AC">
      <w:pPr>
        <w:jc w:val="center"/>
        <w:rPr>
          <w:iCs/>
        </w:rPr>
      </w:pPr>
      <w:r w:rsidRPr="00E1242C">
        <w:rPr>
          <w:iCs/>
        </w:rPr>
        <w:t>дисциплины</w:t>
      </w:r>
    </w:p>
    <w:p w:rsidR="001C49AC" w:rsidRPr="00CF5B3E" w:rsidRDefault="001C49AC" w:rsidP="001C49AC">
      <w:pPr>
        <w:jc w:val="center"/>
      </w:pPr>
      <w:r w:rsidRPr="00CF5B3E">
        <w:t>Б</w:t>
      </w:r>
      <w:proofErr w:type="gramStart"/>
      <w:r w:rsidRPr="00CF5B3E">
        <w:t>1</w:t>
      </w:r>
      <w:proofErr w:type="gramEnd"/>
      <w:r w:rsidRPr="00CF5B3E">
        <w:t xml:space="preserve">.О.16 «ХИМИЯ» </w:t>
      </w:r>
    </w:p>
    <w:p w:rsidR="001C49AC" w:rsidRDefault="001C49AC" w:rsidP="001C49AC">
      <w:pPr>
        <w:jc w:val="center"/>
      </w:pPr>
    </w:p>
    <w:p w:rsidR="001C49AC" w:rsidRPr="000A1556" w:rsidRDefault="001C49AC" w:rsidP="001C49AC">
      <w:pPr>
        <w:jc w:val="center"/>
      </w:pPr>
      <w:r>
        <w:t>для направления подготовки</w:t>
      </w:r>
    </w:p>
    <w:p w:rsidR="001C49AC" w:rsidRPr="00CF5B3E" w:rsidRDefault="001C49AC" w:rsidP="001C49AC">
      <w:pPr>
        <w:jc w:val="center"/>
      </w:pPr>
      <w:r w:rsidRPr="00CF5B3E">
        <w:t>20.03.01 «</w:t>
      </w:r>
      <w:proofErr w:type="spellStart"/>
      <w:r w:rsidRPr="00CF5B3E">
        <w:t>Техносферная</w:t>
      </w:r>
      <w:proofErr w:type="spellEnd"/>
      <w:r w:rsidRPr="00CF5B3E">
        <w:t xml:space="preserve"> безопасность» </w:t>
      </w:r>
    </w:p>
    <w:p w:rsidR="001C49AC" w:rsidRPr="000A1556" w:rsidRDefault="001C49AC" w:rsidP="001C49AC">
      <w:pPr>
        <w:jc w:val="center"/>
      </w:pPr>
    </w:p>
    <w:p w:rsidR="001C49AC" w:rsidRPr="000A1556" w:rsidRDefault="001C49AC" w:rsidP="001C49AC">
      <w:pPr>
        <w:jc w:val="center"/>
      </w:pPr>
      <w:r>
        <w:t>по профилю</w:t>
      </w:r>
    </w:p>
    <w:p w:rsidR="001C49AC" w:rsidRPr="00CF5B3E" w:rsidRDefault="001C49AC" w:rsidP="001C49AC">
      <w:pPr>
        <w:jc w:val="center"/>
        <w:rPr>
          <w:sz w:val="28"/>
          <w:szCs w:val="28"/>
        </w:rPr>
      </w:pPr>
      <w:r w:rsidRPr="00CF5B3E">
        <w:t>«Безопасность технологических процессов и производств</w:t>
      </w:r>
      <w:r w:rsidRPr="00CF5B3E">
        <w:rPr>
          <w:sz w:val="28"/>
          <w:szCs w:val="28"/>
        </w:rPr>
        <w:t xml:space="preserve">» </w:t>
      </w:r>
    </w:p>
    <w:p w:rsidR="001C49AC" w:rsidRPr="00F747AD" w:rsidRDefault="001C49AC" w:rsidP="001C49AC">
      <w:pPr>
        <w:widowControl w:val="0"/>
        <w:jc w:val="center"/>
        <w:rPr>
          <w:snapToGrid w:val="0"/>
          <w:highlight w:val="yellow"/>
        </w:rPr>
      </w:pPr>
    </w:p>
    <w:p w:rsidR="001C49AC" w:rsidRDefault="001C49AC" w:rsidP="001C49AC">
      <w:pPr>
        <w:widowControl w:val="0"/>
        <w:jc w:val="center"/>
        <w:rPr>
          <w:snapToGrid w:val="0"/>
          <w:highlight w:val="yellow"/>
        </w:rPr>
      </w:pPr>
    </w:p>
    <w:p w:rsidR="001C49AC" w:rsidRDefault="001C49AC" w:rsidP="001C49AC">
      <w:pPr>
        <w:widowControl w:val="0"/>
        <w:jc w:val="center"/>
        <w:rPr>
          <w:snapToGrid w:val="0"/>
          <w:highlight w:val="yellow"/>
        </w:rPr>
      </w:pPr>
    </w:p>
    <w:p w:rsidR="001C49AC" w:rsidRPr="00F747AD" w:rsidRDefault="001C49AC" w:rsidP="001C49AC">
      <w:pPr>
        <w:widowControl w:val="0"/>
        <w:jc w:val="center"/>
        <w:rPr>
          <w:snapToGrid w:val="0"/>
          <w:highlight w:val="yellow"/>
        </w:rPr>
      </w:pPr>
    </w:p>
    <w:p w:rsidR="001C49AC" w:rsidRDefault="001C49AC" w:rsidP="001C49AC">
      <w:pPr>
        <w:widowControl w:val="0"/>
        <w:jc w:val="center"/>
        <w:rPr>
          <w:snapToGrid w:val="0"/>
          <w:highlight w:val="yellow"/>
        </w:rPr>
      </w:pPr>
    </w:p>
    <w:p w:rsidR="001C49AC" w:rsidRDefault="001C49AC" w:rsidP="001C49AC">
      <w:pPr>
        <w:widowControl w:val="0"/>
        <w:jc w:val="center"/>
        <w:rPr>
          <w:snapToGrid w:val="0"/>
          <w:highlight w:val="yellow"/>
        </w:rPr>
      </w:pPr>
    </w:p>
    <w:p w:rsidR="001C49AC" w:rsidRDefault="001C49AC" w:rsidP="001C49AC">
      <w:pPr>
        <w:widowControl w:val="0"/>
        <w:jc w:val="center"/>
        <w:rPr>
          <w:snapToGrid w:val="0"/>
          <w:highlight w:val="yellow"/>
        </w:rPr>
      </w:pPr>
    </w:p>
    <w:p w:rsidR="001C49AC" w:rsidRDefault="001C49AC" w:rsidP="001C49AC">
      <w:pPr>
        <w:widowControl w:val="0"/>
        <w:jc w:val="center"/>
        <w:rPr>
          <w:snapToGrid w:val="0"/>
          <w:highlight w:val="yellow"/>
        </w:rPr>
      </w:pPr>
    </w:p>
    <w:p w:rsidR="001C49AC" w:rsidRDefault="001C49AC" w:rsidP="001C49AC">
      <w:pPr>
        <w:widowControl w:val="0"/>
        <w:jc w:val="center"/>
        <w:rPr>
          <w:snapToGrid w:val="0"/>
          <w:highlight w:val="yellow"/>
        </w:rPr>
      </w:pPr>
    </w:p>
    <w:p w:rsidR="001C49AC" w:rsidRDefault="001C49AC" w:rsidP="001C49AC">
      <w:pPr>
        <w:widowControl w:val="0"/>
        <w:jc w:val="center"/>
        <w:rPr>
          <w:snapToGrid w:val="0"/>
          <w:highlight w:val="yellow"/>
        </w:rPr>
      </w:pPr>
    </w:p>
    <w:p w:rsidR="001C49AC" w:rsidRDefault="001C49AC" w:rsidP="001C49AC">
      <w:pPr>
        <w:widowControl w:val="0"/>
        <w:jc w:val="center"/>
        <w:rPr>
          <w:snapToGrid w:val="0"/>
          <w:highlight w:val="yellow"/>
        </w:rPr>
      </w:pPr>
    </w:p>
    <w:p w:rsidR="001C49AC" w:rsidRDefault="001C49AC" w:rsidP="001C49AC">
      <w:pPr>
        <w:widowControl w:val="0"/>
        <w:jc w:val="center"/>
        <w:rPr>
          <w:snapToGrid w:val="0"/>
          <w:highlight w:val="yellow"/>
        </w:rPr>
      </w:pPr>
    </w:p>
    <w:p w:rsidR="001C49AC" w:rsidRDefault="001C49AC" w:rsidP="001C49AC">
      <w:pPr>
        <w:widowControl w:val="0"/>
        <w:jc w:val="center"/>
        <w:rPr>
          <w:snapToGrid w:val="0"/>
          <w:highlight w:val="yellow"/>
        </w:rPr>
      </w:pPr>
    </w:p>
    <w:p w:rsidR="001C49AC" w:rsidRPr="00F747AD" w:rsidRDefault="001C49AC" w:rsidP="001C49AC">
      <w:pPr>
        <w:widowControl w:val="0"/>
        <w:jc w:val="center"/>
        <w:rPr>
          <w:snapToGrid w:val="0"/>
          <w:highlight w:val="yellow"/>
        </w:rPr>
      </w:pPr>
    </w:p>
    <w:p w:rsidR="001C49AC" w:rsidRPr="00F747AD" w:rsidRDefault="001C49AC" w:rsidP="001C49AC">
      <w:pPr>
        <w:widowControl w:val="0"/>
        <w:jc w:val="center"/>
        <w:rPr>
          <w:snapToGrid w:val="0"/>
          <w:highlight w:val="yellow"/>
        </w:rPr>
      </w:pPr>
    </w:p>
    <w:p w:rsidR="001C49AC" w:rsidRPr="00E1242C" w:rsidRDefault="001C49AC" w:rsidP="001C49AC">
      <w:pPr>
        <w:widowControl w:val="0"/>
        <w:jc w:val="center"/>
        <w:rPr>
          <w:snapToGrid w:val="0"/>
        </w:rPr>
      </w:pPr>
    </w:p>
    <w:p w:rsidR="001C49AC" w:rsidRPr="00E1242C" w:rsidRDefault="001C49AC" w:rsidP="001C49AC">
      <w:pPr>
        <w:widowControl w:val="0"/>
        <w:jc w:val="center"/>
        <w:rPr>
          <w:snapToGrid w:val="0"/>
        </w:rPr>
      </w:pPr>
      <w:r w:rsidRPr="00E1242C">
        <w:rPr>
          <w:snapToGrid w:val="0"/>
        </w:rPr>
        <w:t xml:space="preserve">Санкт-Петербург </w:t>
      </w:r>
    </w:p>
    <w:p w:rsidR="00D96B92" w:rsidRDefault="001C49AC" w:rsidP="001C49AC">
      <w:pPr>
        <w:widowControl w:val="0"/>
        <w:jc w:val="center"/>
        <w:rPr>
          <w:snapToGrid w:val="0"/>
        </w:rPr>
      </w:pPr>
      <w:r w:rsidRPr="00E1242C">
        <w:rPr>
          <w:snapToGrid w:val="0"/>
        </w:rPr>
        <w:t>20</w:t>
      </w:r>
      <w:r w:rsidR="004D4C84">
        <w:rPr>
          <w:snapToGrid w:val="0"/>
        </w:rPr>
        <w:t>23</w:t>
      </w:r>
    </w:p>
    <w:p w:rsidR="00D96B92" w:rsidRDefault="00D96B92" w:rsidP="00D96B92">
      <w:pPr>
        <w:spacing w:line="276" w:lineRule="auto"/>
        <w:jc w:val="center"/>
      </w:pPr>
    </w:p>
    <w:p w:rsidR="00D96B92" w:rsidRPr="000A1556" w:rsidRDefault="00D96B92" w:rsidP="00D96B92">
      <w:pPr>
        <w:spacing w:line="276" w:lineRule="auto"/>
        <w:jc w:val="center"/>
      </w:pPr>
      <w:r w:rsidRPr="000A1556">
        <w:lastRenderedPageBreak/>
        <w:t xml:space="preserve">ЛИСТ СОГЛАСОВАНИЙ </w:t>
      </w:r>
    </w:p>
    <w:p w:rsidR="00D96B92" w:rsidRPr="000A1556" w:rsidRDefault="00D96B92" w:rsidP="00D96B92">
      <w:pPr>
        <w:tabs>
          <w:tab w:val="left" w:pos="851"/>
        </w:tabs>
        <w:jc w:val="center"/>
      </w:pPr>
    </w:p>
    <w:p w:rsidR="00D96B92" w:rsidRPr="0071535D" w:rsidRDefault="008D404F" w:rsidP="00D96B92">
      <w:pPr>
        <w:tabs>
          <w:tab w:val="left" w:pos="851"/>
        </w:tabs>
      </w:pPr>
      <w:r>
        <w:t>Оценочные материалы</w:t>
      </w:r>
      <w:r w:rsidR="00D96B92" w:rsidRPr="000A1556">
        <w:t xml:space="preserve"> </w:t>
      </w:r>
      <w:r w:rsidR="00D96B92" w:rsidRPr="0071535D">
        <w:t>рассмотрен</w:t>
      </w:r>
      <w:r>
        <w:t>ы</w:t>
      </w:r>
      <w:r w:rsidR="00D96B92" w:rsidRPr="0071535D">
        <w:t xml:space="preserve"> и утвержден</w:t>
      </w:r>
      <w:r>
        <w:t>ы</w:t>
      </w:r>
      <w:r w:rsidR="00D96B92" w:rsidRPr="0071535D">
        <w:t xml:space="preserve"> на заседании кафедры «</w:t>
      </w:r>
      <w:r w:rsidR="00D96B92" w:rsidRPr="00C706FF">
        <w:t>Инженерная химия и естествознание</w:t>
      </w:r>
      <w:r w:rsidR="00D96B92" w:rsidRPr="0071535D">
        <w:rPr>
          <w:i/>
        </w:rPr>
        <w:t>»</w:t>
      </w:r>
    </w:p>
    <w:p w:rsidR="00D96B92" w:rsidRPr="0071535D" w:rsidRDefault="00D96B92" w:rsidP="00D96B92">
      <w:pPr>
        <w:tabs>
          <w:tab w:val="left" w:pos="851"/>
        </w:tabs>
      </w:pPr>
      <w:r w:rsidRPr="0071535D">
        <w:t xml:space="preserve">Протокол № </w:t>
      </w:r>
      <w:r w:rsidR="004D4C84">
        <w:t>8</w:t>
      </w:r>
      <w:r w:rsidRPr="0071535D">
        <w:t xml:space="preserve"> от </w:t>
      </w:r>
      <w:r w:rsidR="004D4C84">
        <w:t>10 марта</w:t>
      </w:r>
      <w:r w:rsidRPr="0071535D">
        <w:t xml:space="preserve"> 20</w:t>
      </w:r>
      <w:r>
        <w:t>2</w:t>
      </w:r>
      <w:r w:rsidR="004D4C84">
        <w:t>3</w:t>
      </w:r>
      <w:r w:rsidRPr="0071535D">
        <w:t xml:space="preserve"> г. </w:t>
      </w:r>
    </w:p>
    <w:p w:rsidR="00D96B92" w:rsidRPr="0071535D" w:rsidRDefault="00D96B92" w:rsidP="00D96B92">
      <w:pPr>
        <w:tabs>
          <w:tab w:val="left" w:pos="851"/>
        </w:tabs>
      </w:pPr>
    </w:p>
    <w:p w:rsidR="00D96B92" w:rsidRPr="0071535D" w:rsidRDefault="00D96B92" w:rsidP="00D96B92"/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96B92" w:rsidRPr="0071535D" w:rsidTr="003006DB">
        <w:tc>
          <w:tcPr>
            <w:tcW w:w="5070" w:type="dxa"/>
          </w:tcPr>
          <w:p w:rsidR="00D96B92" w:rsidRPr="0071535D" w:rsidRDefault="004D4C84" w:rsidP="003006DB">
            <w:pPr>
              <w:tabs>
                <w:tab w:val="left" w:pos="851"/>
              </w:tabs>
            </w:pPr>
            <w:r>
              <w:t>З</w:t>
            </w:r>
            <w:r w:rsidR="00D96B92" w:rsidRPr="0071535D">
              <w:t>аведующ</w:t>
            </w:r>
            <w:r>
              <w:t>ая</w:t>
            </w:r>
            <w:r w:rsidR="00D96B92" w:rsidRPr="0071535D">
              <w:t xml:space="preserve"> кафедрой</w:t>
            </w:r>
          </w:p>
          <w:p w:rsidR="00D96B92" w:rsidRPr="0071535D" w:rsidRDefault="00D96B92" w:rsidP="003006DB">
            <w:pPr>
              <w:tabs>
                <w:tab w:val="left" w:pos="851"/>
              </w:tabs>
              <w:rPr>
                <w:i/>
              </w:rPr>
            </w:pPr>
            <w:r w:rsidRPr="00C706FF">
              <w:t>«Инженерная химия и естествознание</w:t>
            </w:r>
            <w:r w:rsidRPr="0071535D">
              <w:rPr>
                <w:i/>
              </w:rPr>
              <w:t>»</w:t>
            </w:r>
          </w:p>
        </w:tc>
        <w:tc>
          <w:tcPr>
            <w:tcW w:w="1701" w:type="dxa"/>
            <w:hideMark/>
          </w:tcPr>
          <w:p w:rsidR="00D96B92" w:rsidRPr="0071535D" w:rsidRDefault="00D96B92" w:rsidP="003006DB">
            <w:pPr>
              <w:tabs>
                <w:tab w:val="left" w:pos="851"/>
              </w:tabs>
              <w:jc w:val="center"/>
            </w:pPr>
            <w:r w:rsidRPr="0080600B">
              <w:rPr>
                <w:noProof/>
              </w:rPr>
              <w:drawing>
                <wp:inline distT="0" distB="0" distL="0" distR="0" wp14:anchorId="56401901" wp14:editId="740C11AE">
                  <wp:extent cx="694531" cy="476250"/>
                  <wp:effectExtent l="0" t="0" r="0" b="0"/>
                  <wp:docPr id="2" name="Рисунок 2" descr="C:\Users\User\Desktop\Завьялов\Программы бак 2020\для скринов\соловьева хими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Завьялов\Программы бак 2020\для скринов\соловьева хими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34" cy="48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hideMark/>
          </w:tcPr>
          <w:p w:rsidR="00D96B92" w:rsidRPr="0071535D" w:rsidRDefault="00D96B92" w:rsidP="003006DB">
            <w:pPr>
              <w:tabs>
                <w:tab w:val="left" w:pos="851"/>
              </w:tabs>
              <w:jc w:val="center"/>
            </w:pPr>
          </w:p>
          <w:p w:rsidR="00D96B92" w:rsidRPr="00C706FF" w:rsidRDefault="00D96B92" w:rsidP="003006DB">
            <w:pPr>
              <w:tabs>
                <w:tab w:val="left" w:pos="851"/>
              </w:tabs>
              <w:jc w:val="center"/>
            </w:pPr>
            <w:r w:rsidRPr="0071535D">
              <w:rPr>
                <w:i/>
              </w:rPr>
              <w:t xml:space="preserve">        </w:t>
            </w:r>
            <w:r w:rsidRPr="00C706FF">
              <w:t>В.Я. Соловьева</w:t>
            </w:r>
          </w:p>
        </w:tc>
      </w:tr>
      <w:tr w:rsidR="00D96B92" w:rsidRPr="0071535D" w:rsidTr="003006DB">
        <w:trPr>
          <w:trHeight w:val="355"/>
        </w:trPr>
        <w:tc>
          <w:tcPr>
            <w:tcW w:w="5070" w:type="dxa"/>
            <w:hideMark/>
          </w:tcPr>
          <w:p w:rsidR="00D96B92" w:rsidRPr="0071535D" w:rsidRDefault="004D4C84" w:rsidP="004D4C84">
            <w:pPr>
              <w:tabs>
                <w:tab w:val="left" w:pos="851"/>
              </w:tabs>
            </w:pPr>
            <w:r>
              <w:t>10 марта</w:t>
            </w:r>
            <w:r w:rsidR="00D96B92">
              <w:t xml:space="preserve"> 202</w:t>
            </w:r>
            <w:r>
              <w:t>3</w:t>
            </w:r>
            <w:r w:rsidR="00D96B92" w:rsidRPr="0071535D">
              <w:t xml:space="preserve"> г.</w:t>
            </w:r>
          </w:p>
        </w:tc>
        <w:tc>
          <w:tcPr>
            <w:tcW w:w="1701" w:type="dxa"/>
          </w:tcPr>
          <w:p w:rsidR="00D96B92" w:rsidRPr="0071535D" w:rsidRDefault="00D96B92" w:rsidP="003006DB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:rsidR="00D96B92" w:rsidRPr="0071535D" w:rsidRDefault="00D96B92" w:rsidP="003006DB">
            <w:pPr>
              <w:tabs>
                <w:tab w:val="left" w:pos="851"/>
              </w:tabs>
            </w:pPr>
          </w:p>
        </w:tc>
      </w:tr>
    </w:tbl>
    <w:p w:rsidR="00D96B92" w:rsidRPr="0071535D" w:rsidRDefault="00D96B92" w:rsidP="00D96B92">
      <w:pPr>
        <w:tabs>
          <w:tab w:val="left" w:pos="851"/>
        </w:tabs>
      </w:pPr>
    </w:p>
    <w:p w:rsidR="00D96B92" w:rsidRPr="0071535D" w:rsidRDefault="00D96B92" w:rsidP="00D96B92">
      <w:pPr>
        <w:tabs>
          <w:tab w:val="left" w:pos="851"/>
        </w:tabs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2800"/>
      </w:tblGrid>
      <w:tr w:rsidR="00D96B92" w:rsidRPr="0071535D" w:rsidTr="003006DB">
        <w:tc>
          <w:tcPr>
            <w:tcW w:w="4962" w:type="dxa"/>
            <w:vAlign w:val="center"/>
          </w:tcPr>
          <w:p w:rsidR="00D96B92" w:rsidRPr="0071535D" w:rsidRDefault="00D96B92" w:rsidP="003006DB">
            <w:pPr>
              <w:tabs>
                <w:tab w:val="left" w:pos="851"/>
              </w:tabs>
            </w:pPr>
            <w:r w:rsidRPr="0071535D">
              <w:t>СОГЛАСОВАНО</w:t>
            </w:r>
          </w:p>
          <w:p w:rsidR="00D96B92" w:rsidRPr="0071535D" w:rsidRDefault="00D96B92" w:rsidP="003006DB">
            <w:pPr>
              <w:tabs>
                <w:tab w:val="left" w:pos="851"/>
              </w:tabs>
            </w:pPr>
          </w:p>
          <w:p w:rsidR="00D96B92" w:rsidRPr="0071535D" w:rsidRDefault="00D96B92" w:rsidP="003006DB">
            <w:pPr>
              <w:tabs>
                <w:tab w:val="left" w:pos="851"/>
              </w:tabs>
            </w:pPr>
            <w:r w:rsidRPr="0071535D">
              <w:t>Руководитель ОПОП</w:t>
            </w:r>
            <w:r w:rsidR="007D2CCD">
              <w:t xml:space="preserve"> ВО</w:t>
            </w:r>
          </w:p>
        </w:tc>
        <w:tc>
          <w:tcPr>
            <w:tcW w:w="1701" w:type="dxa"/>
            <w:vAlign w:val="center"/>
            <w:hideMark/>
          </w:tcPr>
          <w:p w:rsidR="00D96B92" w:rsidRPr="0071535D" w:rsidRDefault="00D96B92" w:rsidP="003006DB">
            <w:pPr>
              <w:tabs>
                <w:tab w:val="left" w:pos="851"/>
              </w:tabs>
              <w:jc w:val="center"/>
            </w:pPr>
            <w:r w:rsidRPr="0080600B">
              <w:rPr>
                <w:noProof/>
              </w:rPr>
              <w:drawing>
                <wp:inline distT="0" distB="0" distL="0" distR="0" wp14:anchorId="0E0F23A5" wp14:editId="75D725EA">
                  <wp:extent cx="942975" cy="704696"/>
                  <wp:effectExtent l="0" t="0" r="0" b="635"/>
                  <wp:docPr id="3" name="Рисунок 3" descr="C:\Users\User\Desktop\Завьялов\Программы бак 2020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Завьялов\Программы бак 2020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971" cy="713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  <w:hideMark/>
          </w:tcPr>
          <w:p w:rsidR="00D96B92" w:rsidRPr="00C706FF" w:rsidRDefault="00D96B92" w:rsidP="003006DB">
            <w:pPr>
              <w:tabs>
                <w:tab w:val="left" w:pos="851"/>
              </w:tabs>
              <w:jc w:val="center"/>
            </w:pPr>
            <w:r w:rsidRPr="00C706FF">
              <w:t>Т.С. Титова</w:t>
            </w:r>
          </w:p>
        </w:tc>
      </w:tr>
      <w:tr w:rsidR="00D96B92" w:rsidRPr="0071535D" w:rsidTr="003006DB">
        <w:tc>
          <w:tcPr>
            <w:tcW w:w="4962" w:type="dxa"/>
            <w:vAlign w:val="center"/>
            <w:hideMark/>
          </w:tcPr>
          <w:p w:rsidR="00D96B92" w:rsidRPr="0071535D" w:rsidRDefault="004D4C84" w:rsidP="004D4C84">
            <w:pPr>
              <w:tabs>
                <w:tab w:val="left" w:pos="851"/>
              </w:tabs>
            </w:pPr>
            <w:r>
              <w:t xml:space="preserve">10 марта </w:t>
            </w:r>
            <w:r w:rsidR="00D96B92" w:rsidRPr="0071535D">
              <w:t>20</w:t>
            </w:r>
            <w:r w:rsidR="00D96B92">
              <w:t>2</w:t>
            </w:r>
            <w:r>
              <w:t>3</w:t>
            </w:r>
            <w:r w:rsidR="00D96B92" w:rsidRPr="0071535D">
              <w:t xml:space="preserve"> г.</w:t>
            </w:r>
          </w:p>
        </w:tc>
        <w:tc>
          <w:tcPr>
            <w:tcW w:w="1701" w:type="dxa"/>
            <w:vAlign w:val="center"/>
          </w:tcPr>
          <w:p w:rsidR="00D96B92" w:rsidRPr="0071535D" w:rsidRDefault="00D96B92" w:rsidP="003006DB">
            <w:pPr>
              <w:tabs>
                <w:tab w:val="left" w:pos="851"/>
              </w:tabs>
            </w:pPr>
          </w:p>
        </w:tc>
        <w:tc>
          <w:tcPr>
            <w:tcW w:w="2800" w:type="dxa"/>
            <w:vAlign w:val="center"/>
          </w:tcPr>
          <w:p w:rsidR="00D96B92" w:rsidRPr="0071535D" w:rsidRDefault="00D96B92" w:rsidP="003006DB">
            <w:pPr>
              <w:tabs>
                <w:tab w:val="left" w:pos="851"/>
              </w:tabs>
              <w:jc w:val="center"/>
            </w:pPr>
          </w:p>
        </w:tc>
      </w:tr>
      <w:tr w:rsidR="00D96B92" w:rsidRPr="0071535D" w:rsidTr="003006DB">
        <w:tc>
          <w:tcPr>
            <w:tcW w:w="4962" w:type="dxa"/>
            <w:vAlign w:val="center"/>
          </w:tcPr>
          <w:p w:rsidR="00D96B92" w:rsidRPr="0071535D" w:rsidRDefault="00D96B92" w:rsidP="003006DB">
            <w:pPr>
              <w:tabs>
                <w:tab w:val="left" w:pos="851"/>
              </w:tabs>
            </w:pPr>
          </w:p>
        </w:tc>
        <w:tc>
          <w:tcPr>
            <w:tcW w:w="1701" w:type="dxa"/>
            <w:vAlign w:val="center"/>
          </w:tcPr>
          <w:p w:rsidR="00D96B92" w:rsidRPr="0071535D" w:rsidRDefault="00D96B92" w:rsidP="003006DB">
            <w:pPr>
              <w:tabs>
                <w:tab w:val="left" w:pos="851"/>
              </w:tabs>
            </w:pPr>
          </w:p>
        </w:tc>
        <w:tc>
          <w:tcPr>
            <w:tcW w:w="2800" w:type="dxa"/>
            <w:vAlign w:val="center"/>
          </w:tcPr>
          <w:p w:rsidR="00D96B92" w:rsidRPr="0071535D" w:rsidRDefault="00D96B92" w:rsidP="003006DB">
            <w:pPr>
              <w:tabs>
                <w:tab w:val="left" w:pos="851"/>
              </w:tabs>
              <w:jc w:val="center"/>
            </w:pPr>
          </w:p>
        </w:tc>
      </w:tr>
    </w:tbl>
    <w:p w:rsidR="001C49AC" w:rsidRPr="00D96B92" w:rsidRDefault="001C49AC" w:rsidP="00D96B92">
      <w:pPr>
        <w:widowControl w:val="0"/>
        <w:ind w:firstLine="708"/>
        <w:rPr>
          <w:b/>
          <w:bCs/>
          <w:iCs/>
          <w:snapToGrid w:val="0"/>
          <w:highlight w:val="yellow"/>
        </w:rPr>
      </w:pPr>
      <w:r w:rsidRPr="00F747AD">
        <w:rPr>
          <w:b/>
          <w:bCs/>
          <w:iCs/>
          <w:snapToGrid w:val="0"/>
          <w:highlight w:val="yellow"/>
        </w:rPr>
        <w:br w:type="page"/>
      </w:r>
      <w:r w:rsidR="00D96B92">
        <w:rPr>
          <w:b/>
          <w:bCs/>
          <w:iCs/>
          <w:snapToGrid w:val="0"/>
        </w:rPr>
        <w:lastRenderedPageBreak/>
        <w:t>1.</w:t>
      </w:r>
      <w:r w:rsidRPr="00E1242C">
        <w:rPr>
          <w:b/>
          <w:bCs/>
          <w:iCs/>
          <w:snapToGrid w:val="0"/>
        </w:rPr>
        <w:t>Планируемые результаты обучения по дисциплине, обеспечивающие достижение планируемых результатов освоения основной профессиональной образовательной программы</w:t>
      </w:r>
    </w:p>
    <w:p w:rsidR="001C49AC" w:rsidRPr="00E1242C" w:rsidRDefault="001C49AC" w:rsidP="001C49AC">
      <w:pPr>
        <w:pStyle w:val="a3"/>
        <w:tabs>
          <w:tab w:val="left" w:pos="0"/>
        </w:tabs>
        <w:ind w:firstLine="709"/>
        <w:jc w:val="both"/>
        <w:rPr>
          <w:szCs w:val="24"/>
        </w:rPr>
      </w:pPr>
      <w:r w:rsidRPr="00E1242C">
        <w:rPr>
          <w:bCs/>
          <w:iCs/>
          <w:szCs w:val="24"/>
        </w:rPr>
        <w:t>Планируемые результаты обучения по дисциплине, обеспечивающие достижение планируемых результатов освоения основной профессиональной образовательной программы</w:t>
      </w:r>
      <w:r>
        <w:rPr>
          <w:bCs/>
          <w:iCs/>
          <w:szCs w:val="24"/>
        </w:rPr>
        <w:t>,</w:t>
      </w:r>
      <w:r w:rsidRPr="00E1242C">
        <w:rPr>
          <w:szCs w:val="24"/>
        </w:rPr>
        <w:t xml:space="preserve"> приведены в </w:t>
      </w:r>
      <w:r>
        <w:rPr>
          <w:szCs w:val="24"/>
        </w:rPr>
        <w:t xml:space="preserve">п. 2 </w:t>
      </w:r>
      <w:r w:rsidRPr="00E1242C">
        <w:rPr>
          <w:szCs w:val="24"/>
        </w:rPr>
        <w:t>рабочей программы.</w:t>
      </w:r>
    </w:p>
    <w:p w:rsidR="001C49AC" w:rsidRPr="00E1242C" w:rsidRDefault="001C49AC" w:rsidP="001C49AC">
      <w:pPr>
        <w:widowControl w:val="0"/>
        <w:tabs>
          <w:tab w:val="left" w:pos="1134"/>
        </w:tabs>
        <w:spacing w:before="120" w:after="120"/>
        <w:ind w:firstLine="709"/>
        <w:jc w:val="both"/>
        <w:rPr>
          <w:b/>
          <w:snapToGrid w:val="0"/>
        </w:rPr>
      </w:pPr>
      <w:r w:rsidRPr="00BE696C">
        <w:rPr>
          <w:b/>
          <w:bCs/>
          <w:iCs/>
          <w:snapToGrid w:val="0"/>
        </w:rPr>
        <w:t>2.  Задания, необходимые для оценки знаний, умений, навыков и (или) опыта деятельности, характеризующих индикаторы достижения компетенций в процессе освоения основной профессиональной образовательной программы</w:t>
      </w:r>
    </w:p>
    <w:p w:rsidR="001C49AC" w:rsidRDefault="001C49AC" w:rsidP="001C49AC">
      <w:pPr>
        <w:pStyle w:val="a3"/>
        <w:tabs>
          <w:tab w:val="left" w:pos="1134"/>
        </w:tabs>
        <w:ind w:firstLine="709"/>
        <w:jc w:val="both"/>
        <w:rPr>
          <w:szCs w:val="24"/>
        </w:rPr>
      </w:pPr>
      <w:r w:rsidRPr="00E1242C">
        <w:rPr>
          <w:szCs w:val="24"/>
        </w:rPr>
        <w:t xml:space="preserve">Перечень материалов, необходимых для оценки индикатора достижения компетенций, приведен в таблице </w:t>
      </w:r>
      <w:r>
        <w:rPr>
          <w:szCs w:val="24"/>
        </w:rPr>
        <w:t>2.</w:t>
      </w:r>
      <w:r w:rsidRPr="00E1242C">
        <w:rPr>
          <w:szCs w:val="24"/>
        </w:rPr>
        <w:t xml:space="preserve">1/таблицах </w:t>
      </w:r>
      <w:r>
        <w:rPr>
          <w:szCs w:val="24"/>
        </w:rPr>
        <w:t>2.</w:t>
      </w:r>
      <w:r w:rsidRPr="00E1242C">
        <w:rPr>
          <w:szCs w:val="24"/>
        </w:rPr>
        <w:t>1 и 2</w:t>
      </w:r>
      <w:r>
        <w:rPr>
          <w:szCs w:val="24"/>
        </w:rPr>
        <w:t>.2.</w:t>
      </w:r>
    </w:p>
    <w:p w:rsidR="001C49AC" w:rsidRDefault="001C49AC" w:rsidP="001C49AC">
      <w:pPr>
        <w:spacing w:before="120" w:after="120"/>
      </w:pPr>
      <w:r w:rsidRPr="00E1242C">
        <w:t xml:space="preserve">Т а б л и </w:t>
      </w:r>
      <w:proofErr w:type="gramStart"/>
      <w:r w:rsidRPr="00E1242C">
        <w:t>ц</w:t>
      </w:r>
      <w:proofErr w:type="gramEnd"/>
      <w:r w:rsidRPr="00E1242C">
        <w:t xml:space="preserve"> а  </w:t>
      </w:r>
      <w:r>
        <w:t>2.</w:t>
      </w:r>
      <w:r w:rsidRPr="00E1242C">
        <w:t>1</w:t>
      </w:r>
    </w:p>
    <w:p w:rsidR="001C49AC" w:rsidRDefault="001C49AC" w:rsidP="001C49AC"/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3827"/>
        <w:gridCol w:w="2835"/>
      </w:tblGrid>
      <w:tr w:rsidR="001C49AC" w:rsidRPr="00E1242C" w:rsidTr="001C49AC">
        <w:trPr>
          <w:tblHeader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49AC" w:rsidRPr="00E1242C" w:rsidRDefault="001C49AC" w:rsidP="001C4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42C">
              <w:rPr>
                <w:rFonts w:ascii="Times New Roman" w:hAnsi="Times New Roman" w:cs="Times New Roman"/>
                <w:b/>
                <w:sz w:val="22"/>
                <w:szCs w:val="22"/>
              </w:rPr>
              <w:t>Индикатор достижения компетенции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49AC" w:rsidRPr="00E1242C" w:rsidRDefault="001C49AC" w:rsidP="001C4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42C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C" w:rsidRPr="00DB77FB" w:rsidRDefault="001C49AC" w:rsidP="001C4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42C">
              <w:rPr>
                <w:rFonts w:ascii="Times New Roman" w:hAnsi="Times New Roman" w:cs="Times New Roman"/>
                <w:b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</w:tr>
      <w:tr w:rsidR="001C49AC" w:rsidRPr="00F747AD" w:rsidTr="001C49AC">
        <w:trPr>
          <w:trHeight w:val="13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49AC" w:rsidRPr="00F73DEC" w:rsidRDefault="001C49AC" w:rsidP="001C49A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DEC">
              <w:rPr>
                <w:rFonts w:ascii="Times New Roman" w:hAnsi="Times New Roman" w:cs="Times New Roman"/>
                <w:sz w:val="24"/>
              </w:rPr>
              <w:t xml:space="preserve">УК-1. Способен осуществлять поиск, критический анализ и синтез информации, применять системный подход для решения поставленных задач </w:t>
            </w:r>
          </w:p>
        </w:tc>
      </w:tr>
      <w:tr w:rsidR="001C49AC" w:rsidRPr="00F747AD" w:rsidTr="001C49A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9AC" w:rsidRPr="00D1399C" w:rsidRDefault="001C49AC" w:rsidP="001C49AC">
            <w:pPr>
              <w:rPr>
                <w:i/>
                <w:highlight w:val="yellow"/>
              </w:rPr>
            </w:pPr>
            <w:r w:rsidRPr="00F73DEC">
              <w:rPr>
                <w:sz w:val="22"/>
                <w:szCs w:val="22"/>
              </w:rPr>
              <w:t>УК-1.3.1. Владеет</w:t>
            </w:r>
            <w:r w:rsidRPr="00325911">
              <w:rPr>
                <w:sz w:val="22"/>
                <w:szCs w:val="22"/>
              </w:rPr>
              <w:t xml:space="preserve"> </w:t>
            </w:r>
            <w:r w:rsidRPr="0036057B">
              <w:rPr>
                <w:iCs/>
              </w:rPr>
              <w:t>методами поиска, критического анали</w:t>
            </w:r>
            <w:r>
              <w:rPr>
                <w:iCs/>
              </w:rPr>
              <w:t>за и синтеза информации; методи</w:t>
            </w:r>
            <w:r w:rsidRPr="0036057B">
              <w:rPr>
                <w:iCs/>
              </w:rPr>
              <w:t>кой системного подхода для решения поставленных задач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9AC" w:rsidRPr="002369EA" w:rsidRDefault="001C49AC" w:rsidP="001C49AC">
            <w:pPr>
              <w:ind w:left="30"/>
            </w:pPr>
            <w:r w:rsidRPr="002369EA">
              <w:t>Обучающийся владеет:</w:t>
            </w:r>
          </w:p>
          <w:p w:rsidR="001C49AC" w:rsidRPr="003E4055" w:rsidRDefault="001C49AC" w:rsidP="001C49AC">
            <w:pPr>
              <w:pStyle w:val="a4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E4055">
              <w:rPr>
                <w:rFonts w:ascii="Times New Roman" w:hAnsi="Times New Roman"/>
                <w:sz w:val="24"/>
                <w:szCs w:val="24"/>
              </w:rPr>
              <w:t>методами критического анализа: атомно-молекулярного учения, скорости химических реакций в зависимости от различных факторов, причин образования химической связи,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055">
              <w:rPr>
                <w:rFonts w:ascii="Times New Roman" w:hAnsi="Times New Roman"/>
                <w:sz w:val="24"/>
                <w:szCs w:val="24"/>
              </w:rPr>
              <w:t>химической активности металлов в окружающей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среде</w:t>
            </w:r>
            <w:r w:rsidRPr="003E4055">
              <w:rPr>
                <w:rFonts w:ascii="Times New Roman" w:hAnsi="Times New Roman"/>
                <w:sz w:val="24"/>
                <w:szCs w:val="24"/>
              </w:rPr>
              <w:t xml:space="preserve">; свойств s-, </w:t>
            </w:r>
            <w:r w:rsidRPr="003E405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E4055">
              <w:rPr>
                <w:rFonts w:ascii="Times New Roman" w:hAnsi="Times New Roman"/>
                <w:sz w:val="24"/>
                <w:szCs w:val="24"/>
              </w:rPr>
              <w:t>-, d-элементов;</w:t>
            </w:r>
          </w:p>
          <w:p w:rsidR="001C49AC" w:rsidRDefault="001C49AC" w:rsidP="001C49AC">
            <w:pPr>
              <w:pStyle w:val="a4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A7ED1">
              <w:rPr>
                <w:rFonts w:ascii="Times New Roman" w:hAnsi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2A7ED1">
              <w:rPr>
                <w:rFonts w:ascii="Times New Roman" w:hAnsi="Times New Roman"/>
                <w:sz w:val="24"/>
                <w:szCs w:val="24"/>
              </w:rPr>
              <w:t xml:space="preserve"> поиска: </w:t>
            </w:r>
            <w:proofErr w:type="spellStart"/>
            <w:r w:rsidRPr="002A7ED1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2A7ED1">
              <w:rPr>
                <w:rFonts w:ascii="Times New Roman" w:hAnsi="Times New Roman"/>
                <w:sz w:val="24"/>
                <w:szCs w:val="24"/>
              </w:rPr>
              <w:t>-восстановительных реакций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A7ED1">
              <w:rPr>
                <w:rFonts w:ascii="Times New Roman" w:hAnsi="Times New Roman"/>
                <w:sz w:val="24"/>
                <w:szCs w:val="24"/>
              </w:rPr>
              <w:t>положения d-элементов в периодической системе Менделеева;</w:t>
            </w:r>
          </w:p>
          <w:p w:rsidR="001C49AC" w:rsidRPr="002A7ED1" w:rsidRDefault="001C49AC" w:rsidP="001C49AC">
            <w:pPr>
              <w:pStyle w:val="a4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A7ED1">
              <w:rPr>
                <w:rFonts w:ascii="Times New Roman" w:hAnsi="Times New Roman"/>
                <w:sz w:val="24"/>
                <w:szCs w:val="24"/>
              </w:rPr>
              <w:t>методами синтеза</w:t>
            </w:r>
            <w:r>
              <w:t xml:space="preserve"> </w:t>
            </w:r>
            <w:r w:rsidRPr="002A7ED1">
              <w:rPr>
                <w:rFonts w:ascii="Times New Roman" w:hAnsi="Times New Roman"/>
                <w:sz w:val="24"/>
                <w:szCs w:val="24"/>
              </w:rPr>
              <w:t xml:space="preserve">информации: при рассмотрении понятия дисперсных систем и их классификаций, о физических и химических свойствах щелочных и </w:t>
            </w:r>
            <w:proofErr w:type="gramStart"/>
            <w:r w:rsidRPr="002A7ED1">
              <w:rPr>
                <w:rFonts w:ascii="Times New Roman" w:hAnsi="Times New Roman"/>
                <w:sz w:val="24"/>
                <w:szCs w:val="24"/>
              </w:rPr>
              <w:t>щелочно-земельных</w:t>
            </w:r>
            <w:proofErr w:type="gramEnd"/>
            <w:r w:rsidRPr="002A7ED1">
              <w:rPr>
                <w:rFonts w:ascii="Times New Roman" w:hAnsi="Times New Roman"/>
                <w:sz w:val="24"/>
                <w:szCs w:val="24"/>
              </w:rPr>
              <w:t xml:space="preserve"> металлов и их соединений, физических и химических свойствах элементов главных подгрупп III-VIII групп табл</w:t>
            </w:r>
            <w:r>
              <w:rPr>
                <w:rFonts w:ascii="Times New Roman" w:hAnsi="Times New Roman"/>
                <w:sz w:val="24"/>
                <w:szCs w:val="24"/>
              </w:rPr>
              <w:t>ицы Менделеева и их соединений, по</w:t>
            </w:r>
            <w:r w:rsidRPr="002A7ED1">
              <w:rPr>
                <w:rFonts w:ascii="Times New Roman" w:hAnsi="Times New Roman"/>
                <w:sz w:val="24"/>
                <w:szCs w:val="24"/>
              </w:rPr>
              <w:t xml:space="preserve"> классификации органических соединений;</w:t>
            </w:r>
          </w:p>
          <w:p w:rsidR="001C49AC" w:rsidRDefault="001C49AC" w:rsidP="001C49AC">
            <w:pPr>
              <w:pStyle w:val="a4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A7ED1">
              <w:rPr>
                <w:rFonts w:ascii="Times New Roman" w:hAnsi="Times New Roman"/>
                <w:sz w:val="24"/>
                <w:szCs w:val="24"/>
              </w:rPr>
              <w:lastRenderedPageBreak/>
              <w:t>системным подходом: к основным понятиям химической термодинамики, при рассмотрении моделей строения атома и квантовых чисел; к понятию электродного потенциала; к периодическим изменениям свойств элементов по группам и периодам таблицы Д.Е. Менделеева;</w:t>
            </w:r>
          </w:p>
          <w:p w:rsidR="001C49AC" w:rsidRPr="002A7ED1" w:rsidRDefault="001C49AC" w:rsidP="001C49AC">
            <w:pPr>
              <w:pStyle w:val="a4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A7ED1">
              <w:rPr>
                <w:rFonts w:ascii="Times New Roman" w:hAnsi="Times New Roman"/>
                <w:sz w:val="24"/>
                <w:szCs w:val="24"/>
              </w:rPr>
              <w:t>методикой системного подхода при получении коллоидных растворов</w:t>
            </w:r>
            <w:r w:rsidRPr="003E40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49AC" w:rsidRPr="00BE696C" w:rsidRDefault="001C49AC" w:rsidP="001C49AC">
            <w:pPr>
              <w:pStyle w:val="a4"/>
              <w:widowControl w:val="0"/>
              <w:numPr>
                <w:ilvl w:val="0"/>
                <w:numId w:val="1"/>
              </w:numPr>
              <w:ind w:left="390"/>
              <w:rPr>
                <w:i/>
                <w:sz w:val="24"/>
                <w:szCs w:val="24"/>
              </w:rPr>
            </w:pPr>
            <w:r w:rsidRPr="003E4055">
              <w:rPr>
                <w:rFonts w:ascii="Times New Roman" w:hAnsi="Times New Roman"/>
                <w:sz w:val="24"/>
                <w:szCs w:val="24"/>
              </w:rPr>
              <w:t>методами: качественного и количественного анализа, синтеза органических соединений для решения поставленных задач.</w:t>
            </w:r>
            <w:r w:rsidRPr="003E4055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C" w:rsidRDefault="001C49AC" w:rsidP="001C49AC">
            <w:pPr>
              <w:rPr>
                <w:sz w:val="22"/>
                <w:szCs w:val="22"/>
              </w:rPr>
            </w:pPr>
          </w:p>
          <w:p w:rsidR="001C49AC" w:rsidRDefault="001C49AC" w:rsidP="001C49AC">
            <w:pPr>
              <w:rPr>
                <w:sz w:val="22"/>
                <w:szCs w:val="22"/>
              </w:rPr>
            </w:pPr>
          </w:p>
          <w:p w:rsidR="001C49AC" w:rsidRPr="00DB77FB" w:rsidRDefault="001C49AC" w:rsidP="001C49AC">
            <w:pPr>
              <w:rPr>
                <w:sz w:val="22"/>
                <w:szCs w:val="22"/>
              </w:rPr>
            </w:pPr>
            <w:r w:rsidRPr="00DB77FB">
              <w:rPr>
                <w:sz w:val="22"/>
                <w:szCs w:val="22"/>
              </w:rPr>
              <w:t xml:space="preserve">Вопросы </w:t>
            </w:r>
            <w:r>
              <w:rPr>
                <w:sz w:val="22"/>
                <w:szCs w:val="22"/>
              </w:rPr>
              <w:t>экзамену</w:t>
            </w:r>
          </w:p>
          <w:p w:rsidR="001C49AC" w:rsidRDefault="001C49AC" w:rsidP="001C49AC">
            <w:pPr>
              <w:rPr>
                <w:sz w:val="22"/>
                <w:szCs w:val="22"/>
              </w:rPr>
            </w:pPr>
            <w:r w:rsidRPr="00DB77FB">
              <w:rPr>
                <w:sz w:val="22"/>
                <w:szCs w:val="22"/>
              </w:rPr>
              <w:t>Лабораторные работы №1</w:t>
            </w:r>
            <w:r>
              <w:rPr>
                <w:sz w:val="22"/>
                <w:szCs w:val="22"/>
              </w:rPr>
              <w:t>, 3, 9, 11, 12, 13</w:t>
            </w:r>
          </w:p>
          <w:p w:rsidR="001C49AC" w:rsidRDefault="001C49AC" w:rsidP="001C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Тестовые задания</w:t>
            </w:r>
          </w:p>
          <w:p w:rsidR="001C49AC" w:rsidRDefault="001C49AC" w:rsidP="001C49AC">
            <w:pPr>
              <w:rPr>
                <w:sz w:val="22"/>
                <w:szCs w:val="22"/>
              </w:rPr>
            </w:pPr>
          </w:p>
          <w:p w:rsidR="001C49AC" w:rsidRDefault="001C49AC" w:rsidP="001C49AC">
            <w:pPr>
              <w:rPr>
                <w:sz w:val="22"/>
                <w:szCs w:val="22"/>
              </w:rPr>
            </w:pPr>
          </w:p>
          <w:p w:rsidR="001C49AC" w:rsidRPr="00DB77FB" w:rsidRDefault="001C49AC" w:rsidP="001C49AC">
            <w:pPr>
              <w:rPr>
                <w:sz w:val="22"/>
                <w:szCs w:val="22"/>
              </w:rPr>
            </w:pPr>
          </w:p>
          <w:p w:rsidR="001C49AC" w:rsidRDefault="001C49AC" w:rsidP="001C49AC">
            <w:pPr>
              <w:rPr>
                <w:sz w:val="22"/>
                <w:szCs w:val="22"/>
              </w:rPr>
            </w:pPr>
          </w:p>
          <w:p w:rsidR="001C49AC" w:rsidRDefault="001C49AC" w:rsidP="001C49AC">
            <w:pPr>
              <w:rPr>
                <w:sz w:val="22"/>
                <w:szCs w:val="22"/>
              </w:rPr>
            </w:pPr>
          </w:p>
          <w:p w:rsidR="001C49AC" w:rsidRDefault="001C49AC" w:rsidP="001C49AC">
            <w:pPr>
              <w:rPr>
                <w:sz w:val="22"/>
                <w:szCs w:val="22"/>
              </w:rPr>
            </w:pPr>
          </w:p>
          <w:p w:rsidR="001C49AC" w:rsidRPr="00DB77FB" w:rsidRDefault="001C49AC" w:rsidP="001C49AC">
            <w:pPr>
              <w:rPr>
                <w:sz w:val="22"/>
                <w:szCs w:val="22"/>
              </w:rPr>
            </w:pPr>
            <w:r w:rsidRPr="00DB77FB">
              <w:rPr>
                <w:sz w:val="22"/>
                <w:szCs w:val="22"/>
              </w:rPr>
              <w:t xml:space="preserve">Вопросы </w:t>
            </w:r>
            <w:r>
              <w:rPr>
                <w:sz w:val="22"/>
                <w:szCs w:val="22"/>
              </w:rPr>
              <w:t>экзамену</w:t>
            </w:r>
          </w:p>
          <w:p w:rsidR="001C49AC" w:rsidRDefault="001C49AC" w:rsidP="001C49AC">
            <w:pPr>
              <w:rPr>
                <w:sz w:val="22"/>
                <w:szCs w:val="22"/>
              </w:rPr>
            </w:pPr>
            <w:r w:rsidRPr="00DB77FB">
              <w:rPr>
                <w:sz w:val="22"/>
                <w:szCs w:val="22"/>
              </w:rPr>
              <w:t>Лабораторные работы №</w:t>
            </w:r>
            <w:r>
              <w:rPr>
                <w:sz w:val="22"/>
                <w:szCs w:val="22"/>
              </w:rPr>
              <w:t>8, 9, 13</w:t>
            </w:r>
          </w:p>
          <w:p w:rsidR="001C49AC" w:rsidRDefault="001C49AC" w:rsidP="001C49AC">
            <w:pPr>
              <w:rPr>
                <w:sz w:val="22"/>
                <w:szCs w:val="22"/>
              </w:rPr>
            </w:pPr>
          </w:p>
          <w:p w:rsidR="001C49AC" w:rsidRDefault="001C49AC" w:rsidP="001C49AC">
            <w:pPr>
              <w:rPr>
                <w:sz w:val="22"/>
                <w:szCs w:val="22"/>
              </w:rPr>
            </w:pPr>
          </w:p>
          <w:p w:rsidR="001C49AC" w:rsidRDefault="001C49AC" w:rsidP="001C49AC">
            <w:pPr>
              <w:rPr>
                <w:sz w:val="22"/>
                <w:szCs w:val="22"/>
              </w:rPr>
            </w:pPr>
          </w:p>
          <w:p w:rsidR="001C49AC" w:rsidRPr="00DB77FB" w:rsidRDefault="001C49AC" w:rsidP="001C49AC">
            <w:pPr>
              <w:rPr>
                <w:sz w:val="22"/>
                <w:szCs w:val="22"/>
              </w:rPr>
            </w:pPr>
            <w:r w:rsidRPr="00DB77FB">
              <w:rPr>
                <w:sz w:val="22"/>
                <w:szCs w:val="22"/>
              </w:rPr>
              <w:t xml:space="preserve">Вопросы </w:t>
            </w:r>
            <w:r>
              <w:rPr>
                <w:sz w:val="22"/>
                <w:szCs w:val="22"/>
              </w:rPr>
              <w:t>экзамену</w:t>
            </w:r>
          </w:p>
          <w:p w:rsidR="001C49AC" w:rsidRDefault="001C49AC" w:rsidP="001C49AC">
            <w:pPr>
              <w:rPr>
                <w:sz w:val="22"/>
                <w:szCs w:val="22"/>
              </w:rPr>
            </w:pPr>
            <w:r w:rsidRPr="00DB77FB">
              <w:rPr>
                <w:sz w:val="22"/>
                <w:szCs w:val="22"/>
              </w:rPr>
              <w:t>Лабораторные работы №</w:t>
            </w:r>
            <w:r>
              <w:rPr>
                <w:sz w:val="22"/>
                <w:szCs w:val="22"/>
              </w:rPr>
              <w:t xml:space="preserve">7, 10, 11, 12, 13, 16 </w:t>
            </w:r>
          </w:p>
          <w:p w:rsidR="001C49AC" w:rsidRDefault="001C49AC" w:rsidP="001C49AC">
            <w:pPr>
              <w:rPr>
                <w:sz w:val="22"/>
                <w:szCs w:val="22"/>
              </w:rPr>
            </w:pPr>
          </w:p>
          <w:p w:rsidR="001C49AC" w:rsidRDefault="001C49AC" w:rsidP="001C49AC">
            <w:pPr>
              <w:rPr>
                <w:sz w:val="22"/>
                <w:szCs w:val="22"/>
              </w:rPr>
            </w:pPr>
          </w:p>
          <w:p w:rsidR="001C49AC" w:rsidRDefault="001C49AC" w:rsidP="001C49AC">
            <w:pPr>
              <w:rPr>
                <w:sz w:val="22"/>
                <w:szCs w:val="22"/>
              </w:rPr>
            </w:pPr>
          </w:p>
          <w:p w:rsidR="001C49AC" w:rsidRDefault="001C49AC" w:rsidP="001C49AC">
            <w:pPr>
              <w:rPr>
                <w:sz w:val="22"/>
                <w:szCs w:val="22"/>
              </w:rPr>
            </w:pPr>
          </w:p>
          <w:p w:rsidR="001C49AC" w:rsidRDefault="001C49AC" w:rsidP="001C49AC">
            <w:pPr>
              <w:rPr>
                <w:sz w:val="22"/>
                <w:szCs w:val="22"/>
              </w:rPr>
            </w:pPr>
          </w:p>
          <w:p w:rsidR="001C49AC" w:rsidRDefault="001C49AC" w:rsidP="001C49AC">
            <w:pPr>
              <w:rPr>
                <w:sz w:val="22"/>
                <w:szCs w:val="22"/>
              </w:rPr>
            </w:pPr>
          </w:p>
          <w:p w:rsidR="001C49AC" w:rsidRDefault="001C49AC" w:rsidP="001C49AC">
            <w:pPr>
              <w:rPr>
                <w:sz w:val="22"/>
                <w:szCs w:val="22"/>
              </w:rPr>
            </w:pPr>
          </w:p>
          <w:p w:rsidR="001C49AC" w:rsidRDefault="001C49AC" w:rsidP="001C49AC">
            <w:pPr>
              <w:rPr>
                <w:sz w:val="22"/>
                <w:szCs w:val="22"/>
              </w:rPr>
            </w:pPr>
          </w:p>
          <w:p w:rsidR="001C49AC" w:rsidRDefault="001C49AC" w:rsidP="001C49AC">
            <w:pPr>
              <w:rPr>
                <w:sz w:val="22"/>
                <w:szCs w:val="22"/>
              </w:rPr>
            </w:pPr>
          </w:p>
          <w:p w:rsidR="001C49AC" w:rsidRDefault="001C49AC" w:rsidP="001C49AC">
            <w:pPr>
              <w:rPr>
                <w:sz w:val="22"/>
                <w:szCs w:val="22"/>
              </w:rPr>
            </w:pPr>
          </w:p>
          <w:p w:rsidR="001C49AC" w:rsidRDefault="001C49AC" w:rsidP="001C49AC">
            <w:pPr>
              <w:rPr>
                <w:sz w:val="22"/>
                <w:szCs w:val="22"/>
              </w:rPr>
            </w:pPr>
          </w:p>
          <w:p w:rsidR="001C49AC" w:rsidRDefault="001C49AC" w:rsidP="001C49AC">
            <w:pPr>
              <w:rPr>
                <w:sz w:val="22"/>
                <w:szCs w:val="22"/>
              </w:rPr>
            </w:pPr>
          </w:p>
          <w:p w:rsidR="001C49AC" w:rsidRPr="00DB77FB" w:rsidRDefault="001C49AC" w:rsidP="001C49AC">
            <w:pPr>
              <w:rPr>
                <w:sz w:val="22"/>
                <w:szCs w:val="22"/>
              </w:rPr>
            </w:pPr>
            <w:r w:rsidRPr="00DB77FB">
              <w:rPr>
                <w:sz w:val="22"/>
                <w:szCs w:val="22"/>
              </w:rPr>
              <w:lastRenderedPageBreak/>
              <w:t>Вопросы экзамену</w:t>
            </w:r>
          </w:p>
          <w:p w:rsidR="001C49AC" w:rsidRDefault="001C49AC" w:rsidP="001C49AC">
            <w:pPr>
              <w:rPr>
                <w:sz w:val="22"/>
                <w:szCs w:val="22"/>
              </w:rPr>
            </w:pPr>
            <w:r w:rsidRPr="00DB77FB">
              <w:rPr>
                <w:sz w:val="22"/>
                <w:szCs w:val="22"/>
              </w:rPr>
              <w:t>Лабораторные работы №</w:t>
            </w:r>
            <w:r>
              <w:rPr>
                <w:sz w:val="22"/>
                <w:szCs w:val="22"/>
              </w:rPr>
              <w:t>2, 4, 5, 9</w:t>
            </w:r>
          </w:p>
          <w:p w:rsidR="001C49AC" w:rsidRPr="00DB77FB" w:rsidRDefault="001C49AC" w:rsidP="001C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Тестовые задания</w:t>
            </w:r>
          </w:p>
          <w:p w:rsidR="001C49AC" w:rsidRDefault="001C49AC" w:rsidP="001C49AC">
            <w:pPr>
              <w:rPr>
                <w:i/>
                <w:sz w:val="22"/>
                <w:szCs w:val="22"/>
                <w:highlight w:val="yellow"/>
              </w:rPr>
            </w:pPr>
          </w:p>
          <w:p w:rsidR="001C49AC" w:rsidRDefault="001C49AC" w:rsidP="001C49AC">
            <w:pPr>
              <w:rPr>
                <w:sz w:val="22"/>
                <w:szCs w:val="22"/>
              </w:rPr>
            </w:pPr>
          </w:p>
          <w:p w:rsidR="001C49AC" w:rsidRDefault="001C49AC" w:rsidP="001C49AC">
            <w:pPr>
              <w:rPr>
                <w:b/>
              </w:rPr>
            </w:pPr>
          </w:p>
          <w:p w:rsidR="001C49AC" w:rsidRDefault="001C49AC" w:rsidP="001C49AC">
            <w:pPr>
              <w:rPr>
                <w:b/>
              </w:rPr>
            </w:pPr>
          </w:p>
          <w:p w:rsidR="001C49AC" w:rsidRDefault="001C49AC" w:rsidP="001C49AC">
            <w:pPr>
              <w:rPr>
                <w:b/>
              </w:rPr>
            </w:pPr>
          </w:p>
          <w:p w:rsidR="001C49AC" w:rsidRDefault="001C49AC" w:rsidP="001C49AC"/>
          <w:p w:rsidR="001C49AC" w:rsidRDefault="001C49AC" w:rsidP="001C49AC"/>
          <w:p w:rsidR="001C49AC" w:rsidRPr="00DB77FB" w:rsidRDefault="001C49AC" w:rsidP="001C49AC">
            <w:r w:rsidRPr="00DB77FB">
              <w:t>Вопросы экзамену</w:t>
            </w:r>
          </w:p>
          <w:p w:rsidR="001C49AC" w:rsidRPr="00DB77FB" w:rsidRDefault="001C49AC" w:rsidP="001C49AC">
            <w:r w:rsidRPr="00DB77FB">
              <w:t>Лабораторн</w:t>
            </w:r>
            <w:r>
              <w:t>ая</w:t>
            </w:r>
            <w:r w:rsidRPr="00DB77FB">
              <w:t xml:space="preserve"> работ</w:t>
            </w:r>
            <w:r>
              <w:t>а</w:t>
            </w:r>
            <w:r w:rsidRPr="00DB77FB">
              <w:t xml:space="preserve"> №</w:t>
            </w:r>
            <w:r>
              <w:t>7</w:t>
            </w:r>
          </w:p>
          <w:p w:rsidR="001C49AC" w:rsidRDefault="001C49AC" w:rsidP="001C49AC"/>
          <w:p w:rsidR="001C49AC" w:rsidRPr="00DB77FB" w:rsidRDefault="001C49AC" w:rsidP="001C49AC">
            <w:r w:rsidRPr="00DB77FB">
              <w:t>Вопросы экзамену</w:t>
            </w:r>
          </w:p>
          <w:p w:rsidR="001C49AC" w:rsidRPr="00DB77FB" w:rsidRDefault="001C49AC" w:rsidP="001C49AC">
            <w:r w:rsidRPr="00DB77FB">
              <w:t>Лабораторн</w:t>
            </w:r>
            <w:r>
              <w:t>ые</w:t>
            </w:r>
            <w:r w:rsidRPr="00DB77FB">
              <w:t xml:space="preserve"> работ</w:t>
            </w:r>
            <w:r>
              <w:t>ы</w:t>
            </w:r>
            <w:r w:rsidRPr="00DB77FB">
              <w:t xml:space="preserve"> №</w:t>
            </w:r>
            <w:r>
              <w:t>14, 15, 16</w:t>
            </w:r>
          </w:p>
          <w:p w:rsidR="001C49AC" w:rsidRPr="00D1399C" w:rsidRDefault="001C49AC" w:rsidP="001C49AC">
            <w:pPr>
              <w:rPr>
                <w:b/>
              </w:rPr>
            </w:pPr>
            <w:r w:rsidRPr="00DB77FB">
              <w:t>Тестовые задания</w:t>
            </w:r>
          </w:p>
        </w:tc>
      </w:tr>
    </w:tbl>
    <w:p w:rsidR="001C49AC" w:rsidRPr="00DB0B74" w:rsidRDefault="001C49AC" w:rsidP="001C49AC">
      <w:pPr>
        <w:pStyle w:val="a4"/>
        <w:spacing w:before="120" w:after="120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C49AC" w:rsidRPr="00DB0B74" w:rsidRDefault="001C49AC" w:rsidP="001C49AC">
      <w:pPr>
        <w:pStyle w:val="a4"/>
        <w:spacing w:before="120" w:after="120" w:line="276" w:lineRule="auto"/>
        <w:ind w:left="0" w:firstLine="709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DB0B74">
        <w:rPr>
          <w:rFonts w:ascii="Times New Roman" w:hAnsi="Times New Roman"/>
          <w:b/>
          <w:bCs/>
          <w:iCs/>
          <w:sz w:val="24"/>
          <w:szCs w:val="24"/>
        </w:rPr>
        <w:t xml:space="preserve">Материалы для текущего контроля </w:t>
      </w:r>
    </w:p>
    <w:p w:rsidR="001C49AC" w:rsidRPr="00DB0B74" w:rsidRDefault="001C49AC" w:rsidP="001C49AC">
      <w:pPr>
        <w:pStyle w:val="a3"/>
        <w:tabs>
          <w:tab w:val="left" w:pos="1134"/>
        </w:tabs>
        <w:ind w:firstLine="709"/>
        <w:jc w:val="both"/>
        <w:rPr>
          <w:i/>
          <w:szCs w:val="24"/>
        </w:rPr>
      </w:pPr>
      <w:r w:rsidRPr="00DB0B74">
        <w:rPr>
          <w:szCs w:val="24"/>
        </w:rPr>
        <w:t xml:space="preserve">Для проведения текущего контроля по дисциплине  обучающийся должен выполнить следующие </w:t>
      </w:r>
      <w:r w:rsidRPr="0072188D">
        <w:rPr>
          <w:szCs w:val="24"/>
        </w:rPr>
        <w:t>задания</w:t>
      </w:r>
      <w:r w:rsidRPr="0072188D">
        <w:rPr>
          <w:i/>
          <w:szCs w:val="24"/>
        </w:rPr>
        <w:t>.</w:t>
      </w:r>
    </w:p>
    <w:p w:rsidR="001C49AC" w:rsidRPr="00427B5B" w:rsidRDefault="001C49AC" w:rsidP="001C49AC">
      <w:pPr>
        <w:ind w:firstLine="708"/>
        <w:jc w:val="both"/>
        <w:rPr>
          <w:i/>
        </w:rPr>
      </w:pPr>
    </w:p>
    <w:p w:rsidR="001C49AC" w:rsidRPr="00DB0B74" w:rsidRDefault="001C49AC" w:rsidP="001C49AC">
      <w:pPr>
        <w:pStyle w:val="a4"/>
        <w:spacing w:before="120" w:after="120" w:line="276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72188D">
        <w:rPr>
          <w:rFonts w:ascii="Times New Roman" w:hAnsi="Times New Roman"/>
          <w:bCs/>
          <w:iCs/>
          <w:sz w:val="24"/>
          <w:szCs w:val="24"/>
          <w:u w:val="single"/>
        </w:rPr>
        <w:t>Перечень и содержание лабораторных работ.</w:t>
      </w:r>
    </w:p>
    <w:p w:rsidR="001C49AC" w:rsidRDefault="001C49AC" w:rsidP="001C49AC">
      <w:pPr>
        <w:ind w:left="357" w:firstLine="709"/>
        <w:jc w:val="both"/>
        <w:rPr>
          <w:bCs/>
          <w:iCs/>
          <w:u w:val="single"/>
        </w:rPr>
      </w:pPr>
      <w:r w:rsidRPr="0072188D">
        <w:rPr>
          <w:rFonts w:eastAsia="Calibri"/>
          <w:bCs/>
          <w:lang w:eastAsia="en-US"/>
        </w:rPr>
        <w:t>Определяется соответству</w:t>
      </w:r>
      <w:r>
        <w:rPr>
          <w:rFonts w:eastAsia="Calibri"/>
          <w:bCs/>
          <w:lang w:eastAsia="en-US"/>
        </w:rPr>
        <w:t xml:space="preserve">ющими методическими указаниями </w:t>
      </w:r>
      <w:r w:rsidRPr="0072188D">
        <w:rPr>
          <w:rFonts w:eastAsia="Calibri"/>
          <w:bCs/>
          <w:lang w:eastAsia="en-US"/>
        </w:rPr>
        <w:t>по их выполнению, являются индивидуальными</w:t>
      </w:r>
      <w:r>
        <w:rPr>
          <w:rFonts w:eastAsia="Calibri"/>
          <w:bCs/>
          <w:lang w:eastAsia="en-US"/>
        </w:rPr>
        <w:t xml:space="preserve"> (выполняются по соответствующе</w:t>
      </w:r>
      <w:r w:rsidRPr="0072188D">
        <w:rPr>
          <w:rFonts w:eastAsia="Calibri"/>
          <w:bCs/>
          <w:lang w:eastAsia="en-US"/>
        </w:rPr>
        <w:t>му варианту) и принимаются при предоставлении отчета.</w:t>
      </w:r>
      <w:r w:rsidRPr="0072188D">
        <w:t xml:space="preserve"> </w:t>
      </w:r>
      <w:r w:rsidRPr="0072188D">
        <w:rPr>
          <w:rFonts w:eastAsia="Calibri"/>
          <w:bCs/>
          <w:lang w:eastAsia="en-US"/>
        </w:rPr>
        <w:t>(СДО, мето</w:t>
      </w:r>
      <w:r>
        <w:rPr>
          <w:rFonts w:eastAsia="Calibri"/>
          <w:bCs/>
          <w:lang w:eastAsia="en-US"/>
        </w:rPr>
        <w:t>дические указания, практикум). М</w:t>
      </w:r>
      <w:r w:rsidRPr="0072188D">
        <w:rPr>
          <w:rFonts w:eastAsia="Calibri"/>
          <w:bCs/>
          <w:lang w:eastAsia="en-US"/>
        </w:rPr>
        <w:t>есто для размещения обучающимися выполненных работ текущего контроля (СДО, раздел «Текущий контроль)</w:t>
      </w:r>
      <w:r>
        <w:rPr>
          <w:rFonts w:eastAsia="Calibri"/>
          <w:bCs/>
          <w:lang w:eastAsia="en-US"/>
        </w:rPr>
        <w:t>.</w:t>
      </w:r>
    </w:p>
    <w:p w:rsidR="001C49AC" w:rsidRDefault="001C49AC" w:rsidP="001C49AC">
      <w:pPr>
        <w:ind w:left="357" w:firstLine="709"/>
        <w:jc w:val="both"/>
        <w:rPr>
          <w:bCs/>
          <w:iCs/>
          <w:u w:val="single"/>
        </w:rPr>
      </w:pPr>
    </w:p>
    <w:p w:rsidR="001C49AC" w:rsidRDefault="001C49AC" w:rsidP="001C49AC">
      <w:pPr>
        <w:ind w:left="360"/>
        <w:jc w:val="center"/>
        <w:rPr>
          <w:bCs/>
          <w:iCs/>
          <w:u w:val="single"/>
        </w:rPr>
      </w:pPr>
      <w:r w:rsidRPr="00DB0B74">
        <w:rPr>
          <w:bCs/>
          <w:iCs/>
          <w:u w:val="single"/>
        </w:rPr>
        <w:t>Тестовые задания</w:t>
      </w:r>
    </w:p>
    <w:p w:rsidR="001C49AC" w:rsidRDefault="001C49AC" w:rsidP="001C49AC">
      <w:pPr>
        <w:jc w:val="center"/>
        <w:rPr>
          <w:snapToGrid w:val="0"/>
          <w:u w:val="single"/>
        </w:rPr>
      </w:pPr>
    </w:p>
    <w:p w:rsidR="001C49AC" w:rsidRPr="006924FA" w:rsidRDefault="001C49AC" w:rsidP="001C49AC">
      <w:pPr>
        <w:jc w:val="center"/>
        <w:rPr>
          <w:snapToGrid w:val="0"/>
          <w:u w:val="single"/>
        </w:rPr>
      </w:pPr>
      <w:r w:rsidRPr="006924FA">
        <w:rPr>
          <w:snapToGrid w:val="0"/>
          <w:u w:val="single"/>
        </w:rPr>
        <w:t xml:space="preserve">Компьютерные тесты  </w:t>
      </w:r>
      <w:proofErr w:type="spellStart"/>
      <w:r w:rsidRPr="006924FA">
        <w:rPr>
          <w:snapToGrid w:val="0"/>
          <w:u w:val="single"/>
        </w:rPr>
        <w:t>mini</w:t>
      </w:r>
      <w:proofErr w:type="spellEnd"/>
      <w:r w:rsidRPr="006924FA">
        <w:rPr>
          <w:snapToGrid w:val="0"/>
          <w:u w:val="single"/>
        </w:rPr>
        <w:t xml:space="preserve"> 4Б(ОВР),  Т4</w:t>
      </w:r>
      <w:proofErr w:type="gramStart"/>
      <w:r w:rsidRPr="006924FA">
        <w:rPr>
          <w:snapToGrid w:val="0"/>
          <w:u w:val="single"/>
        </w:rPr>
        <w:t xml:space="preserve"> Б</w:t>
      </w:r>
      <w:proofErr w:type="gramEnd"/>
      <w:r w:rsidRPr="006924FA">
        <w:rPr>
          <w:snapToGrid w:val="0"/>
          <w:u w:val="single"/>
        </w:rPr>
        <w:t xml:space="preserve">  </w:t>
      </w:r>
    </w:p>
    <w:p w:rsidR="001C49AC" w:rsidRPr="006924FA" w:rsidRDefault="001C49AC" w:rsidP="001C49AC">
      <w:pPr>
        <w:jc w:val="center"/>
        <w:rPr>
          <w:snapToGrid w:val="0"/>
          <w:u w:val="single"/>
        </w:rPr>
      </w:pPr>
    </w:p>
    <w:p w:rsidR="001C49AC" w:rsidRPr="006924FA" w:rsidRDefault="001C49AC" w:rsidP="001C49AC">
      <w:pPr>
        <w:jc w:val="both"/>
        <w:rPr>
          <w:snapToGrid w:val="0"/>
        </w:rPr>
      </w:pPr>
      <w:r w:rsidRPr="006924FA">
        <w:rPr>
          <w:snapToGrid w:val="0"/>
        </w:rPr>
        <w:t>1) Определить степени окисления элементов в данном соединении.</w:t>
      </w:r>
    </w:p>
    <w:p w:rsidR="001C49AC" w:rsidRPr="006924FA" w:rsidRDefault="001C49AC" w:rsidP="001C49AC">
      <w:pPr>
        <w:jc w:val="both"/>
        <w:rPr>
          <w:snapToGrid w:val="0"/>
        </w:rPr>
      </w:pPr>
      <w:r w:rsidRPr="006924FA">
        <w:rPr>
          <w:snapToGrid w:val="0"/>
        </w:rPr>
        <w:t>2) Определить продукты взаимодействия металлов с кислотами.</w:t>
      </w:r>
    </w:p>
    <w:p w:rsidR="001C49AC" w:rsidRPr="006924FA" w:rsidRDefault="001C49AC" w:rsidP="001C49AC">
      <w:pPr>
        <w:jc w:val="both"/>
        <w:rPr>
          <w:snapToGrid w:val="0"/>
        </w:rPr>
      </w:pPr>
      <w:r w:rsidRPr="006924FA">
        <w:rPr>
          <w:snapToGrid w:val="0"/>
        </w:rPr>
        <w:t xml:space="preserve">3) Написать уравнения электродных реакций при работе </w:t>
      </w:r>
      <w:proofErr w:type="spellStart"/>
      <w:proofErr w:type="gramStart"/>
      <w:r w:rsidRPr="006924FA">
        <w:rPr>
          <w:snapToGrid w:val="0"/>
        </w:rPr>
        <w:t>гальвани-ческого</w:t>
      </w:r>
      <w:proofErr w:type="spellEnd"/>
      <w:proofErr w:type="gramEnd"/>
      <w:r w:rsidRPr="006924FA">
        <w:rPr>
          <w:snapToGrid w:val="0"/>
        </w:rPr>
        <w:t xml:space="preserve"> элемента.</w:t>
      </w:r>
    </w:p>
    <w:p w:rsidR="001C49AC" w:rsidRPr="006924FA" w:rsidRDefault="001C49AC" w:rsidP="001C49AC">
      <w:pPr>
        <w:jc w:val="both"/>
        <w:rPr>
          <w:snapToGrid w:val="0"/>
        </w:rPr>
      </w:pPr>
      <w:r w:rsidRPr="006924FA">
        <w:rPr>
          <w:snapToGrid w:val="0"/>
        </w:rPr>
        <w:t xml:space="preserve">4) Написать уравнения анодного и катодного процессов при </w:t>
      </w:r>
      <w:proofErr w:type="spellStart"/>
      <w:proofErr w:type="gramStart"/>
      <w:r w:rsidRPr="006924FA">
        <w:rPr>
          <w:snapToGrid w:val="0"/>
        </w:rPr>
        <w:t>элек-тролизе</w:t>
      </w:r>
      <w:proofErr w:type="spellEnd"/>
      <w:proofErr w:type="gramEnd"/>
      <w:r w:rsidRPr="006924FA">
        <w:rPr>
          <w:snapToGrid w:val="0"/>
        </w:rPr>
        <w:t xml:space="preserve"> растворов электролитов</w:t>
      </w:r>
    </w:p>
    <w:p w:rsidR="001C49AC" w:rsidRPr="006924FA" w:rsidRDefault="001C49AC" w:rsidP="001C49AC">
      <w:pPr>
        <w:jc w:val="both"/>
        <w:rPr>
          <w:snapToGrid w:val="0"/>
        </w:rPr>
      </w:pPr>
      <w:r w:rsidRPr="006924FA">
        <w:rPr>
          <w:snapToGrid w:val="0"/>
        </w:rPr>
        <w:t xml:space="preserve">5)Определить тип металлического покрытия при защите </w:t>
      </w:r>
      <w:proofErr w:type="spellStart"/>
      <w:proofErr w:type="gramStart"/>
      <w:r w:rsidRPr="006924FA">
        <w:rPr>
          <w:snapToGrid w:val="0"/>
        </w:rPr>
        <w:t>металло</w:t>
      </w:r>
      <w:proofErr w:type="spellEnd"/>
      <w:r w:rsidRPr="006924FA">
        <w:rPr>
          <w:snapToGrid w:val="0"/>
        </w:rPr>
        <w:t>-конструкций</w:t>
      </w:r>
      <w:proofErr w:type="gramEnd"/>
      <w:r w:rsidRPr="006924FA">
        <w:rPr>
          <w:snapToGrid w:val="0"/>
        </w:rPr>
        <w:t xml:space="preserve"> от коррозии.</w:t>
      </w:r>
    </w:p>
    <w:p w:rsidR="001C49AC" w:rsidRDefault="001C49AC" w:rsidP="001C49AC">
      <w:pPr>
        <w:jc w:val="center"/>
        <w:rPr>
          <w:snapToGrid w:val="0"/>
          <w:u w:val="single"/>
        </w:rPr>
      </w:pPr>
    </w:p>
    <w:p w:rsidR="001C49AC" w:rsidRPr="0072188D" w:rsidRDefault="001C49AC" w:rsidP="001C49AC">
      <w:pPr>
        <w:jc w:val="center"/>
        <w:rPr>
          <w:snapToGrid w:val="0"/>
          <w:u w:val="single"/>
        </w:rPr>
      </w:pPr>
      <w:r w:rsidRPr="0072188D">
        <w:rPr>
          <w:snapToGrid w:val="0"/>
          <w:u w:val="single"/>
        </w:rPr>
        <w:t xml:space="preserve">Компьютерные тесты: </w:t>
      </w:r>
      <w:r w:rsidRPr="0072188D">
        <w:rPr>
          <w:snapToGrid w:val="0"/>
          <w:u w:val="single"/>
          <w:lang w:val="en-US"/>
        </w:rPr>
        <w:t>mini</w:t>
      </w:r>
      <w:r w:rsidRPr="0072188D">
        <w:rPr>
          <w:snapToGrid w:val="0"/>
          <w:u w:val="single"/>
        </w:rPr>
        <w:t xml:space="preserve"> ОРГ, Т ОРГ БТБ</w:t>
      </w:r>
    </w:p>
    <w:p w:rsidR="001C49AC" w:rsidRPr="0072188D" w:rsidRDefault="001C49AC" w:rsidP="001C49AC">
      <w:pPr>
        <w:tabs>
          <w:tab w:val="left" w:pos="1418"/>
        </w:tabs>
        <w:ind w:firstLine="700"/>
        <w:jc w:val="both"/>
        <w:rPr>
          <w:rFonts w:eastAsia="Calibri"/>
        </w:rPr>
      </w:pPr>
      <w:r w:rsidRPr="0072188D">
        <w:rPr>
          <w:rFonts w:eastAsia="Calibri"/>
        </w:rPr>
        <w:t>1) Определить, к какому классу органических соединений относятся данные вещества.</w:t>
      </w:r>
    </w:p>
    <w:p w:rsidR="001C49AC" w:rsidRPr="0072188D" w:rsidRDefault="001C49AC" w:rsidP="001C49AC">
      <w:pPr>
        <w:tabs>
          <w:tab w:val="left" w:pos="1418"/>
        </w:tabs>
        <w:ind w:firstLine="700"/>
        <w:jc w:val="both"/>
        <w:rPr>
          <w:rFonts w:eastAsia="Calibri"/>
        </w:rPr>
      </w:pPr>
      <w:r w:rsidRPr="0072188D">
        <w:rPr>
          <w:rFonts w:eastAsia="Calibri"/>
        </w:rPr>
        <w:t>2) Назвать данные соединения по международной номенклатуре.</w:t>
      </w:r>
    </w:p>
    <w:p w:rsidR="001C49AC" w:rsidRPr="0072188D" w:rsidRDefault="001C49AC" w:rsidP="001C49AC">
      <w:pPr>
        <w:tabs>
          <w:tab w:val="left" w:pos="1418"/>
        </w:tabs>
        <w:ind w:firstLine="700"/>
        <w:jc w:val="both"/>
        <w:rPr>
          <w:rFonts w:eastAsia="Calibri"/>
        </w:rPr>
      </w:pPr>
      <w:r w:rsidRPr="0072188D">
        <w:rPr>
          <w:rFonts w:eastAsia="Calibri"/>
        </w:rPr>
        <w:lastRenderedPageBreak/>
        <w:t xml:space="preserve">3) Написать реакции получения и свойства </w:t>
      </w:r>
      <w:proofErr w:type="spellStart"/>
      <w:r w:rsidRPr="0072188D">
        <w:rPr>
          <w:rFonts w:eastAsia="Calibri"/>
        </w:rPr>
        <w:t>алканов</w:t>
      </w:r>
      <w:proofErr w:type="spellEnd"/>
      <w:r w:rsidRPr="0072188D">
        <w:rPr>
          <w:rFonts w:eastAsia="Calibri"/>
        </w:rPr>
        <w:t xml:space="preserve">, </w:t>
      </w:r>
      <w:proofErr w:type="spellStart"/>
      <w:r w:rsidRPr="0072188D">
        <w:rPr>
          <w:rFonts w:eastAsia="Calibri"/>
        </w:rPr>
        <w:t>алкенов</w:t>
      </w:r>
      <w:proofErr w:type="spellEnd"/>
      <w:r w:rsidRPr="0072188D">
        <w:rPr>
          <w:rFonts w:eastAsia="Calibri"/>
        </w:rPr>
        <w:t xml:space="preserve">, </w:t>
      </w:r>
      <w:proofErr w:type="spellStart"/>
      <w:r w:rsidRPr="0072188D">
        <w:rPr>
          <w:rFonts w:eastAsia="Calibri"/>
        </w:rPr>
        <w:t>алкинов</w:t>
      </w:r>
      <w:proofErr w:type="spellEnd"/>
      <w:r w:rsidRPr="0072188D">
        <w:rPr>
          <w:rFonts w:eastAsia="Calibri"/>
        </w:rPr>
        <w:t>.</w:t>
      </w:r>
    </w:p>
    <w:p w:rsidR="001C49AC" w:rsidRPr="0072188D" w:rsidRDefault="001C49AC" w:rsidP="001C49AC">
      <w:pPr>
        <w:tabs>
          <w:tab w:val="left" w:pos="1418"/>
        </w:tabs>
        <w:ind w:firstLine="700"/>
        <w:jc w:val="both"/>
        <w:rPr>
          <w:rFonts w:eastAsia="Calibri"/>
        </w:rPr>
      </w:pPr>
      <w:r w:rsidRPr="0072188D">
        <w:rPr>
          <w:rFonts w:eastAsia="Calibri"/>
        </w:rPr>
        <w:t>4) Написать реакции получения и свойства альдегидов кислот, спиртов.</w:t>
      </w:r>
    </w:p>
    <w:p w:rsidR="001C49AC" w:rsidRDefault="001C49AC" w:rsidP="001C49AC">
      <w:pPr>
        <w:pStyle w:val="a4"/>
        <w:tabs>
          <w:tab w:val="left" w:pos="0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72188D">
        <w:rPr>
          <w:rFonts w:ascii="Times New Roman" w:hAnsi="Times New Roman"/>
          <w:sz w:val="24"/>
          <w:szCs w:val="24"/>
          <w:lang w:eastAsia="ru-RU"/>
        </w:rPr>
        <w:t>5) Написать реакции получения и свойства ароматических углеводородов</w:t>
      </w:r>
    </w:p>
    <w:p w:rsidR="001C49AC" w:rsidRDefault="001C49AC" w:rsidP="001C49AC">
      <w:pPr>
        <w:pStyle w:val="a4"/>
        <w:tabs>
          <w:tab w:val="left" w:pos="0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1C49AC" w:rsidRPr="006924FA" w:rsidRDefault="001C49AC" w:rsidP="001C49AC">
      <w:pPr>
        <w:pStyle w:val="a4"/>
        <w:tabs>
          <w:tab w:val="left" w:pos="0"/>
        </w:tabs>
        <w:ind w:left="0" w:firstLine="709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924FA">
        <w:rPr>
          <w:rFonts w:ascii="Times New Roman" w:hAnsi="Times New Roman"/>
          <w:sz w:val="24"/>
          <w:szCs w:val="24"/>
          <w:u w:val="single"/>
          <w:lang w:eastAsia="ru-RU"/>
        </w:rPr>
        <w:t>Тест «Электрохимия»</w:t>
      </w:r>
    </w:p>
    <w:p w:rsidR="001C49AC" w:rsidRDefault="001C49AC" w:rsidP="001C49AC">
      <w:pPr>
        <w:pStyle w:val="a4"/>
        <w:tabs>
          <w:tab w:val="left" w:pos="0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1C49AC" w:rsidRPr="00243682" w:rsidRDefault="001C49AC" w:rsidP="001C49AC">
      <w:pPr>
        <w:pStyle w:val="a3"/>
        <w:tabs>
          <w:tab w:val="left" w:pos="1134"/>
        </w:tabs>
        <w:ind w:firstLine="709"/>
        <w:jc w:val="both"/>
        <w:rPr>
          <w:szCs w:val="24"/>
        </w:rPr>
      </w:pPr>
      <w:r w:rsidRPr="006924FA">
        <w:rPr>
          <w:szCs w:val="24"/>
        </w:rPr>
        <w:t>В СДО в части дисциплины «Самостоятельная работа» размещен тест («Электрохимия») по разделу дисциплины №9. Количество попыток ответа на вопросы – 3, время прохождения – 20 мин.</w:t>
      </w:r>
    </w:p>
    <w:p w:rsidR="001C49AC" w:rsidRPr="00DB0B74" w:rsidRDefault="001C49AC" w:rsidP="001C49AC">
      <w:pPr>
        <w:tabs>
          <w:tab w:val="left" w:pos="0"/>
        </w:tabs>
        <w:ind w:left="357" w:firstLine="709"/>
      </w:pPr>
    </w:p>
    <w:p w:rsidR="001C49AC" w:rsidRPr="00DB0B74" w:rsidRDefault="001C49AC" w:rsidP="001C49AC">
      <w:pPr>
        <w:pStyle w:val="a4"/>
        <w:spacing w:before="120" w:after="120" w:line="276" w:lineRule="auto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B0B74">
        <w:rPr>
          <w:rFonts w:ascii="Times New Roman" w:hAnsi="Times New Roman"/>
          <w:b/>
          <w:bCs/>
          <w:iCs/>
          <w:sz w:val="24"/>
          <w:szCs w:val="24"/>
        </w:rPr>
        <w:t>Материалы для промежуточной аттестации</w:t>
      </w:r>
    </w:p>
    <w:p w:rsidR="001C49AC" w:rsidRPr="00DB0B74" w:rsidRDefault="001C49AC" w:rsidP="001C49AC">
      <w:pPr>
        <w:pStyle w:val="a4"/>
        <w:spacing w:before="120" w:after="120" w:line="276" w:lineRule="auto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B0B74">
        <w:rPr>
          <w:rFonts w:ascii="Times New Roman" w:hAnsi="Times New Roman"/>
          <w:bCs/>
          <w:iCs/>
          <w:sz w:val="24"/>
          <w:szCs w:val="24"/>
          <w:u w:val="single"/>
        </w:rPr>
        <w:t>Перечень вопросов к экзамену</w:t>
      </w:r>
    </w:p>
    <w:p w:rsidR="001C49AC" w:rsidRDefault="001C49AC" w:rsidP="001C49AC">
      <w:pPr>
        <w:pStyle w:val="a4"/>
        <w:tabs>
          <w:tab w:val="left" w:pos="0"/>
        </w:tabs>
        <w:spacing w:before="120" w:after="120" w:line="276" w:lineRule="auto"/>
        <w:ind w:left="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1C49AC" w:rsidRDefault="001C49AC" w:rsidP="001C49AC">
      <w:pPr>
        <w:pStyle w:val="a4"/>
        <w:tabs>
          <w:tab w:val="left" w:pos="0"/>
        </w:tabs>
        <w:spacing w:before="120" w:after="120" w:line="276" w:lineRule="auto"/>
        <w:ind w:left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DB0B74">
        <w:rPr>
          <w:rFonts w:ascii="Times New Roman" w:hAnsi="Times New Roman"/>
          <w:bCs/>
          <w:iCs/>
          <w:sz w:val="24"/>
          <w:szCs w:val="24"/>
        </w:rPr>
        <w:t xml:space="preserve">Для </w:t>
      </w:r>
      <w:r>
        <w:rPr>
          <w:rFonts w:ascii="Times New Roman" w:hAnsi="Times New Roman"/>
          <w:bCs/>
          <w:iCs/>
          <w:sz w:val="24"/>
          <w:szCs w:val="24"/>
        </w:rPr>
        <w:t xml:space="preserve">очной формы обучения (2 </w:t>
      </w:r>
      <w:r w:rsidRPr="00DB0B74">
        <w:rPr>
          <w:rFonts w:ascii="Times New Roman" w:hAnsi="Times New Roman"/>
          <w:bCs/>
          <w:iCs/>
          <w:sz w:val="24"/>
          <w:szCs w:val="24"/>
        </w:rPr>
        <w:t>семестр</w:t>
      </w:r>
      <w:r>
        <w:rPr>
          <w:rFonts w:ascii="Times New Roman" w:hAnsi="Times New Roman"/>
          <w:bCs/>
          <w:iCs/>
          <w:sz w:val="24"/>
          <w:szCs w:val="24"/>
        </w:rPr>
        <w:t xml:space="preserve"> / 1 курс</w:t>
      </w:r>
      <w:r w:rsidRPr="00DB0B74">
        <w:rPr>
          <w:rFonts w:ascii="Times New Roman" w:hAnsi="Times New Roman"/>
          <w:bCs/>
          <w:iCs/>
          <w:sz w:val="24"/>
          <w:szCs w:val="24"/>
        </w:rPr>
        <w:t>)</w:t>
      </w:r>
    </w:p>
    <w:p w:rsidR="001C49AC" w:rsidRDefault="001C49AC" w:rsidP="001C49AC">
      <w:pPr>
        <w:pStyle w:val="a4"/>
        <w:spacing w:before="120" w:after="120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C49AC" w:rsidRPr="006924FA" w:rsidRDefault="001C49AC" w:rsidP="001C49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8" w:lineRule="exact"/>
        <w:ind w:left="417" w:hanging="417"/>
        <w:rPr>
          <w:sz w:val="22"/>
          <w:szCs w:val="22"/>
        </w:rPr>
      </w:pPr>
      <w:r w:rsidRPr="006924FA">
        <w:rPr>
          <w:sz w:val="22"/>
          <w:szCs w:val="22"/>
        </w:rPr>
        <w:t>Основные законы химии. Понятие моля, эквивалента. Закон эквивалентов.</w:t>
      </w:r>
    </w:p>
    <w:p w:rsidR="001C49AC" w:rsidRPr="006924FA" w:rsidRDefault="001C49AC" w:rsidP="001C49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8" w:lineRule="exact"/>
        <w:ind w:left="417" w:hanging="417"/>
        <w:rPr>
          <w:sz w:val="22"/>
          <w:szCs w:val="22"/>
        </w:rPr>
      </w:pPr>
      <w:r w:rsidRPr="006924FA">
        <w:rPr>
          <w:sz w:val="22"/>
          <w:szCs w:val="22"/>
        </w:rPr>
        <w:t xml:space="preserve">Моль. Молярная масса. Молярный объем газообразных веществ. </w:t>
      </w:r>
    </w:p>
    <w:p w:rsidR="001C49AC" w:rsidRPr="006924FA" w:rsidRDefault="001C49AC" w:rsidP="001C49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8" w:lineRule="exact"/>
        <w:ind w:left="417" w:hanging="417"/>
        <w:rPr>
          <w:sz w:val="22"/>
          <w:szCs w:val="22"/>
        </w:rPr>
      </w:pPr>
      <w:r w:rsidRPr="006924FA">
        <w:rPr>
          <w:sz w:val="22"/>
          <w:szCs w:val="22"/>
        </w:rPr>
        <w:t xml:space="preserve">Химическая термодинамика. Основные термодинамические функции. </w:t>
      </w:r>
    </w:p>
    <w:p w:rsidR="001C49AC" w:rsidRPr="006924FA" w:rsidRDefault="001C49AC" w:rsidP="001C49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4" w:lineRule="exact"/>
        <w:ind w:left="417" w:hanging="417"/>
        <w:rPr>
          <w:sz w:val="22"/>
          <w:szCs w:val="22"/>
        </w:rPr>
      </w:pPr>
      <w:r w:rsidRPr="006924FA">
        <w:rPr>
          <w:sz w:val="22"/>
          <w:szCs w:val="22"/>
        </w:rPr>
        <w:t xml:space="preserve">Энтальпия. Определение, физический смысл. Изменение энтальпии химической реакции. Превращение энергии при химических реакциях. </w:t>
      </w:r>
    </w:p>
    <w:p w:rsidR="001C49AC" w:rsidRPr="006924FA" w:rsidRDefault="001C49AC" w:rsidP="001C49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8" w:lineRule="exact"/>
        <w:ind w:left="417" w:hanging="417"/>
        <w:rPr>
          <w:sz w:val="22"/>
          <w:szCs w:val="22"/>
        </w:rPr>
      </w:pPr>
      <w:r w:rsidRPr="006924FA">
        <w:rPr>
          <w:sz w:val="22"/>
          <w:szCs w:val="22"/>
        </w:rPr>
        <w:t xml:space="preserve">Экзотермические и эндотермические реакции. </w:t>
      </w:r>
    </w:p>
    <w:p w:rsidR="001C49AC" w:rsidRPr="006924FA" w:rsidRDefault="001C49AC" w:rsidP="001C49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26" w:lineRule="exact"/>
        <w:ind w:left="417" w:hanging="417"/>
        <w:rPr>
          <w:sz w:val="22"/>
          <w:szCs w:val="22"/>
        </w:rPr>
      </w:pPr>
      <w:r w:rsidRPr="006924FA">
        <w:rPr>
          <w:sz w:val="22"/>
          <w:szCs w:val="22"/>
        </w:rPr>
        <w:t xml:space="preserve">Энтропия. Определение, физический смысл. Изменение энтропии химической реакции. </w:t>
      </w:r>
    </w:p>
    <w:p w:rsidR="001C49AC" w:rsidRPr="006924FA" w:rsidRDefault="001C49AC" w:rsidP="001C49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196" w:lineRule="exact"/>
        <w:ind w:left="417" w:hanging="417"/>
        <w:rPr>
          <w:sz w:val="22"/>
          <w:szCs w:val="22"/>
        </w:rPr>
      </w:pPr>
      <w:r w:rsidRPr="006924FA">
        <w:rPr>
          <w:sz w:val="22"/>
          <w:szCs w:val="22"/>
        </w:rPr>
        <w:t xml:space="preserve">Энергия Гиббса. Изменение </w:t>
      </w:r>
      <w:r w:rsidRPr="006924FA">
        <w:rPr>
          <w:rFonts w:eastAsia="Calibri" w:cs="Calibri"/>
          <w:bCs/>
          <w:sz w:val="26"/>
          <w:szCs w:val="26"/>
          <w:lang w:val="el-GR" w:eastAsia="en-US"/>
        </w:rPr>
        <w:t>Δ</w:t>
      </w:r>
      <w:r w:rsidRPr="006924FA">
        <w:rPr>
          <w:rFonts w:eastAsia="Calibri" w:cs="Calibri"/>
          <w:bCs/>
          <w:lang w:val="en-US" w:eastAsia="en-US"/>
        </w:rPr>
        <w:t>G</w:t>
      </w:r>
      <w:r w:rsidRPr="006924FA">
        <w:rPr>
          <w:rFonts w:eastAsia="Calibri" w:cs="Calibri"/>
          <w:bCs/>
          <w:vertAlign w:val="superscript"/>
          <w:lang w:eastAsia="en-US"/>
        </w:rPr>
        <w:t>0</w:t>
      </w:r>
      <w:r w:rsidRPr="006924FA">
        <w:rPr>
          <w:rFonts w:eastAsia="Calibri" w:cs="Calibri"/>
          <w:bCs/>
          <w:sz w:val="26"/>
          <w:szCs w:val="26"/>
          <w:vertAlign w:val="subscript"/>
          <w:lang w:eastAsia="en-US"/>
        </w:rPr>
        <w:t xml:space="preserve">298 </w:t>
      </w:r>
      <w:r w:rsidRPr="006924FA">
        <w:rPr>
          <w:sz w:val="22"/>
          <w:szCs w:val="22"/>
        </w:rPr>
        <w:t xml:space="preserve">реакции. Возможность самопроизвольного протекания химической реакции. </w:t>
      </w:r>
    </w:p>
    <w:p w:rsidR="001C49AC" w:rsidRPr="006924FA" w:rsidRDefault="001C49AC" w:rsidP="001C49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8" w:lineRule="exact"/>
        <w:ind w:left="417" w:hanging="417"/>
        <w:rPr>
          <w:sz w:val="22"/>
          <w:szCs w:val="22"/>
        </w:rPr>
      </w:pPr>
      <w:r w:rsidRPr="006924FA">
        <w:rPr>
          <w:sz w:val="22"/>
          <w:szCs w:val="22"/>
        </w:rPr>
        <w:t xml:space="preserve">Строение атома. Квантовые числа. </w:t>
      </w:r>
    </w:p>
    <w:p w:rsidR="001C49AC" w:rsidRPr="006924FA" w:rsidRDefault="001C49AC" w:rsidP="001C49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3" w:lineRule="exact"/>
        <w:ind w:left="417" w:hanging="417"/>
        <w:rPr>
          <w:sz w:val="22"/>
          <w:szCs w:val="22"/>
        </w:rPr>
      </w:pPr>
      <w:r w:rsidRPr="006924FA">
        <w:rPr>
          <w:sz w:val="22"/>
          <w:szCs w:val="22"/>
        </w:rPr>
        <w:t xml:space="preserve">Периодический закон и периодическая система элементов Д.И. Менделеева. </w:t>
      </w:r>
    </w:p>
    <w:p w:rsidR="001C49AC" w:rsidRPr="006924FA" w:rsidRDefault="001C49AC" w:rsidP="001C49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3" w:lineRule="exact"/>
        <w:ind w:left="417" w:hanging="417"/>
        <w:rPr>
          <w:sz w:val="22"/>
          <w:szCs w:val="22"/>
        </w:rPr>
      </w:pPr>
      <w:r w:rsidRPr="006924FA">
        <w:rPr>
          <w:sz w:val="22"/>
          <w:szCs w:val="22"/>
        </w:rPr>
        <w:t xml:space="preserve">Строение атома. Принципы заполнения электронами уровней и подуровней. </w:t>
      </w:r>
    </w:p>
    <w:p w:rsidR="001C49AC" w:rsidRPr="006924FA" w:rsidRDefault="001C49AC" w:rsidP="001C49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3" w:lineRule="exact"/>
        <w:ind w:left="417" w:hanging="417"/>
        <w:rPr>
          <w:sz w:val="22"/>
          <w:szCs w:val="22"/>
        </w:rPr>
      </w:pPr>
      <w:r w:rsidRPr="006924FA">
        <w:rPr>
          <w:sz w:val="22"/>
          <w:szCs w:val="22"/>
        </w:rPr>
        <w:t xml:space="preserve">Электронные формулы. Семейства, электронные аналоги элементов. </w:t>
      </w:r>
    </w:p>
    <w:p w:rsidR="001C49AC" w:rsidRPr="006924FA" w:rsidRDefault="001C49AC" w:rsidP="001C49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8" w:lineRule="exact"/>
        <w:ind w:left="417" w:hanging="417"/>
        <w:rPr>
          <w:sz w:val="22"/>
          <w:szCs w:val="22"/>
        </w:rPr>
      </w:pPr>
      <w:r w:rsidRPr="006924FA">
        <w:rPr>
          <w:sz w:val="22"/>
          <w:szCs w:val="22"/>
        </w:rPr>
        <w:t xml:space="preserve">Химическая связь. Модели химической связи. Ковалентная связь. </w:t>
      </w:r>
    </w:p>
    <w:p w:rsidR="001C49AC" w:rsidRPr="006924FA" w:rsidRDefault="001C49AC" w:rsidP="001C49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8" w:lineRule="exact"/>
        <w:ind w:left="417" w:hanging="417"/>
        <w:rPr>
          <w:sz w:val="22"/>
          <w:szCs w:val="22"/>
        </w:rPr>
      </w:pPr>
      <w:r w:rsidRPr="006924FA">
        <w:rPr>
          <w:sz w:val="22"/>
          <w:szCs w:val="22"/>
        </w:rPr>
        <w:t xml:space="preserve">Модели химической связи. Металлическая связь. </w:t>
      </w:r>
    </w:p>
    <w:p w:rsidR="001C49AC" w:rsidRPr="006924FA" w:rsidRDefault="001C49AC" w:rsidP="001C49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8" w:lineRule="exact"/>
        <w:ind w:left="417" w:hanging="417"/>
        <w:rPr>
          <w:sz w:val="22"/>
          <w:szCs w:val="22"/>
        </w:rPr>
      </w:pPr>
      <w:r w:rsidRPr="006924FA">
        <w:rPr>
          <w:sz w:val="22"/>
          <w:szCs w:val="22"/>
        </w:rPr>
        <w:t xml:space="preserve">Модели химической связи. Ионная связь. </w:t>
      </w:r>
    </w:p>
    <w:p w:rsidR="001C49AC" w:rsidRPr="006924FA" w:rsidRDefault="001C49AC" w:rsidP="001C49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8" w:lineRule="exact"/>
        <w:ind w:left="417" w:hanging="417"/>
        <w:rPr>
          <w:sz w:val="22"/>
          <w:szCs w:val="22"/>
        </w:rPr>
      </w:pPr>
      <w:r w:rsidRPr="006924FA">
        <w:rPr>
          <w:sz w:val="22"/>
          <w:szCs w:val="22"/>
        </w:rPr>
        <w:t xml:space="preserve">Ковалентная связь. Свойства ковалентной связи. </w:t>
      </w:r>
    </w:p>
    <w:p w:rsidR="001C49AC" w:rsidRPr="006924FA" w:rsidRDefault="001C49AC" w:rsidP="001C49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12" w:lineRule="exact"/>
        <w:ind w:left="417" w:hanging="417"/>
        <w:rPr>
          <w:sz w:val="22"/>
          <w:szCs w:val="22"/>
        </w:rPr>
      </w:pPr>
      <w:r w:rsidRPr="006924FA">
        <w:rPr>
          <w:sz w:val="22"/>
          <w:szCs w:val="22"/>
        </w:rPr>
        <w:t xml:space="preserve">Скорость химических реакций. Факторы, влияющие на скорость химических реакций. </w:t>
      </w:r>
    </w:p>
    <w:p w:rsidR="001C49AC" w:rsidRPr="006924FA" w:rsidRDefault="001C49AC" w:rsidP="001C49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8" w:lineRule="exact"/>
        <w:ind w:left="417" w:hanging="417"/>
        <w:rPr>
          <w:sz w:val="22"/>
          <w:szCs w:val="22"/>
        </w:rPr>
      </w:pPr>
      <w:r w:rsidRPr="006924FA">
        <w:rPr>
          <w:sz w:val="22"/>
          <w:szCs w:val="22"/>
        </w:rPr>
        <w:t xml:space="preserve">Скорость химических реакций. Закон действия масс. </w:t>
      </w:r>
    </w:p>
    <w:p w:rsidR="001C49AC" w:rsidRPr="006924FA" w:rsidRDefault="001C49AC" w:rsidP="001C49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8" w:lineRule="exact"/>
        <w:ind w:left="417" w:hanging="417"/>
        <w:rPr>
          <w:sz w:val="22"/>
          <w:szCs w:val="22"/>
        </w:rPr>
      </w:pPr>
      <w:r w:rsidRPr="006924FA">
        <w:rPr>
          <w:sz w:val="22"/>
          <w:szCs w:val="22"/>
        </w:rPr>
        <w:t xml:space="preserve">Зависимость скорости химических реакций от температуры. </w:t>
      </w:r>
    </w:p>
    <w:p w:rsidR="001C49AC" w:rsidRPr="006924FA" w:rsidRDefault="001C49AC" w:rsidP="001C49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8" w:lineRule="exact"/>
        <w:ind w:left="417" w:hanging="417"/>
        <w:rPr>
          <w:sz w:val="22"/>
          <w:szCs w:val="22"/>
        </w:rPr>
      </w:pPr>
      <w:r w:rsidRPr="006924FA">
        <w:rPr>
          <w:sz w:val="22"/>
          <w:szCs w:val="22"/>
        </w:rPr>
        <w:t xml:space="preserve">Химическое равновесие. Константа химического равновесия. </w:t>
      </w:r>
    </w:p>
    <w:p w:rsidR="001C49AC" w:rsidRPr="006924FA" w:rsidRDefault="001C49AC" w:rsidP="001C49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8" w:lineRule="exact"/>
        <w:ind w:left="417" w:hanging="417"/>
        <w:rPr>
          <w:sz w:val="22"/>
          <w:szCs w:val="22"/>
        </w:rPr>
      </w:pPr>
      <w:r w:rsidRPr="006924FA">
        <w:rPr>
          <w:sz w:val="22"/>
          <w:szCs w:val="22"/>
        </w:rPr>
        <w:t xml:space="preserve">Обратимы и необратимые химические реакции. Гомогенные и гетерогенные системы. </w:t>
      </w:r>
    </w:p>
    <w:p w:rsidR="001C49AC" w:rsidRPr="006924FA" w:rsidRDefault="001C49AC" w:rsidP="001C49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8" w:lineRule="exact"/>
        <w:ind w:left="417" w:hanging="417"/>
        <w:rPr>
          <w:sz w:val="22"/>
          <w:szCs w:val="22"/>
        </w:rPr>
      </w:pPr>
      <w:r w:rsidRPr="006924FA">
        <w:rPr>
          <w:sz w:val="22"/>
          <w:szCs w:val="22"/>
        </w:rPr>
        <w:t xml:space="preserve">Смещение химического равновесия. Принцип </w:t>
      </w:r>
      <w:proofErr w:type="spellStart"/>
      <w:r w:rsidRPr="006924FA">
        <w:rPr>
          <w:sz w:val="22"/>
          <w:szCs w:val="22"/>
        </w:rPr>
        <w:t>Ле-Шателье</w:t>
      </w:r>
      <w:proofErr w:type="spellEnd"/>
      <w:r w:rsidRPr="006924FA">
        <w:rPr>
          <w:sz w:val="22"/>
          <w:szCs w:val="22"/>
        </w:rPr>
        <w:t xml:space="preserve">. </w:t>
      </w:r>
    </w:p>
    <w:p w:rsidR="001C49AC" w:rsidRPr="006924FA" w:rsidRDefault="001C49AC" w:rsidP="001C49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8" w:lineRule="exact"/>
        <w:ind w:left="417" w:hanging="417"/>
        <w:rPr>
          <w:sz w:val="22"/>
          <w:szCs w:val="22"/>
        </w:rPr>
      </w:pPr>
      <w:r w:rsidRPr="006924FA">
        <w:rPr>
          <w:sz w:val="22"/>
          <w:szCs w:val="22"/>
        </w:rPr>
        <w:t xml:space="preserve">Растворы. Способы выражения концентрации растворов. </w:t>
      </w:r>
    </w:p>
    <w:p w:rsidR="001C49AC" w:rsidRPr="006924FA" w:rsidRDefault="001C49AC" w:rsidP="001C49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8" w:lineRule="exact"/>
        <w:ind w:left="417" w:hanging="417"/>
        <w:rPr>
          <w:sz w:val="22"/>
          <w:szCs w:val="22"/>
        </w:rPr>
      </w:pPr>
      <w:r w:rsidRPr="006924FA">
        <w:rPr>
          <w:sz w:val="22"/>
          <w:szCs w:val="22"/>
        </w:rPr>
        <w:t xml:space="preserve">Свойства растворов. Осмос. Осмотическое давление. </w:t>
      </w:r>
    </w:p>
    <w:p w:rsidR="001C49AC" w:rsidRPr="006924FA" w:rsidRDefault="001C49AC" w:rsidP="001C49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8" w:lineRule="exact"/>
        <w:ind w:left="417" w:hanging="417"/>
        <w:rPr>
          <w:sz w:val="22"/>
          <w:szCs w:val="22"/>
        </w:rPr>
      </w:pPr>
      <w:r w:rsidRPr="006924FA">
        <w:rPr>
          <w:sz w:val="22"/>
          <w:szCs w:val="22"/>
        </w:rPr>
        <w:t xml:space="preserve">Замерзание и кипение растворов. Законы Рауля. Растворы электролитов. </w:t>
      </w:r>
    </w:p>
    <w:p w:rsidR="001C49AC" w:rsidRPr="006924FA" w:rsidRDefault="001C49AC" w:rsidP="001C49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8" w:lineRule="exact"/>
        <w:ind w:left="417" w:hanging="417"/>
        <w:rPr>
          <w:sz w:val="22"/>
          <w:szCs w:val="22"/>
        </w:rPr>
      </w:pPr>
      <w:r w:rsidRPr="006924FA">
        <w:rPr>
          <w:sz w:val="22"/>
          <w:szCs w:val="22"/>
        </w:rPr>
        <w:t xml:space="preserve">Теория электролитической диссоциации. Сильные и слабые электролиты. </w:t>
      </w:r>
    </w:p>
    <w:p w:rsidR="001C49AC" w:rsidRPr="006924FA" w:rsidRDefault="001C49AC" w:rsidP="001C49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8" w:lineRule="exact"/>
        <w:ind w:left="417" w:hanging="417"/>
        <w:rPr>
          <w:sz w:val="22"/>
          <w:szCs w:val="22"/>
        </w:rPr>
      </w:pPr>
      <w:r w:rsidRPr="006924FA">
        <w:rPr>
          <w:sz w:val="22"/>
          <w:szCs w:val="22"/>
        </w:rPr>
        <w:t xml:space="preserve">Растворы электролитов. Степень и константа диссоциации. </w:t>
      </w:r>
    </w:p>
    <w:p w:rsidR="001C49AC" w:rsidRPr="006924FA" w:rsidRDefault="001C49AC" w:rsidP="001C49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8" w:lineRule="exact"/>
        <w:ind w:left="417" w:hanging="417"/>
        <w:rPr>
          <w:sz w:val="22"/>
          <w:szCs w:val="22"/>
        </w:rPr>
      </w:pPr>
      <w:r w:rsidRPr="006924FA">
        <w:rPr>
          <w:sz w:val="22"/>
          <w:szCs w:val="22"/>
        </w:rPr>
        <w:t xml:space="preserve">Произведение растворимости. Труднорастворимые соединения. </w:t>
      </w:r>
    </w:p>
    <w:p w:rsidR="001C49AC" w:rsidRPr="006924FA" w:rsidRDefault="001C49AC" w:rsidP="001C49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8" w:lineRule="exact"/>
        <w:ind w:left="417" w:hanging="417"/>
        <w:rPr>
          <w:sz w:val="22"/>
          <w:szCs w:val="22"/>
        </w:rPr>
      </w:pPr>
      <w:r w:rsidRPr="006924FA">
        <w:rPr>
          <w:sz w:val="22"/>
          <w:szCs w:val="22"/>
        </w:rPr>
        <w:t xml:space="preserve">Диссоциация воды. Водородный показатель (рН). </w:t>
      </w:r>
    </w:p>
    <w:p w:rsidR="001C49AC" w:rsidRPr="006924FA" w:rsidRDefault="001C49AC" w:rsidP="001C49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8" w:lineRule="exact"/>
        <w:ind w:left="417" w:hanging="417"/>
        <w:rPr>
          <w:sz w:val="22"/>
          <w:szCs w:val="22"/>
        </w:rPr>
      </w:pPr>
      <w:r w:rsidRPr="006924FA">
        <w:rPr>
          <w:sz w:val="22"/>
          <w:szCs w:val="22"/>
        </w:rPr>
        <w:t xml:space="preserve">Гидролиз солей. Константа гидролиза. </w:t>
      </w:r>
    </w:p>
    <w:p w:rsidR="001C49AC" w:rsidRPr="006924FA" w:rsidRDefault="001C49AC" w:rsidP="001C49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8" w:lineRule="exact"/>
        <w:ind w:left="417" w:hanging="417"/>
        <w:rPr>
          <w:sz w:val="22"/>
          <w:szCs w:val="22"/>
        </w:rPr>
      </w:pPr>
      <w:r w:rsidRPr="006924FA">
        <w:rPr>
          <w:sz w:val="22"/>
          <w:szCs w:val="22"/>
        </w:rPr>
        <w:t xml:space="preserve">Жесткость природной воды. Виды жесткости. Единицы измерения. </w:t>
      </w:r>
    </w:p>
    <w:p w:rsidR="001C49AC" w:rsidRPr="006924FA" w:rsidRDefault="001C49AC" w:rsidP="001C49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8" w:lineRule="exact"/>
        <w:ind w:left="417" w:hanging="417"/>
        <w:rPr>
          <w:sz w:val="22"/>
          <w:szCs w:val="22"/>
        </w:rPr>
      </w:pPr>
      <w:r w:rsidRPr="006924FA">
        <w:rPr>
          <w:sz w:val="22"/>
          <w:szCs w:val="22"/>
        </w:rPr>
        <w:t xml:space="preserve">Способы устранения жесткости воды. </w:t>
      </w:r>
    </w:p>
    <w:p w:rsidR="001C49AC" w:rsidRPr="006924FA" w:rsidRDefault="001C49AC" w:rsidP="001C49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8" w:lineRule="exact"/>
        <w:ind w:left="417" w:hanging="417"/>
        <w:rPr>
          <w:sz w:val="22"/>
          <w:szCs w:val="22"/>
        </w:rPr>
      </w:pPr>
      <w:r w:rsidRPr="006924FA">
        <w:rPr>
          <w:sz w:val="22"/>
          <w:szCs w:val="22"/>
        </w:rPr>
        <w:t xml:space="preserve">Дисперсные системы. Классификации дисперсных систем. </w:t>
      </w:r>
    </w:p>
    <w:p w:rsidR="001C49AC" w:rsidRPr="006924FA" w:rsidRDefault="001C49AC" w:rsidP="001C49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8" w:lineRule="exact"/>
        <w:ind w:left="417" w:hanging="417"/>
        <w:rPr>
          <w:sz w:val="22"/>
          <w:szCs w:val="22"/>
        </w:rPr>
      </w:pPr>
      <w:r w:rsidRPr="006924FA">
        <w:rPr>
          <w:sz w:val="22"/>
          <w:szCs w:val="22"/>
        </w:rPr>
        <w:t xml:space="preserve">Классификация дисперсных систем по агрегатному состоянию. </w:t>
      </w:r>
    </w:p>
    <w:p w:rsidR="001C49AC" w:rsidRPr="006924FA" w:rsidRDefault="001C49AC" w:rsidP="001C49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8" w:lineRule="exact"/>
        <w:ind w:left="417" w:hanging="417"/>
        <w:rPr>
          <w:sz w:val="22"/>
          <w:szCs w:val="22"/>
        </w:rPr>
      </w:pPr>
      <w:proofErr w:type="spellStart"/>
      <w:r w:rsidRPr="006924FA">
        <w:rPr>
          <w:sz w:val="22"/>
          <w:szCs w:val="22"/>
        </w:rPr>
        <w:t>Агрегативная</w:t>
      </w:r>
      <w:proofErr w:type="spellEnd"/>
      <w:r w:rsidRPr="006924FA">
        <w:rPr>
          <w:sz w:val="22"/>
          <w:szCs w:val="22"/>
        </w:rPr>
        <w:t xml:space="preserve"> и кинетическая устойчивость дисперсных систем. </w:t>
      </w:r>
    </w:p>
    <w:p w:rsidR="001C49AC" w:rsidRPr="006924FA" w:rsidRDefault="001C49AC" w:rsidP="001C49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192" w:lineRule="exact"/>
        <w:ind w:left="417" w:hanging="417"/>
        <w:rPr>
          <w:sz w:val="22"/>
          <w:szCs w:val="22"/>
        </w:rPr>
      </w:pPr>
      <w:r w:rsidRPr="006924FA">
        <w:rPr>
          <w:sz w:val="22"/>
          <w:szCs w:val="22"/>
        </w:rPr>
        <w:t xml:space="preserve">Классификация дисперсных систем по размеру частиц дисперсной фазы. Коллоидные системы. </w:t>
      </w:r>
    </w:p>
    <w:p w:rsidR="001C49AC" w:rsidRPr="006924FA" w:rsidRDefault="001C49AC" w:rsidP="001C49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8" w:lineRule="exact"/>
        <w:ind w:left="417" w:hanging="417"/>
        <w:rPr>
          <w:sz w:val="22"/>
          <w:szCs w:val="22"/>
        </w:rPr>
      </w:pPr>
      <w:r w:rsidRPr="006924FA">
        <w:rPr>
          <w:sz w:val="22"/>
          <w:szCs w:val="22"/>
        </w:rPr>
        <w:lastRenderedPageBreak/>
        <w:t xml:space="preserve">Строение коллоидных частиц. </w:t>
      </w:r>
    </w:p>
    <w:p w:rsidR="001C49AC" w:rsidRPr="006924FA" w:rsidRDefault="001C49AC" w:rsidP="001C49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12" w:lineRule="exact"/>
        <w:ind w:left="417" w:hanging="417"/>
        <w:rPr>
          <w:sz w:val="22"/>
          <w:szCs w:val="22"/>
        </w:rPr>
      </w:pPr>
      <w:r w:rsidRPr="006924FA">
        <w:rPr>
          <w:sz w:val="22"/>
          <w:szCs w:val="22"/>
        </w:rPr>
        <w:t xml:space="preserve">Получение коллоидных растворов. Дисперсионный и конденсационный методы. </w:t>
      </w:r>
    </w:p>
    <w:p w:rsidR="001C49AC" w:rsidRPr="006924FA" w:rsidRDefault="001C49AC" w:rsidP="001C49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8" w:lineRule="exact"/>
        <w:ind w:left="417" w:hanging="417"/>
        <w:rPr>
          <w:sz w:val="22"/>
          <w:szCs w:val="22"/>
        </w:rPr>
      </w:pPr>
      <w:r w:rsidRPr="006924FA">
        <w:rPr>
          <w:sz w:val="22"/>
          <w:szCs w:val="22"/>
        </w:rPr>
        <w:t>Стойкость коллоидных растворов. Коагуляция дисперсных систем. Седиментация.</w:t>
      </w:r>
    </w:p>
    <w:p w:rsidR="001C49AC" w:rsidRPr="006924FA" w:rsidRDefault="001C49AC" w:rsidP="001C49AC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68" w:lineRule="exact"/>
        <w:ind w:left="417" w:hanging="417"/>
      </w:pPr>
      <w:r w:rsidRPr="006924FA">
        <w:rPr>
          <w:sz w:val="22"/>
          <w:szCs w:val="22"/>
        </w:rPr>
        <w:t xml:space="preserve">Понятие золя, геля. Явление </w:t>
      </w:r>
      <w:proofErr w:type="spellStart"/>
      <w:r w:rsidRPr="006924FA">
        <w:rPr>
          <w:sz w:val="22"/>
          <w:szCs w:val="22"/>
        </w:rPr>
        <w:t>синерезиса</w:t>
      </w:r>
      <w:proofErr w:type="spellEnd"/>
      <w:r w:rsidRPr="006924FA">
        <w:rPr>
          <w:sz w:val="22"/>
          <w:szCs w:val="22"/>
        </w:rPr>
        <w:t>.</w:t>
      </w:r>
    </w:p>
    <w:p w:rsidR="001C49AC" w:rsidRDefault="001C49AC" w:rsidP="001C49AC">
      <w:pPr>
        <w:pStyle w:val="a4"/>
        <w:spacing w:before="120" w:after="120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C49AC" w:rsidRDefault="001C49AC" w:rsidP="001C49AC">
      <w:pPr>
        <w:pStyle w:val="a4"/>
        <w:tabs>
          <w:tab w:val="left" w:pos="0"/>
        </w:tabs>
        <w:spacing w:before="120" w:after="120" w:line="276" w:lineRule="auto"/>
        <w:ind w:left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DB0B74">
        <w:rPr>
          <w:rFonts w:ascii="Times New Roman" w:hAnsi="Times New Roman"/>
          <w:bCs/>
          <w:iCs/>
          <w:sz w:val="24"/>
          <w:szCs w:val="24"/>
        </w:rPr>
        <w:t xml:space="preserve">Для </w:t>
      </w:r>
      <w:r>
        <w:rPr>
          <w:rFonts w:ascii="Times New Roman" w:hAnsi="Times New Roman"/>
          <w:bCs/>
          <w:iCs/>
          <w:sz w:val="24"/>
          <w:szCs w:val="24"/>
        </w:rPr>
        <w:t xml:space="preserve">очной формы обучения (3 </w:t>
      </w:r>
      <w:r w:rsidRPr="00DB0B74">
        <w:rPr>
          <w:rFonts w:ascii="Times New Roman" w:hAnsi="Times New Roman"/>
          <w:bCs/>
          <w:iCs/>
          <w:sz w:val="24"/>
          <w:szCs w:val="24"/>
        </w:rPr>
        <w:t>семестр</w:t>
      </w:r>
      <w:r>
        <w:rPr>
          <w:rFonts w:ascii="Times New Roman" w:hAnsi="Times New Roman"/>
          <w:bCs/>
          <w:iCs/>
          <w:sz w:val="24"/>
          <w:szCs w:val="24"/>
        </w:rPr>
        <w:t xml:space="preserve"> / 2 курс</w:t>
      </w:r>
      <w:r w:rsidRPr="00DB0B74">
        <w:rPr>
          <w:rFonts w:ascii="Times New Roman" w:hAnsi="Times New Roman"/>
          <w:bCs/>
          <w:iCs/>
          <w:sz w:val="24"/>
          <w:szCs w:val="24"/>
        </w:rPr>
        <w:t>)</w:t>
      </w:r>
    </w:p>
    <w:p w:rsidR="001C49AC" w:rsidRDefault="001C49AC" w:rsidP="001C49AC">
      <w:pPr>
        <w:pStyle w:val="a4"/>
        <w:spacing w:before="120" w:after="120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C49AC" w:rsidRPr="006924FA" w:rsidRDefault="001C49AC" w:rsidP="001C49AC">
      <w:pPr>
        <w:numPr>
          <w:ilvl w:val="0"/>
          <w:numId w:val="5"/>
        </w:numPr>
        <w:jc w:val="both"/>
      </w:pPr>
      <w:r w:rsidRPr="006924FA">
        <w:t>Понятие валентности и степени окисления элементов.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proofErr w:type="spellStart"/>
      <w:r w:rsidRPr="006924FA">
        <w:t>Окислительно</w:t>
      </w:r>
      <w:proofErr w:type="spellEnd"/>
      <w:r w:rsidRPr="006924FA">
        <w:t>-восстановительные реакции. Основные понятия и определения.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r w:rsidRPr="006924FA">
        <w:t xml:space="preserve">Методы составления уравнений </w:t>
      </w:r>
      <w:proofErr w:type="spellStart"/>
      <w:r w:rsidRPr="006924FA">
        <w:t>окислительно</w:t>
      </w:r>
      <w:proofErr w:type="spellEnd"/>
      <w:r w:rsidRPr="006924FA">
        <w:t>-восстановительных реакций.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r w:rsidRPr="006924FA">
        <w:t>Стандартные электродные потенциалы. Ряд напряжений (активности) металлов.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r w:rsidRPr="006924FA">
        <w:t>Гальванический элемент. Анодный и катодный процессы.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r w:rsidRPr="006924FA">
        <w:t>Концентрационные гальванические элементы. Водородные электроды.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r w:rsidRPr="006924FA">
        <w:t>Общая характеристика металлов. Взаимодействие металлов с кислотами.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r w:rsidRPr="006924FA">
        <w:t>Электролиз растворов и расплавов электролитов.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r w:rsidRPr="006924FA">
        <w:t>Электролиз растворов электролитов с инертными электродами.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r w:rsidRPr="006924FA">
        <w:t>Электролиз растворов электролитов с активным анодом.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r w:rsidRPr="006924FA">
        <w:t>Законы электролиза.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r w:rsidRPr="006924FA">
        <w:t>Коррозия металлов в окружающей среде.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r w:rsidRPr="006924FA">
        <w:t>Способы защиты металлов от коррозии.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r w:rsidRPr="006924FA">
        <w:t>Анодные и катодные защитные металлические покрытия.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r w:rsidRPr="006924FA">
        <w:t xml:space="preserve">Общая характеристика и свойства элементов </w:t>
      </w:r>
      <w:r w:rsidRPr="006924FA">
        <w:rPr>
          <w:lang w:val="en-US"/>
        </w:rPr>
        <w:t>VII</w:t>
      </w:r>
      <w:r w:rsidRPr="006924FA">
        <w:t xml:space="preserve"> группы (главной подгруппы).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r w:rsidRPr="006924FA">
        <w:t>Характеристика и свойства хлора и его соединений.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r w:rsidRPr="006924FA">
        <w:t xml:space="preserve">Общая характеристика и свойства элементов </w:t>
      </w:r>
      <w:r w:rsidRPr="006924FA">
        <w:rPr>
          <w:lang w:val="en-US"/>
        </w:rPr>
        <w:t>VI</w:t>
      </w:r>
      <w:r w:rsidRPr="006924FA">
        <w:t xml:space="preserve"> группы (группы кислорода).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r w:rsidRPr="006924FA">
        <w:t>Кислород. Оксиды. Свойства оксидов.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r w:rsidRPr="006924FA">
        <w:t>Соединения кислорода с водородом.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r w:rsidRPr="006924FA">
        <w:t>Основные соединения серы и их химические свойства.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r w:rsidRPr="006924FA">
        <w:t xml:space="preserve">Общая характеристика и свойства элементов </w:t>
      </w:r>
      <w:r w:rsidRPr="006924FA">
        <w:rPr>
          <w:lang w:val="en-US"/>
        </w:rPr>
        <w:t>V</w:t>
      </w:r>
      <w:r w:rsidRPr="006924FA">
        <w:t xml:space="preserve"> группы (подгруппы азота).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r w:rsidRPr="006924FA">
        <w:t>Соединения азота с водородом и кислородом и их свойства.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r w:rsidRPr="006924FA">
        <w:t xml:space="preserve">Общая характеристика и свойства элементов </w:t>
      </w:r>
      <w:r w:rsidRPr="006924FA">
        <w:rPr>
          <w:lang w:val="en-US"/>
        </w:rPr>
        <w:t>IV</w:t>
      </w:r>
      <w:r w:rsidRPr="006924FA">
        <w:t xml:space="preserve"> группы.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r w:rsidRPr="006924FA">
        <w:t>Соединения углерода. Основные свойства. Применение.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r w:rsidRPr="006924FA">
        <w:t>Теория строения органических соединений.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r w:rsidRPr="006924FA">
        <w:t>Изомерия органических соединений. Виды изомерии.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r w:rsidRPr="006924FA">
        <w:t>Состав и названия функциональных групп органических молекул.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r w:rsidRPr="006924FA">
        <w:t>Номенклатура органических соединений.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r w:rsidRPr="006924FA">
        <w:t>Предельные углеводороды (</w:t>
      </w:r>
      <w:proofErr w:type="spellStart"/>
      <w:r w:rsidRPr="006924FA">
        <w:t>алканы</w:t>
      </w:r>
      <w:proofErr w:type="spellEnd"/>
      <w:r w:rsidRPr="006924FA">
        <w:t>). Общая характеристика, номенклатура.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r w:rsidRPr="006924FA">
        <w:t xml:space="preserve">Получение </w:t>
      </w:r>
      <w:proofErr w:type="spellStart"/>
      <w:r w:rsidRPr="006924FA">
        <w:t>алканов</w:t>
      </w:r>
      <w:proofErr w:type="spellEnd"/>
      <w:r w:rsidRPr="006924FA">
        <w:t>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r w:rsidRPr="006924FA">
        <w:t xml:space="preserve">Химические свойства </w:t>
      </w:r>
      <w:proofErr w:type="spellStart"/>
      <w:r w:rsidRPr="006924FA">
        <w:t>алканов</w:t>
      </w:r>
      <w:proofErr w:type="spellEnd"/>
      <w:r w:rsidRPr="006924FA">
        <w:t>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r w:rsidRPr="006924FA">
        <w:t>Этиленовые углеводороды (</w:t>
      </w:r>
      <w:proofErr w:type="spellStart"/>
      <w:r w:rsidRPr="006924FA">
        <w:t>алкены</w:t>
      </w:r>
      <w:proofErr w:type="spellEnd"/>
      <w:r w:rsidRPr="006924FA">
        <w:t>) Общая характеристика, номенклатура.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r w:rsidRPr="006924FA">
        <w:t xml:space="preserve">Получение </w:t>
      </w:r>
      <w:proofErr w:type="spellStart"/>
      <w:r w:rsidRPr="006924FA">
        <w:t>алкенов</w:t>
      </w:r>
      <w:proofErr w:type="spellEnd"/>
      <w:r w:rsidRPr="006924FA">
        <w:t>. Этилен.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proofErr w:type="spellStart"/>
      <w:r w:rsidRPr="006924FA">
        <w:t>Алкины</w:t>
      </w:r>
      <w:proofErr w:type="spellEnd"/>
      <w:r w:rsidRPr="006924FA">
        <w:t>. Общая характеристика, номенклатура.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proofErr w:type="spellStart"/>
      <w:r w:rsidRPr="006924FA">
        <w:t>Алкины</w:t>
      </w:r>
      <w:proofErr w:type="spellEnd"/>
      <w:r w:rsidRPr="006924FA">
        <w:t>. Получение. Химические свойства.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r w:rsidRPr="006924FA">
        <w:t>Ароматические углеводороды (арены). Номенклатура и изомерия.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r w:rsidRPr="006924FA">
        <w:t>Получение и свойства бензола.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r w:rsidRPr="006924FA">
        <w:t>Природные источники углеводородов.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r w:rsidRPr="006924FA">
        <w:t>Кислородосодержащие органические соединения.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r w:rsidRPr="006924FA">
        <w:t>Предельные одноатомные спирты.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r w:rsidRPr="006924FA">
        <w:t>Фенол. Строение. Химические свойства.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r w:rsidRPr="006924FA">
        <w:t>Альдегиды. Строение. Химические свойства.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r w:rsidRPr="006924FA">
        <w:t>Карбоновые кислоты. Характеристика, химические свойства.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r w:rsidRPr="006924FA">
        <w:t>Сложные эфиры, жиры.</w:t>
      </w:r>
    </w:p>
    <w:p w:rsidR="001C49AC" w:rsidRPr="006924FA" w:rsidRDefault="001C49AC" w:rsidP="001C49AC">
      <w:pPr>
        <w:numPr>
          <w:ilvl w:val="0"/>
          <w:numId w:val="5"/>
        </w:numPr>
        <w:jc w:val="both"/>
      </w:pPr>
      <w:r w:rsidRPr="006924FA">
        <w:lastRenderedPageBreak/>
        <w:t>Углеводы.</w:t>
      </w:r>
    </w:p>
    <w:p w:rsidR="001C49AC" w:rsidRPr="00EE2B5B" w:rsidRDefault="001C49AC" w:rsidP="001C49AC">
      <w:pPr>
        <w:tabs>
          <w:tab w:val="left" w:pos="0"/>
          <w:tab w:val="left" w:pos="1134"/>
        </w:tabs>
        <w:spacing w:before="120" w:after="120"/>
        <w:ind w:firstLine="709"/>
        <w:jc w:val="both"/>
        <w:rPr>
          <w:b/>
          <w:bCs/>
          <w:iCs/>
        </w:rPr>
      </w:pPr>
      <w:r w:rsidRPr="00EE2B5B">
        <w:rPr>
          <w:b/>
          <w:bCs/>
          <w:iCs/>
        </w:rPr>
        <w:t>3. Описание показателей и критериев оценивания индикаторов достижения компетенций, описание шкал оценивания</w:t>
      </w:r>
    </w:p>
    <w:p w:rsidR="001C49AC" w:rsidRPr="00EE2B5B" w:rsidRDefault="001C49AC" w:rsidP="001C49AC">
      <w:pPr>
        <w:tabs>
          <w:tab w:val="left" w:pos="0"/>
        </w:tabs>
        <w:ind w:firstLine="709"/>
        <w:jc w:val="both"/>
      </w:pPr>
      <w:r w:rsidRPr="00EE2B5B">
        <w:t>Показатель оценивания – описание оцениваемых основных параметров процесса или результата деятельности.</w:t>
      </w:r>
    </w:p>
    <w:p w:rsidR="001C49AC" w:rsidRPr="00EE2B5B" w:rsidRDefault="001C49AC" w:rsidP="001C49AC">
      <w:pPr>
        <w:tabs>
          <w:tab w:val="left" w:pos="0"/>
        </w:tabs>
        <w:ind w:firstLine="709"/>
        <w:jc w:val="both"/>
      </w:pPr>
      <w:r w:rsidRPr="00EE2B5B">
        <w:t>Критерий оценивания – признак, на основании которого проводится оценка по показателю.</w:t>
      </w:r>
    </w:p>
    <w:p w:rsidR="001C49AC" w:rsidRPr="00EE2B5B" w:rsidRDefault="001C49AC" w:rsidP="001C49AC">
      <w:pPr>
        <w:tabs>
          <w:tab w:val="left" w:pos="0"/>
        </w:tabs>
        <w:ind w:firstLine="709"/>
        <w:jc w:val="both"/>
      </w:pPr>
      <w:r w:rsidRPr="00EE2B5B">
        <w:t>Шкала оценивания – порядок преобразования оцениваемых параметров процесса или результата деятельности в баллы.</w:t>
      </w:r>
    </w:p>
    <w:p w:rsidR="001C49AC" w:rsidRPr="00EE2B5B" w:rsidRDefault="001C49AC" w:rsidP="001C49AC">
      <w:pPr>
        <w:tabs>
          <w:tab w:val="left" w:pos="0"/>
        </w:tabs>
        <w:ind w:firstLine="709"/>
        <w:jc w:val="both"/>
      </w:pPr>
      <w:r w:rsidRPr="00EE2B5B">
        <w:t xml:space="preserve">Показатели, критерии и шкала оценивания </w:t>
      </w:r>
      <w:r w:rsidRPr="00C42B9C">
        <w:t>заданий текущего контроля</w:t>
      </w:r>
      <w:r w:rsidRPr="00EE2B5B">
        <w:t xml:space="preserve"> приведены в таблице 3</w:t>
      </w:r>
      <w:r>
        <w:t>.1</w:t>
      </w:r>
      <w:r w:rsidRPr="00EE2B5B">
        <w:t xml:space="preserve">. </w:t>
      </w:r>
    </w:p>
    <w:p w:rsidR="001C49AC" w:rsidRPr="00417E51" w:rsidRDefault="001C49AC" w:rsidP="001C49AC">
      <w:pPr>
        <w:pStyle w:val="a4"/>
        <w:tabs>
          <w:tab w:val="left" w:pos="0"/>
        </w:tabs>
        <w:ind w:left="0"/>
        <w:rPr>
          <w:rFonts w:ascii="Times New Roman" w:hAnsi="Times New Roman"/>
          <w:bCs/>
          <w:iCs/>
          <w:sz w:val="16"/>
          <w:szCs w:val="16"/>
        </w:rPr>
      </w:pPr>
    </w:p>
    <w:p w:rsidR="001C49AC" w:rsidRPr="00EE2B5B" w:rsidRDefault="001C49AC" w:rsidP="001C49AC">
      <w:pPr>
        <w:pStyle w:val="a4"/>
        <w:tabs>
          <w:tab w:val="left" w:pos="0"/>
        </w:tabs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 xml:space="preserve">Т а б л и </w:t>
      </w:r>
      <w:proofErr w:type="gramStart"/>
      <w:r w:rsidRPr="00EE2B5B">
        <w:rPr>
          <w:rFonts w:ascii="Times New Roman" w:hAnsi="Times New Roman"/>
          <w:bCs/>
          <w:iCs/>
          <w:sz w:val="24"/>
          <w:szCs w:val="24"/>
        </w:rPr>
        <w:t>ц</w:t>
      </w:r>
      <w:proofErr w:type="gramEnd"/>
      <w:r w:rsidRPr="00EE2B5B">
        <w:rPr>
          <w:rFonts w:ascii="Times New Roman" w:hAnsi="Times New Roman"/>
          <w:bCs/>
          <w:iCs/>
          <w:sz w:val="24"/>
          <w:szCs w:val="24"/>
        </w:rPr>
        <w:t xml:space="preserve"> а  3</w:t>
      </w:r>
      <w:r>
        <w:rPr>
          <w:rFonts w:ascii="Times New Roman" w:hAnsi="Times New Roman"/>
          <w:bCs/>
          <w:iCs/>
          <w:sz w:val="24"/>
          <w:szCs w:val="24"/>
        </w:rPr>
        <w:t>.1</w:t>
      </w:r>
    </w:p>
    <w:p w:rsidR="001C49AC" w:rsidRPr="00EE2B5B" w:rsidRDefault="001C49AC" w:rsidP="001C49AC">
      <w:pPr>
        <w:pStyle w:val="a4"/>
        <w:tabs>
          <w:tab w:val="left" w:pos="0"/>
        </w:tabs>
        <w:spacing w:before="120"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 xml:space="preserve">Для </w:t>
      </w:r>
      <w:r>
        <w:rPr>
          <w:rFonts w:ascii="Times New Roman" w:hAnsi="Times New Roman"/>
          <w:bCs/>
          <w:iCs/>
          <w:sz w:val="24"/>
          <w:szCs w:val="24"/>
        </w:rPr>
        <w:t xml:space="preserve">очной формы обучения (2 </w:t>
      </w:r>
      <w:r w:rsidRPr="00EE2B5B">
        <w:rPr>
          <w:rFonts w:ascii="Times New Roman" w:hAnsi="Times New Roman"/>
          <w:bCs/>
          <w:iCs/>
          <w:sz w:val="24"/>
          <w:szCs w:val="24"/>
        </w:rPr>
        <w:t>семестр/</w:t>
      </w:r>
      <w:r>
        <w:rPr>
          <w:rFonts w:ascii="Times New Roman" w:hAnsi="Times New Roman"/>
          <w:bCs/>
          <w:iCs/>
          <w:sz w:val="24"/>
          <w:szCs w:val="24"/>
        </w:rPr>
        <w:t xml:space="preserve"> 1 </w:t>
      </w:r>
      <w:r w:rsidRPr="00EE2B5B">
        <w:rPr>
          <w:rFonts w:ascii="Times New Roman" w:hAnsi="Times New Roman"/>
          <w:bCs/>
          <w:iCs/>
          <w:sz w:val="24"/>
          <w:szCs w:val="24"/>
        </w:rPr>
        <w:t>курс)</w:t>
      </w:r>
    </w:p>
    <w:p w:rsidR="001C49AC" w:rsidRPr="00417E51" w:rsidRDefault="001C49AC" w:rsidP="001C49AC">
      <w:pPr>
        <w:pStyle w:val="a4"/>
        <w:tabs>
          <w:tab w:val="left" w:pos="0"/>
        </w:tabs>
        <w:ind w:left="0"/>
        <w:jc w:val="center"/>
        <w:rPr>
          <w:rFonts w:ascii="Times New Roman" w:hAnsi="Times New Roman"/>
          <w:bCs/>
          <w:i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306"/>
        <w:gridCol w:w="1842"/>
        <w:gridCol w:w="2232"/>
        <w:gridCol w:w="2353"/>
      </w:tblGrid>
      <w:tr w:rsidR="001C49AC" w:rsidRPr="00C67C30" w:rsidTr="001C49AC">
        <w:trPr>
          <w:jc w:val="center"/>
        </w:trPr>
        <w:tc>
          <w:tcPr>
            <w:tcW w:w="611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/>
                <w:szCs w:val="20"/>
              </w:rPr>
            </w:pPr>
            <w:r w:rsidRPr="00C67C30">
              <w:rPr>
                <w:rFonts w:eastAsia="Calibri"/>
                <w:b/>
                <w:szCs w:val="20"/>
              </w:rPr>
              <w:t>№</w:t>
            </w:r>
          </w:p>
          <w:p w:rsidR="001C49AC" w:rsidRPr="00C67C30" w:rsidRDefault="001C49AC" w:rsidP="001C49AC">
            <w:pPr>
              <w:jc w:val="center"/>
              <w:rPr>
                <w:rFonts w:eastAsia="Calibri"/>
                <w:b/>
                <w:szCs w:val="20"/>
              </w:rPr>
            </w:pPr>
            <w:r w:rsidRPr="00C67C30">
              <w:rPr>
                <w:rFonts w:eastAsia="Calibri"/>
                <w:b/>
                <w:szCs w:val="20"/>
              </w:rPr>
              <w:t>п/п</w:t>
            </w:r>
          </w:p>
        </w:tc>
        <w:tc>
          <w:tcPr>
            <w:tcW w:w="2306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/>
                <w:szCs w:val="20"/>
              </w:rPr>
            </w:pPr>
            <w:r w:rsidRPr="00C67C30">
              <w:rPr>
                <w:rFonts w:eastAsia="Calibri"/>
                <w:b/>
                <w:bCs/>
                <w:iCs/>
                <w:snapToGrid w:val="0"/>
                <w:szCs w:val="28"/>
              </w:rPr>
              <w:t>Материалы необходимые для оценки знаний, умений и навыков</w:t>
            </w:r>
          </w:p>
        </w:tc>
        <w:tc>
          <w:tcPr>
            <w:tcW w:w="1842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/>
              </w:rPr>
            </w:pPr>
            <w:r w:rsidRPr="00C67C30">
              <w:rPr>
                <w:rFonts w:eastAsia="Calibri"/>
                <w:b/>
              </w:rPr>
              <w:t>Показатель</w:t>
            </w:r>
          </w:p>
          <w:p w:rsidR="001C49AC" w:rsidRPr="00C67C30" w:rsidRDefault="001C49AC" w:rsidP="001C49AC">
            <w:pPr>
              <w:jc w:val="center"/>
              <w:rPr>
                <w:rFonts w:eastAsia="Calibri"/>
                <w:b/>
                <w:szCs w:val="20"/>
              </w:rPr>
            </w:pPr>
            <w:r w:rsidRPr="00C67C30">
              <w:rPr>
                <w:rFonts w:eastAsia="Calibri"/>
                <w:b/>
              </w:rPr>
              <w:t xml:space="preserve"> оценивания</w:t>
            </w:r>
          </w:p>
        </w:tc>
        <w:tc>
          <w:tcPr>
            <w:tcW w:w="2232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/>
                <w:szCs w:val="20"/>
              </w:rPr>
            </w:pPr>
            <w:r w:rsidRPr="00C67C30">
              <w:rPr>
                <w:rFonts w:eastAsia="Calibri"/>
                <w:b/>
                <w:szCs w:val="20"/>
              </w:rPr>
              <w:t>Критерии оценивания</w:t>
            </w:r>
          </w:p>
        </w:tc>
        <w:tc>
          <w:tcPr>
            <w:tcW w:w="2353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/>
                <w:szCs w:val="20"/>
              </w:rPr>
            </w:pPr>
            <w:r w:rsidRPr="00C67C30">
              <w:rPr>
                <w:rFonts w:eastAsia="Calibri"/>
                <w:b/>
              </w:rPr>
              <w:t>Шкала оценивания</w:t>
            </w:r>
          </w:p>
        </w:tc>
      </w:tr>
      <w:tr w:rsidR="001C49AC" w:rsidRPr="00C67C30" w:rsidTr="001C49AC">
        <w:trPr>
          <w:cantSplit/>
          <w:trHeight w:val="118"/>
          <w:jc w:val="center"/>
        </w:trPr>
        <w:tc>
          <w:tcPr>
            <w:tcW w:w="611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1</w:t>
            </w:r>
          </w:p>
        </w:tc>
        <w:tc>
          <w:tcPr>
            <w:tcW w:w="2306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Л.Р. </w:t>
            </w:r>
            <w:r w:rsidRPr="00C67C30">
              <w:rPr>
                <w:rFonts w:eastAsia="Calibri"/>
                <w:lang w:val="en-US"/>
              </w:rPr>
              <w:t>Mini</w:t>
            </w:r>
            <w:r w:rsidRPr="00C67C30">
              <w:rPr>
                <w:rFonts w:eastAsia="Calibri"/>
              </w:rPr>
              <w:t xml:space="preserve"> 1Б</w:t>
            </w:r>
          </w:p>
        </w:tc>
        <w:tc>
          <w:tcPr>
            <w:tcW w:w="1842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Правильность решения задач</w:t>
            </w:r>
          </w:p>
        </w:tc>
        <w:tc>
          <w:tcPr>
            <w:tcW w:w="2232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Ответы правильные</w:t>
            </w:r>
          </w:p>
        </w:tc>
        <w:tc>
          <w:tcPr>
            <w:tcW w:w="2353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5</w:t>
            </w:r>
          </w:p>
        </w:tc>
      </w:tr>
      <w:tr w:rsidR="001C49AC" w:rsidRPr="00C67C30" w:rsidTr="001C49AC">
        <w:trPr>
          <w:cantSplit/>
          <w:trHeight w:val="344"/>
          <w:jc w:val="center"/>
        </w:trPr>
        <w:tc>
          <w:tcPr>
            <w:tcW w:w="611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6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232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Ответы неправильные</w:t>
            </w:r>
          </w:p>
        </w:tc>
        <w:tc>
          <w:tcPr>
            <w:tcW w:w="2353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0</w:t>
            </w:r>
          </w:p>
        </w:tc>
      </w:tr>
      <w:tr w:rsidR="001C49AC" w:rsidRPr="00C67C30" w:rsidTr="001C49AC">
        <w:trPr>
          <w:cantSplit/>
          <w:trHeight w:val="344"/>
          <w:jc w:val="center"/>
        </w:trPr>
        <w:tc>
          <w:tcPr>
            <w:tcW w:w="611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6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4074" w:type="dxa"/>
            <w:gridSpan w:val="2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 xml:space="preserve">Итого максимальное количество баллов за </w:t>
            </w:r>
            <w:r w:rsidRPr="00C67C30">
              <w:rPr>
                <w:rFonts w:eastAsia="Calibri"/>
                <w:lang w:val="en-US"/>
              </w:rPr>
              <w:t>Mini</w:t>
            </w:r>
            <w:r w:rsidRPr="00C67C30">
              <w:rPr>
                <w:rFonts w:eastAsia="Calibri"/>
              </w:rPr>
              <w:t xml:space="preserve"> 1Б</w:t>
            </w:r>
          </w:p>
        </w:tc>
        <w:tc>
          <w:tcPr>
            <w:tcW w:w="2353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5</w:t>
            </w:r>
          </w:p>
        </w:tc>
      </w:tr>
      <w:tr w:rsidR="001C49AC" w:rsidRPr="00C67C30" w:rsidTr="001C49AC">
        <w:trPr>
          <w:cantSplit/>
          <w:trHeight w:val="139"/>
          <w:jc w:val="center"/>
        </w:trPr>
        <w:tc>
          <w:tcPr>
            <w:tcW w:w="611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2</w:t>
            </w:r>
          </w:p>
        </w:tc>
        <w:tc>
          <w:tcPr>
            <w:tcW w:w="2306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Л.Р. </w:t>
            </w:r>
            <w:r w:rsidRPr="00C67C30">
              <w:rPr>
                <w:rFonts w:eastAsia="Calibri"/>
                <w:lang w:val="en-US"/>
              </w:rPr>
              <w:t>Mini</w:t>
            </w:r>
            <w:r w:rsidRPr="00C67C30">
              <w:rPr>
                <w:rFonts w:eastAsia="Calibri"/>
              </w:rPr>
              <w:t xml:space="preserve"> 2Б</w:t>
            </w:r>
          </w:p>
        </w:tc>
        <w:tc>
          <w:tcPr>
            <w:tcW w:w="1842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Правильность решения задач</w:t>
            </w:r>
          </w:p>
        </w:tc>
        <w:tc>
          <w:tcPr>
            <w:tcW w:w="2232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Ответы правильные</w:t>
            </w:r>
          </w:p>
        </w:tc>
        <w:tc>
          <w:tcPr>
            <w:tcW w:w="2353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5</w:t>
            </w:r>
          </w:p>
        </w:tc>
      </w:tr>
      <w:tr w:rsidR="001C49AC" w:rsidRPr="00C67C30" w:rsidTr="001C49AC">
        <w:trPr>
          <w:cantSplit/>
          <w:trHeight w:val="312"/>
          <w:jc w:val="center"/>
        </w:trPr>
        <w:tc>
          <w:tcPr>
            <w:tcW w:w="611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6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232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Ответы неправильные</w:t>
            </w:r>
          </w:p>
        </w:tc>
        <w:tc>
          <w:tcPr>
            <w:tcW w:w="2353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0</w:t>
            </w:r>
          </w:p>
        </w:tc>
      </w:tr>
      <w:tr w:rsidR="001C49AC" w:rsidRPr="00C67C30" w:rsidTr="001C49AC">
        <w:trPr>
          <w:cantSplit/>
          <w:trHeight w:val="129"/>
          <w:jc w:val="center"/>
        </w:trPr>
        <w:tc>
          <w:tcPr>
            <w:tcW w:w="611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6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4074" w:type="dxa"/>
            <w:gridSpan w:val="2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 xml:space="preserve">Итого максимальное количество баллов за </w:t>
            </w:r>
            <w:r w:rsidRPr="00C67C30">
              <w:rPr>
                <w:rFonts w:eastAsia="Calibri"/>
                <w:lang w:val="en-US"/>
              </w:rPr>
              <w:t>Mini</w:t>
            </w:r>
            <w:r w:rsidRPr="00C67C30">
              <w:rPr>
                <w:rFonts w:eastAsia="Calibri"/>
              </w:rPr>
              <w:t xml:space="preserve"> 2Б</w:t>
            </w:r>
          </w:p>
        </w:tc>
        <w:tc>
          <w:tcPr>
            <w:tcW w:w="2353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</w:rPr>
            </w:pPr>
            <w:r w:rsidRPr="00C67C30">
              <w:rPr>
                <w:rFonts w:eastAsia="Calibri"/>
                <w:bCs/>
              </w:rPr>
              <w:t>5</w:t>
            </w:r>
          </w:p>
        </w:tc>
      </w:tr>
      <w:tr w:rsidR="001C49AC" w:rsidRPr="00C67C30" w:rsidTr="001C49AC">
        <w:trPr>
          <w:cantSplit/>
          <w:trHeight w:val="193"/>
          <w:jc w:val="center"/>
        </w:trPr>
        <w:tc>
          <w:tcPr>
            <w:tcW w:w="611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3</w:t>
            </w:r>
          </w:p>
        </w:tc>
        <w:tc>
          <w:tcPr>
            <w:tcW w:w="2306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Л.Р. </w:t>
            </w:r>
            <w:r w:rsidRPr="00C67C30">
              <w:rPr>
                <w:rFonts w:eastAsia="Calibri"/>
                <w:lang w:val="en-US"/>
              </w:rPr>
              <w:t>Mini</w:t>
            </w:r>
            <w:r w:rsidRPr="00C67C30">
              <w:rPr>
                <w:rFonts w:eastAsia="Calibri"/>
              </w:rPr>
              <w:t xml:space="preserve"> 3Б</w:t>
            </w:r>
          </w:p>
        </w:tc>
        <w:tc>
          <w:tcPr>
            <w:tcW w:w="1842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Правильность решения задач</w:t>
            </w:r>
          </w:p>
        </w:tc>
        <w:tc>
          <w:tcPr>
            <w:tcW w:w="2232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Ответы правильные</w:t>
            </w:r>
          </w:p>
        </w:tc>
        <w:tc>
          <w:tcPr>
            <w:tcW w:w="2353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5</w:t>
            </w:r>
          </w:p>
        </w:tc>
      </w:tr>
      <w:tr w:rsidR="001C49AC" w:rsidRPr="00C67C30" w:rsidTr="001C49AC">
        <w:trPr>
          <w:cantSplit/>
          <w:trHeight w:val="258"/>
          <w:jc w:val="center"/>
        </w:trPr>
        <w:tc>
          <w:tcPr>
            <w:tcW w:w="611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6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232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Ответы неправильные</w:t>
            </w:r>
          </w:p>
        </w:tc>
        <w:tc>
          <w:tcPr>
            <w:tcW w:w="2353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0</w:t>
            </w:r>
          </w:p>
        </w:tc>
      </w:tr>
      <w:tr w:rsidR="001C49AC" w:rsidRPr="00C67C30" w:rsidTr="001C49AC">
        <w:trPr>
          <w:cantSplit/>
          <w:trHeight w:val="258"/>
          <w:jc w:val="center"/>
        </w:trPr>
        <w:tc>
          <w:tcPr>
            <w:tcW w:w="611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6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4074" w:type="dxa"/>
            <w:gridSpan w:val="2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 xml:space="preserve">Итого максимальное количество баллов за </w:t>
            </w:r>
            <w:r w:rsidRPr="00C67C30">
              <w:rPr>
                <w:rFonts w:eastAsia="Calibri"/>
                <w:lang w:val="en-US"/>
              </w:rPr>
              <w:t>Mini</w:t>
            </w:r>
            <w:r w:rsidRPr="00C67C30">
              <w:rPr>
                <w:rFonts w:eastAsia="Calibri"/>
              </w:rPr>
              <w:t xml:space="preserve"> 3Б</w:t>
            </w:r>
          </w:p>
        </w:tc>
        <w:tc>
          <w:tcPr>
            <w:tcW w:w="2353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</w:rPr>
            </w:pPr>
            <w:r w:rsidRPr="00C67C30">
              <w:rPr>
                <w:rFonts w:eastAsia="Calibri"/>
                <w:bCs/>
              </w:rPr>
              <w:t>5</w:t>
            </w:r>
          </w:p>
        </w:tc>
      </w:tr>
      <w:tr w:rsidR="001C49AC" w:rsidRPr="00C67C30" w:rsidTr="001C49AC">
        <w:trPr>
          <w:cantSplit/>
          <w:trHeight w:val="129"/>
          <w:jc w:val="center"/>
        </w:trPr>
        <w:tc>
          <w:tcPr>
            <w:tcW w:w="611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4</w:t>
            </w:r>
          </w:p>
        </w:tc>
        <w:tc>
          <w:tcPr>
            <w:tcW w:w="2306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Л.Р. </w:t>
            </w:r>
            <w:r w:rsidRPr="00C67C30">
              <w:rPr>
                <w:rFonts w:eastAsia="Calibri"/>
                <w:lang w:val="en-US"/>
              </w:rPr>
              <w:t>Mini</w:t>
            </w:r>
            <w:r w:rsidRPr="00C67C30">
              <w:rPr>
                <w:rFonts w:eastAsia="Calibri"/>
              </w:rPr>
              <w:t xml:space="preserve"> 4Б</w:t>
            </w:r>
          </w:p>
        </w:tc>
        <w:tc>
          <w:tcPr>
            <w:tcW w:w="1842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Правильность решения задач</w:t>
            </w:r>
          </w:p>
        </w:tc>
        <w:tc>
          <w:tcPr>
            <w:tcW w:w="2232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Ответы правильные</w:t>
            </w:r>
          </w:p>
        </w:tc>
        <w:tc>
          <w:tcPr>
            <w:tcW w:w="2353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</w:rPr>
            </w:pPr>
            <w:r w:rsidRPr="00C67C30">
              <w:rPr>
                <w:rFonts w:eastAsia="Calibri"/>
                <w:bCs/>
              </w:rPr>
              <w:t>5</w:t>
            </w:r>
          </w:p>
        </w:tc>
      </w:tr>
      <w:tr w:rsidR="001C49AC" w:rsidRPr="00C67C30" w:rsidTr="001C49AC">
        <w:trPr>
          <w:cantSplit/>
          <w:trHeight w:val="182"/>
          <w:jc w:val="center"/>
        </w:trPr>
        <w:tc>
          <w:tcPr>
            <w:tcW w:w="611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6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232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Ответы неправильные</w:t>
            </w:r>
          </w:p>
        </w:tc>
        <w:tc>
          <w:tcPr>
            <w:tcW w:w="2353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</w:rPr>
            </w:pPr>
            <w:r w:rsidRPr="00C67C30">
              <w:rPr>
                <w:rFonts w:eastAsia="Calibri"/>
                <w:bCs/>
              </w:rPr>
              <w:t>0</w:t>
            </w:r>
          </w:p>
        </w:tc>
      </w:tr>
      <w:tr w:rsidR="001C49AC" w:rsidRPr="00C67C30" w:rsidTr="001C49AC">
        <w:trPr>
          <w:cantSplit/>
          <w:trHeight w:val="150"/>
          <w:jc w:val="center"/>
        </w:trPr>
        <w:tc>
          <w:tcPr>
            <w:tcW w:w="611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6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4074" w:type="dxa"/>
            <w:gridSpan w:val="2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 xml:space="preserve">Итого максимальное количество баллов за </w:t>
            </w:r>
            <w:r w:rsidRPr="00C67C30">
              <w:rPr>
                <w:rFonts w:eastAsia="Calibri"/>
                <w:lang w:val="en-US"/>
              </w:rPr>
              <w:t>Mini</w:t>
            </w:r>
            <w:r w:rsidRPr="00C67C30">
              <w:rPr>
                <w:rFonts w:eastAsia="Calibri"/>
              </w:rPr>
              <w:t xml:space="preserve"> 4Б</w:t>
            </w:r>
          </w:p>
        </w:tc>
        <w:tc>
          <w:tcPr>
            <w:tcW w:w="2353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</w:rPr>
            </w:pPr>
            <w:r w:rsidRPr="00C67C30">
              <w:rPr>
                <w:rFonts w:eastAsia="Calibri"/>
                <w:bCs/>
              </w:rPr>
              <w:t>5</w:t>
            </w:r>
          </w:p>
        </w:tc>
      </w:tr>
      <w:tr w:rsidR="001C49AC" w:rsidRPr="00C67C30" w:rsidTr="001C49AC">
        <w:trPr>
          <w:cantSplit/>
          <w:trHeight w:val="247"/>
          <w:jc w:val="center"/>
        </w:trPr>
        <w:tc>
          <w:tcPr>
            <w:tcW w:w="611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5</w:t>
            </w:r>
          </w:p>
        </w:tc>
        <w:tc>
          <w:tcPr>
            <w:tcW w:w="2306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Л.Р. </w:t>
            </w:r>
            <w:r w:rsidRPr="00C67C30">
              <w:rPr>
                <w:rFonts w:eastAsia="Calibri"/>
              </w:rPr>
              <w:t>Т 1Б</w:t>
            </w:r>
          </w:p>
        </w:tc>
        <w:tc>
          <w:tcPr>
            <w:tcW w:w="1842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Правильность решения задач</w:t>
            </w:r>
          </w:p>
        </w:tc>
        <w:tc>
          <w:tcPr>
            <w:tcW w:w="2232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Ответы правильные</w:t>
            </w:r>
          </w:p>
        </w:tc>
        <w:tc>
          <w:tcPr>
            <w:tcW w:w="2353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</w:rPr>
            </w:pPr>
            <w:r w:rsidRPr="00C67C30">
              <w:rPr>
                <w:rFonts w:eastAsia="Calibri"/>
                <w:bCs/>
              </w:rPr>
              <w:t>7</w:t>
            </w:r>
          </w:p>
        </w:tc>
      </w:tr>
      <w:tr w:rsidR="001C49AC" w:rsidRPr="00C67C30" w:rsidTr="001C49AC">
        <w:trPr>
          <w:cantSplit/>
          <w:trHeight w:val="139"/>
          <w:jc w:val="center"/>
        </w:trPr>
        <w:tc>
          <w:tcPr>
            <w:tcW w:w="611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6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232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Ответы неправильные</w:t>
            </w:r>
          </w:p>
        </w:tc>
        <w:tc>
          <w:tcPr>
            <w:tcW w:w="2353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</w:rPr>
            </w:pPr>
            <w:r w:rsidRPr="00C67C30">
              <w:rPr>
                <w:rFonts w:eastAsia="Calibri"/>
                <w:bCs/>
              </w:rPr>
              <w:t>0</w:t>
            </w:r>
          </w:p>
        </w:tc>
      </w:tr>
      <w:tr w:rsidR="001C49AC" w:rsidRPr="00C67C30" w:rsidTr="001C49AC">
        <w:trPr>
          <w:cantSplit/>
          <w:trHeight w:val="140"/>
          <w:jc w:val="center"/>
        </w:trPr>
        <w:tc>
          <w:tcPr>
            <w:tcW w:w="611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6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4074" w:type="dxa"/>
            <w:gridSpan w:val="2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Итого максимальное количество баллов за тест Т 1Б</w:t>
            </w:r>
          </w:p>
        </w:tc>
        <w:tc>
          <w:tcPr>
            <w:tcW w:w="2353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</w:rPr>
            </w:pPr>
            <w:r w:rsidRPr="00C67C30">
              <w:rPr>
                <w:rFonts w:eastAsia="Calibri"/>
                <w:bCs/>
              </w:rPr>
              <w:t>7</w:t>
            </w:r>
          </w:p>
        </w:tc>
      </w:tr>
      <w:tr w:rsidR="001C49AC" w:rsidRPr="00C67C30" w:rsidTr="001C49AC">
        <w:trPr>
          <w:cantSplit/>
          <w:trHeight w:val="290"/>
          <w:jc w:val="center"/>
        </w:trPr>
        <w:tc>
          <w:tcPr>
            <w:tcW w:w="611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6</w:t>
            </w:r>
          </w:p>
        </w:tc>
        <w:tc>
          <w:tcPr>
            <w:tcW w:w="2306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Л.Р. </w:t>
            </w:r>
            <w:r w:rsidRPr="00C67C30">
              <w:rPr>
                <w:rFonts w:eastAsia="Calibri"/>
              </w:rPr>
              <w:t>Т 2Б</w:t>
            </w:r>
          </w:p>
        </w:tc>
        <w:tc>
          <w:tcPr>
            <w:tcW w:w="1842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Правильность решения задач</w:t>
            </w:r>
          </w:p>
        </w:tc>
        <w:tc>
          <w:tcPr>
            <w:tcW w:w="2232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Ответы правильные</w:t>
            </w:r>
          </w:p>
        </w:tc>
        <w:tc>
          <w:tcPr>
            <w:tcW w:w="2353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</w:rPr>
            </w:pPr>
            <w:r w:rsidRPr="00C67C30">
              <w:rPr>
                <w:rFonts w:eastAsia="Calibri"/>
                <w:bCs/>
              </w:rPr>
              <w:t>7</w:t>
            </w:r>
          </w:p>
        </w:tc>
      </w:tr>
      <w:tr w:rsidR="001C49AC" w:rsidRPr="00C67C30" w:rsidTr="001C49AC">
        <w:trPr>
          <w:cantSplit/>
          <w:trHeight w:val="161"/>
          <w:jc w:val="center"/>
        </w:trPr>
        <w:tc>
          <w:tcPr>
            <w:tcW w:w="611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6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232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Ответы неправильные</w:t>
            </w:r>
          </w:p>
        </w:tc>
        <w:tc>
          <w:tcPr>
            <w:tcW w:w="2353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</w:rPr>
            </w:pPr>
            <w:r w:rsidRPr="00C67C30">
              <w:rPr>
                <w:rFonts w:eastAsia="Calibri"/>
                <w:bCs/>
              </w:rPr>
              <w:t>0</w:t>
            </w:r>
          </w:p>
        </w:tc>
      </w:tr>
      <w:tr w:rsidR="001C49AC" w:rsidRPr="00C67C30" w:rsidTr="001C49AC">
        <w:trPr>
          <w:cantSplit/>
          <w:trHeight w:val="247"/>
          <w:jc w:val="center"/>
        </w:trPr>
        <w:tc>
          <w:tcPr>
            <w:tcW w:w="611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6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4074" w:type="dxa"/>
            <w:gridSpan w:val="2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Итого максимальное количество баллов за тест Т 2Б</w:t>
            </w:r>
          </w:p>
        </w:tc>
        <w:tc>
          <w:tcPr>
            <w:tcW w:w="2353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</w:rPr>
            </w:pPr>
            <w:r w:rsidRPr="00C67C30">
              <w:rPr>
                <w:rFonts w:eastAsia="Calibri"/>
                <w:bCs/>
              </w:rPr>
              <w:t>7</w:t>
            </w:r>
          </w:p>
        </w:tc>
      </w:tr>
      <w:tr w:rsidR="001C49AC" w:rsidRPr="00C67C30" w:rsidTr="001C49AC">
        <w:trPr>
          <w:cantSplit/>
          <w:trHeight w:val="172"/>
          <w:jc w:val="center"/>
        </w:trPr>
        <w:tc>
          <w:tcPr>
            <w:tcW w:w="611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7</w:t>
            </w:r>
          </w:p>
        </w:tc>
        <w:tc>
          <w:tcPr>
            <w:tcW w:w="2306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Лабораторные работы (№№1-</w:t>
            </w:r>
            <w:r>
              <w:rPr>
                <w:rFonts w:eastAsia="Calibri"/>
              </w:rPr>
              <w:t>7</w:t>
            </w:r>
            <w:r w:rsidRPr="00C67C30">
              <w:rPr>
                <w:rFonts w:eastAsia="Calibri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Точность результата выполнения</w:t>
            </w:r>
          </w:p>
        </w:tc>
        <w:tc>
          <w:tcPr>
            <w:tcW w:w="2232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Результат правильный</w:t>
            </w:r>
          </w:p>
        </w:tc>
        <w:tc>
          <w:tcPr>
            <w:tcW w:w="2353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  <w:lang w:val="en-US"/>
              </w:rPr>
            </w:pPr>
            <w:r w:rsidRPr="00C67C30">
              <w:rPr>
                <w:rFonts w:eastAsia="Calibri"/>
                <w:bCs/>
                <w:lang w:val="en-US"/>
              </w:rPr>
              <w:t>2</w:t>
            </w:r>
          </w:p>
        </w:tc>
      </w:tr>
      <w:tr w:rsidR="001C49AC" w:rsidRPr="00C67C30" w:rsidTr="001C49AC">
        <w:trPr>
          <w:cantSplit/>
          <w:trHeight w:val="365"/>
          <w:jc w:val="center"/>
        </w:trPr>
        <w:tc>
          <w:tcPr>
            <w:tcW w:w="611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6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232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Результат неправильный</w:t>
            </w:r>
          </w:p>
        </w:tc>
        <w:tc>
          <w:tcPr>
            <w:tcW w:w="2353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</w:rPr>
            </w:pPr>
            <w:r w:rsidRPr="00C67C30">
              <w:rPr>
                <w:rFonts w:eastAsia="Calibri"/>
                <w:bCs/>
              </w:rPr>
              <w:t>0</w:t>
            </w:r>
          </w:p>
        </w:tc>
      </w:tr>
      <w:tr w:rsidR="001C49AC" w:rsidRPr="00C67C30" w:rsidTr="001C49AC">
        <w:trPr>
          <w:cantSplit/>
          <w:trHeight w:val="333"/>
          <w:jc w:val="center"/>
        </w:trPr>
        <w:tc>
          <w:tcPr>
            <w:tcW w:w="611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6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Наличие отчета</w:t>
            </w:r>
          </w:p>
        </w:tc>
        <w:tc>
          <w:tcPr>
            <w:tcW w:w="2232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Присутствует</w:t>
            </w:r>
          </w:p>
        </w:tc>
        <w:tc>
          <w:tcPr>
            <w:tcW w:w="2353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</w:rPr>
            </w:pPr>
            <w:r w:rsidRPr="00C67C30">
              <w:rPr>
                <w:rFonts w:eastAsia="Calibri"/>
                <w:bCs/>
              </w:rPr>
              <w:t>1</w:t>
            </w:r>
          </w:p>
        </w:tc>
      </w:tr>
      <w:tr w:rsidR="001C49AC" w:rsidRPr="00C67C30" w:rsidTr="001C49AC">
        <w:trPr>
          <w:cantSplit/>
          <w:trHeight w:val="204"/>
          <w:jc w:val="center"/>
        </w:trPr>
        <w:tc>
          <w:tcPr>
            <w:tcW w:w="611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6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232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Отсутствует</w:t>
            </w:r>
          </w:p>
        </w:tc>
        <w:tc>
          <w:tcPr>
            <w:tcW w:w="2353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</w:rPr>
            </w:pPr>
            <w:r w:rsidRPr="00C67C30">
              <w:rPr>
                <w:rFonts w:eastAsia="Calibri"/>
                <w:bCs/>
              </w:rPr>
              <w:t>0</w:t>
            </w:r>
          </w:p>
        </w:tc>
      </w:tr>
      <w:tr w:rsidR="001C49AC" w:rsidRPr="00C67C30" w:rsidTr="001C49AC">
        <w:trPr>
          <w:cantSplit/>
          <w:trHeight w:val="301"/>
          <w:jc w:val="center"/>
        </w:trPr>
        <w:tc>
          <w:tcPr>
            <w:tcW w:w="611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6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4074" w:type="dxa"/>
            <w:gridSpan w:val="2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 xml:space="preserve">Итого максимальное количество баллов за одну лабораторную работу /за  4 лабораторные работы </w:t>
            </w:r>
          </w:p>
        </w:tc>
        <w:tc>
          <w:tcPr>
            <w:tcW w:w="2353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</w:rPr>
            </w:pPr>
            <w:r w:rsidRPr="00C67C30">
              <w:rPr>
                <w:rFonts w:eastAsia="Calibri"/>
                <w:bCs/>
              </w:rPr>
              <w:t>3</w:t>
            </w:r>
            <w:r w:rsidRPr="00C67C30">
              <w:rPr>
                <w:rFonts w:eastAsia="Calibri"/>
                <w:bCs/>
                <w:lang w:val="en-US"/>
              </w:rPr>
              <w:t>/1</w:t>
            </w:r>
            <w:r w:rsidRPr="00C67C30">
              <w:rPr>
                <w:rFonts w:eastAsia="Calibri"/>
                <w:bCs/>
              </w:rPr>
              <w:t>2</w:t>
            </w:r>
          </w:p>
        </w:tc>
      </w:tr>
      <w:tr w:rsidR="001C49AC" w:rsidRPr="00C67C30" w:rsidTr="001C49AC">
        <w:trPr>
          <w:cantSplit/>
          <w:trHeight w:val="150"/>
          <w:jc w:val="center"/>
        </w:trPr>
        <w:tc>
          <w:tcPr>
            <w:tcW w:w="611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8</w:t>
            </w:r>
          </w:p>
        </w:tc>
        <w:tc>
          <w:tcPr>
            <w:tcW w:w="2306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Л.Р. </w:t>
            </w:r>
            <w:r w:rsidRPr="00C67C30">
              <w:rPr>
                <w:rFonts w:eastAsia="Calibri"/>
              </w:rPr>
              <w:t>Т3Б</w:t>
            </w:r>
          </w:p>
        </w:tc>
        <w:tc>
          <w:tcPr>
            <w:tcW w:w="1842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Правильность решения задач</w:t>
            </w:r>
          </w:p>
        </w:tc>
        <w:tc>
          <w:tcPr>
            <w:tcW w:w="2232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Ответы правильные</w:t>
            </w:r>
          </w:p>
        </w:tc>
        <w:tc>
          <w:tcPr>
            <w:tcW w:w="2353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</w:rPr>
            </w:pPr>
            <w:r w:rsidRPr="00C67C30">
              <w:rPr>
                <w:rFonts w:eastAsia="Calibri"/>
                <w:bCs/>
              </w:rPr>
              <w:t>8</w:t>
            </w:r>
          </w:p>
        </w:tc>
      </w:tr>
      <w:tr w:rsidR="001C49AC" w:rsidRPr="00C67C30" w:rsidTr="001C49AC">
        <w:trPr>
          <w:cantSplit/>
          <w:trHeight w:val="301"/>
          <w:jc w:val="center"/>
        </w:trPr>
        <w:tc>
          <w:tcPr>
            <w:tcW w:w="611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6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232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/>
              </w:rPr>
            </w:pPr>
            <w:r w:rsidRPr="00C67C30">
              <w:rPr>
                <w:rFonts w:eastAsia="Calibri"/>
              </w:rPr>
              <w:t>Ответы неправильные</w:t>
            </w:r>
          </w:p>
        </w:tc>
        <w:tc>
          <w:tcPr>
            <w:tcW w:w="2353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</w:rPr>
            </w:pPr>
            <w:r w:rsidRPr="00C67C30">
              <w:rPr>
                <w:rFonts w:eastAsia="Calibri"/>
                <w:bCs/>
              </w:rPr>
              <w:t>0</w:t>
            </w:r>
          </w:p>
        </w:tc>
      </w:tr>
      <w:tr w:rsidR="001C49AC" w:rsidRPr="00C67C30" w:rsidTr="001C49AC">
        <w:trPr>
          <w:cantSplit/>
          <w:trHeight w:val="301"/>
          <w:jc w:val="center"/>
        </w:trPr>
        <w:tc>
          <w:tcPr>
            <w:tcW w:w="611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6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4074" w:type="dxa"/>
            <w:gridSpan w:val="2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Итого максимальное количество баллов за Тест Т3Б</w:t>
            </w:r>
          </w:p>
        </w:tc>
        <w:tc>
          <w:tcPr>
            <w:tcW w:w="2353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</w:rPr>
            </w:pPr>
            <w:r w:rsidRPr="00C67C30">
              <w:rPr>
                <w:rFonts w:eastAsia="Calibri"/>
                <w:bCs/>
              </w:rPr>
              <w:t>8</w:t>
            </w:r>
          </w:p>
        </w:tc>
      </w:tr>
      <w:tr w:rsidR="001C49AC" w:rsidRPr="00C67C30" w:rsidTr="001C49AC">
        <w:trPr>
          <w:cantSplit/>
          <w:trHeight w:val="311"/>
          <w:jc w:val="center"/>
        </w:trPr>
        <w:tc>
          <w:tcPr>
            <w:tcW w:w="611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9</w:t>
            </w:r>
          </w:p>
        </w:tc>
        <w:tc>
          <w:tcPr>
            <w:tcW w:w="2306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snapToGrid w:val="0"/>
              </w:rPr>
            </w:pPr>
            <w:r>
              <w:rPr>
                <w:rFonts w:eastAsia="Calibri"/>
              </w:rPr>
              <w:t xml:space="preserve">Л.Р. </w:t>
            </w:r>
            <w:r w:rsidRPr="00C67C30">
              <w:rPr>
                <w:rFonts w:eastAsia="Calibri"/>
              </w:rPr>
              <w:t xml:space="preserve"> Т4Б</w:t>
            </w:r>
          </w:p>
        </w:tc>
        <w:tc>
          <w:tcPr>
            <w:tcW w:w="1842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Правильность решения задач</w:t>
            </w:r>
          </w:p>
        </w:tc>
        <w:tc>
          <w:tcPr>
            <w:tcW w:w="2232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Ответы правильные</w:t>
            </w:r>
          </w:p>
        </w:tc>
        <w:tc>
          <w:tcPr>
            <w:tcW w:w="2353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</w:rPr>
            </w:pPr>
            <w:r w:rsidRPr="00C67C30">
              <w:rPr>
                <w:rFonts w:eastAsia="Calibri"/>
                <w:bCs/>
              </w:rPr>
              <w:t>8</w:t>
            </w:r>
          </w:p>
        </w:tc>
      </w:tr>
      <w:tr w:rsidR="001C49AC" w:rsidRPr="00C67C30" w:rsidTr="001C49AC">
        <w:trPr>
          <w:cantSplit/>
          <w:trHeight w:val="140"/>
          <w:jc w:val="center"/>
        </w:trPr>
        <w:tc>
          <w:tcPr>
            <w:tcW w:w="611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6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232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Ответы неправильные</w:t>
            </w:r>
          </w:p>
        </w:tc>
        <w:tc>
          <w:tcPr>
            <w:tcW w:w="2353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</w:rPr>
            </w:pPr>
            <w:r w:rsidRPr="00C67C30">
              <w:rPr>
                <w:rFonts w:eastAsia="Calibri"/>
                <w:bCs/>
              </w:rPr>
              <w:t>0</w:t>
            </w:r>
          </w:p>
        </w:tc>
      </w:tr>
      <w:tr w:rsidR="001C49AC" w:rsidRPr="00C67C30" w:rsidTr="001C49AC">
        <w:trPr>
          <w:cantSplit/>
          <w:trHeight w:val="140"/>
          <w:jc w:val="center"/>
        </w:trPr>
        <w:tc>
          <w:tcPr>
            <w:tcW w:w="611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6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4074" w:type="dxa"/>
            <w:gridSpan w:val="2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Итого максимальное количество баллов за Тест Т 4Б</w:t>
            </w:r>
          </w:p>
        </w:tc>
        <w:tc>
          <w:tcPr>
            <w:tcW w:w="2353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</w:rPr>
            </w:pPr>
            <w:r w:rsidRPr="00C67C30">
              <w:rPr>
                <w:rFonts w:eastAsia="Calibri"/>
                <w:bCs/>
              </w:rPr>
              <w:t>8</w:t>
            </w:r>
          </w:p>
        </w:tc>
      </w:tr>
      <w:tr w:rsidR="001C49AC" w:rsidRPr="00C67C30" w:rsidTr="001C49AC">
        <w:trPr>
          <w:cantSplit/>
          <w:trHeight w:val="435"/>
          <w:jc w:val="center"/>
        </w:trPr>
        <w:tc>
          <w:tcPr>
            <w:tcW w:w="611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10</w:t>
            </w:r>
          </w:p>
        </w:tc>
        <w:tc>
          <w:tcPr>
            <w:tcW w:w="2306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Л.Р. </w:t>
            </w:r>
            <w:r w:rsidRPr="00C67C30">
              <w:rPr>
                <w:rFonts w:eastAsia="Calibri"/>
              </w:rPr>
              <w:t xml:space="preserve"> Т 5Б</w:t>
            </w:r>
          </w:p>
        </w:tc>
        <w:tc>
          <w:tcPr>
            <w:tcW w:w="1842" w:type="dxa"/>
            <w:vMerge w:val="restart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Правильность решения задач</w:t>
            </w:r>
          </w:p>
        </w:tc>
        <w:tc>
          <w:tcPr>
            <w:tcW w:w="2232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Ответы правильные</w:t>
            </w:r>
          </w:p>
        </w:tc>
        <w:tc>
          <w:tcPr>
            <w:tcW w:w="2353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</w:rPr>
            </w:pPr>
            <w:r w:rsidRPr="00C67C30">
              <w:rPr>
                <w:rFonts w:eastAsia="Calibri"/>
                <w:bCs/>
              </w:rPr>
              <w:t>8</w:t>
            </w:r>
          </w:p>
        </w:tc>
      </w:tr>
      <w:tr w:rsidR="001C49AC" w:rsidRPr="00C67C30" w:rsidTr="001C49AC">
        <w:trPr>
          <w:cantSplit/>
          <w:trHeight w:val="435"/>
          <w:jc w:val="center"/>
        </w:trPr>
        <w:tc>
          <w:tcPr>
            <w:tcW w:w="611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6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2232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Ответы неправильные</w:t>
            </w:r>
          </w:p>
        </w:tc>
        <w:tc>
          <w:tcPr>
            <w:tcW w:w="2353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</w:rPr>
            </w:pPr>
            <w:r w:rsidRPr="00C67C30">
              <w:rPr>
                <w:rFonts w:eastAsia="Calibri"/>
                <w:bCs/>
              </w:rPr>
              <w:t>0</w:t>
            </w:r>
          </w:p>
        </w:tc>
      </w:tr>
      <w:tr w:rsidR="001C49AC" w:rsidRPr="00C67C30" w:rsidTr="001C49AC">
        <w:trPr>
          <w:cantSplit/>
          <w:trHeight w:val="435"/>
          <w:jc w:val="center"/>
        </w:trPr>
        <w:tc>
          <w:tcPr>
            <w:tcW w:w="611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6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4074" w:type="dxa"/>
            <w:gridSpan w:val="2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Итого максимальное количество баллов за Тест Т 5Б</w:t>
            </w:r>
          </w:p>
        </w:tc>
        <w:tc>
          <w:tcPr>
            <w:tcW w:w="2353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</w:rPr>
            </w:pPr>
            <w:r w:rsidRPr="00C67C30">
              <w:rPr>
                <w:rFonts w:eastAsia="Calibri"/>
                <w:bCs/>
              </w:rPr>
              <w:t>8</w:t>
            </w:r>
          </w:p>
        </w:tc>
      </w:tr>
      <w:tr w:rsidR="001C49AC" w:rsidRPr="00C67C30" w:rsidTr="001C49AC">
        <w:trPr>
          <w:jc w:val="center"/>
        </w:trPr>
        <w:tc>
          <w:tcPr>
            <w:tcW w:w="2917" w:type="dxa"/>
            <w:gridSpan w:val="2"/>
            <w:vAlign w:val="center"/>
          </w:tcPr>
          <w:p w:rsidR="001C49AC" w:rsidRPr="00C67C30" w:rsidRDefault="001C49AC" w:rsidP="001C49AC">
            <w:pPr>
              <w:rPr>
                <w:rFonts w:eastAsia="Calibri"/>
                <w:bCs/>
              </w:rPr>
            </w:pPr>
            <w:r w:rsidRPr="00C67C30">
              <w:rPr>
                <w:rFonts w:eastAsia="Calibri"/>
                <w:b/>
                <w:bCs/>
              </w:rPr>
              <w:t>ИТОГО максимальное количество баллов</w:t>
            </w:r>
          </w:p>
        </w:tc>
        <w:tc>
          <w:tcPr>
            <w:tcW w:w="1842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232" w:type="dxa"/>
            <w:vAlign w:val="center"/>
          </w:tcPr>
          <w:p w:rsidR="001C49AC" w:rsidRPr="00C67C30" w:rsidRDefault="001C49AC" w:rsidP="001C49AC">
            <w:pPr>
              <w:jc w:val="both"/>
              <w:rPr>
                <w:rFonts w:eastAsia="Calibri"/>
              </w:rPr>
            </w:pPr>
          </w:p>
        </w:tc>
        <w:tc>
          <w:tcPr>
            <w:tcW w:w="2353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/>
              </w:rPr>
            </w:pPr>
            <w:r w:rsidRPr="00C67C30">
              <w:rPr>
                <w:rFonts w:eastAsia="Calibri"/>
                <w:b/>
              </w:rPr>
              <w:t>70</w:t>
            </w:r>
          </w:p>
        </w:tc>
      </w:tr>
    </w:tbl>
    <w:p w:rsidR="001C49AC" w:rsidRPr="00C67C30" w:rsidRDefault="001C49AC" w:rsidP="001C49AC">
      <w:pPr>
        <w:tabs>
          <w:tab w:val="left" w:pos="0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1C49AC" w:rsidRPr="00EE2B5B" w:rsidRDefault="001C49AC" w:rsidP="001C49AC">
      <w:pPr>
        <w:pStyle w:val="a4"/>
        <w:tabs>
          <w:tab w:val="left" w:pos="0"/>
        </w:tabs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 xml:space="preserve">Для </w:t>
      </w:r>
      <w:r>
        <w:rPr>
          <w:rFonts w:ascii="Times New Roman" w:hAnsi="Times New Roman"/>
          <w:bCs/>
          <w:iCs/>
          <w:sz w:val="24"/>
          <w:szCs w:val="24"/>
        </w:rPr>
        <w:t xml:space="preserve">очной формы обучения (3 </w:t>
      </w:r>
      <w:r w:rsidRPr="00C42CC3">
        <w:rPr>
          <w:rFonts w:ascii="Times New Roman" w:hAnsi="Times New Roman"/>
          <w:bCs/>
          <w:iCs/>
          <w:sz w:val="24"/>
          <w:szCs w:val="24"/>
        </w:rPr>
        <w:t xml:space="preserve">семестр/ </w:t>
      </w:r>
      <w:r>
        <w:rPr>
          <w:rFonts w:ascii="Times New Roman" w:hAnsi="Times New Roman"/>
          <w:bCs/>
          <w:iCs/>
          <w:sz w:val="24"/>
          <w:szCs w:val="24"/>
        </w:rPr>
        <w:t>2</w:t>
      </w:r>
      <w:r w:rsidRPr="00C42CC3">
        <w:rPr>
          <w:rFonts w:ascii="Times New Roman" w:hAnsi="Times New Roman"/>
          <w:bCs/>
          <w:iCs/>
          <w:sz w:val="24"/>
          <w:szCs w:val="24"/>
        </w:rPr>
        <w:t xml:space="preserve"> курс</w:t>
      </w:r>
      <w:r w:rsidRPr="00EE2B5B">
        <w:rPr>
          <w:rFonts w:ascii="Times New Roman" w:hAnsi="Times New Roman"/>
          <w:bCs/>
          <w:iCs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307"/>
        <w:gridCol w:w="1839"/>
        <w:gridCol w:w="2233"/>
        <w:gridCol w:w="2355"/>
      </w:tblGrid>
      <w:tr w:rsidR="001C49AC" w:rsidRPr="00C67C30" w:rsidTr="001C49AC">
        <w:trPr>
          <w:jc w:val="center"/>
        </w:trPr>
        <w:tc>
          <w:tcPr>
            <w:tcW w:w="610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/>
                <w:szCs w:val="20"/>
              </w:rPr>
            </w:pPr>
            <w:r w:rsidRPr="00C67C30">
              <w:rPr>
                <w:rFonts w:eastAsia="Calibri"/>
                <w:b/>
                <w:szCs w:val="20"/>
              </w:rPr>
              <w:t>№</w:t>
            </w:r>
          </w:p>
          <w:p w:rsidR="001C49AC" w:rsidRPr="00C67C30" w:rsidRDefault="001C49AC" w:rsidP="001C49AC">
            <w:pPr>
              <w:jc w:val="center"/>
              <w:rPr>
                <w:rFonts w:eastAsia="Calibri"/>
                <w:b/>
                <w:szCs w:val="20"/>
              </w:rPr>
            </w:pPr>
            <w:r w:rsidRPr="00C67C30">
              <w:rPr>
                <w:rFonts w:eastAsia="Calibri"/>
                <w:b/>
                <w:szCs w:val="20"/>
              </w:rPr>
              <w:t>п/п</w:t>
            </w:r>
          </w:p>
        </w:tc>
        <w:tc>
          <w:tcPr>
            <w:tcW w:w="2307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/>
                <w:szCs w:val="20"/>
              </w:rPr>
            </w:pPr>
            <w:r w:rsidRPr="00C67C30">
              <w:rPr>
                <w:rFonts w:eastAsia="Calibri"/>
                <w:b/>
                <w:bCs/>
                <w:iCs/>
                <w:snapToGrid w:val="0"/>
                <w:szCs w:val="28"/>
              </w:rPr>
              <w:t>Материалы необходимые для оценки знаний, умений и навыков</w:t>
            </w:r>
          </w:p>
        </w:tc>
        <w:tc>
          <w:tcPr>
            <w:tcW w:w="1839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/>
              </w:rPr>
            </w:pPr>
            <w:r w:rsidRPr="00C67C30">
              <w:rPr>
                <w:rFonts w:eastAsia="Calibri"/>
                <w:b/>
              </w:rPr>
              <w:t>Показатель</w:t>
            </w:r>
          </w:p>
          <w:p w:rsidR="001C49AC" w:rsidRPr="00C67C30" w:rsidRDefault="001C49AC" w:rsidP="001C49AC">
            <w:pPr>
              <w:jc w:val="center"/>
              <w:rPr>
                <w:rFonts w:eastAsia="Calibri"/>
                <w:b/>
                <w:szCs w:val="20"/>
              </w:rPr>
            </w:pPr>
            <w:r w:rsidRPr="00C67C30">
              <w:rPr>
                <w:rFonts w:eastAsia="Calibri"/>
                <w:b/>
              </w:rPr>
              <w:t xml:space="preserve"> оценивания</w:t>
            </w:r>
          </w:p>
        </w:tc>
        <w:tc>
          <w:tcPr>
            <w:tcW w:w="2233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/>
                <w:szCs w:val="20"/>
              </w:rPr>
            </w:pPr>
            <w:r w:rsidRPr="00C67C30">
              <w:rPr>
                <w:rFonts w:eastAsia="Calibri"/>
                <w:b/>
                <w:szCs w:val="20"/>
              </w:rPr>
              <w:t>Критерии оценивания</w:t>
            </w:r>
          </w:p>
        </w:tc>
        <w:tc>
          <w:tcPr>
            <w:tcW w:w="2355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/>
                <w:szCs w:val="20"/>
              </w:rPr>
            </w:pPr>
            <w:r w:rsidRPr="00C67C30">
              <w:rPr>
                <w:rFonts w:eastAsia="Calibri"/>
                <w:b/>
              </w:rPr>
              <w:t>Шкала оценивания</w:t>
            </w:r>
          </w:p>
        </w:tc>
      </w:tr>
      <w:tr w:rsidR="001C49AC" w:rsidRPr="00C67C30" w:rsidTr="001C49AC">
        <w:trPr>
          <w:cantSplit/>
          <w:trHeight w:val="118"/>
          <w:jc w:val="center"/>
        </w:trPr>
        <w:tc>
          <w:tcPr>
            <w:tcW w:w="610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1</w:t>
            </w:r>
          </w:p>
        </w:tc>
        <w:tc>
          <w:tcPr>
            <w:tcW w:w="2307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  <w:lang w:val="en-US"/>
              </w:rPr>
              <w:t>Л.Р. Mini</w:t>
            </w:r>
            <w:r w:rsidRPr="00C67C30">
              <w:rPr>
                <w:rFonts w:eastAsia="Calibri"/>
              </w:rPr>
              <w:t xml:space="preserve"> 5Б</w:t>
            </w:r>
          </w:p>
        </w:tc>
        <w:tc>
          <w:tcPr>
            <w:tcW w:w="1839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Правильность решения задач</w:t>
            </w:r>
          </w:p>
        </w:tc>
        <w:tc>
          <w:tcPr>
            <w:tcW w:w="2233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Ответы правильные</w:t>
            </w:r>
          </w:p>
        </w:tc>
        <w:tc>
          <w:tcPr>
            <w:tcW w:w="2355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5</w:t>
            </w:r>
          </w:p>
        </w:tc>
      </w:tr>
      <w:tr w:rsidR="001C49AC" w:rsidRPr="00C67C30" w:rsidTr="001C49AC">
        <w:trPr>
          <w:cantSplit/>
          <w:trHeight w:val="344"/>
          <w:jc w:val="center"/>
        </w:trPr>
        <w:tc>
          <w:tcPr>
            <w:tcW w:w="610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7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1839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233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Ответы неправильные</w:t>
            </w:r>
          </w:p>
        </w:tc>
        <w:tc>
          <w:tcPr>
            <w:tcW w:w="2355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0</w:t>
            </w:r>
          </w:p>
        </w:tc>
      </w:tr>
      <w:tr w:rsidR="001C49AC" w:rsidRPr="00C67C30" w:rsidTr="001C49AC">
        <w:trPr>
          <w:cantSplit/>
          <w:trHeight w:val="344"/>
          <w:jc w:val="center"/>
        </w:trPr>
        <w:tc>
          <w:tcPr>
            <w:tcW w:w="610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7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4072" w:type="dxa"/>
            <w:gridSpan w:val="2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 xml:space="preserve">Итого максимальное количество баллов за </w:t>
            </w:r>
            <w:r w:rsidRPr="00C67C30">
              <w:rPr>
                <w:rFonts w:eastAsia="Calibri"/>
                <w:lang w:val="en-US"/>
              </w:rPr>
              <w:t>Mini</w:t>
            </w:r>
            <w:r w:rsidRPr="00C67C30">
              <w:rPr>
                <w:rFonts w:eastAsia="Calibri"/>
              </w:rPr>
              <w:t xml:space="preserve"> 5Б</w:t>
            </w:r>
          </w:p>
        </w:tc>
        <w:tc>
          <w:tcPr>
            <w:tcW w:w="2355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5</w:t>
            </w:r>
          </w:p>
        </w:tc>
      </w:tr>
      <w:tr w:rsidR="001C49AC" w:rsidRPr="00C67C30" w:rsidTr="001C49AC">
        <w:trPr>
          <w:cantSplit/>
          <w:trHeight w:val="139"/>
          <w:jc w:val="center"/>
        </w:trPr>
        <w:tc>
          <w:tcPr>
            <w:tcW w:w="610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2</w:t>
            </w:r>
          </w:p>
        </w:tc>
        <w:tc>
          <w:tcPr>
            <w:tcW w:w="2307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Л.Р. </w:t>
            </w:r>
            <w:r w:rsidRPr="00C67C30">
              <w:rPr>
                <w:rFonts w:eastAsia="Calibri"/>
                <w:lang w:val="en-US"/>
              </w:rPr>
              <w:t>Mini</w:t>
            </w:r>
            <w:r w:rsidRPr="00C67C30">
              <w:rPr>
                <w:rFonts w:eastAsia="Calibri"/>
              </w:rPr>
              <w:t xml:space="preserve"> 6Б</w:t>
            </w:r>
          </w:p>
        </w:tc>
        <w:tc>
          <w:tcPr>
            <w:tcW w:w="1839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Правильность решения задач</w:t>
            </w:r>
          </w:p>
        </w:tc>
        <w:tc>
          <w:tcPr>
            <w:tcW w:w="2233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Ответы правильные</w:t>
            </w:r>
          </w:p>
        </w:tc>
        <w:tc>
          <w:tcPr>
            <w:tcW w:w="2355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5</w:t>
            </w:r>
          </w:p>
        </w:tc>
      </w:tr>
      <w:tr w:rsidR="001C49AC" w:rsidRPr="00C67C30" w:rsidTr="001C49AC">
        <w:trPr>
          <w:cantSplit/>
          <w:trHeight w:val="312"/>
          <w:jc w:val="center"/>
        </w:trPr>
        <w:tc>
          <w:tcPr>
            <w:tcW w:w="610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7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1839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233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Ответы неправильные</w:t>
            </w:r>
          </w:p>
        </w:tc>
        <w:tc>
          <w:tcPr>
            <w:tcW w:w="2355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0</w:t>
            </w:r>
          </w:p>
        </w:tc>
      </w:tr>
      <w:tr w:rsidR="001C49AC" w:rsidRPr="00C67C30" w:rsidTr="001C49AC">
        <w:trPr>
          <w:cantSplit/>
          <w:trHeight w:val="129"/>
          <w:jc w:val="center"/>
        </w:trPr>
        <w:tc>
          <w:tcPr>
            <w:tcW w:w="610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7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4072" w:type="dxa"/>
            <w:gridSpan w:val="2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 xml:space="preserve">Итого максимальное количество баллов за </w:t>
            </w:r>
            <w:r w:rsidRPr="00C67C30">
              <w:rPr>
                <w:rFonts w:eastAsia="Calibri"/>
                <w:lang w:val="en-US"/>
              </w:rPr>
              <w:t>Mini</w:t>
            </w:r>
            <w:r w:rsidRPr="00C67C30">
              <w:rPr>
                <w:rFonts w:eastAsia="Calibri"/>
              </w:rPr>
              <w:t xml:space="preserve"> 6Б</w:t>
            </w:r>
          </w:p>
        </w:tc>
        <w:tc>
          <w:tcPr>
            <w:tcW w:w="2355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</w:rPr>
            </w:pPr>
            <w:r w:rsidRPr="00C67C30">
              <w:rPr>
                <w:rFonts w:eastAsia="Calibri"/>
                <w:bCs/>
              </w:rPr>
              <w:t>5</w:t>
            </w:r>
          </w:p>
        </w:tc>
      </w:tr>
      <w:tr w:rsidR="001C49AC" w:rsidRPr="00C67C30" w:rsidTr="001C49AC">
        <w:trPr>
          <w:cantSplit/>
          <w:trHeight w:val="193"/>
          <w:jc w:val="center"/>
        </w:trPr>
        <w:tc>
          <w:tcPr>
            <w:tcW w:w="610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lastRenderedPageBreak/>
              <w:t>3</w:t>
            </w:r>
          </w:p>
        </w:tc>
        <w:tc>
          <w:tcPr>
            <w:tcW w:w="2307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  <w:lang w:val="en-US"/>
              </w:rPr>
              <w:t>Л.Р. Mini</w:t>
            </w:r>
            <w:r w:rsidRPr="00C67C30">
              <w:rPr>
                <w:rFonts w:eastAsia="Calibri"/>
              </w:rPr>
              <w:t xml:space="preserve"> 7Б</w:t>
            </w:r>
          </w:p>
        </w:tc>
        <w:tc>
          <w:tcPr>
            <w:tcW w:w="1839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Правильность решения задач</w:t>
            </w:r>
          </w:p>
        </w:tc>
        <w:tc>
          <w:tcPr>
            <w:tcW w:w="2233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Ответы правильные</w:t>
            </w:r>
          </w:p>
        </w:tc>
        <w:tc>
          <w:tcPr>
            <w:tcW w:w="2355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5</w:t>
            </w:r>
          </w:p>
        </w:tc>
      </w:tr>
      <w:tr w:rsidR="001C49AC" w:rsidRPr="00C67C30" w:rsidTr="001C49AC">
        <w:trPr>
          <w:cantSplit/>
          <w:trHeight w:val="437"/>
          <w:jc w:val="center"/>
        </w:trPr>
        <w:tc>
          <w:tcPr>
            <w:tcW w:w="610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7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1839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233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Ответы неправильные</w:t>
            </w:r>
          </w:p>
        </w:tc>
        <w:tc>
          <w:tcPr>
            <w:tcW w:w="2355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0</w:t>
            </w:r>
          </w:p>
        </w:tc>
      </w:tr>
      <w:tr w:rsidR="001C49AC" w:rsidRPr="00C67C30" w:rsidTr="001C49AC">
        <w:trPr>
          <w:cantSplit/>
          <w:trHeight w:val="258"/>
          <w:jc w:val="center"/>
        </w:trPr>
        <w:tc>
          <w:tcPr>
            <w:tcW w:w="610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7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4072" w:type="dxa"/>
            <w:gridSpan w:val="2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 xml:space="preserve">Итого максимальное количество баллов за </w:t>
            </w:r>
            <w:r w:rsidRPr="00C67C30">
              <w:rPr>
                <w:rFonts w:eastAsia="Calibri"/>
                <w:lang w:val="en-US"/>
              </w:rPr>
              <w:t>Mini</w:t>
            </w:r>
            <w:r w:rsidRPr="00C67C30">
              <w:rPr>
                <w:rFonts w:eastAsia="Calibri"/>
              </w:rPr>
              <w:t xml:space="preserve"> 7Б</w:t>
            </w:r>
          </w:p>
        </w:tc>
        <w:tc>
          <w:tcPr>
            <w:tcW w:w="2355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</w:rPr>
            </w:pPr>
            <w:r w:rsidRPr="00C67C30">
              <w:rPr>
                <w:rFonts w:eastAsia="Calibri"/>
                <w:bCs/>
              </w:rPr>
              <w:t>5</w:t>
            </w:r>
          </w:p>
        </w:tc>
      </w:tr>
      <w:tr w:rsidR="001C49AC" w:rsidRPr="00C67C30" w:rsidTr="001C49AC">
        <w:trPr>
          <w:cantSplit/>
          <w:trHeight w:val="129"/>
          <w:jc w:val="center"/>
        </w:trPr>
        <w:tc>
          <w:tcPr>
            <w:tcW w:w="610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4</w:t>
            </w:r>
          </w:p>
        </w:tc>
        <w:tc>
          <w:tcPr>
            <w:tcW w:w="2307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  <w:lang w:val="en-US"/>
              </w:rPr>
              <w:t>Л.Р. Mini</w:t>
            </w:r>
            <w:r w:rsidRPr="00C67C30">
              <w:rPr>
                <w:rFonts w:eastAsia="Calibri"/>
              </w:rPr>
              <w:t xml:space="preserve"> ОРГ</w:t>
            </w:r>
          </w:p>
        </w:tc>
        <w:tc>
          <w:tcPr>
            <w:tcW w:w="1839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Правильность решения задач</w:t>
            </w:r>
          </w:p>
        </w:tc>
        <w:tc>
          <w:tcPr>
            <w:tcW w:w="2233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Ответы правильные</w:t>
            </w:r>
          </w:p>
        </w:tc>
        <w:tc>
          <w:tcPr>
            <w:tcW w:w="2355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</w:rPr>
            </w:pPr>
            <w:r w:rsidRPr="00C67C30">
              <w:rPr>
                <w:rFonts w:eastAsia="Calibri"/>
                <w:bCs/>
              </w:rPr>
              <w:t>5</w:t>
            </w:r>
          </w:p>
        </w:tc>
      </w:tr>
      <w:tr w:rsidR="001C49AC" w:rsidRPr="00C67C30" w:rsidTr="001C49AC">
        <w:trPr>
          <w:cantSplit/>
          <w:trHeight w:val="182"/>
          <w:jc w:val="center"/>
        </w:trPr>
        <w:tc>
          <w:tcPr>
            <w:tcW w:w="610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7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1839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233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Ответы неправильные</w:t>
            </w:r>
          </w:p>
        </w:tc>
        <w:tc>
          <w:tcPr>
            <w:tcW w:w="2355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</w:rPr>
            </w:pPr>
            <w:r w:rsidRPr="00C67C30">
              <w:rPr>
                <w:rFonts w:eastAsia="Calibri"/>
                <w:bCs/>
              </w:rPr>
              <w:t>0</w:t>
            </w:r>
          </w:p>
        </w:tc>
      </w:tr>
      <w:tr w:rsidR="001C49AC" w:rsidRPr="00C67C30" w:rsidTr="001C49AC">
        <w:trPr>
          <w:cantSplit/>
          <w:trHeight w:val="150"/>
          <w:jc w:val="center"/>
        </w:trPr>
        <w:tc>
          <w:tcPr>
            <w:tcW w:w="610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7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4072" w:type="dxa"/>
            <w:gridSpan w:val="2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 xml:space="preserve">Итого максимальное количество баллов за </w:t>
            </w:r>
            <w:r w:rsidRPr="00C67C30">
              <w:rPr>
                <w:rFonts w:eastAsia="Calibri"/>
                <w:lang w:val="en-US"/>
              </w:rPr>
              <w:t>Mini</w:t>
            </w:r>
            <w:r w:rsidRPr="00C67C30">
              <w:rPr>
                <w:rFonts w:eastAsia="Calibri"/>
              </w:rPr>
              <w:t xml:space="preserve"> ОРГ</w:t>
            </w:r>
          </w:p>
        </w:tc>
        <w:tc>
          <w:tcPr>
            <w:tcW w:w="2355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</w:rPr>
            </w:pPr>
            <w:r w:rsidRPr="00C67C30">
              <w:rPr>
                <w:rFonts w:eastAsia="Calibri"/>
                <w:bCs/>
              </w:rPr>
              <w:t>5</w:t>
            </w:r>
          </w:p>
        </w:tc>
      </w:tr>
      <w:tr w:rsidR="001C49AC" w:rsidRPr="00C67C30" w:rsidTr="001C49AC">
        <w:trPr>
          <w:cantSplit/>
          <w:trHeight w:val="247"/>
          <w:jc w:val="center"/>
        </w:trPr>
        <w:tc>
          <w:tcPr>
            <w:tcW w:w="610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5</w:t>
            </w:r>
          </w:p>
        </w:tc>
        <w:tc>
          <w:tcPr>
            <w:tcW w:w="2307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Л.Р.  Т 6Б</w:t>
            </w:r>
          </w:p>
        </w:tc>
        <w:tc>
          <w:tcPr>
            <w:tcW w:w="1839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Правильность решения задач</w:t>
            </w:r>
          </w:p>
        </w:tc>
        <w:tc>
          <w:tcPr>
            <w:tcW w:w="2233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Ответы правильные</w:t>
            </w:r>
          </w:p>
        </w:tc>
        <w:tc>
          <w:tcPr>
            <w:tcW w:w="2355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</w:rPr>
            </w:pPr>
            <w:r w:rsidRPr="00C67C30">
              <w:rPr>
                <w:rFonts w:eastAsia="Calibri"/>
                <w:bCs/>
              </w:rPr>
              <w:t>7</w:t>
            </w:r>
          </w:p>
        </w:tc>
      </w:tr>
      <w:tr w:rsidR="001C49AC" w:rsidRPr="00C67C30" w:rsidTr="001C49AC">
        <w:trPr>
          <w:cantSplit/>
          <w:trHeight w:val="139"/>
          <w:jc w:val="center"/>
        </w:trPr>
        <w:tc>
          <w:tcPr>
            <w:tcW w:w="610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7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1839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233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Ответы неправильные</w:t>
            </w:r>
          </w:p>
        </w:tc>
        <w:tc>
          <w:tcPr>
            <w:tcW w:w="2355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</w:rPr>
            </w:pPr>
            <w:r w:rsidRPr="00C67C30">
              <w:rPr>
                <w:rFonts w:eastAsia="Calibri"/>
                <w:bCs/>
              </w:rPr>
              <w:t>0</w:t>
            </w:r>
          </w:p>
        </w:tc>
      </w:tr>
      <w:tr w:rsidR="001C49AC" w:rsidRPr="00C67C30" w:rsidTr="001C49AC">
        <w:trPr>
          <w:cantSplit/>
          <w:trHeight w:val="140"/>
          <w:jc w:val="center"/>
        </w:trPr>
        <w:tc>
          <w:tcPr>
            <w:tcW w:w="610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7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4072" w:type="dxa"/>
            <w:gridSpan w:val="2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Итого максимальное количество баллов за тест Т 6Б</w:t>
            </w:r>
          </w:p>
        </w:tc>
        <w:tc>
          <w:tcPr>
            <w:tcW w:w="2355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</w:rPr>
            </w:pPr>
            <w:r w:rsidRPr="00C67C30">
              <w:rPr>
                <w:rFonts w:eastAsia="Calibri"/>
                <w:bCs/>
              </w:rPr>
              <w:t>7</w:t>
            </w:r>
          </w:p>
        </w:tc>
      </w:tr>
      <w:tr w:rsidR="001C49AC" w:rsidRPr="00C67C30" w:rsidTr="001C49AC">
        <w:trPr>
          <w:cantSplit/>
          <w:trHeight w:val="290"/>
          <w:jc w:val="center"/>
        </w:trPr>
        <w:tc>
          <w:tcPr>
            <w:tcW w:w="610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6</w:t>
            </w:r>
          </w:p>
        </w:tc>
        <w:tc>
          <w:tcPr>
            <w:tcW w:w="2307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9506B5">
              <w:rPr>
                <w:rFonts w:eastAsia="Calibri"/>
              </w:rPr>
              <w:t xml:space="preserve">Л.Р. </w:t>
            </w:r>
            <w:r w:rsidRPr="00C67C30">
              <w:rPr>
                <w:rFonts w:eastAsia="Calibri"/>
              </w:rPr>
              <w:t xml:space="preserve"> Т ОРГ</w:t>
            </w:r>
          </w:p>
        </w:tc>
        <w:tc>
          <w:tcPr>
            <w:tcW w:w="1839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Правильность решения задач</w:t>
            </w:r>
          </w:p>
        </w:tc>
        <w:tc>
          <w:tcPr>
            <w:tcW w:w="2233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Ответы правильные</w:t>
            </w:r>
          </w:p>
        </w:tc>
        <w:tc>
          <w:tcPr>
            <w:tcW w:w="2355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</w:rPr>
            </w:pPr>
            <w:r w:rsidRPr="00C67C30">
              <w:rPr>
                <w:rFonts w:eastAsia="Calibri"/>
                <w:bCs/>
              </w:rPr>
              <w:t>7</w:t>
            </w:r>
          </w:p>
        </w:tc>
      </w:tr>
      <w:tr w:rsidR="001C49AC" w:rsidRPr="00C67C30" w:rsidTr="001C49AC">
        <w:trPr>
          <w:cantSplit/>
          <w:trHeight w:val="161"/>
          <w:jc w:val="center"/>
        </w:trPr>
        <w:tc>
          <w:tcPr>
            <w:tcW w:w="610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7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1839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233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Ответы неправильные</w:t>
            </w:r>
          </w:p>
        </w:tc>
        <w:tc>
          <w:tcPr>
            <w:tcW w:w="2355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</w:rPr>
            </w:pPr>
            <w:r w:rsidRPr="00C67C30">
              <w:rPr>
                <w:rFonts w:eastAsia="Calibri"/>
                <w:bCs/>
              </w:rPr>
              <w:t>0</w:t>
            </w:r>
          </w:p>
        </w:tc>
      </w:tr>
      <w:tr w:rsidR="001C49AC" w:rsidRPr="00C67C30" w:rsidTr="001C49AC">
        <w:trPr>
          <w:cantSplit/>
          <w:trHeight w:val="247"/>
          <w:jc w:val="center"/>
        </w:trPr>
        <w:tc>
          <w:tcPr>
            <w:tcW w:w="610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7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4072" w:type="dxa"/>
            <w:gridSpan w:val="2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Итого максимальное количество баллов за тест Т НЕОРГ</w:t>
            </w:r>
          </w:p>
        </w:tc>
        <w:tc>
          <w:tcPr>
            <w:tcW w:w="2355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</w:rPr>
            </w:pPr>
            <w:r w:rsidRPr="00C67C30">
              <w:rPr>
                <w:rFonts w:eastAsia="Calibri"/>
                <w:bCs/>
              </w:rPr>
              <w:t>7</w:t>
            </w:r>
          </w:p>
        </w:tc>
      </w:tr>
      <w:tr w:rsidR="001C49AC" w:rsidRPr="00C67C30" w:rsidTr="001C49AC">
        <w:trPr>
          <w:cantSplit/>
          <w:trHeight w:val="172"/>
          <w:jc w:val="center"/>
        </w:trPr>
        <w:tc>
          <w:tcPr>
            <w:tcW w:w="610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7</w:t>
            </w:r>
          </w:p>
        </w:tc>
        <w:tc>
          <w:tcPr>
            <w:tcW w:w="2307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Лабораторные работы (№№</w:t>
            </w:r>
            <w:r>
              <w:rPr>
                <w:rFonts w:eastAsia="Calibri"/>
              </w:rPr>
              <w:t>8-16</w:t>
            </w:r>
            <w:r w:rsidRPr="00C67C30">
              <w:rPr>
                <w:rFonts w:eastAsia="Calibri"/>
              </w:rPr>
              <w:t>)</w:t>
            </w:r>
          </w:p>
        </w:tc>
        <w:tc>
          <w:tcPr>
            <w:tcW w:w="1839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Точность результата выполнения</w:t>
            </w:r>
          </w:p>
        </w:tc>
        <w:tc>
          <w:tcPr>
            <w:tcW w:w="2233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Результат правильный</w:t>
            </w:r>
          </w:p>
        </w:tc>
        <w:tc>
          <w:tcPr>
            <w:tcW w:w="2355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</w:rPr>
            </w:pPr>
            <w:r w:rsidRPr="00C67C30">
              <w:rPr>
                <w:rFonts w:eastAsia="Calibri"/>
                <w:bCs/>
              </w:rPr>
              <w:t>2</w:t>
            </w:r>
          </w:p>
        </w:tc>
      </w:tr>
      <w:tr w:rsidR="001C49AC" w:rsidRPr="00C67C30" w:rsidTr="001C49AC">
        <w:trPr>
          <w:cantSplit/>
          <w:trHeight w:val="365"/>
          <w:jc w:val="center"/>
        </w:trPr>
        <w:tc>
          <w:tcPr>
            <w:tcW w:w="610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7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1839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233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Результат неправильный</w:t>
            </w:r>
          </w:p>
        </w:tc>
        <w:tc>
          <w:tcPr>
            <w:tcW w:w="2355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</w:rPr>
            </w:pPr>
            <w:r w:rsidRPr="00C67C30">
              <w:rPr>
                <w:rFonts w:eastAsia="Calibri"/>
                <w:bCs/>
              </w:rPr>
              <w:t>0</w:t>
            </w:r>
          </w:p>
        </w:tc>
      </w:tr>
      <w:tr w:rsidR="001C49AC" w:rsidRPr="00C67C30" w:rsidTr="001C49AC">
        <w:trPr>
          <w:cantSplit/>
          <w:trHeight w:val="333"/>
          <w:jc w:val="center"/>
        </w:trPr>
        <w:tc>
          <w:tcPr>
            <w:tcW w:w="610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7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Наличие отчета</w:t>
            </w:r>
          </w:p>
        </w:tc>
        <w:tc>
          <w:tcPr>
            <w:tcW w:w="2233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Присутствует</w:t>
            </w:r>
          </w:p>
        </w:tc>
        <w:tc>
          <w:tcPr>
            <w:tcW w:w="2355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</w:rPr>
            </w:pPr>
            <w:r w:rsidRPr="00C67C30">
              <w:rPr>
                <w:rFonts w:eastAsia="Calibri"/>
                <w:bCs/>
              </w:rPr>
              <w:t>1</w:t>
            </w:r>
          </w:p>
        </w:tc>
      </w:tr>
      <w:tr w:rsidR="001C49AC" w:rsidRPr="00C67C30" w:rsidTr="001C49AC">
        <w:trPr>
          <w:cantSplit/>
          <w:trHeight w:val="204"/>
          <w:jc w:val="center"/>
        </w:trPr>
        <w:tc>
          <w:tcPr>
            <w:tcW w:w="610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7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1839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233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Отсутствует</w:t>
            </w:r>
          </w:p>
        </w:tc>
        <w:tc>
          <w:tcPr>
            <w:tcW w:w="2355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</w:rPr>
            </w:pPr>
            <w:r w:rsidRPr="00C67C30">
              <w:rPr>
                <w:rFonts w:eastAsia="Calibri"/>
                <w:bCs/>
              </w:rPr>
              <w:t>0</w:t>
            </w:r>
          </w:p>
        </w:tc>
      </w:tr>
      <w:tr w:rsidR="001C49AC" w:rsidRPr="00C67C30" w:rsidTr="001C49AC">
        <w:trPr>
          <w:cantSplit/>
          <w:trHeight w:val="301"/>
          <w:jc w:val="center"/>
        </w:trPr>
        <w:tc>
          <w:tcPr>
            <w:tcW w:w="610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7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4072" w:type="dxa"/>
            <w:gridSpan w:val="2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 xml:space="preserve">Итого максимальное количество баллов за одну лабораторную работу /за 4 лабораторные работы </w:t>
            </w:r>
          </w:p>
        </w:tc>
        <w:tc>
          <w:tcPr>
            <w:tcW w:w="2355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  <w:lang w:val="en-US"/>
              </w:rPr>
            </w:pPr>
            <w:r w:rsidRPr="00C67C30">
              <w:rPr>
                <w:rFonts w:eastAsia="Calibri"/>
                <w:bCs/>
                <w:lang w:val="en-US"/>
              </w:rPr>
              <w:t>3/12</w:t>
            </w:r>
          </w:p>
        </w:tc>
      </w:tr>
      <w:tr w:rsidR="001C49AC" w:rsidRPr="00C67C30" w:rsidTr="001C49AC">
        <w:trPr>
          <w:cantSplit/>
          <w:trHeight w:val="150"/>
          <w:jc w:val="center"/>
        </w:trPr>
        <w:tc>
          <w:tcPr>
            <w:tcW w:w="610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8</w:t>
            </w:r>
          </w:p>
        </w:tc>
        <w:tc>
          <w:tcPr>
            <w:tcW w:w="2307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 xml:space="preserve">Тест </w:t>
            </w:r>
            <w:r w:rsidRPr="00C67C30">
              <w:rPr>
                <w:rFonts w:eastAsia="Calibri"/>
                <w:lang w:val="en-US"/>
              </w:rPr>
              <w:t>S</w:t>
            </w:r>
            <w:r w:rsidRPr="00C67C30">
              <w:rPr>
                <w:rFonts w:eastAsia="Calibri"/>
              </w:rPr>
              <w:t>-элементы</w:t>
            </w:r>
          </w:p>
        </w:tc>
        <w:tc>
          <w:tcPr>
            <w:tcW w:w="1839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Правильность решения задач</w:t>
            </w:r>
          </w:p>
        </w:tc>
        <w:tc>
          <w:tcPr>
            <w:tcW w:w="2233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Ответы правильные</w:t>
            </w:r>
          </w:p>
        </w:tc>
        <w:tc>
          <w:tcPr>
            <w:tcW w:w="2355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  <w:lang w:val="en-US"/>
              </w:rPr>
            </w:pPr>
            <w:r w:rsidRPr="00C67C30">
              <w:rPr>
                <w:rFonts w:eastAsia="Calibri"/>
                <w:bCs/>
                <w:lang w:val="en-US"/>
              </w:rPr>
              <w:t>8</w:t>
            </w:r>
          </w:p>
        </w:tc>
      </w:tr>
      <w:tr w:rsidR="001C49AC" w:rsidRPr="00C67C30" w:rsidTr="001C49AC">
        <w:trPr>
          <w:cantSplit/>
          <w:trHeight w:val="301"/>
          <w:jc w:val="center"/>
        </w:trPr>
        <w:tc>
          <w:tcPr>
            <w:tcW w:w="610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7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1839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233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/>
              </w:rPr>
            </w:pPr>
            <w:r w:rsidRPr="00C67C30">
              <w:rPr>
                <w:rFonts w:eastAsia="Calibri"/>
              </w:rPr>
              <w:t>Ответы неправильные</w:t>
            </w:r>
          </w:p>
        </w:tc>
        <w:tc>
          <w:tcPr>
            <w:tcW w:w="2355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</w:rPr>
            </w:pPr>
            <w:r w:rsidRPr="00C67C30">
              <w:rPr>
                <w:rFonts w:eastAsia="Calibri"/>
                <w:bCs/>
              </w:rPr>
              <w:t>0</w:t>
            </w:r>
          </w:p>
        </w:tc>
      </w:tr>
      <w:tr w:rsidR="001C49AC" w:rsidRPr="00C67C30" w:rsidTr="001C49AC">
        <w:trPr>
          <w:cantSplit/>
          <w:trHeight w:val="301"/>
          <w:jc w:val="center"/>
        </w:trPr>
        <w:tc>
          <w:tcPr>
            <w:tcW w:w="610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7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4072" w:type="dxa"/>
            <w:gridSpan w:val="2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 xml:space="preserve">Итого максимальное количество баллов за Тест </w:t>
            </w:r>
            <w:r w:rsidRPr="00C67C30">
              <w:rPr>
                <w:rFonts w:eastAsia="Calibri"/>
                <w:lang w:val="en-US"/>
              </w:rPr>
              <w:t>S</w:t>
            </w:r>
            <w:r w:rsidRPr="00C67C30">
              <w:rPr>
                <w:rFonts w:eastAsia="Calibri"/>
              </w:rPr>
              <w:t>-элементы</w:t>
            </w:r>
          </w:p>
        </w:tc>
        <w:tc>
          <w:tcPr>
            <w:tcW w:w="2355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  <w:lang w:val="en-US"/>
              </w:rPr>
            </w:pPr>
            <w:r w:rsidRPr="00C67C30">
              <w:rPr>
                <w:rFonts w:eastAsia="Calibri"/>
                <w:bCs/>
                <w:lang w:val="en-US"/>
              </w:rPr>
              <w:t>8</w:t>
            </w:r>
          </w:p>
        </w:tc>
      </w:tr>
      <w:tr w:rsidR="001C49AC" w:rsidRPr="00C67C30" w:rsidTr="001C49AC">
        <w:trPr>
          <w:cantSplit/>
          <w:trHeight w:val="311"/>
          <w:jc w:val="center"/>
        </w:trPr>
        <w:tc>
          <w:tcPr>
            <w:tcW w:w="610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9</w:t>
            </w:r>
          </w:p>
        </w:tc>
        <w:tc>
          <w:tcPr>
            <w:tcW w:w="2307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snapToGrid w:val="0"/>
              </w:rPr>
            </w:pPr>
            <w:r w:rsidRPr="00C67C30">
              <w:rPr>
                <w:rFonts w:eastAsia="Calibri"/>
              </w:rPr>
              <w:t xml:space="preserve">Тест </w:t>
            </w:r>
            <w:r w:rsidRPr="00C67C30">
              <w:rPr>
                <w:rFonts w:eastAsia="Calibri"/>
                <w:lang w:val="en-US"/>
              </w:rPr>
              <w:t>d</w:t>
            </w:r>
            <w:r w:rsidRPr="00C67C30">
              <w:rPr>
                <w:rFonts w:eastAsia="Calibri"/>
              </w:rPr>
              <w:t>-элементы</w:t>
            </w:r>
          </w:p>
        </w:tc>
        <w:tc>
          <w:tcPr>
            <w:tcW w:w="1839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Правильность решения задач</w:t>
            </w:r>
          </w:p>
        </w:tc>
        <w:tc>
          <w:tcPr>
            <w:tcW w:w="2233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Ответы правильные</w:t>
            </w:r>
          </w:p>
        </w:tc>
        <w:tc>
          <w:tcPr>
            <w:tcW w:w="2355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  <w:lang w:val="en-US"/>
              </w:rPr>
            </w:pPr>
            <w:r w:rsidRPr="00C67C30">
              <w:rPr>
                <w:rFonts w:eastAsia="Calibri"/>
                <w:bCs/>
                <w:lang w:val="en-US"/>
              </w:rPr>
              <w:t>8</w:t>
            </w:r>
          </w:p>
        </w:tc>
      </w:tr>
      <w:tr w:rsidR="001C49AC" w:rsidRPr="00C67C30" w:rsidTr="001C49AC">
        <w:trPr>
          <w:cantSplit/>
          <w:trHeight w:val="140"/>
          <w:jc w:val="center"/>
        </w:trPr>
        <w:tc>
          <w:tcPr>
            <w:tcW w:w="610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7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1839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233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Ответы неправильные</w:t>
            </w:r>
          </w:p>
        </w:tc>
        <w:tc>
          <w:tcPr>
            <w:tcW w:w="2355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</w:rPr>
            </w:pPr>
            <w:r w:rsidRPr="00C67C30">
              <w:rPr>
                <w:rFonts w:eastAsia="Calibri"/>
                <w:bCs/>
              </w:rPr>
              <w:t>0</w:t>
            </w:r>
          </w:p>
        </w:tc>
      </w:tr>
      <w:tr w:rsidR="001C49AC" w:rsidRPr="00C67C30" w:rsidTr="001C49AC">
        <w:trPr>
          <w:cantSplit/>
          <w:trHeight w:val="140"/>
          <w:jc w:val="center"/>
        </w:trPr>
        <w:tc>
          <w:tcPr>
            <w:tcW w:w="610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7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4072" w:type="dxa"/>
            <w:gridSpan w:val="2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 xml:space="preserve">Итого максимальное количество баллов за Тест </w:t>
            </w:r>
            <w:r w:rsidRPr="00C67C30">
              <w:rPr>
                <w:rFonts w:eastAsia="Calibri"/>
                <w:lang w:val="en-US"/>
              </w:rPr>
              <w:t>d</w:t>
            </w:r>
            <w:r w:rsidRPr="00C67C30">
              <w:rPr>
                <w:rFonts w:eastAsia="Calibri"/>
              </w:rPr>
              <w:t>-элементы</w:t>
            </w:r>
          </w:p>
        </w:tc>
        <w:tc>
          <w:tcPr>
            <w:tcW w:w="2355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  <w:lang w:val="en-US"/>
              </w:rPr>
            </w:pPr>
            <w:r w:rsidRPr="00C67C30">
              <w:rPr>
                <w:rFonts w:eastAsia="Calibri"/>
                <w:bCs/>
                <w:lang w:val="en-US"/>
              </w:rPr>
              <w:t>8</w:t>
            </w:r>
          </w:p>
        </w:tc>
      </w:tr>
      <w:tr w:rsidR="001C49AC" w:rsidRPr="00C67C30" w:rsidTr="001C49AC">
        <w:trPr>
          <w:cantSplit/>
          <w:trHeight w:val="365"/>
          <w:jc w:val="center"/>
        </w:trPr>
        <w:tc>
          <w:tcPr>
            <w:tcW w:w="610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10</w:t>
            </w:r>
          </w:p>
        </w:tc>
        <w:tc>
          <w:tcPr>
            <w:tcW w:w="2307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snapToGrid w:val="0"/>
              </w:rPr>
            </w:pPr>
            <w:r w:rsidRPr="00C67C30">
              <w:rPr>
                <w:rFonts w:eastAsia="Calibri"/>
              </w:rPr>
              <w:t>Тест ОРГ БТБ</w:t>
            </w:r>
          </w:p>
        </w:tc>
        <w:tc>
          <w:tcPr>
            <w:tcW w:w="1839" w:type="dxa"/>
            <w:vMerge w:val="restart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Правильность решения задач</w:t>
            </w:r>
          </w:p>
        </w:tc>
        <w:tc>
          <w:tcPr>
            <w:tcW w:w="2233" w:type="dxa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Ответы правильные</w:t>
            </w:r>
          </w:p>
        </w:tc>
        <w:tc>
          <w:tcPr>
            <w:tcW w:w="2355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  <w:lang w:val="en-US"/>
              </w:rPr>
            </w:pPr>
            <w:r w:rsidRPr="00C67C30">
              <w:rPr>
                <w:rFonts w:eastAsia="Calibri"/>
                <w:bCs/>
                <w:lang w:val="en-US"/>
              </w:rPr>
              <w:t>8</w:t>
            </w:r>
          </w:p>
        </w:tc>
      </w:tr>
      <w:tr w:rsidR="001C49AC" w:rsidRPr="00C67C30" w:rsidTr="001C49AC">
        <w:trPr>
          <w:cantSplit/>
          <w:trHeight w:val="183"/>
          <w:jc w:val="center"/>
        </w:trPr>
        <w:tc>
          <w:tcPr>
            <w:tcW w:w="610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7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1839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233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Ответы неправильные</w:t>
            </w:r>
          </w:p>
        </w:tc>
        <w:tc>
          <w:tcPr>
            <w:tcW w:w="2355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</w:rPr>
            </w:pPr>
            <w:r w:rsidRPr="00C67C30">
              <w:rPr>
                <w:rFonts w:eastAsia="Calibri"/>
                <w:bCs/>
              </w:rPr>
              <w:t>0</w:t>
            </w:r>
          </w:p>
        </w:tc>
      </w:tr>
      <w:tr w:rsidR="001C49AC" w:rsidRPr="00C67C30" w:rsidTr="001C49AC">
        <w:trPr>
          <w:cantSplit/>
          <w:trHeight w:val="269"/>
          <w:jc w:val="center"/>
        </w:trPr>
        <w:tc>
          <w:tcPr>
            <w:tcW w:w="610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307" w:type="dxa"/>
            <w:vMerge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4072" w:type="dxa"/>
            <w:gridSpan w:val="2"/>
            <w:vAlign w:val="center"/>
          </w:tcPr>
          <w:p w:rsidR="001C49AC" w:rsidRPr="00C67C30" w:rsidRDefault="001C49AC" w:rsidP="001C49AC">
            <w:pPr>
              <w:ind w:left="34"/>
              <w:jc w:val="center"/>
              <w:rPr>
                <w:rFonts w:eastAsia="Calibri"/>
              </w:rPr>
            </w:pPr>
            <w:r w:rsidRPr="00C67C30">
              <w:rPr>
                <w:rFonts w:eastAsia="Calibri"/>
              </w:rPr>
              <w:t>Итого максимальное количество баллов за Тест Т ОРГ БТБ</w:t>
            </w:r>
          </w:p>
        </w:tc>
        <w:tc>
          <w:tcPr>
            <w:tcW w:w="2355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Cs/>
                <w:lang w:val="en-US"/>
              </w:rPr>
            </w:pPr>
            <w:r w:rsidRPr="00C67C30">
              <w:rPr>
                <w:rFonts w:eastAsia="Calibri"/>
                <w:bCs/>
                <w:lang w:val="en-US"/>
              </w:rPr>
              <w:t>8</w:t>
            </w:r>
          </w:p>
        </w:tc>
      </w:tr>
      <w:tr w:rsidR="001C49AC" w:rsidRPr="00C67C30" w:rsidTr="001C49AC">
        <w:trPr>
          <w:jc w:val="center"/>
        </w:trPr>
        <w:tc>
          <w:tcPr>
            <w:tcW w:w="2917" w:type="dxa"/>
            <w:gridSpan w:val="2"/>
            <w:vAlign w:val="center"/>
          </w:tcPr>
          <w:p w:rsidR="001C49AC" w:rsidRPr="00C67C30" w:rsidRDefault="001C49AC" w:rsidP="001C49AC">
            <w:pPr>
              <w:rPr>
                <w:rFonts w:eastAsia="Calibri"/>
                <w:bCs/>
              </w:rPr>
            </w:pPr>
            <w:r w:rsidRPr="00C67C30">
              <w:rPr>
                <w:rFonts w:eastAsia="Calibri"/>
                <w:b/>
                <w:bCs/>
              </w:rPr>
              <w:lastRenderedPageBreak/>
              <w:t>ИТОГО максимальное количество баллов</w:t>
            </w:r>
          </w:p>
        </w:tc>
        <w:tc>
          <w:tcPr>
            <w:tcW w:w="1839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</w:rPr>
            </w:pPr>
          </w:p>
        </w:tc>
        <w:tc>
          <w:tcPr>
            <w:tcW w:w="2233" w:type="dxa"/>
            <w:vAlign w:val="center"/>
          </w:tcPr>
          <w:p w:rsidR="001C49AC" w:rsidRPr="00C67C30" w:rsidRDefault="001C49AC" w:rsidP="001C49AC">
            <w:pPr>
              <w:jc w:val="both"/>
              <w:rPr>
                <w:rFonts w:eastAsia="Calibri"/>
              </w:rPr>
            </w:pPr>
          </w:p>
        </w:tc>
        <w:tc>
          <w:tcPr>
            <w:tcW w:w="2355" w:type="dxa"/>
            <w:vAlign w:val="center"/>
          </w:tcPr>
          <w:p w:rsidR="001C49AC" w:rsidRPr="00C67C30" w:rsidRDefault="001C49AC" w:rsidP="001C49AC">
            <w:pPr>
              <w:jc w:val="center"/>
              <w:rPr>
                <w:rFonts w:eastAsia="Calibri"/>
                <w:b/>
              </w:rPr>
            </w:pPr>
            <w:r w:rsidRPr="00C67C30">
              <w:rPr>
                <w:rFonts w:eastAsia="Calibri"/>
                <w:b/>
              </w:rPr>
              <w:t>70</w:t>
            </w:r>
          </w:p>
        </w:tc>
      </w:tr>
    </w:tbl>
    <w:p w:rsidR="001C49AC" w:rsidRPr="00EE2B5B" w:rsidRDefault="001C49AC" w:rsidP="001C49AC">
      <w:pPr>
        <w:tabs>
          <w:tab w:val="left" w:pos="0"/>
        </w:tabs>
        <w:ind w:firstLine="709"/>
        <w:jc w:val="both"/>
        <w:rPr>
          <w:b/>
          <w:bCs/>
        </w:rPr>
      </w:pPr>
      <w:r w:rsidRPr="00EE2B5B">
        <w:rPr>
          <w:b/>
          <w:bCs/>
        </w:rPr>
        <w:t>4. Методические материалы, определяющие процедуры оценивания индикаторов достижения компетенций</w:t>
      </w:r>
    </w:p>
    <w:p w:rsidR="001C49AC" w:rsidRPr="00F747AD" w:rsidRDefault="001C49AC" w:rsidP="001C49AC">
      <w:pPr>
        <w:tabs>
          <w:tab w:val="left" w:pos="0"/>
        </w:tabs>
        <w:ind w:firstLine="709"/>
        <w:jc w:val="both"/>
        <w:rPr>
          <w:bCs/>
          <w:highlight w:val="yellow"/>
        </w:rPr>
      </w:pPr>
    </w:p>
    <w:p w:rsidR="001C49AC" w:rsidRPr="00EE2B5B" w:rsidRDefault="001C49AC" w:rsidP="001C49AC">
      <w:pPr>
        <w:tabs>
          <w:tab w:val="left" w:pos="0"/>
        </w:tabs>
        <w:ind w:firstLine="709"/>
        <w:jc w:val="both"/>
        <w:rPr>
          <w:bCs/>
        </w:rPr>
      </w:pPr>
      <w:r w:rsidRPr="00EE2B5B">
        <w:rPr>
          <w:bCs/>
        </w:rPr>
        <w:t xml:space="preserve">Процедура оценивания индикаторов достижения компетенций представлена в таблицах </w:t>
      </w:r>
      <w:r>
        <w:rPr>
          <w:bCs/>
        </w:rPr>
        <w:t>4.1</w:t>
      </w:r>
      <w:r w:rsidRPr="00EE2B5B">
        <w:rPr>
          <w:bCs/>
        </w:rPr>
        <w:t xml:space="preserve">. </w:t>
      </w:r>
    </w:p>
    <w:p w:rsidR="001C49AC" w:rsidRPr="00EE2B5B" w:rsidRDefault="001C49AC" w:rsidP="001C49AC">
      <w:pPr>
        <w:spacing w:before="120" w:after="120"/>
        <w:jc w:val="center"/>
        <w:rPr>
          <w:b/>
        </w:rPr>
      </w:pPr>
      <w:r w:rsidRPr="00EE2B5B">
        <w:rPr>
          <w:b/>
        </w:rPr>
        <w:t>Формирование рейтинговой оценки по дисциплине</w:t>
      </w:r>
    </w:p>
    <w:p w:rsidR="001C49AC" w:rsidRDefault="001C49AC" w:rsidP="001C49AC">
      <w:pPr>
        <w:pStyle w:val="a4"/>
        <w:tabs>
          <w:tab w:val="left" w:pos="0"/>
        </w:tabs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 xml:space="preserve">Т а б л и ц а  </w:t>
      </w:r>
      <w:r>
        <w:rPr>
          <w:rFonts w:ascii="Times New Roman" w:hAnsi="Times New Roman"/>
          <w:bCs/>
          <w:iCs/>
          <w:sz w:val="24"/>
          <w:szCs w:val="24"/>
        </w:rPr>
        <w:t>4.1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EE2B5B">
        <w:rPr>
          <w:rFonts w:ascii="Times New Roman" w:hAnsi="Times New Roman"/>
          <w:bCs/>
          <w:iCs/>
          <w:sz w:val="24"/>
          <w:szCs w:val="24"/>
        </w:rPr>
        <w:t>Д</w:t>
      </w:r>
      <w:proofErr w:type="gramEnd"/>
      <w:r w:rsidRPr="00EE2B5B">
        <w:rPr>
          <w:rFonts w:ascii="Times New Roman" w:hAnsi="Times New Roman"/>
          <w:bCs/>
          <w:iCs/>
          <w:sz w:val="24"/>
          <w:szCs w:val="24"/>
        </w:rPr>
        <w:t xml:space="preserve">ля </w:t>
      </w:r>
      <w:r>
        <w:rPr>
          <w:rFonts w:ascii="Times New Roman" w:hAnsi="Times New Roman"/>
          <w:bCs/>
          <w:iCs/>
          <w:sz w:val="24"/>
          <w:szCs w:val="24"/>
        </w:rPr>
        <w:t>очной</w:t>
      </w:r>
      <w:r w:rsidRPr="00191B1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E2B5B">
        <w:rPr>
          <w:rFonts w:ascii="Times New Roman" w:hAnsi="Times New Roman"/>
          <w:bCs/>
          <w:iCs/>
          <w:sz w:val="24"/>
          <w:szCs w:val="24"/>
        </w:rPr>
        <w:t>формы обучения (</w:t>
      </w:r>
      <w:r>
        <w:rPr>
          <w:rFonts w:ascii="Times New Roman" w:hAnsi="Times New Roman"/>
          <w:bCs/>
          <w:iCs/>
          <w:sz w:val="24"/>
          <w:szCs w:val="24"/>
        </w:rPr>
        <w:t>2</w:t>
      </w:r>
      <w:r w:rsidRPr="00EE2B5B">
        <w:rPr>
          <w:rFonts w:ascii="Times New Roman" w:hAnsi="Times New Roman"/>
          <w:bCs/>
          <w:iCs/>
          <w:sz w:val="24"/>
          <w:szCs w:val="24"/>
        </w:rPr>
        <w:t xml:space="preserve"> семестр/</w:t>
      </w:r>
      <w:r>
        <w:rPr>
          <w:rFonts w:ascii="Times New Roman" w:hAnsi="Times New Roman"/>
          <w:bCs/>
          <w:iCs/>
          <w:sz w:val="24"/>
          <w:szCs w:val="24"/>
        </w:rPr>
        <w:t>1</w:t>
      </w:r>
      <w:r w:rsidRPr="00EE2B5B">
        <w:rPr>
          <w:rFonts w:ascii="Times New Roman" w:hAnsi="Times New Roman"/>
          <w:bCs/>
          <w:iCs/>
          <w:sz w:val="24"/>
          <w:szCs w:val="24"/>
        </w:rPr>
        <w:t>курс</w:t>
      </w:r>
      <w:r>
        <w:rPr>
          <w:rFonts w:ascii="Times New Roman" w:hAnsi="Times New Roman"/>
          <w:bCs/>
          <w:iCs/>
          <w:sz w:val="24"/>
          <w:szCs w:val="24"/>
        </w:rPr>
        <w:t>, 3 семестр / 2 курс</w:t>
      </w:r>
      <w:r w:rsidRPr="00EE2B5B">
        <w:rPr>
          <w:rFonts w:ascii="Times New Roman" w:hAnsi="Times New Roman"/>
          <w:bCs/>
          <w:iCs/>
          <w:sz w:val="24"/>
          <w:szCs w:val="24"/>
        </w:rPr>
        <w:t>)</w:t>
      </w:r>
    </w:p>
    <w:p w:rsidR="001C49AC" w:rsidRPr="009506B5" w:rsidRDefault="001C49AC" w:rsidP="001C49AC">
      <w:pPr>
        <w:tabs>
          <w:tab w:val="left" w:pos="0"/>
        </w:tabs>
        <w:spacing w:after="120"/>
        <w:contextualSpacing/>
        <w:rPr>
          <w:rFonts w:eastAsia="Calibri"/>
          <w:bCs/>
          <w:iCs/>
          <w:sz w:val="16"/>
          <w:szCs w:val="16"/>
          <w:lang w:eastAsia="en-US"/>
        </w:rPr>
      </w:pP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9"/>
        <w:gridCol w:w="2996"/>
        <w:gridCol w:w="1856"/>
        <w:gridCol w:w="3292"/>
      </w:tblGrid>
      <w:tr w:rsidR="001C49AC" w:rsidRPr="009506B5" w:rsidTr="001C49AC">
        <w:trPr>
          <w:tblHeader/>
          <w:jc w:val="center"/>
        </w:trPr>
        <w:tc>
          <w:tcPr>
            <w:tcW w:w="1472" w:type="dxa"/>
            <w:vAlign w:val="center"/>
          </w:tcPr>
          <w:p w:rsidR="001C49AC" w:rsidRPr="009506B5" w:rsidRDefault="001C49AC" w:rsidP="001C49AC">
            <w:pPr>
              <w:jc w:val="center"/>
              <w:rPr>
                <w:rFonts w:eastAsia="Calibri"/>
                <w:b/>
                <w:bCs/>
              </w:rPr>
            </w:pPr>
            <w:r w:rsidRPr="009506B5">
              <w:rPr>
                <w:rFonts w:eastAsia="Calibri"/>
                <w:b/>
                <w:bCs/>
              </w:rPr>
              <w:t>Вид контроля</w:t>
            </w:r>
          </w:p>
        </w:tc>
        <w:tc>
          <w:tcPr>
            <w:tcW w:w="3071" w:type="dxa"/>
            <w:vAlign w:val="center"/>
          </w:tcPr>
          <w:p w:rsidR="001C49AC" w:rsidRPr="009506B5" w:rsidRDefault="001C49AC" w:rsidP="001C49AC">
            <w:pPr>
              <w:jc w:val="center"/>
              <w:rPr>
                <w:rFonts w:eastAsia="Calibri"/>
                <w:b/>
                <w:bCs/>
              </w:rPr>
            </w:pPr>
            <w:r w:rsidRPr="00963ABB">
              <w:rPr>
                <w:rFonts w:eastAsia="Calibri"/>
                <w:b/>
                <w:bCs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856" w:type="dxa"/>
            <w:vAlign w:val="center"/>
          </w:tcPr>
          <w:p w:rsidR="001C49AC" w:rsidRPr="009506B5" w:rsidRDefault="001C49AC" w:rsidP="001C49AC">
            <w:pPr>
              <w:jc w:val="center"/>
              <w:rPr>
                <w:rFonts w:eastAsia="Calibri"/>
                <w:b/>
                <w:bCs/>
              </w:rPr>
            </w:pPr>
            <w:r w:rsidRPr="009506B5">
              <w:rPr>
                <w:rFonts w:eastAsia="Calibri"/>
                <w:b/>
                <w:bCs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3394" w:type="dxa"/>
            <w:vAlign w:val="center"/>
          </w:tcPr>
          <w:p w:rsidR="001C49AC" w:rsidRPr="009506B5" w:rsidRDefault="001C49AC" w:rsidP="001C49AC">
            <w:pPr>
              <w:jc w:val="center"/>
              <w:rPr>
                <w:rFonts w:eastAsia="Calibri"/>
                <w:b/>
                <w:bCs/>
              </w:rPr>
            </w:pPr>
            <w:r w:rsidRPr="009506B5">
              <w:rPr>
                <w:rFonts w:eastAsia="Calibri"/>
                <w:b/>
                <w:bCs/>
              </w:rPr>
              <w:t>Процедура</w:t>
            </w:r>
          </w:p>
          <w:p w:rsidR="001C49AC" w:rsidRPr="009506B5" w:rsidRDefault="001C49AC" w:rsidP="001C49AC">
            <w:pPr>
              <w:jc w:val="center"/>
              <w:rPr>
                <w:rFonts w:eastAsia="Calibri"/>
                <w:b/>
                <w:bCs/>
              </w:rPr>
            </w:pPr>
            <w:r w:rsidRPr="009506B5">
              <w:rPr>
                <w:rFonts w:eastAsia="Calibri"/>
                <w:b/>
                <w:bCs/>
              </w:rPr>
              <w:t>оценивания</w:t>
            </w:r>
          </w:p>
        </w:tc>
      </w:tr>
      <w:tr w:rsidR="001C49AC" w:rsidRPr="009506B5" w:rsidTr="001C49AC">
        <w:trPr>
          <w:trHeight w:val="3613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C" w:rsidRPr="00963ABB" w:rsidRDefault="001C49AC" w:rsidP="001C49AC">
            <w:pPr>
              <w:rPr>
                <w:bCs/>
              </w:rPr>
            </w:pPr>
            <w:r>
              <w:rPr>
                <w:bCs/>
              </w:rPr>
              <w:t>1.</w:t>
            </w:r>
            <w:r w:rsidRPr="00963ABB">
              <w:rPr>
                <w:bCs/>
              </w:rPr>
              <w:t>Текущий контроль успеваемости</w:t>
            </w:r>
          </w:p>
          <w:p w:rsidR="001C49AC" w:rsidRPr="00963ABB" w:rsidRDefault="001C49AC" w:rsidP="001C49AC">
            <w:pPr>
              <w:rPr>
                <w:bCs/>
                <w:sz w:val="22"/>
                <w:szCs w:val="22"/>
              </w:rPr>
            </w:pPr>
          </w:p>
          <w:p w:rsidR="001C49AC" w:rsidRDefault="001C49AC" w:rsidP="001C49AC">
            <w:pPr>
              <w:rPr>
                <w:bCs/>
                <w:sz w:val="22"/>
                <w:szCs w:val="22"/>
              </w:rPr>
            </w:pPr>
          </w:p>
          <w:p w:rsidR="001C49AC" w:rsidRDefault="001C49AC" w:rsidP="001C49AC">
            <w:pPr>
              <w:rPr>
                <w:bCs/>
                <w:sz w:val="22"/>
                <w:szCs w:val="22"/>
              </w:rPr>
            </w:pPr>
          </w:p>
          <w:p w:rsidR="001C49AC" w:rsidRDefault="001C49AC" w:rsidP="001C49AC">
            <w:pPr>
              <w:rPr>
                <w:bCs/>
                <w:sz w:val="22"/>
                <w:szCs w:val="22"/>
              </w:rPr>
            </w:pPr>
          </w:p>
          <w:p w:rsidR="001C49AC" w:rsidRDefault="001C49AC" w:rsidP="001C49AC">
            <w:pPr>
              <w:rPr>
                <w:bCs/>
                <w:sz w:val="22"/>
                <w:szCs w:val="22"/>
              </w:rPr>
            </w:pPr>
          </w:p>
          <w:p w:rsidR="001C49AC" w:rsidRDefault="001C49AC" w:rsidP="001C49AC">
            <w:pPr>
              <w:rPr>
                <w:bCs/>
                <w:sz w:val="22"/>
                <w:szCs w:val="22"/>
              </w:rPr>
            </w:pPr>
          </w:p>
          <w:p w:rsidR="001C49AC" w:rsidRPr="00963ABB" w:rsidRDefault="001C49AC" w:rsidP="001C49AC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Текущий контроль успеваемости</w:t>
            </w:r>
          </w:p>
        </w:tc>
        <w:tc>
          <w:tcPr>
            <w:tcW w:w="3071" w:type="dxa"/>
          </w:tcPr>
          <w:p w:rsidR="001C49AC" w:rsidRPr="009506B5" w:rsidRDefault="001C49AC" w:rsidP="001C49AC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rFonts w:eastAsia="Calibri"/>
                <w:b/>
                <w:bCs/>
                <w:iCs/>
              </w:rPr>
            </w:pPr>
            <w:r w:rsidRPr="009506B5">
              <w:rPr>
                <w:rFonts w:eastAsia="Calibri"/>
                <w:b/>
                <w:bCs/>
                <w:iCs/>
              </w:rPr>
              <w:t>2 семестр</w:t>
            </w:r>
          </w:p>
          <w:p w:rsidR="001C49AC" w:rsidRPr="009506B5" w:rsidRDefault="001C49AC" w:rsidP="001C49AC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rFonts w:eastAsia="Calibri"/>
                <w:bCs/>
                <w:iCs/>
              </w:rPr>
            </w:pPr>
            <w:r w:rsidRPr="009506B5">
              <w:rPr>
                <w:rFonts w:eastAsia="Calibri"/>
                <w:bCs/>
                <w:iCs/>
              </w:rPr>
              <w:t>Лабораторные работы</w:t>
            </w:r>
          </w:p>
          <w:p w:rsidR="001C49AC" w:rsidRDefault="001C49AC" w:rsidP="001C49AC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rFonts w:eastAsia="Calibri"/>
                <w:bCs/>
                <w:iCs/>
              </w:rPr>
            </w:pPr>
            <w:r w:rsidRPr="009506B5">
              <w:rPr>
                <w:rFonts w:eastAsia="Calibri"/>
                <w:bCs/>
                <w:iCs/>
              </w:rPr>
              <w:t xml:space="preserve">(№№  1 – </w:t>
            </w:r>
            <w:r>
              <w:rPr>
                <w:rFonts w:eastAsia="Calibri"/>
                <w:bCs/>
                <w:iCs/>
              </w:rPr>
              <w:t>7</w:t>
            </w:r>
            <w:r w:rsidRPr="009506B5">
              <w:rPr>
                <w:rFonts w:eastAsia="Calibri"/>
                <w:bCs/>
                <w:iCs/>
              </w:rPr>
              <w:t>)</w:t>
            </w:r>
          </w:p>
          <w:p w:rsidR="001C49AC" w:rsidRPr="009506B5" w:rsidRDefault="001C49AC" w:rsidP="001C49AC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Т</w:t>
            </w:r>
            <w:r w:rsidRPr="009506B5">
              <w:rPr>
                <w:rFonts w:eastAsia="Calibri"/>
                <w:bCs/>
                <w:iCs/>
              </w:rPr>
              <w:t>есты</w:t>
            </w:r>
            <w:r w:rsidRPr="001F5563">
              <w:rPr>
                <w:rFonts w:eastAsia="Calibri"/>
                <w:bCs/>
                <w:iCs/>
              </w:rPr>
              <w:t xml:space="preserve">:  </w:t>
            </w:r>
            <w:r w:rsidRPr="009506B5">
              <w:rPr>
                <w:rFonts w:eastAsia="Calibri"/>
                <w:bCs/>
                <w:iCs/>
                <w:lang w:val="en-US"/>
              </w:rPr>
              <w:t>mini</w:t>
            </w:r>
            <w:r w:rsidRPr="009506B5">
              <w:rPr>
                <w:rFonts w:eastAsia="Calibri"/>
                <w:bCs/>
                <w:iCs/>
              </w:rPr>
              <w:t xml:space="preserve"> (1Б – 4Б)</w:t>
            </w:r>
          </w:p>
          <w:p w:rsidR="001C49AC" w:rsidRPr="009506B5" w:rsidRDefault="001C49AC" w:rsidP="001C49AC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rFonts w:eastAsia="Calibri"/>
                <w:bCs/>
                <w:iCs/>
              </w:rPr>
            </w:pPr>
            <w:r w:rsidRPr="009506B5">
              <w:rPr>
                <w:rFonts w:eastAsia="Calibri"/>
                <w:bCs/>
                <w:iCs/>
              </w:rPr>
              <w:t>(Т 1Б – Т 5Б)</w:t>
            </w:r>
          </w:p>
          <w:p w:rsidR="001C49AC" w:rsidRPr="009506B5" w:rsidRDefault="001C49AC" w:rsidP="001C49AC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rFonts w:eastAsia="Calibri"/>
                <w:b/>
                <w:bCs/>
                <w:iCs/>
              </w:rPr>
            </w:pPr>
          </w:p>
          <w:p w:rsidR="001C49AC" w:rsidRPr="009506B5" w:rsidRDefault="001C49AC" w:rsidP="001C49AC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rFonts w:eastAsia="Calibri"/>
                <w:b/>
                <w:bCs/>
                <w:iCs/>
              </w:rPr>
            </w:pPr>
            <w:r w:rsidRPr="009506B5">
              <w:rPr>
                <w:rFonts w:eastAsia="Calibri"/>
                <w:b/>
                <w:bCs/>
                <w:iCs/>
              </w:rPr>
              <w:t>3 семестр</w:t>
            </w:r>
          </w:p>
          <w:p w:rsidR="001C49AC" w:rsidRPr="009506B5" w:rsidRDefault="001C49AC" w:rsidP="001C49AC">
            <w:pPr>
              <w:keepNext/>
              <w:widowControl w:val="0"/>
              <w:tabs>
                <w:tab w:val="left" w:pos="1418"/>
              </w:tabs>
              <w:ind w:right="-156"/>
              <w:jc w:val="center"/>
              <w:outlineLvl w:val="1"/>
              <w:rPr>
                <w:rFonts w:eastAsia="Calibri"/>
                <w:bCs/>
                <w:iCs/>
              </w:rPr>
            </w:pPr>
            <w:r w:rsidRPr="009506B5">
              <w:rPr>
                <w:rFonts w:eastAsia="Calibri"/>
                <w:bCs/>
                <w:iCs/>
              </w:rPr>
              <w:t>лабораторные работы</w:t>
            </w:r>
          </w:p>
          <w:p w:rsidR="001C49AC" w:rsidRPr="009506B5" w:rsidRDefault="001C49AC" w:rsidP="001C49AC">
            <w:pPr>
              <w:keepNext/>
              <w:widowControl w:val="0"/>
              <w:tabs>
                <w:tab w:val="left" w:pos="1418"/>
              </w:tabs>
              <w:ind w:left="-32" w:right="-156"/>
              <w:jc w:val="center"/>
              <w:outlineLvl w:val="1"/>
              <w:rPr>
                <w:rFonts w:eastAsia="Calibri"/>
                <w:bCs/>
                <w:iCs/>
              </w:rPr>
            </w:pPr>
            <w:r w:rsidRPr="009506B5">
              <w:rPr>
                <w:rFonts w:eastAsia="Calibri"/>
                <w:bCs/>
                <w:iCs/>
              </w:rPr>
              <w:t xml:space="preserve">(№№ </w:t>
            </w:r>
            <w:r>
              <w:rPr>
                <w:rFonts w:eastAsia="Calibri"/>
                <w:bCs/>
                <w:iCs/>
              </w:rPr>
              <w:t>8 – 16</w:t>
            </w:r>
            <w:r w:rsidRPr="009506B5">
              <w:rPr>
                <w:rFonts w:eastAsia="Calibri"/>
                <w:bCs/>
                <w:iCs/>
              </w:rPr>
              <w:t>)</w:t>
            </w:r>
          </w:p>
          <w:p w:rsidR="001C49AC" w:rsidRPr="009506B5" w:rsidRDefault="001C49AC" w:rsidP="001C49AC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Т</w:t>
            </w:r>
            <w:r w:rsidRPr="009506B5">
              <w:rPr>
                <w:rFonts w:eastAsia="Calibri"/>
                <w:bCs/>
                <w:iCs/>
              </w:rPr>
              <w:t>есты</w:t>
            </w:r>
            <w:r w:rsidRPr="00417E51">
              <w:rPr>
                <w:rFonts w:eastAsia="Calibri"/>
                <w:bCs/>
                <w:iCs/>
              </w:rPr>
              <w:t xml:space="preserve">: </w:t>
            </w:r>
            <w:r w:rsidRPr="009506B5">
              <w:rPr>
                <w:rFonts w:eastAsia="Calibri"/>
                <w:bCs/>
                <w:iCs/>
                <w:lang w:val="en-US"/>
              </w:rPr>
              <w:t>mini</w:t>
            </w:r>
            <w:r w:rsidRPr="009506B5">
              <w:rPr>
                <w:rFonts w:eastAsia="Calibri"/>
                <w:bCs/>
                <w:iCs/>
              </w:rPr>
              <w:t xml:space="preserve"> (5Б – 7Б)</w:t>
            </w:r>
          </w:p>
          <w:p w:rsidR="001C49AC" w:rsidRDefault="001C49AC" w:rsidP="001C49AC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rFonts w:eastAsia="Calibri"/>
                <w:bCs/>
                <w:iCs/>
              </w:rPr>
            </w:pPr>
            <w:r w:rsidRPr="009506B5">
              <w:rPr>
                <w:rFonts w:eastAsia="Calibri"/>
                <w:lang w:val="en-US"/>
              </w:rPr>
              <w:t>Mini</w:t>
            </w:r>
            <w:r w:rsidRPr="009506B5">
              <w:rPr>
                <w:rFonts w:eastAsia="Calibri"/>
              </w:rPr>
              <w:t xml:space="preserve"> ОРГ</w:t>
            </w:r>
            <w:r>
              <w:rPr>
                <w:rFonts w:eastAsia="Calibri"/>
              </w:rPr>
              <w:t xml:space="preserve">, </w:t>
            </w:r>
            <w:r w:rsidRPr="009506B5">
              <w:rPr>
                <w:rFonts w:eastAsia="Calibri"/>
                <w:bCs/>
                <w:iCs/>
              </w:rPr>
              <w:t xml:space="preserve">Т 6Б, </w:t>
            </w:r>
          </w:p>
          <w:p w:rsidR="001C49AC" w:rsidRPr="009506B5" w:rsidRDefault="001C49AC" w:rsidP="001C49AC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rFonts w:eastAsia="Calibri"/>
                <w:bCs/>
                <w:iCs/>
              </w:rPr>
            </w:pPr>
            <w:r w:rsidRPr="009506B5">
              <w:rPr>
                <w:rFonts w:eastAsia="Calibri"/>
              </w:rPr>
              <w:t xml:space="preserve">Тест </w:t>
            </w:r>
            <w:r w:rsidRPr="009506B5">
              <w:rPr>
                <w:rFonts w:eastAsia="Calibri"/>
                <w:lang w:val="en-US"/>
              </w:rPr>
              <w:t>S</w:t>
            </w:r>
            <w:r w:rsidRPr="009506B5">
              <w:rPr>
                <w:rFonts w:eastAsia="Calibri"/>
              </w:rPr>
              <w:t>-элементы,</w:t>
            </w:r>
            <w:r>
              <w:rPr>
                <w:rFonts w:eastAsia="Calibri"/>
              </w:rPr>
              <w:t xml:space="preserve"> </w:t>
            </w:r>
            <w:r w:rsidRPr="009506B5">
              <w:rPr>
                <w:rFonts w:eastAsia="Calibri"/>
              </w:rPr>
              <w:t xml:space="preserve">Тест </w:t>
            </w:r>
            <w:r w:rsidRPr="009506B5">
              <w:rPr>
                <w:rFonts w:eastAsia="Calibri"/>
                <w:lang w:val="en-US"/>
              </w:rPr>
              <w:t>d</w:t>
            </w:r>
            <w:r w:rsidRPr="009506B5">
              <w:rPr>
                <w:rFonts w:eastAsia="Calibri"/>
              </w:rPr>
              <w:t>-элементы,</w:t>
            </w:r>
            <w:r>
              <w:rPr>
                <w:rFonts w:eastAsia="Calibri"/>
              </w:rPr>
              <w:t xml:space="preserve"> </w:t>
            </w:r>
            <w:r w:rsidRPr="009506B5">
              <w:rPr>
                <w:rFonts w:eastAsia="Calibri"/>
              </w:rPr>
              <w:t xml:space="preserve">Тест </w:t>
            </w:r>
            <w:r>
              <w:rPr>
                <w:rFonts w:eastAsia="Calibri"/>
              </w:rPr>
              <w:t>ОРГ БТБ</w:t>
            </w:r>
          </w:p>
        </w:tc>
        <w:tc>
          <w:tcPr>
            <w:tcW w:w="1856" w:type="dxa"/>
          </w:tcPr>
          <w:p w:rsidR="001C49AC" w:rsidRPr="009506B5" w:rsidRDefault="001C49AC" w:rsidP="001C49AC">
            <w:pPr>
              <w:jc w:val="center"/>
              <w:rPr>
                <w:rFonts w:eastAsia="Calibri"/>
                <w:bCs/>
              </w:rPr>
            </w:pPr>
          </w:p>
          <w:p w:rsidR="001C49AC" w:rsidRPr="009506B5" w:rsidRDefault="001C49AC" w:rsidP="001C49AC">
            <w:pPr>
              <w:jc w:val="center"/>
              <w:rPr>
                <w:rFonts w:eastAsia="Calibri"/>
                <w:bCs/>
              </w:rPr>
            </w:pPr>
          </w:p>
          <w:p w:rsidR="001C49AC" w:rsidRPr="009506B5" w:rsidRDefault="001C49AC" w:rsidP="001C49AC">
            <w:pPr>
              <w:jc w:val="center"/>
              <w:rPr>
                <w:rFonts w:eastAsia="Calibri"/>
                <w:bCs/>
              </w:rPr>
            </w:pPr>
            <w:r w:rsidRPr="009506B5">
              <w:rPr>
                <w:rFonts w:eastAsia="Calibri"/>
                <w:bCs/>
              </w:rPr>
              <w:t>70</w:t>
            </w:r>
          </w:p>
          <w:p w:rsidR="001C49AC" w:rsidRPr="009506B5" w:rsidRDefault="001C49AC" w:rsidP="001C49AC">
            <w:pPr>
              <w:jc w:val="center"/>
              <w:rPr>
                <w:rFonts w:eastAsia="Calibri"/>
                <w:bCs/>
              </w:rPr>
            </w:pPr>
          </w:p>
          <w:p w:rsidR="001C49AC" w:rsidRPr="009506B5" w:rsidRDefault="001C49AC" w:rsidP="001C49AC">
            <w:pPr>
              <w:jc w:val="center"/>
              <w:rPr>
                <w:rFonts w:eastAsia="Calibri"/>
                <w:bCs/>
              </w:rPr>
            </w:pPr>
          </w:p>
          <w:p w:rsidR="001C49AC" w:rsidRPr="009506B5" w:rsidRDefault="001C49AC" w:rsidP="001C49AC">
            <w:pPr>
              <w:jc w:val="center"/>
              <w:rPr>
                <w:rFonts w:eastAsia="Calibri"/>
                <w:bCs/>
              </w:rPr>
            </w:pPr>
          </w:p>
          <w:p w:rsidR="001C49AC" w:rsidRPr="009506B5" w:rsidRDefault="001C49AC" w:rsidP="001C49AC">
            <w:pPr>
              <w:jc w:val="center"/>
              <w:rPr>
                <w:rFonts w:eastAsia="Calibri"/>
                <w:bCs/>
              </w:rPr>
            </w:pPr>
          </w:p>
          <w:p w:rsidR="001C49AC" w:rsidRPr="009506B5" w:rsidRDefault="001C49AC" w:rsidP="001C49AC">
            <w:pPr>
              <w:jc w:val="center"/>
              <w:rPr>
                <w:rFonts w:eastAsia="Calibri"/>
                <w:bCs/>
              </w:rPr>
            </w:pPr>
          </w:p>
          <w:p w:rsidR="001C49AC" w:rsidRPr="009506B5" w:rsidRDefault="001C49AC" w:rsidP="001C49AC">
            <w:pPr>
              <w:jc w:val="center"/>
              <w:rPr>
                <w:rFonts w:eastAsia="Calibri"/>
                <w:bCs/>
              </w:rPr>
            </w:pPr>
          </w:p>
          <w:p w:rsidR="001C49AC" w:rsidRPr="009506B5" w:rsidRDefault="001C49AC" w:rsidP="001C49AC">
            <w:pPr>
              <w:jc w:val="center"/>
              <w:rPr>
                <w:rFonts w:eastAsia="Calibri"/>
                <w:bCs/>
              </w:rPr>
            </w:pPr>
          </w:p>
          <w:p w:rsidR="001C49AC" w:rsidRPr="009506B5" w:rsidRDefault="001C49AC" w:rsidP="001C49AC">
            <w:pPr>
              <w:jc w:val="center"/>
              <w:rPr>
                <w:rFonts w:eastAsia="Calibri"/>
                <w:bCs/>
              </w:rPr>
            </w:pPr>
            <w:r w:rsidRPr="009506B5">
              <w:rPr>
                <w:rFonts w:eastAsia="Calibri"/>
                <w:bCs/>
              </w:rPr>
              <w:t>70</w:t>
            </w:r>
          </w:p>
        </w:tc>
        <w:tc>
          <w:tcPr>
            <w:tcW w:w="3394" w:type="dxa"/>
          </w:tcPr>
          <w:p w:rsidR="001C49AC" w:rsidRPr="00EE2B5B" w:rsidRDefault="001C49AC" w:rsidP="001C49AC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Количество баллов определяется в соответствии с таблицей 3</w:t>
            </w:r>
            <w:r>
              <w:rPr>
                <w:bCs/>
                <w:sz w:val="22"/>
                <w:szCs w:val="22"/>
              </w:rPr>
              <w:t>.1</w:t>
            </w:r>
          </w:p>
          <w:p w:rsidR="001C49AC" w:rsidRPr="00EE2B5B" w:rsidRDefault="001C49AC" w:rsidP="001C49AC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Допуск к экзамену</w:t>
            </w:r>
          </w:p>
          <w:p w:rsidR="001C49AC" w:rsidRDefault="001C49AC" w:rsidP="001C49AC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sym w:font="Symbol" w:char="F0B3"/>
            </w:r>
            <w:r w:rsidRPr="00EE2B5B">
              <w:rPr>
                <w:bCs/>
                <w:sz w:val="22"/>
                <w:szCs w:val="22"/>
              </w:rPr>
              <w:t xml:space="preserve"> 50 баллов</w:t>
            </w:r>
          </w:p>
          <w:p w:rsidR="001C49AC" w:rsidRDefault="001C49AC" w:rsidP="001C49AC">
            <w:pPr>
              <w:jc w:val="center"/>
              <w:rPr>
                <w:bCs/>
                <w:sz w:val="22"/>
                <w:szCs w:val="22"/>
              </w:rPr>
            </w:pPr>
          </w:p>
          <w:p w:rsidR="001C49AC" w:rsidRDefault="001C49AC" w:rsidP="001C49AC">
            <w:pPr>
              <w:jc w:val="center"/>
              <w:rPr>
                <w:bCs/>
                <w:sz w:val="22"/>
                <w:szCs w:val="22"/>
              </w:rPr>
            </w:pPr>
          </w:p>
          <w:p w:rsidR="001C49AC" w:rsidRPr="00963ABB" w:rsidRDefault="001C49AC" w:rsidP="001C49AC">
            <w:pPr>
              <w:jc w:val="center"/>
              <w:rPr>
                <w:bCs/>
                <w:sz w:val="22"/>
                <w:szCs w:val="22"/>
              </w:rPr>
            </w:pPr>
            <w:r w:rsidRPr="00963ABB">
              <w:rPr>
                <w:bCs/>
                <w:sz w:val="22"/>
                <w:szCs w:val="22"/>
              </w:rPr>
              <w:t>Количество баллов определяется в соответствии с таблицей 3.1</w:t>
            </w:r>
          </w:p>
          <w:p w:rsidR="001C49AC" w:rsidRPr="00963ABB" w:rsidRDefault="001C49AC" w:rsidP="001C49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Допуск к </w:t>
            </w:r>
            <w:r w:rsidRPr="00963ABB">
              <w:rPr>
                <w:bCs/>
                <w:sz w:val="22"/>
                <w:szCs w:val="22"/>
              </w:rPr>
              <w:t>экзамену</w:t>
            </w:r>
          </w:p>
          <w:p w:rsidR="001C49AC" w:rsidRPr="009506B5" w:rsidRDefault="001C49AC" w:rsidP="001C49AC">
            <w:pPr>
              <w:jc w:val="center"/>
              <w:rPr>
                <w:rFonts w:eastAsia="Calibri"/>
                <w:bCs/>
              </w:rPr>
            </w:pPr>
            <w:r w:rsidRPr="00EE2B5B">
              <w:rPr>
                <w:bCs/>
                <w:sz w:val="22"/>
                <w:szCs w:val="22"/>
              </w:rPr>
              <w:sym w:font="Symbol" w:char="F0B3"/>
            </w:r>
            <w:r>
              <w:rPr>
                <w:bCs/>
                <w:sz w:val="22"/>
                <w:szCs w:val="22"/>
              </w:rPr>
              <w:t xml:space="preserve"> </w:t>
            </w:r>
            <w:r w:rsidRPr="00963ABB">
              <w:rPr>
                <w:bCs/>
                <w:sz w:val="22"/>
                <w:szCs w:val="22"/>
              </w:rPr>
              <w:t>50 баллов</w:t>
            </w:r>
          </w:p>
        </w:tc>
      </w:tr>
      <w:tr w:rsidR="001C49AC" w:rsidRPr="009506B5" w:rsidTr="001C49AC">
        <w:trPr>
          <w:trHeight w:val="2771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AC" w:rsidRPr="009506B5" w:rsidRDefault="001C49AC" w:rsidP="001C49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2.Промежуточ-ная </w:t>
            </w:r>
            <w:r w:rsidRPr="00276AEC">
              <w:rPr>
                <w:bCs/>
                <w:sz w:val="22"/>
                <w:szCs w:val="22"/>
              </w:rPr>
              <w:t>аттестация</w:t>
            </w:r>
          </w:p>
        </w:tc>
        <w:tc>
          <w:tcPr>
            <w:tcW w:w="3071" w:type="dxa"/>
            <w:vAlign w:val="center"/>
          </w:tcPr>
          <w:p w:rsidR="001C49AC" w:rsidRPr="009506B5" w:rsidRDefault="001C49AC" w:rsidP="001C49AC">
            <w:pPr>
              <w:jc w:val="center"/>
              <w:rPr>
                <w:rFonts w:eastAsia="Calibri"/>
                <w:bCs/>
              </w:rPr>
            </w:pPr>
            <w:r w:rsidRPr="00963ABB">
              <w:rPr>
                <w:rFonts w:eastAsia="Calibri"/>
                <w:bCs/>
              </w:rPr>
              <w:t>Перечень</w:t>
            </w:r>
            <w:r>
              <w:rPr>
                <w:rFonts w:eastAsia="Calibri"/>
                <w:bCs/>
              </w:rPr>
              <w:t xml:space="preserve"> </w:t>
            </w:r>
            <w:r w:rsidRPr="00963ABB">
              <w:rPr>
                <w:rFonts w:eastAsia="Calibri"/>
                <w:bCs/>
              </w:rPr>
              <w:t>вопросов</w:t>
            </w:r>
            <w:r>
              <w:rPr>
                <w:rFonts w:eastAsia="Calibri"/>
                <w:bCs/>
              </w:rPr>
              <w:t xml:space="preserve"> к экзамену, </w:t>
            </w:r>
            <w:r w:rsidRPr="009506B5">
              <w:rPr>
                <w:rFonts w:eastAsia="Calibri"/>
                <w:bCs/>
              </w:rPr>
              <w:t xml:space="preserve">тест Т ЭКЗ 1 БТБ </w:t>
            </w:r>
          </w:p>
          <w:p w:rsidR="001C49AC" w:rsidRPr="009506B5" w:rsidRDefault="001C49AC" w:rsidP="001C49AC">
            <w:pPr>
              <w:jc w:val="center"/>
              <w:rPr>
                <w:rFonts w:eastAsia="Calibri"/>
                <w:bCs/>
              </w:rPr>
            </w:pPr>
            <w:r w:rsidRPr="009506B5">
              <w:rPr>
                <w:rFonts w:eastAsia="Calibri"/>
                <w:bCs/>
              </w:rPr>
              <w:t>(2 семестр)</w:t>
            </w:r>
          </w:p>
          <w:p w:rsidR="001C49AC" w:rsidRDefault="001C49AC" w:rsidP="001C49AC">
            <w:pPr>
              <w:jc w:val="center"/>
              <w:rPr>
                <w:rFonts w:eastAsia="Calibri"/>
                <w:bCs/>
              </w:rPr>
            </w:pPr>
          </w:p>
          <w:p w:rsidR="001C49AC" w:rsidRDefault="001C49AC" w:rsidP="001C49AC">
            <w:pPr>
              <w:jc w:val="center"/>
              <w:rPr>
                <w:rFonts w:eastAsia="Calibri"/>
                <w:bCs/>
              </w:rPr>
            </w:pPr>
            <w:r w:rsidRPr="00963ABB">
              <w:rPr>
                <w:rFonts w:eastAsia="Calibri"/>
                <w:bCs/>
              </w:rPr>
              <w:t>Перечень вопросов к экзамену</w:t>
            </w:r>
            <w:r>
              <w:rPr>
                <w:rFonts w:eastAsia="Calibri"/>
                <w:bCs/>
              </w:rPr>
              <w:t xml:space="preserve">, </w:t>
            </w:r>
          </w:p>
          <w:p w:rsidR="001C49AC" w:rsidRPr="009506B5" w:rsidRDefault="001C49AC" w:rsidP="001C49AC">
            <w:pPr>
              <w:jc w:val="center"/>
              <w:rPr>
                <w:rFonts w:eastAsia="Calibri"/>
                <w:bCs/>
              </w:rPr>
            </w:pPr>
            <w:r w:rsidRPr="009506B5">
              <w:rPr>
                <w:rFonts w:eastAsia="Calibri"/>
                <w:bCs/>
              </w:rPr>
              <w:t xml:space="preserve">тест Т ЭКЗ 2 БТБ </w:t>
            </w:r>
          </w:p>
          <w:p w:rsidR="001C49AC" w:rsidRPr="009506B5" w:rsidRDefault="001C49AC" w:rsidP="001C49AC">
            <w:pPr>
              <w:jc w:val="center"/>
              <w:rPr>
                <w:rFonts w:eastAsia="Calibri"/>
                <w:bCs/>
                <w:highlight w:val="yellow"/>
              </w:rPr>
            </w:pPr>
            <w:r w:rsidRPr="009506B5">
              <w:rPr>
                <w:rFonts w:eastAsia="Calibri"/>
                <w:bCs/>
              </w:rPr>
              <w:t>(3 семестр)</w:t>
            </w:r>
          </w:p>
        </w:tc>
        <w:tc>
          <w:tcPr>
            <w:tcW w:w="1856" w:type="dxa"/>
            <w:vAlign w:val="center"/>
          </w:tcPr>
          <w:p w:rsidR="001C49AC" w:rsidRPr="009506B5" w:rsidRDefault="001C49AC" w:rsidP="001C49AC">
            <w:pPr>
              <w:jc w:val="center"/>
              <w:rPr>
                <w:rFonts w:eastAsia="Calibri"/>
                <w:bCs/>
                <w:highlight w:val="yellow"/>
              </w:rPr>
            </w:pPr>
            <w:r w:rsidRPr="009506B5">
              <w:rPr>
                <w:rFonts w:eastAsia="Calibri"/>
                <w:bCs/>
              </w:rPr>
              <w:t>30</w:t>
            </w:r>
          </w:p>
        </w:tc>
        <w:tc>
          <w:tcPr>
            <w:tcW w:w="3394" w:type="dxa"/>
            <w:vAlign w:val="center"/>
          </w:tcPr>
          <w:p w:rsidR="001C49AC" w:rsidRPr="00276AEC" w:rsidRDefault="001C49AC" w:rsidP="001C49AC">
            <w:pPr>
              <w:pStyle w:val="a4"/>
              <w:numPr>
                <w:ilvl w:val="0"/>
                <w:numId w:val="3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полные ответы на вопросы – 25…30 баллов;</w:t>
            </w:r>
          </w:p>
          <w:p w:rsidR="001C49AC" w:rsidRPr="00276AEC" w:rsidRDefault="001C49AC" w:rsidP="001C49AC">
            <w:pPr>
              <w:pStyle w:val="a4"/>
              <w:numPr>
                <w:ilvl w:val="0"/>
                <w:numId w:val="3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достаточно полные ответы на вопросы – 20…24 балла;</w:t>
            </w:r>
          </w:p>
          <w:p w:rsidR="001C49AC" w:rsidRPr="00276AEC" w:rsidRDefault="001C49AC" w:rsidP="001C49AC">
            <w:pPr>
              <w:pStyle w:val="a4"/>
              <w:numPr>
                <w:ilvl w:val="0"/>
                <w:numId w:val="3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неполные ответы на вопросы или часть вопросов – 11…</w:t>
            </w:r>
            <w:r>
              <w:rPr>
                <w:rFonts w:ascii="Times New Roman" w:hAnsi="Times New Roman"/>
                <w:szCs w:val="24"/>
              </w:rPr>
              <w:t>19</w:t>
            </w:r>
            <w:r w:rsidRPr="00276AEC">
              <w:rPr>
                <w:rFonts w:ascii="Times New Roman" w:hAnsi="Times New Roman"/>
                <w:szCs w:val="24"/>
              </w:rPr>
              <w:t xml:space="preserve"> баллов;</w:t>
            </w:r>
          </w:p>
          <w:p w:rsidR="001C49AC" w:rsidRPr="009506B5" w:rsidRDefault="001C49AC" w:rsidP="001C49AC">
            <w:pPr>
              <w:numPr>
                <w:ilvl w:val="0"/>
                <w:numId w:val="6"/>
              </w:numPr>
              <w:tabs>
                <w:tab w:val="left" w:pos="516"/>
              </w:tabs>
              <w:spacing w:after="200"/>
              <w:ind w:left="307" w:hanging="307"/>
              <w:contextualSpacing/>
              <w:jc w:val="both"/>
              <w:rPr>
                <w:rFonts w:eastAsia="Calibri"/>
                <w:lang w:eastAsia="en-US"/>
              </w:rPr>
            </w:pPr>
            <w:r w:rsidRPr="00DB0B74">
              <w:t>не получены ответы на вопросы или вопросы не раскрыты – 0…10 баллов.</w:t>
            </w:r>
          </w:p>
        </w:tc>
      </w:tr>
      <w:tr w:rsidR="001C49AC" w:rsidRPr="009506B5" w:rsidTr="001C49AC">
        <w:trPr>
          <w:trHeight w:val="178"/>
          <w:jc w:val="center"/>
        </w:trPr>
        <w:tc>
          <w:tcPr>
            <w:tcW w:w="4543" w:type="dxa"/>
            <w:gridSpan w:val="2"/>
            <w:vAlign w:val="center"/>
          </w:tcPr>
          <w:p w:rsidR="001C49AC" w:rsidRPr="009506B5" w:rsidRDefault="001C49AC" w:rsidP="001C49AC">
            <w:pPr>
              <w:jc w:val="right"/>
              <w:rPr>
                <w:rFonts w:eastAsia="Calibri"/>
                <w:b/>
                <w:bCs/>
              </w:rPr>
            </w:pPr>
            <w:r w:rsidRPr="009506B5"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1856" w:type="dxa"/>
            <w:vAlign w:val="center"/>
          </w:tcPr>
          <w:p w:rsidR="001C49AC" w:rsidRPr="009506B5" w:rsidRDefault="001C49AC" w:rsidP="001C49AC">
            <w:pPr>
              <w:jc w:val="center"/>
              <w:rPr>
                <w:rFonts w:eastAsia="Calibri"/>
                <w:b/>
                <w:bCs/>
              </w:rPr>
            </w:pPr>
            <w:r w:rsidRPr="009506B5">
              <w:rPr>
                <w:rFonts w:eastAsia="Calibri"/>
                <w:b/>
                <w:bCs/>
              </w:rPr>
              <w:t>100</w:t>
            </w:r>
          </w:p>
        </w:tc>
        <w:tc>
          <w:tcPr>
            <w:tcW w:w="3394" w:type="dxa"/>
            <w:vAlign w:val="center"/>
          </w:tcPr>
          <w:p w:rsidR="001C49AC" w:rsidRPr="009506B5" w:rsidRDefault="001C49AC" w:rsidP="001C49AC">
            <w:pPr>
              <w:jc w:val="center"/>
              <w:rPr>
                <w:rFonts w:eastAsia="Calibri"/>
                <w:bCs/>
              </w:rPr>
            </w:pPr>
          </w:p>
        </w:tc>
      </w:tr>
      <w:tr w:rsidR="001C49AC" w:rsidRPr="009506B5" w:rsidTr="001C49AC">
        <w:trPr>
          <w:jc w:val="center"/>
        </w:trPr>
        <w:tc>
          <w:tcPr>
            <w:tcW w:w="1472" w:type="dxa"/>
            <w:vAlign w:val="center"/>
          </w:tcPr>
          <w:p w:rsidR="001C49AC" w:rsidRPr="009506B5" w:rsidRDefault="001C49AC" w:rsidP="001C49AC">
            <w:pPr>
              <w:rPr>
                <w:rFonts w:eastAsia="Calibri"/>
                <w:bCs/>
              </w:rPr>
            </w:pPr>
            <w:r w:rsidRPr="009506B5">
              <w:rPr>
                <w:rFonts w:eastAsia="Calibri"/>
                <w:b/>
                <w:bCs/>
              </w:rPr>
              <w:t>3. Итоговая оценка</w:t>
            </w:r>
          </w:p>
        </w:tc>
        <w:tc>
          <w:tcPr>
            <w:tcW w:w="8321" w:type="dxa"/>
            <w:gridSpan w:val="3"/>
            <w:vAlign w:val="center"/>
          </w:tcPr>
          <w:p w:rsidR="001C49AC" w:rsidRPr="00EE2B5B" w:rsidRDefault="001C49AC" w:rsidP="001C49AC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«Отлично» - 86-100 баллов</w:t>
            </w:r>
          </w:p>
          <w:p w:rsidR="001C49AC" w:rsidRPr="00EE2B5B" w:rsidRDefault="001C49AC" w:rsidP="001C49AC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«Хорошо» - 75-85 баллов</w:t>
            </w:r>
          </w:p>
          <w:p w:rsidR="001C49AC" w:rsidRPr="00EE2B5B" w:rsidRDefault="001C49AC" w:rsidP="001C49AC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«Удовлетворительно» - 60-74 баллов</w:t>
            </w:r>
          </w:p>
          <w:p w:rsidR="001C49AC" w:rsidRPr="009506B5" w:rsidRDefault="001C49AC" w:rsidP="001C49AC">
            <w:pPr>
              <w:rPr>
                <w:rFonts w:eastAsia="Calibri"/>
                <w:bCs/>
              </w:rPr>
            </w:pPr>
            <w:r w:rsidRPr="00EE2B5B">
              <w:rPr>
                <w:bCs/>
                <w:sz w:val="22"/>
                <w:szCs w:val="22"/>
              </w:rPr>
              <w:t>«Неудовлетворительно» - менее 59 баллов (вкл.)</w:t>
            </w:r>
          </w:p>
        </w:tc>
      </w:tr>
    </w:tbl>
    <w:p w:rsidR="001C49AC" w:rsidRPr="00DB0B74" w:rsidRDefault="001C49AC" w:rsidP="001C49AC">
      <w:pPr>
        <w:tabs>
          <w:tab w:val="left" w:pos="0"/>
        </w:tabs>
        <w:ind w:firstLine="709"/>
        <w:jc w:val="both"/>
        <w:rPr>
          <w:bCs/>
        </w:rPr>
      </w:pPr>
      <w:bookmarkStart w:id="0" w:name="_GoBack"/>
      <w:bookmarkEnd w:id="0"/>
      <w:r>
        <w:rPr>
          <w:bCs/>
        </w:rPr>
        <w:t xml:space="preserve">Процедура проведения </w:t>
      </w:r>
      <w:r w:rsidRPr="00DB0B74">
        <w:rPr>
          <w:bCs/>
        </w:rPr>
        <w:t xml:space="preserve">экзамена осуществляется в форме </w:t>
      </w:r>
      <w:r w:rsidRPr="009506B5">
        <w:rPr>
          <w:bCs/>
        </w:rPr>
        <w:t>тестовых заданий.</w:t>
      </w:r>
    </w:p>
    <w:p w:rsidR="001C49AC" w:rsidRDefault="001C49AC" w:rsidP="001C49AC">
      <w:pPr>
        <w:tabs>
          <w:tab w:val="left" w:pos="0"/>
        </w:tabs>
        <w:ind w:firstLine="709"/>
        <w:jc w:val="both"/>
        <w:rPr>
          <w:bCs/>
          <w:i/>
        </w:rPr>
      </w:pPr>
      <w:r w:rsidRPr="00DB0B74">
        <w:rPr>
          <w:bCs/>
        </w:rPr>
        <w:t>Тестовые задания промежуточной аттестации оцениваются по процедуре оценивания таблицы 4.1</w:t>
      </w:r>
      <w:r w:rsidRPr="00DB0B74">
        <w:rPr>
          <w:bCs/>
          <w:i/>
        </w:rPr>
        <w:t>.</w:t>
      </w:r>
    </w:p>
    <w:p w:rsidR="004D4C84" w:rsidRPr="00DB0B74" w:rsidRDefault="004D4C84" w:rsidP="001C49AC">
      <w:pPr>
        <w:tabs>
          <w:tab w:val="left" w:pos="0"/>
        </w:tabs>
        <w:ind w:firstLine="709"/>
        <w:jc w:val="both"/>
        <w:rPr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126"/>
        <w:gridCol w:w="1808"/>
      </w:tblGrid>
      <w:tr w:rsidR="004D4C84" w:rsidRPr="00CB182E" w:rsidTr="00094BDC">
        <w:tc>
          <w:tcPr>
            <w:tcW w:w="4786" w:type="dxa"/>
            <w:vAlign w:val="center"/>
          </w:tcPr>
          <w:p w:rsidR="004D4C84" w:rsidRPr="00CB182E" w:rsidRDefault="004D4C84" w:rsidP="00094BDC">
            <w:pPr>
              <w:tabs>
                <w:tab w:val="left" w:pos="851"/>
              </w:tabs>
            </w:pPr>
            <w:r w:rsidRPr="00CB182E">
              <w:t>Заведующая кафедрой</w:t>
            </w:r>
          </w:p>
          <w:p w:rsidR="004D4C84" w:rsidRPr="00CB182E" w:rsidRDefault="004D4C84" w:rsidP="00094BDC">
            <w:pPr>
              <w:tabs>
                <w:tab w:val="left" w:pos="851"/>
              </w:tabs>
            </w:pPr>
            <w:r w:rsidRPr="00CB182E">
              <w:t>«Инженерная химия и естествознание»</w:t>
            </w:r>
          </w:p>
        </w:tc>
        <w:tc>
          <w:tcPr>
            <w:tcW w:w="2126" w:type="dxa"/>
            <w:vAlign w:val="center"/>
          </w:tcPr>
          <w:p w:rsidR="004D4C84" w:rsidRPr="00CB182E" w:rsidRDefault="004D4C84" w:rsidP="00094BDC">
            <w:pPr>
              <w:tabs>
                <w:tab w:val="left" w:pos="851"/>
              </w:tabs>
              <w:jc w:val="center"/>
            </w:pPr>
            <w:r w:rsidRPr="00CB182E">
              <w:drawing>
                <wp:inline distT="0" distB="0" distL="0" distR="0" wp14:anchorId="3F56A867" wp14:editId="7A873F59">
                  <wp:extent cx="694531" cy="476250"/>
                  <wp:effectExtent l="0" t="0" r="0" b="0"/>
                  <wp:docPr id="4" name="Рисунок 4" descr="C:\Users\User\Desktop\Завьялов\Программы бак 2020\для скринов\соловьева хими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Завьялов\Программы бак 2020\для скринов\соловьева хими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34" cy="48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vAlign w:val="center"/>
          </w:tcPr>
          <w:p w:rsidR="004D4C84" w:rsidRPr="00CB182E" w:rsidRDefault="004D4C84" w:rsidP="00094BDC">
            <w:pPr>
              <w:tabs>
                <w:tab w:val="left" w:pos="851"/>
              </w:tabs>
              <w:jc w:val="center"/>
            </w:pPr>
          </w:p>
          <w:p w:rsidR="004D4C84" w:rsidRPr="00CB182E" w:rsidRDefault="004D4C84" w:rsidP="00094BDC">
            <w:pPr>
              <w:tabs>
                <w:tab w:val="left" w:pos="851"/>
              </w:tabs>
            </w:pPr>
            <w:r w:rsidRPr="00CB182E">
              <w:t>В.Я. Соловьева</w:t>
            </w:r>
          </w:p>
        </w:tc>
      </w:tr>
      <w:tr w:rsidR="004D4C84" w:rsidRPr="00CB182E" w:rsidTr="00094BDC">
        <w:tc>
          <w:tcPr>
            <w:tcW w:w="4786" w:type="dxa"/>
            <w:vAlign w:val="center"/>
          </w:tcPr>
          <w:p w:rsidR="004D4C84" w:rsidRPr="00CB182E" w:rsidRDefault="004D4C84" w:rsidP="00094BDC">
            <w:pPr>
              <w:tabs>
                <w:tab w:val="left" w:pos="851"/>
              </w:tabs>
            </w:pPr>
            <w:r w:rsidRPr="00CB182E">
              <w:t>10 марта 2023 г.</w:t>
            </w:r>
          </w:p>
        </w:tc>
        <w:tc>
          <w:tcPr>
            <w:tcW w:w="2126" w:type="dxa"/>
            <w:vAlign w:val="center"/>
          </w:tcPr>
          <w:p w:rsidR="004D4C84" w:rsidRPr="00CB182E" w:rsidRDefault="004D4C84" w:rsidP="00094BDC">
            <w:pPr>
              <w:tabs>
                <w:tab w:val="left" w:pos="851"/>
              </w:tabs>
              <w:jc w:val="center"/>
            </w:pPr>
          </w:p>
        </w:tc>
        <w:tc>
          <w:tcPr>
            <w:tcW w:w="1808" w:type="dxa"/>
            <w:vAlign w:val="center"/>
          </w:tcPr>
          <w:p w:rsidR="004D4C84" w:rsidRPr="00CB182E" w:rsidRDefault="004D4C84" w:rsidP="00094BDC">
            <w:pPr>
              <w:tabs>
                <w:tab w:val="left" w:pos="851"/>
              </w:tabs>
              <w:jc w:val="center"/>
            </w:pPr>
          </w:p>
        </w:tc>
      </w:tr>
    </w:tbl>
    <w:p w:rsidR="00583942" w:rsidRDefault="00583942" w:rsidP="004F702D"/>
    <w:sectPr w:rsidR="0058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E264615"/>
    <w:multiLevelType w:val="hybridMultilevel"/>
    <w:tmpl w:val="F6A84E64"/>
    <w:lvl w:ilvl="0" w:tplc="ACC6BA0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76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06"/>
    <w:rsid w:val="001C49AC"/>
    <w:rsid w:val="004D4C84"/>
    <w:rsid w:val="004F702D"/>
    <w:rsid w:val="00514006"/>
    <w:rsid w:val="00583942"/>
    <w:rsid w:val="007D2CCD"/>
    <w:rsid w:val="008D404F"/>
    <w:rsid w:val="00D9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49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qFormat/>
    <w:rsid w:val="001C49AC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C4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0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0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49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qFormat/>
    <w:rsid w:val="001C49AC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C4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0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0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2021-04-07T08:29:00Z</dcterms:created>
  <dcterms:modified xsi:type="dcterms:W3CDTF">2023-03-16T08:20:00Z</dcterms:modified>
</cp:coreProperties>
</file>