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AD3EEB">
        <w:rPr>
          <w:rFonts w:ascii="Times New Roman" w:hAnsi="Times New Roman" w:cs="Times New Roman"/>
          <w:caps/>
          <w:sz w:val="24"/>
          <w:szCs w:val="24"/>
        </w:rPr>
        <w:t>ОБЩИЙ КУРС ЖЕЛЕЗНЫХ ДОРОГ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DA06ED" w:rsidRPr="00DA06ED">
        <w:rPr>
          <w:rFonts w:ascii="Times New Roman" w:hAnsi="Times New Roman" w:cs="Times New Roman"/>
          <w:sz w:val="24"/>
          <w:szCs w:val="24"/>
        </w:rPr>
        <w:t>23.05.03 «Подвижной состав железных дорог»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 </w:t>
      </w:r>
      <w:r w:rsidR="00DA06ED" w:rsidRPr="00DA06ED">
        <w:rPr>
          <w:rFonts w:ascii="Times New Roman" w:hAnsi="Times New Roman" w:cs="Times New Roman"/>
          <w:sz w:val="24"/>
          <w:szCs w:val="24"/>
        </w:rPr>
        <w:t>– Инженер путей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6D5941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293102">
        <w:rPr>
          <w:rFonts w:ascii="Times New Roman" w:hAnsi="Times New Roman" w:cs="Times New Roman"/>
          <w:sz w:val="24"/>
          <w:szCs w:val="24"/>
        </w:rPr>
        <w:t xml:space="preserve"> – </w:t>
      </w:r>
      <w:r w:rsidR="00DA06ED" w:rsidRPr="00DA06ED">
        <w:rPr>
          <w:rFonts w:ascii="Times New Roman" w:hAnsi="Times New Roman" w:cs="Times New Roman"/>
          <w:sz w:val="24"/>
          <w:szCs w:val="24"/>
        </w:rPr>
        <w:t>«Локомотивы», «Пассажирские вагоны», «Грузовые вагоны», «Электрический транспорт железных дорог»</w:t>
      </w:r>
      <w:r w:rsidR="00DA06ED"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C69EF">
        <w:rPr>
          <w:rFonts w:ascii="Times New Roman" w:hAnsi="Times New Roman" w:cs="Times New Roman"/>
          <w:sz w:val="24"/>
          <w:szCs w:val="24"/>
        </w:rPr>
        <w:t>Общий курс железных дорог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7C26F9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BA630D">
        <w:rPr>
          <w:rFonts w:ascii="Times New Roman" w:hAnsi="Times New Roman" w:cs="Times New Roman"/>
          <w:sz w:val="24"/>
          <w:szCs w:val="24"/>
        </w:rPr>
        <w:t>16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AC4A8B" w:rsidRPr="00AC4A8B" w:rsidRDefault="00AC4A8B" w:rsidP="007C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A8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 по подготовке обучающихся в области правовых и технических решений в профессиональной деятельности, применяя нормативную правовую базу, теоретические основы и опыт эксплуатации железнодорожного транспорта.</w:t>
      </w:r>
    </w:p>
    <w:p w:rsidR="007C26F9" w:rsidRPr="007C26F9" w:rsidRDefault="007C26F9" w:rsidP="007C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F9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AC4A8B" w:rsidRPr="00AC4A8B" w:rsidRDefault="00AC4A8B" w:rsidP="00AC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AC4A8B">
        <w:rPr>
          <w:rFonts w:ascii="Times New Roman" w:hAnsi="Times New Roman" w:cs="Times New Roman"/>
          <w:sz w:val="24"/>
          <w:szCs w:val="24"/>
        </w:rPr>
        <w:t>формирование знаний истории и современных тенденций развития транспортной отрасли и объектов профессиональной деятельности;</w:t>
      </w:r>
    </w:p>
    <w:p w:rsidR="00D23C36" w:rsidRDefault="00AC4A8B" w:rsidP="00D2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Pr="00AC4A8B">
        <w:rPr>
          <w:rFonts w:ascii="Times New Roman" w:hAnsi="Times New Roman" w:cs="Times New Roman"/>
          <w:sz w:val="24"/>
          <w:szCs w:val="24"/>
        </w:rPr>
        <w:t xml:space="preserve"> формирование знаний в области взаимодействия и слаженности в работе всех хозяйств и подразделений железных дорог, обеспечивающих</w:t>
      </w:r>
      <w:r w:rsidR="00D23C36">
        <w:rPr>
          <w:rFonts w:ascii="Times New Roman" w:hAnsi="Times New Roman" w:cs="Times New Roman"/>
          <w:sz w:val="24"/>
          <w:szCs w:val="24"/>
        </w:rPr>
        <w:t xml:space="preserve"> безопасность  движения поездов;</w:t>
      </w:r>
    </w:p>
    <w:p w:rsidR="00D23C36" w:rsidRPr="00D23C36" w:rsidRDefault="00D23C36" w:rsidP="00D2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Pr="00D23C36">
        <w:rPr>
          <w:rFonts w:ascii="Times New Roman" w:hAnsi="Times New Roman" w:cs="Times New Roman"/>
          <w:sz w:val="24"/>
          <w:szCs w:val="24"/>
        </w:rPr>
        <w:t xml:space="preserve"> формирование знаний </w:t>
      </w:r>
      <w:r w:rsidRPr="00D23C36">
        <w:rPr>
          <w:rFonts w:ascii="Times New Roman" w:hAnsi="Times New Roman" w:cs="Times New Roman"/>
          <w:bCs/>
          <w:sz w:val="24"/>
          <w:szCs w:val="24"/>
        </w:rPr>
        <w:t>теоретических основ и опыта производства и эксплуатации транспорта в объеме, достаточном для профессиональной деятельности.</w:t>
      </w:r>
    </w:p>
    <w:p w:rsidR="00D23C36" w:rsidRPr="00AC4A8B" w:rsidRDefault="00D23C36" w:rsidP="00AC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CB5CC7" w:rsidRDefault="00CB5CC7" w:rsidP="007C26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D5941" w:rsidRDefault="006D5941" w:rsidP="006D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/>
      </w:tblPr>
      <w:tblGrid>
        <w:gridCol w:w="4485"/>
        <w:gridCol w:w="5085"/>
      </w:tblGrid>
      <w:tr w:rsidR="006D5941" w:rsidTr="009B5F43">
        <w:tc>
          <w:tcPr>
            <w:tcW w:w="4485" w:type="dxa"/>
          </w:tcPr>
          <w:p w:rsidR="006D5941" w:rsidRDefault="006D5941" w:rsidP="009B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085" w:type="dxa"/>
          </w:tcPr>
          <w:p w:rsidR="006D5941" w:rsidRDefault="006D5941" w:rsidP="009B5F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6D5941" w:rsidTr="009B5F43">
        <w:tc>
          <w:tcPr>
            <w:tcW w:w="4485" w:type="dxa"/>
          </w:tcPr>
          <w:p w:rsidR="006D5941" w:rsidRPr="00DA06ED" w:rsidRDefault="006D5941" w:rsidP="009B5F43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DA06ED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  <w:r w:rsidRPr="00DA0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4099" w:rsidRPr="00DA06ED">
              <w:rPr>
                <w:rFonts w:ascii="Times New Roman" w:hAnsi="Times New Roman"/>
                <w:bCs/>
                <w:sz w:val="24"/>
                <w:szCs w:val="24"/>
              </w:rPr>
              <w:t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5085" w:type="dxa"/>
          </w:tcPr>
          <w:p w:rsidR="006D5941" w:rsidRPr="00DA06ED" w:rsidRDefault="00D23C36" w:rsidP="00DA06E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ОПК-3.1.1</w:t>
            </w:r>
            <w:r w:rsidR="00DA06ED" w:rsidRPr="00DA06E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3C36">
              <w:rPr>
                <w:rFonts w:ascii="Times New Roman" w:hAnsi="Times New Roman"/>
                <w:sz w:val="24"/>
                <w:szCs w:val="24"/>
              </w:rPr>
              <w:t>Знает теоретические основы и опыт производства и эксплуатации транспорта для принятия решений в профессиональной деятельности</w:t>
            </w:r>
            <w:r w:rsidRPr="00DA06E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A06ED" w:rsidTr="009B5F43">
        <w:tc>
          <w:tcPr>
            <w:tcW w:w="4485" w:type="dxa"/>
          </w:tcPr>
          <w:p w:rsidR="00DA06ED" w:rsidRPr="00DA06ED" w:rsidRDefault="00DA06ED" w:rsidP="009B5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6ED">
              <w:rPr>
                <w:rFonts w:ascii="Times New Roman" w:hAnsi="Times New Roman"/>
                <w:b/>
                <w:sz w:val="24"/>
                <w:szCs w:val="24"/>
              </w:rPr>
              <w:t xml:space="preserve">ОПК-10. </w:t>
            </w:r>
            <w:r w:rsidRPr="00DA06ED">
              <w:rPr>
                <w:rFonts w:ascii="Times New Roman" w:hAnsi="Times New Roman"/>
                <w:sz w:val="24"/>
                <w:szCs w:val="24"/>
              </w:rPr>
              <w:t>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5085" w:type="dxa"/>
          </w:tcPr>
          <w:p w:rsidR="00DA06ED" w:rsidRPr="00DA06ED" w:rsidRDefault="00D23C36" w:rsidP="009B5F4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ОПК-10.1.1</w:t>
            </w:r>
            <w:r w:rsidR="00DA06ED" w:rsidRPr="00DA06E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3C36">
              <w:rPr>
                <w:rFonts w:ascii="Times New Roman" w:hAnsi="Times New Roman"/>
                <w:snapToGrid w:val="0"/>
                <w:sz w:val="24"/>
                <w:szCs w:val="24"/>
              </w:rPr>
              <w:t>Знает</w:t>
            </w:r>
            <w:r w:rsidRPr="00D23C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D23C36">
              <w:rPr>
                <w:rFonts w:ascii="Times New Roman" w:hAnsi="Times New Roman"/>
                <w:bCs/>
              </w:rPr>
              <w:t xml:space="preserve"> </w:t>
            </w:r>
            <w:r w:rsidRPr="00D23C36">
              <w:rPr>
                <w:rFonts w:ascii="Times New Roman" w:hAnsi="Times New Roman"/>
                <w:bCs/>
                <w:sz w:val="24"/>
                <w:szCs w:val="24"/>
              </w:rPr>
              <w:t>способы формулирования и решения научно-технических задач в области профессиональной деятельности</w:t>
            </w:r>
          </w:p>
        </w:tc>
      </w:tr>
    </w:tbl>
    <w:p w:rsidR="00D23C36" w:rsidRDefault="00D23C36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1. История, современные тенденции и перспектива развития железнодорожно</w:t>
      </w:r>
      <w:r>
        <w:rPr>
          <w:rFonts w:ascii="Times New Roman" w:hAnsi="Times New Roman"/>
          <w:sz w:val="24"/>
          <w:szCs w:val="24"/>
        </w:rPr>
        <w:t>го</w:t>
      </w:r>
      <w:r w:rsidRPr="00DA06ED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а.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2.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п</w:t>
      </w:r>
      <w:r w:rsidRPr="00DA06ED"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 xml:space="preserve"> и путево</w:t>
      </w:r>
      <w:r>
        <w:rPr>
          <w:rFonts w:ascii="Times New Roman" w:hAnsi="Times New Roman"/>
          <w:sz w:val="24"/>
          <w:szCs w:val="24"/>
        </w:rPr>
        <w:t>го</w:t>
      </w:r>
      <w:r w:rsidRPr="00DA06ED">
        <w:rPr>
          <w:rFonts w:ascii="Times New Roman" w:hAnsi="Times New Roman"/>
          <w:sz w:val="24"/>
          <w:szCs w:val="24"/>
        </w:rPr>
        <w:t xml:space="preserve"> хозяйств</w:t>
      </w:r>
      <w:r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3.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э</w:t>
      </w:r>
      <w:r w:rsidRPr="00DA06ED">
        <w:rPr>
          <w:rFonts w:ascii="Times New Roman" w:hAnsi="Times New Roman"/>
          <w:sz w:val="24"/>
          <w:szCs w:val="24"/>
        </w:rPr>
        <w:t>лектроснабжени</w:t>
      </w:r>
      <w:r>
        <w:rPr>
          <w:rFonts w:ascii="Times New Roman" w:hAnsi="Times New Roman"/>
          <w:sz w:val="24"/>
          <w:szCs w:val="24"/>
        </w:rPr>
        <w:t>я</w:t>
      </w:r>
      <w:r w:rsidRPr="00DA06ED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lastRenderedPageBreak/>
        <w:t xml:space="preserve">4.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п</w:t>
      </w:r>
      <w:r w:rsidRPr="00DA06ED">
        <w:rPr>
          <w:rFonts w:ascii="Times New Roman" w:hAnsi="Times New Roman"/>
          <w:sz w:val="24"/>
          <w:szCs w:val="24"/>
        </w:rPr>
        <w:t>одвижно</w:t>
      </w:r>
      <w:r>
        <w:rPr>
          <w:rFonts w:ascii="Times New Roman" w:hAnsi="Times New Roman"/>
          <w:sz w:val="24"/>
          <w:szCs w:val="24"/>
        </w:rPr>
        <w:t>го</w:t>
      </w:r>
      <w:r w:rsidRPr="00DA06ED">
        <w:rPr>
          <w:rFonts w:ascii="Times New Roman" w:hAnsi="Times New Roman"/>
          <w:sz w:val="24"/>
          <w:szCs w:val="24"/>
        </w:rPr>
        <w:t xml:space="preserve"> состав</w:t>
      </w:r>
      <w:r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. Локом</w:t>
      </w:r>
      <w:r w:rsidR="00D23C36">
        <w:rPr>
          <w:rFonts w:ascii="Times New Roman" w:hAnsi="Times New Roman"/>
          <w:sz w:val="24"/>
          <w:szCs w:val="24"/>
        </w:rPr>
        <w:t>отивное и вагонное хозяйство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5.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втоматик</w:t>
      </w:r>
      <w:r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>, телемеханик</w:t>
      </w:r>
      <w:r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 xml:space="preserve"> и связ</w:t>
      </w:r>
      <w:r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6. История, современные тенденции и перспектива развития </w:t>
      </w:r>
      <w:r>
        <w:rPr>
          <w:rFonts w:ascii="Times New Roman" w:hAnsi="Times New Roman"/>
          <w:sz w:val="24"/>
          <w:szCs w:val="24"/>
        </w:rPr>
        <w:t>р</w:t>
      </w:r>
      <w:r w:rsidRPr="00DA06ED">
        <w:rPr>
          <w:rFonts w:ascii="Times New Roman" w:hAnsi="Times New Roman"/>
          <w:sz w:val="24"/>
          <w:szCs w:val="24"/>
        </w:rPr>
        <w:t>аздельны</w:t>
      </w:r>
      <w:r>
        <w:rPr>
          <w:rFonts w:ascii="Times New Roman" w:hAnsi="Times New Roman"/>
          <w:sz w:val="24"/>
          <w:szCs w:val="24"/>
        </w:rPr>
        <w:t>х</w:t>
      </w:r>
      <w:r w:rsidRPr="00DA06ED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ов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DA06ED" w:rsidRPr="00DA06ED" w:rsidRDefault="00DA06ED" w:rsidP="00DA06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7. История, современные тенденции и перспектива развития </w:t>
      </w:r>
      <w:r w:rsidR="00094A62">
        <w:rPr>
          <w:rFonts w:ascii="Times New Roman" w:hAnsi="Times New Roman"/>
          <w:sz w:val="24"/>
          <w:szCs w:val="24"/>
        </w:rPr>
        <w:t>о</w:t>
      </w:r>
      <w:r w:rsidRPr="00DA06ED">
        <w:rPr>
          <w:rFonts w:ascii="Times New Roman" w:hAnsi="Times New Roman"/>
          <w:sz w:val="24"/>
          <w:szCs w:val="24"/>
        </w:rPr>
        <w:t>рганизаци</w:t>
      </w:r>
      <w:r w:rsidR="00094A62"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 xml:space="preserve"> перевозок и движения поездов.</w:t>
      </w:r>
    </w:p>
    <w:p w:rsidR="00F74099" w:rsidRDefault="00DA06ED" w:rsidP="00DA06ED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06ED">
        <w:rPr>
          <w:rFonts w:ascii="Times New Roman" w:hAnsi="Times New Roman"/>
          <w:sz w:val="24"/>
          <w:szCs w:val="24"/>
        </w:rPr>
        <w:t xml:space="preserve">8. </w:t>
      </w:r>
      <w:r w:rsidR="00094A62" w:rsidRPr="00094A62">
        <w:rPr>
          <w:rFonts w:ascii="Times New Roman" w:hAnsi="Times New Roman"/>
          <w:sz w:val="24"/>
          <w:szCs w:val="24"/>
        </w:rPr>
        <w:t xml:space="preserve">История, современные тенденции и перспектива развития </w:t>
      </w:r>
      <w:r w:rsidR="00094A62">
        <w:rPr>
          <w:rFonts w:ascii="Times New Roman" w:hAnsi="Times New Roman"/>
          <w:sz w:val="24"/>
          <w:szCs w:val="24"/>
        </w:rPr>
        <w:t>м</w:t>
      </w:r>
      <w:r w:rsidRPr="00DA06ED">
        <w:rPr>
          <w:rFonts w:ascii="Times New Roman" w:hAnsi="Times New Roman"/>
          <w:sz w:val="24"/>
          <w:szCs w:val="24"/>
        </w:rPr>
        <w:t>етрополитен</w:t>
      </w:r>
      <w:r w:rsidR="00094A62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F74099" w:rsidRDefault="00F74099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2A27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2A270A">
        <w:rPr>
          <w:rFonts w:ascii="Times New Roman" w:hAnsi="Times New Roman"/>
          <w:sz w:val="24"/>
          <w:szCs w:val="24"/>
        </w:rPr>
        <w:t>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094A62" w:rsidRDefault="00094A62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A270A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A270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7C26F9">
        <w:rPr>
          <w:rFonts w:ascii="Times New Roman" w:hAnsi="Times New Roman"/>
          <w:sz w:val="24"/>
          <w:szCs w:val="24"/>
        </w:rPr>
        <w:t>6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A270A">
        <w:rPr>
          <w:rFonts w:ascii="Times New Roman" w:hAnsi="Times New Roman"/>
          <w:sz w:val="24"/>
          <w:szCs w:val="24"/>
        </w:rPr>
        <w:t>24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A270A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2A270A">
        <w:rPr>
          <w:rFonts w:ascii="Times New Roman" w:hAnsi="Times New Roman"/>
          <w:sz w:val="24"/>
          <w:szCs w:val="24"/>
        </w:rPr>
        <w:t>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A270A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- для заочной формы обучения</w:t>
      </w:r>
      <w:bookmarkStart w:id="0" w:name="_GoBack"/>
      <w:bookmarkEnd w:id="0"/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лекции – 4 часа;</w:t>
      </w: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самостоятельная работа – 91 час;</w:t>
      </w:r>
    </w:p>
    <w:p w:rsidR="00094A62" w:rsidRPr="00094A62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контроль – 9 часов;</w:t>
      </w:r>
    </w:p>
    <w:p w:rsidR="00A517A4" w:rsidRDefault="00094A62" w:rsidP="00094A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A62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C4A8B" w:rsidRDefault="00AC4A8B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C4A8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284775E"/>
    <w:multiLevelType w:val="hybridMultilevel"/>
    <w:tmpl w:val="621AD5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3102"/>
    <w:rsid w:val="00043B41"/>
    <w:rsid w:val="00094A62"/>
    <w:rsid w:val="000C1F83"/>
    <w:rsid w:val="00174343"/>
    <w:rsid w:val="00196080"/>
    <w:rsid w:val="001F06A8"/>
    <w:rsid w:val="001F61F0"/>
    <w:rsid w:val="00255515"/>
    <w:rsid w:val="00293102"/>
    <w:rsid w:val="002A270A"/>
    <w:rsid w:val="002C18B8"/>
    <w:rsid w:val="002F441C"/>
    <w:rsid w:val="00304365"/>
    <w:rsid w:val="00402181"/>
    <w:rsid w:val="00526515"/>
    <w:rsid w:val="0053211A"/>
    <w:rsid w:val="005D5B4B"/>
    <w:rsid w:val="005D5FF5"/>
    <w:rsid w:val="0067520C"/>
    <w:rsid w:val="00692269"/>
    <w:rsid w:val="006A4C23"/>
    <w:rsid w:val="006D5941"/>
    <w:rsid w:val="007A70DD"/>
    <w:rsid w:val="007C26F9"/>
    <w:rsid w:val="007D7FCE"/>
    <w:rsid w:val="008926F2"/>
    <w:rsid w:val="008E3C05"/>
    <w:rsid w:val="008F2355"/>
    <w:rsid w:val="009C69EF"/>
    <w:rsid w:val="00A327B7"/>
    <w:rsid w:val="00A517A4"/>
    <w:rsid w:val="00A873A7"/>
    <w:rsid w:val="00AC4A8B"/>
    <w:rsid w:val="00AD3EEB"/>
    <w:rsid w:val="00B97D51"/>
    <w:rsid w:val="00BA630D"/>
    <w:rsid w:val="00C25DDD"/>
    <w:rsid w:val="00CB4914"/>
    <w:rsid w:val="00CB5CC7"/>
    <w:rsid w:val="00CE6AF9"/>
    <w:rsid w:val="00D23C36"/>
    <w:rsid w:val="00DA06ED"/>
    <w:rsid w:val="00DA0B57"/>
    <w:rsid w:val="00DC25D5"/>
    <w:rsid w:val="00E706FF"/>
    <w:rsid w:val="00EB7877"/>
    <w:rsid w:val="00F27EAD"/>
    <w:rsid w:val="00F74099"/>
    <w:rsid w:val="00F832B8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6D5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6D5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25</cp:revision>
  <dcterms:created xsi:type="dcterms:W3CDTF">2020-01-17T08:42:00Z</dcterms:created>
  <dcterms:modified xsi:type="dcterms:W3CDTF">2023-05-10T14:15:00Z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</Properties>
</file>