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F8" w:rsidRPr="00AB14F6" w:rsidRDefault="005C75F8" w:rsidP="005C75F8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B00A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10 </w:t>
      </w:r>
      <w:r w:rsidRPr="00AB14F6">
        <w:rPr>
          <w:rFonts w:ascii="Times New Roman" w:eastAsia="Times New Roman" w:hAnsi="Times New Roman"/>
          <w:b/>
          <w:sz w:val="24"/>
          <w:szCs w:val="24"/>
        </w:rPr>
        <w:t>Этапы, методы, методики и техники психологического консультирования, специфика разработки и реализации программ по предоставлению психологических услуг с учетом возраста, пола и состояния здоровья клиентов.</w:t>
      </w:r>
    </w:p>
    <w:p w:rsidR="005C75F8" w:rsidRPr="00AB14F6" w:rsidRDefault="005C75F8" w:rsidP="005C75F8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5F8" w:rsidRPr="00AD147C" w:rsidRDefault="005C75F8" w:rsidP="005C75F8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14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5C75F8" w:rsidRPr="00AD147C" w:rsidRDefault="005C75F8" w:rsidP="005C75F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14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5C75F8" w:rsidRPr="00AD147C" w:rsidRDefault="005C75F8" w:rsidP="005C7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7C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5C75F8" w:rsidRPr="009B00A9" w:rsidRDefault="005C75F8" w:rsidP="005C7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47C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5C75F8" w:rsidRPr="009B00A9" w:rsidRDefault="005C75F8" w:rsidP="005C75F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5C75F8" w:rsidRPr="009B00A9" w:rsidRDefault="005C75F8" w:rsidP="005C75F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5C75F8" w:rsidRPr="009B00A9" w:rsidRDefault="005C75F8" w:rsidP="005C75F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5C75F8" w:rsidRPr="009B00A9" w:rsidRDefault="005C75F8" w:rsidP="005C75F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5C75F8" w:rsidRPr="009B00A9" w:rsidRDefault="005C75F8" w:rsidP="005C7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1.Оценка степени суицидального риска. Психологические методы оценки.</w:t>
      </w:r>
    </w:p>
    <w:p w:rsidR="005C75F8" w:rsidRPr="009B00A9" w:rsidRDefault="005C75F8" w:rsidP="005C7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5C75F8" w:rsidRPr="009B00A9" w:rsidRDefault="005C75F8" w:rsidP="005C7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5C75F8" w:rsidRPr="009B00A9" w:rsidRDefault="005C75F8" w:rsidP="005C7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5C75F8" w:rsidRPr="009B00A9" w:rsidRDefault="005C75F8" w:rsidP="005C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5F8" w:rsidRPr="009B00A9" w:rsidRDefault="005C75F8" w:rsidP="005C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A9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5C75F8" w:rsidRPr="008968C0" w:rsidRDefault="005C75F8" w:rsidP="005C75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Вайнштейн, Л. А. Психология безопасности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труда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Л. А. Вайнштейн, К. Д. Яшин.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школа, 2019. — 333 с. — ISBN 978-985-06-3070-4.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https://e.lanbook.com/book/174651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5C75F8" w:rsidRPr="008968C0" w:rsidRDefault="005C75F8" w:rsidP="005C75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Кисляков, П. А.  Безопасность образовательной среды. Социальная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безопасность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П. А. Кисляков.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156 с. — (Высшее образование). — ISBN 978-5-534-11818-6.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https://urait.ru/bcode/495685 (дата обращения: 29.03.2021).</w:t>
      </w:r>
    </w:p>
    <w:p w:rsidR="005C75F8" w:rsidRPr="008968C0" w:rsidRDefault="005C75F8" w:rsidP="005C75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Психология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А. И. Донцов, Ю. П. Зинченко, О. Ю. Зотова, Е. Б. Перелыгина.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276 с. — (Высшее образование). — ISBN 978-5-534-04312-9.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https://urait.ru/bcode/489432 (дата обращения: 29.03.2021).</w:t>
      </w:r>
    </w:p>
    <w:p w:rsidR="005C75F8" w:rsidRPr="008968C0" w:rsidRDefault="005C75F8" w:rsidP="005C75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Романова, Н. Р. Актуальные проблемы психологии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Н. Р. Романова.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Иваново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ИГЭУ, 2020. — 104 с. — ISBN 978-5-00062-443-2.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https://e.lanbook.com/book/183940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5C75F8" w:rsidRPr="008968C0" w:rsidRDefault="005C75F8" w:rsidP="005C75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Суворова, Г. М.  Психологические основы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 / Г. М. Суворова.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182 с. — (Высшее образование). — ISBN 978-5-534-08342-2.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https://urait.ru/bcode/491352 (дата обращения: 29.03.2021).</w:t>
      </w:r>
    </w:p>
    <w:p w:rsidR="007C65DD" w:rsidRDefault="007C65DD">
      <w:bookmarkStart w:id="0" w:name="_GoBack"/>
      <w:bookmarkEnd w:id="0"/>
    </w:p>
    <w:sectPr w:rsidR="007C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E22"/>
    <w:multiLevelType w:val="hybridMultilevel"/>
    <w:tmpl w:val="46F8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F8"/>
    <w:rsid w:val="005C75F8"/>
    <w:rsid w:val="007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F40C7-424F-4F66-8A54-F054528D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5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2023-01-13T16:22:00Z</dcterms:created>
  <dcterms:modified xsi:type="dcterms:W3CDTF">2023-01-13T16:22:00Z</dcterms:modified>
</cp:coreProperties>
</file>