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2" w:rsidRPr="00493047" w:rsidRDefault="003749D2" w:rsidP="00493047">
      <w:pPr>
        <w:contextualSpacing/>
        <w:jc w:val="center"/>
      </w:pPr>
      <w:r w:rsidRPr="00493047">
        <w:t>АННОТАЦИЯ</w:t>
      </w:r>
    </w:p>
    <w:p w:rsidR="003749D2" w:rsidRPr="00493047" w:rsidRDefault="003749D2" w:rsidP="00493047">
      <w:pPr>
        <w:contextualSpacing/>
        <w:jc w:val="center"/>
      </w:pPr>
      <w:r w:rsidRPr="00493047">
        <w:t>Дисциплины</w:t>
      </w:r>
    </w:p>
    <w:p w:rsidR="005E32BC" w:rsidRPr="00493047" w:rsidRDefault="001218ED" w:rsidP="00493047">
      <w:pPr>
        <w:jc w:val="center"/>
        <w:rPr>
          <w:i/>
        </w:rPr>
      </w:pPr>
      <w:r w:rsidRPr="00493047">
        <w:rPr>
          <w:i/>
        </w:rPr>
        <w:t>Б</w:t>
      </w:r>
      <w:proofErr w:type="gramStart"/>
      <w:r w:rsidRPr="00493047">
        <w:rPr>
          <w:i/>
        </w:rPr>
        <w:t>1</w:t>
      </w:r>
      <w:proofErr w:type="gramEnd"/>
      <w:r w:rsidRPr="00493047">
        <w:rPr>
          <w:i/>
        </w:rPr>
        <w:t>.В</w:t>
      </w:r>
      <w:r w:rsidR="00160918" w:rsidRPr="00493047">
        <w:rPr>
          <w:i/>
        </w:rPr>
        <w:t>2</w:t>
      </w:r>
      <w:r w:rsidR="005E32BC" w:rsidRPr="00493047">
        <w:t xml:space="preserve"> «</w:t>
      </w:r>
      <w:r w:rsidR="00160918" w:rsidRPr="00493047">
        <w:rPr>
          <w:i/>
        </w:rPr>
        <w:t>АЛГЕБРА ЛОГИКИ</w:t>
      </w:r>
      <w:r w:rsidR="005E32BC" w:rsidRPr="00493047">
        <w:rPr>
          <w:i/>
        </w:rPr>
        <w:t xml:space="preserve">» </w:t>
      </w:r>
    </w:p>
    <w:p w:rsidR="003749D2" w:rsidRPr="00493047" w:rsidRDefault="003749D2" w:rsidP="00493047">
      <w:pPr>
        <w:contextualSpacing/>
        <w:rPr>
          <w:i/>
        </w:rPr>
      </w:pPr>
    </w:p>
    <w:p w:rsidR="005E32BC" w:rsidRPr="00493047" w:rsidRDefault="003749D2" w:rsidP="00493047">
      <w:pPr>
        <w:rPr>
          <w:i/>
        </w:rPr>
      </w:pPr>
      <w:r w:rsidRPr="00493047">
        <w:t xml:space="preserve">Направление </w:t>
      </w:r>
      <w:r w:rsidR="00081F98" w:rsidRPr="00493047">
        <w:t xml:space="preserve">подготовки </w:t>
      </w:r>
      <w:r w:rsidR="001218ED" w:rsidRPr="00493047">
        <w:rPr>
          <w:i/>
        </w:rPr>
        <w:t xml:space="preserve">09.03.01 </w:t>
      </w:r>
      <w:r w:rsidR="005E32BC" w:rsidRPr="00493047">
        <w:rPr>
          <w:i/>
        </w:rPr>
        <w:t>“</w:t>
      </w:r>
      <w:r w:rsidR="001218ED" w:rsidRPr="00493047">
        <w:rPr>
          <w:i/>
        </w:rPr>
        <w:t xml:space="preserve">Информатика и </w:t>
      </w:r>
      <w:r w:rsidR="00801063" w:rsidRPr="00493047">
        <w:rPr>
          <w:i/>
        </w:rPr>
        <w:t>вычислительная</w:t>
      </w:r>
      <w:r w:rsidR="001218ED" w:rsidRPr="00493047">
        <w:rPr>
          <w:i/>
        </w:rPr>
        <w:t xml:space="preserve"> техника</w:t>
      </w:r>
      <w:r w:rsidR="005E32BC" w:rsidRPr="00493047">
        <w:rPr>
          <w:i/>
        </w:rPr>
        <w:t>”</w:t>
      </w:r>
    </w:p>
    <w:p w:rsidR="005E32BC" w:rsidRPr="00493047" w:rsidRDefault="00D4425C" w:rsidP="00493047">
      <w:r w:rsidRPr="00493047">
        <w:t>Профил</w:t>
      </w:r>
      <w:r w:rsidR="001218ED" w:rsidRPr="00493047">
        <w:t>ь</w:t>
      </w:r>
    </w:p>
    <w:p w:rsidR="005E32BC" w:rsidRPr="00493047" w:rsidRDefault="001218ED" w:rsidP="00493047">
      <w:r w:rsidRPr="00493047">
        <w:t>«Программное обеспечение средств вычислительной техники и автоматизированных систем»</w:t>
      </w:r>
    </w:p>
    <w:p w:rsidR="00D4425C" w:rsidRPr="00493047" w:rsidRDefault="003749D2" w:rsidP="00493047">
      <w:pPr>
        <w:contextualSpacing/>
        <w:jc w:val="both"/>
      </w:pPr>
      <w:r w:rsidRPr="00493047">
        <w:t>Квалификация (степень) выпускника –</w:t>
      </w:r>
      <w:r w:rsidR="00493047" w:rsidRPr="00493047">
        <w:rPr>
          <w:lang w:val="en-US"/>
        </w:rPr>
        <w:t xml:space="preserve"> </w:t>
      </w:r>
      <w:r w:rsidR="00D4425C" w:rsidRPr="00493047">
        <w:t>Бакалавр</w:t>
      </w:r>
    </w:p>
    <w:p w:rsidR="00D4425C" w:rsidRPr="00493047" w:rsidRDefault="00D4425C" w:rsidP="00493047">
      <w:pPr>
        <w:contextualSpacing/>
        <w:jc w:val="both"/>
      </w:pPr>
    </w:p>
    <w:p w:rsidR="003749D2" w:rsidRPr="00493047" w:rsidRDefault="003749D2" w:rsidP="00493047">
      <w:pPr>
        <w:contextualSpacing/>
        <w:jc w:val="both"/>
        <w:rPr>
          <w:b/>
        </w:rPr>
      </w:pPr>
      <w:r w:rsidRPr="00493047">
        <w:rPr>
          <w:b/>
        </w:rPr>
        <w:t>1. Место дисциплины в структуре основной профессиональной образовательной программы</w:t>
      </w:r>
    </w:p>
    <w:p w:rsidR="00D4425C" w:rsidRPr="00493047" w:rsidRDefault="00081F98" w:rsidP="00493047">
      <w:pPr>
        <w:ind w:firstLine="709"/>
        <w:contextualSpacing/>
        <w:jc w:val="both"/>
      </w:pPr>
      <w:r w:rsidRPr="00493047">
        <w:t xml:space="preserve">Дисциплина относится к обязательной </w:t>
      </w:r>
      <w:r w:rsidR="00D4425C" w:rsidRPr="00493047">
        <w:t>части/части</w:t>
      </w:r>
      <w:r w:rsidRPr="00493047">
        <w:t>, формируемой участниками образовательных отношений блока 1 «Дисциплины (модули)».</w:t>
      </w:r>
    </w:p>
    <w:p w:rsidR="00D4425C" w:rsidRPr="00493047" w:rsidRDefault="00D4425C" w:rsidP="00493047">
      <w:pPr>
        <w:contextualSpacing/>
        <w:jc w:val="both"/>
      </w:pPr>
    </w:p>
    <w:p w:rsidR="003749D2" w:rsidRPr="00493047" w:rsidRDefault="003749D2" w:rsidP="00493047">
      <w:pPr>
        <w:contextualSpacing/>
        <w:jc w:val="both"/>
        <w:rPr>
          <w:b/>
        </w:rPr>
      </w:pPr>
      <w:r w:rsidRPr="00493047">
        <w:rPr>
          <w:b/>
        </w:rPr>
        <w:t>2. Цель и задачи дисциплины</w:t>
      </w:r>
    </w:p>
    <w:p w:rsidR="00160918" w:rsidRPr="00493047" w:rsidRDefault="00160918" w:rsidP="00493047">
      <w:pPr>
        <w:ind w:firstLine="540"/>
        <w:contextualSpacing/>
        <w:jc w:val="both"/>
      </w:pPr>
      <w:r w:rsidRPr="00493047">
        <w:t>Целью изучения дисциплины «Алгебра логики» является получение теоретических и практических навыков по вопросам использования алгебры логики для</w:t>
      </w:r>
      <w:r w:rsidRPr="00493047">
        <w:rPr>
          <w:b/>
          <w:i/>
        </w:rPr>
        <w:t xml:space="preserve"> </w:t>
      </w:r>
      <w:r w:rsidRPr="00493047">
        <w:t>логического проектирования цифровых устройств и программных продуктов.</w:t>
      </w:r>
    </w:p>
    <w:p w:rsidR="00160918" w:rsidRPr="00493047" w:rsidRDefault="00160918" w:rsidP="00493047">
      <w:pPr>
        <w:ind w:firstLine="709"/>
        <w:contextualSpacing/>
        <w:jc w:val="both"/>
        <w:outlineLvl w:val="0"/>
      </w:pPr>
      <w:r w:rsidRPr="00493047">
        <w:t>Для достижения поставленной цели решаются следующие задачи:</w:t>
      </w:r>
    </w:p>
    <w:p w:rsidR="00160918" w:rsidRPr="00493047" w:rsidRDefault="00160918" w:rsidP="00493047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</w:pPr>
      <w:r w:rsidRPr="00493047">
        <w:t xml:space="preserve"> изучение основных законов алгебры логики;</w:t>
      </w:r>
    </w:p>
    <w:p w:rsidR="00160918" w:rsidRPr="00493047" w:rsidRDefault="00160918" w:rsidP="00493047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</w:pPr>
      <w:r w:rsidRPr="00493047">
        <w:t>изучение основ булевой алгебры;</w:t>
      </w:r>
    </w:p>
    <w:p w:rsidR="00160918" w:rsidRPr="00493047" w:rsidRDefault="00160918" w:rsidP="00493047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</w:pPr>
      <w:r w:rsidRPr="00493047">
        <w:t xml:space="preserve">изучение методов и алгоритмов минимизации булевых функций; </w:t>
      </w:r>
    </w:p>
    <w:p w:rsidR="00160918" w:rsidRPr="00493047" w:rsidRDefault="00160918" w:rsidP="00493047">
      <w:pPr>
        <w:widowControl w:val="0"/>
        <w:numPr>
          <w:ilvl w:val="0"/>
          <w:numId w:val="14"/>
        </w:numPr>
        <w:suppressAutoHyphens/>
        <w:autoSpaceDE w:val="0"/>
        <w:ind w:left="0" w:firstLine="709"/>
        <w:jc w:val="both"/>
      </w:pPr>
      <w:r w:rsidRPr="00493047">
        <w:t>изучение основ приложений алгебры логики к решению технических задач и программирования.</w:t>
      </w:r>
    </w:p>
    <w:p w:rsidR="00D4425C" w:rsidRPr="00493047" w:rsidRDefault="00D4425C" w:rsidP="00493047">
      <w:pPr>
        <w:jc w:val="both"/>
      </w:pPr>
    </w:p>
    <w:p w:rsidR="003749D2" w:rsidRPr="00493047" w:rsidRDefault="003749D2" w:rsidP="00493047">
      <w:pPr>
        <w:contextualSpacing/>
        <w:jc w:val="both"/>
        <w:rPr>
          <w:b/>
        </w:rPr>
      </w:pPr>
      <w:r w:rsidRPr="00493047">
        <w:rPr>
          <w:b/>
        </w:rPr>
        <w:t xml:space="preserve">3. Перечень планируемых результатов </w:t>
      </w:r>
      <w:proofErr w:type="gramStart"/>
      <w:r w:rsidRPr="00493047">
        <w:rPr>
          <w:b/>
        </w:rPr>
        <w:t>обучения по дисциплине</w:t>
      </w:r>
      <w:proofErr w:type="gramEnd"/>
    </w:p>
    <w:p w:rsidR="00423CA1" w:rsidRPr="00493047" w:rsidRDefault="00423CA1" w:rsidP="00493047">
      <w:pPr>
        <w:ind w:firstLine="709"/>
        <w:jc w:val="both"/>
      </w:pPr>
      <w:r w:rsidRPr="00493047">
        <w:t xml:space="preserve">Изучение дисциплины направлено на формирование следующих </w:t>
      </w:r>
      <w:r w:rsidR="008375F6" w:rsidRPr="00493047">
        <w:t xml:space="preserve">компетенций, </w:t>
      </w:r>
      <w:proofErr w:type="spellStart"/>
      <w:r w:rsidR="008375F6" w:rsidRPr="00493047">
        <w:t>сформированность</w:t>
      </w:r>
      <w:proofErr w:type="spellEnd"/>
      <w:r w:rsidRPr="00493047">
        <w:t xml:space="preserve">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/>
      </w:tblPr>
      <w:tblGrid>
        <w:gridCol w:w="4659"/>
        <w:gridCol w:w="4685"/>
      </w:tblGrid>
      <w:tr w:rsidR="002014A6" w:rsidRPr="00493047" w:rsidTr="00597F2C">
        <w:tc>
          <w:tcPr>
            <w:tcW w:w="4659" w:type="dxa"/>
          </w:tcPr>
          <w:p w:rsidR="002014A6" w:rsidRPr="00493047" w:rsidRDefault="002014A6" w:rsidP="00493047">
            <w:pPr>
              <w:jc w:val="center"/>
              <w:rPr>
                <w:b/>
                <w:bCs/>
                <w:sz w:val="22"/>
                <w:szCs w:val="22"/>
              </w:rPr>
            </w:pPr>
            <w:r w:rsidRPr="00493047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4685" w:type="dxa"/>
          </w:tcPr>
          <w:p w:rsidR="002014A6" w:rsidRPr="00493047" w:rsidRDefault="002014A6" w:rsidP="00493047">
            <w:pPr>
              <w:jc w:val="center"/>
              <w:rPr>
                <w:b/>
                <w:bCs/>
                <w:sz w:val="22"/>
                <w:szCs w:val="22"/>
              </w:rPr>
            </w:pPr>
            <w:r w:rsidRPr="00493047">
              <w:rPr>
                <w:b/>
                <w:bCs/>
                <w:sz w:val="22"/>
                <w:szCs w:val="22"/>
              </w:rPr>
              <w:t>Индикатор компетенции</w:t>
            </w:r>
          </w:p>
          <w:p w:rsidR="008C2D5B" w:rsidRPr="00493047" w:rsidRDefault="008C2D5B" w:rsidP="0049304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014A6" w:rsidRPr="00493047" w:rsidTr="00493047">
        <w:trPr>
          <w:trHeight w:val="611"/>
        </w:trPr>
        <w:tc>
          <w:tcPr>
            <w:tcW w:w="4659" w:type="dxa"/>
          </w:tcPr>
          <w:p w:rsidR="005E32BC" w:rsidRPr="00493047" w:rsidRDefault="005E32BC" w:rsidP="00493047">
            <w:pPr>
              <w:widowControl w:val="0"/>
              <w:jc w:val="both"/>
            </w:pPr>
            <w:r w:rsidRPr="00493047">
              <w:t>ПК-</w:t>
            </w:r>
            <w:r w:rsidR="00972701" w:rsidRPr="00493047">
              <w:t>1.1.1</w:t>
            </w:r>
          </w:p>
          <w:p w:rsidR="002014A6" w:rsidRPr="00493047" w:rsidRDefault="002014A6" w:rsidP="00493047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4685" w:type="dxa"/>
          </w:tcPr>
          <w:p w:rsidR="000B7362" w:rsidRPr="00493047" w:rsidRDefault="007A16A1" w:rsidP="00493047">
            <w:pPr>
              <w:widowControl w:val="0"/>
              <w:jc w:val="both"/>
            </w:pPr>
            <w:r w:rsidRPr="00493047">
              <w:rPr>
                <w:bCs/>
                <w:color w:val="000000"/>
              </w:rPr>
              <w:t>Знает возможности существующей программно-технической архитектуры.</w:t>
            </w:r>
          </w:p>
        </w:tc>
      </w:tr>
      <w:tr w:rsidR="002014A6" w:rsidRPr="00493047" w:rsidTr="00597F2C">
        <w:tc>
          <w:tcPr>
            <w:tcW w:w="4659" w:type="dxa"/>
          </w:tcPr>
          <w:p w:rsidR="002014A6" w:rsidRPr="00493047" w:rsidRDefault="005E32BC" w:rsidP="00493047">
            <w:pPr>
              <w:widowControl w:val="0"/>
              <w:jc w:val="both"/>
              <w:rPr>
                <w:i/>
                <w:highlight w:val="yellow"/>
              </w:rPr>
            </w:pPr>
            <w:r w:rsidRPr="00493047">
              <w:t>ПК-</w:t>
            </w:r>
            <w:r w:rsidR="00972701" w:rsidRPr="00493047">
              <w:t>1.1.2</w:t>
            </w:r>
          </w:p>
        </w:tc>
        <w:tc>
          <w:tcPr>
            <w:tcW w:w="4685" w:type="dxa"/>
          </w:tcPr>
          <w:p w:rsidR="002014A6" w:rsidRPr="00493047" w:rsidRDefault="007A16A1" w:rsidP="00493047">
            <w:pPr>
              <w:widowControl w:val="0"/>
              <w:jc w:val="both"/>
              <w:rPr>
                <w:highlight w:val="yellow"/>
              </w:rPr>
            </w:pPr>
            <w:r w:rsidRPr="00493047">
              <w:rPr>
                <w:bCs/>
                <w:color w:val="000000"/>
              </w:rPr>
              <w:t>Знает методологии разработки программного обеспечения и технологии программирования.</w:t>
            </w:r>
          </w:p>
        </w:tc>
      </w:tr>
      <w:tr w:rsidR="005E32BC" w:rsidRPr="00493047" w:rsidTr="00597F2C">
        <w:tc>
          <w:tcPr>
            <w:tcW w:w="4659" w:type="dxa"/>
          </w:tcPr>
          <w:p w:rsidR="005E32BC" w:rsidRPr="00493047" w:rsidRDefault="000B7362" w:rsidP="00493047">
            <w:pPr>
              <w:widowControl w:val="0"/>
              <w:jc w:val="both"/>
              <w:rPr>
                <w:color w:val="000000"/>
              </w:rPr>
            </w:pPr>
            <w:r w:rsidRPr="00493047">
              <w:t>ПК –</w:t>
            </w:r>
            <w:r w:rsidR="00972701" w:rsidRPr="00493047">
              <w:t>1.1.3</w:t>
            </w:r>
          </w:p>
        </w:tc>
        <w:tc>
          <w:tcPr>
            <w:tcW w:w="4685" w:type="dxa"/>
          </w:tcPr>
          <w:p w:rsidR="005E32BC" w:rsidRPr="00493047" w:rsidRDefault="007A16A1" w:rsidP="00493047">
            <w:pPr>
              <w:widowControl w:val="0"/>
              <w:jc w:val="both"/>
              <w:rPr>
                <w:color w:val="000000"/>
              </w:rPr>
            </w:pPr>
            <w:r w:rsidRPr="00493047">
              <w:rPr>
                <w:bCs/>
                <w:color w:val="000000"/>
              </w:rPr>
              <w:t>Знает методологии и технологии проектирования и использования баз данных.</w:t>
            </w:r>
          </w:p>
        </w:tc>
      </w:tr>
      <w:tr w:rsidR="005E32BC" w:rsidRPr="00493047" w:rsidTr="00597F2C">
        <w:tc>
          <w:tcPr>
            <w:tcW w:w="4659" w:type="dxa"/>
          </w:tcPr>
          <w:p w:rsidR="000B7362" w:rsidRPr="00493047" w:rsidRDefault="00972701" w:rsidP="00493047">
            <w:pPr>
              <w:widowControl w:val="0"/>
              <w:jc w:val="both"/>
            </w:pPr>
            <w:r w:rsidRPr="00493047">
              <w:t>ПК-1.2.1</w:t>
            </w:r>
          </w:p>
          <w:p w:rsidR="005E32BC" w:rsidRPr="00493047" w:rsidRDefault="005E32BC" w:rsidP="0049304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685" w:type="dxa"/>
          </w:tcPr>
          <w:p w:rsidR="005E32BC" w:rsidRPr="00493047" w:rsidRDefault="00C47B69" w:rsidP="00493047">
            <w:pPr>
              <w:widowControl w:val="0"/>
              <w:jc w:val="both"/>
              <w:rPr>
                <w:color w:val="000000"/>
              </w:rPr>
            </w:pPr>
            <w:r w:rsidRPr="00493047">
              <w:rPr>
                <w:bCs/>
                <w:color w:val="000000"/>
              </w:rPr>
              <w:t>Умеет вырабатывать варианты реализации требований.</w:t>
            </w:r>
          </w:p>
        </w:tc>
      </w:tr>
      <w:tr w:rsidR="005E32BC" w:rsidRPr="00493047" w:rsidTr="00597F2C">
        <w:tc>
          <w:tcPr>
            <w:tcW w:w="4659" w:type="dxa"/>
          </w:tcPr>
          <w:p w:rsidR="000B7362" w:rsidRPr="00493047" w:rsidRDefault="00972701" w:rsidP="00493047">
            <w:pPr>
              <w:widowControl w:val="0"/>
              <w:jc w:val="both"/>
              <w:rPr>
                <w:color w:val="000000"/>
              </w:rPr>
            </w:pPr>
            <w:r w:rsidRPr="00493047">
              <w:rPr>
                <w:color w:val="000000"/>
              </w:rPr>
              <w:t>ПК-1.2.2</w:t>
            </w:r>
            <w:r w:rsidR="000B7362" w:rsidRPr="00493047">
              <w:rPr>
                <w:color w:val="000000"/>
              </w:rPr>
              <w:t xml:space="preserve"> </w:t>
            </w:r>
          </w:p>
          <w:p w:rsidR="005E32BC" w:rsidRPr="00493047" w:rsidRDefault="005E32BC" w:rsidP="0049304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685" w:type="dxa"/>
          </w:tcPr>
          <w:p w:rsidR="005E32BC" w:rsidRPr="00493047" w:rsidRDefault="00C47B69" w:rsidP="00493047">
            <w:pPr>
              <w:widowControl w:val="0"/>
              <w:jc w:val="both"/>
              <w:rPr>
                <w:color w:val="000000"/>
              </w:rPr>
            </w:pPr>
            <w:r w:rsidRPr="00493047">
              <w:rPr>
                <w:bCs/>
                <w:color w:val="000000"/>
              </w:rPr>
              <w:t>Умеет проводить оценку и обоснование рекомендуемых решений.</w:t>
            </w:r>
          </w:p>
        </w:tc>
      </w:tr>
      <w:tr w:rsidR="005E32BC" w:rsidRPr="00493047" w:rsidTr="00597F2C">
        <w:tc>
          <w:tcPr>
            <w:tcW w:w="4659" w:type="dxa"/>
          </w:tcPr>
          <w:p w:rsidR="000B7362" w:rsidRPr="00493047" w:rsidRDefault="00972701" w:rsidP="00493047">
            <w:pPr>
              <w:widowControl w:val="0"/>
              <w:jc w:val="both"/>
              <w:rPr>
                <w:color w:val="000000"/>
              </w:rPr>
            </w:pPr>
            <w:r w:rsidRPr="00493047">
              <w:rPr>
                <w:color w:val="000000"/>
              </w:rPr>
              <w:t>ПК-1.3.1</w:t>
            </w:r>
          </w:p>
          <w:p w:rsidR="000B7362" w:rsidRPr="00493047" w:rsidRDefault="000B7362" w:rsidP="00493047">
            <w:pPr>
              <w:widowControl w:val="0"/>
              <w:jc w:val="both"/>
              <w:rPr>
                <w:color w:val="000000"/>
              </w:rPr>
            </w:pPr>
          </w:p>
          <w:p w:rsidR="005E32BC" w:rsidRPr="00493047" w:rsidRDefault="005E32BC" w:rsidP="0049304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685" w:type="dxa"/>
          </w:tcPr>
          <w:p w:rsidR="005E32BC" w:rsidRPr="00493047" w:rsidRDefault="00C47B69" w:rsidP="00493047">
            <w:pPr>
              <w:widowControl w:val="0"/>
              <w:jc w:val="both"/>
              <w:rPr>
                <w:color w:val="000000"/>
              </w:rPr>
            </w:pPr>
            <w:r w:rsidRPr="00493047">
              <w:rPr>
                <w:bCs/>
                <w:color w:val="000000"/>
              </w:rPr>
              <w:t xml:space="preserve">Иметь навыки разработки и согласование технических спецификаций на программные </w:t>
            </w:r>
            <w:proofErr w:type="gramStart"/>
            <w:r w:rsidRPr="00493047">
              <w:rPr>
                <w:bCs/>
                <w:color w:val="000000"/>
              </w:rPr>
              <w:t>компоненты</w:t>
            </w:r>
            <w:proofErr w:type="gramEnd"/>
            <w:r w:rsidRPr="00493047">
              <w:rPr>
                <w:bCs/>
                <w:color w:val="000000"/>
              </w:rPr>
              <w:t xml:space="preserve"> и их взаимодействие с архитектором программного обеспечения.</w:t>
            </w:r>
          </w:p>
        </w:tc>
      </w:tr>
    </w:tbl>
    <w:p w:rsidR="002014A6" w:rsidRPr="00493047" w:rsidRDefault="002014A6" w:rsidP="00493047">
      <w:pPr>
        <w:jc w:val="both"/>
        <w:rPr>
          <w:i/>
          <w:highlight w:val="yellow"/>
        </w:rPr>
      </w:pPr>
    </w:p>
    <w:p w:rsidR="00493047" w:rsidRDefault="00493047" w:rsidP="00493047">
      <w:pPr>
        <w:contextualSpacing/>
        <w:jc w:val="both"/>
        <w:rPr>
          <w:b/>
          <w:lang w:val="en-US"/>
        </w:rPr>
      </w:pPr>
    </w:p>
    <w:p w:rsidR="00493047" w:rsidRDefault="00493047" w:rsidP="00493047">
      <w:pPr>
        <w:contextualSpacing/>
        <w:jc w:val="both"/>
        <w:rPr>
          <w:b/>
          <w:lang w:val="en-US"/>
        </w:rPr>
      </w:pPr>
    </w:p>
    <w:p w:rsidR="003749D2" w:rsidRPr="00493047" w:rsidRDefault="003749D2" w:rsidP="00493047">
      <w:pPr>
        <w:contextualSpacing/>
        <w:jc w:val="both"/>
        <w:rPr>
          <w:b/>
        </w:rPr>
      </w:pPr>
      <w:r w:rsidRPr="00493047">
        <w:rPr>
          <w:b/>
        </w:rPr>
        <w:lastRenderedPageBreak/>
        <w:t>4. Содержание и структура дисциплины</w:t>
      </w:r>
    </w:p>
    <w:p w:rsidR="00160918" w:rsidRPr="00493047" w:rsidRDefault="00160918" w:rsidP="00493047">
      <w:pPr>
        <w:pStyle w:val="zag"/>
        <w:ind w:firstLine="0"/>
        <w:jc w:val="both"/>
        <w:rPr>
          <w:b w:val="0"/>
          <w:sz w:val="24"/>
          <w:szCs w:val="24"/>
        </w:rPr>
      </w:pPr>
      <w:r w:rsidRPr="00493047">
        <w:rPr>
          <w:sz w:val="24"/>
          <w:szCs w:val="24"/>
        </w:rPr>
        <w:t xml:space="preserve">     </w:t>
      </w:r>
      <w:r w:rsidRPr="00493047">
        <w:rPr>
          <w:b w:val="0"/>
          <w:sz w:val="24"/>
          <w:szCs w:val="24"/>
        </w:rPr>
        <w:t>Введение.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Логические операции: отрицание, конъюнкция, дизъюнкция, импликация, эквивалентность.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Теорема о количестве значений  булевой функции от </w:t>
      </w:r>
      <w:r w:rsidRPr="00493047">
        <w:rPr>
          <w:rFonts w:ascii="Times New Roman" w:hAnsi="Times New Roman"/>
          <w:sz w:val="24"/>
          <w:szCs w:val="24"/>
          <w:lang w:val="en-US"/>
        </w:rPr>
        <w:t>n</w:t>
      </w:r>
      <w:r w:rsidRPr="00493047">
        <w:rPr>
          <w:rFonts w:ascii="Times New Roman" w:hAnsi="Times New Roman"/>
          <w:sz w:val="24"/>
          <w:szCs w:val="24"/>
        </w:rPr>
        <w:t xml:space="preserve"> переменных.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Определение равносильных формул. Основные равносильности: 11-равносильностей (законы идемпотентности, закон противоречия, закон исключенного третьего, закон снятия двойного отрицания, законы поглощения и др.).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Равносильности, выражающие одни логические операции через другие (6-равносильностей). Штрих Шеффера, стрелка Пирса. Сложение по модулю 2.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Равносильности, выражающие основные законы алгебры логики: коммутативность, ассоциативность, дистрибутивность.  </w:t>
      </w:r>
    </w:p>
    <w:p w:rsidR="00160918" w:rsidRPr="00493047" w:rsidRDefault="00160918" w:rsidP="00493047">
      <w:pPr>
        <w:pStyle w:val="aff3"/>
        <w:ind w:left="502"/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(6-равносильностей). 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Булева алгебра. Аксиомы булевой алгебры.  Интерпретации булевой алгебры.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Функции алгебры логики. Теорема о числе булевых функций от </w:t>
      </w:r>
      <w:r w:rsidRPr="00493047">
        <w:rPr>
          <w:rFonts w:ascii="Times New Roman" w:hAnsi="Times New Roman"/>
          <w:sz w:val="24"/>
          <w:szCs w:val="24"/>
          <w:lang w:val="en-US"/>
        </w:rPr>
        <w:t>n</w:t>
      </w:r>
      <w:r w:rsidRPr="00493047">
        <w:rPr>
          <w:rFonts w:ascii="Times New Roman" w:hAnsi="Times New Roman"/>
          <w:sz w:val="24"/>
          <w:szCs w:val="24"/>
        </w:rPr>
        <w:t xml:space="preserve"> переменных. Булевы функции от одной и двух переменных.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Представление произвольной функции алгебры логики в виде формулы алгебры логики.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Закон двойственности. Лемма о двойственных функциях. Теорема о двойственных функциях.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Дизъюнктивная нормальная форма (ДНФ) и совершенная дизъюнктивная нормальная форма (СДНФ). 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Конъюнктивная нормальная форма (КНФ) и совершенная конъюнктивная нормальная форма (СКНФ).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Приложение алгебры логики к технике.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Расчетный метод минимизации функций алгебры логики. Сокращенные, тупиковые и минимальные дизъюнктивные нормальные формы.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493047">
        <w:rPr>
          <w:rFonts w:ascii="Times New Roman" w:hAnsi="Times New Roman"/>
          <w:sz w:val="24"/>
          <w:szCs w:val="24"/>
        </w:rPr>
        <w:t>Квайна</w:t>
      </w:r>
      <w:proofErr w:type="spellEnd"/>
      <w:r w:rsidRPr="00493047">
        <w:rPr>
          <w:rFonts w:ascii="Times New Roman" w:hAnsi="Times New Roman"/>
          <w:sz w:val="24"/>
          <w:szCs w:val="24"/>
        </w:rPr>
        <w:t xml:space="preserve"> для ДНФ.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493047">
        <w:rPr>
          <w:rFonts w:ascii="Times New Roman" w:hAnsi="Times New Roman"/>
          <w:sz w:val="24"/>
          <w:szCs w:val="24"/>
        </w:rPr>
        <w:t>Квайна-МакКласки</w:t>
      </w:r>
      <w:proofErr w:type="spellEnd"/>
      <w:r w:rsidRPr="00493047">
        <w:rPr>
          <w:rFonts w:ascii="Times New Roman" w:hAnsi="Times New Roman"/>
          <w:sz w:val="24"/>
          <w:szCs w:val="24"/>
        </w:rPr>
        <w:t xml:space="preserve"> для ДНФ.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Метод диаграмм Вейча-Карно для ДНФ. 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Расчетный метод  минимизации для КНФ.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493047">
        <w:rPr>
          <w:rFonts w:ascii="Times New Roman" w:hAnsi="Times New Roman"/>
          <w:sz w:val="24"/>
          <w:szCs w:val="24"/>
        </w:rPr>
        <w:t>Квайна</w:t>
      </w:r>
      <w:proofErr w:type="spellEnd"/>
      <w:r w:rsidRPr="00493047">
        <w:rPr>
          <w:rFonts w:ascii="Times New Roman" w:hAnsi="Times New Roman"/>
          <w:sz w:val="24"/>
          <w:szCs w:val="24"/>
        </w:rPr>
        <w:t xml:space="preserve"> для КНФ.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493047">
        <w:rPr>
          <w:rFonts w:ascii="Times New Roman" w:hAnsi="Times New Roman"/>
          <w:sz w:val="24"/>
          <w:szCs w:val="24"/>
        </w:rPr>
        <w:t>Квайна-МакКласки</w:t>
      </w:r>
      <w:proofErr w:type="spellEnd"/>
      <w:r w:rsidRPr="00493047">
        <w:rPr>
          <w:rFonts w:ascii="Times New Roman" w:hAnsi="Times New Roman"/>
          <w:sz w:val="24"/>
          <w:szCs w:val="24"/>
        </w:rPr>
        <w:t xml:space="preserve"> для КНФ.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Метод диаграмм Вейча-Карно для КНФ.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Метод Петрика.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Минимизация частично определенных булевых функций.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 xml:space="preserve">Минимизация функций в базисах </w:t>
      </w:r>
      <w:proofErr w:type="gramStart"/>
      <w:r w:rsidRPr="00493047">
        <w:rPr>
          <w:rFonts w:ascii="Times New Roman" w:hAnsi="Times New Roman"/>
          <w:sz w:val="24"/>
          <w:szCs w:val="24"/>
        </w:rPr>
        <w:t>И-НЕ</w:t>
      </w:r>
      <w:proofErr w:type="gramEnd"/>
      <w:r w:rsidRPr="00493047">
        <w:rPr>
          <w:rFonts w:ascii="Times New Roman" w:hAnsi="Times New Roman"/>
          <w:sz w:val="24"/>
          <w:szCs w:val="24"/>
        </w:rPr>
        <w:t>, ИЛИ-НЕ.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Понятие функционально полной системы булевых функций.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93047">
        <w:rPr>
          <w:rFonts w:ascii="Times New Roman" w:hAnsi="Times New Roman"/>
          <w:sz w:val="24"/>
          <w:szCs w:val="24"/>
        </w:rPr>
        <w:t>Алгебра Жегалкина.</w:t>
      </w:r>
    </w:p>
    <w:p w:rsidR="00160918" w:rsidRPr="00493047" w:rsidRDefault="00160918" w:rsidP="00493047">
      <w:pPr>
        <w:pStyle w:val="af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93047">
        <w:rPr>
          <w:rFonts w:ascii="Times New Roman" w:hAnsi="Times New Roman"/>
          <w:sz w:val="24"/>
          <w:szCs w:val="24"/>
        </w:rPr>
        <w:t>Замыкание и замкнутые классы булевых функций</w:t>
      </w:r>
      <w:r w:rsidRPr="00493047">
        <w:rPr>
          <w:rFonts w:ascii="Times New Roman" w:hAnsi="Times New Roman"/>
          <w:sz w:val="28"/>
          <w:szCs w:val="28"/>
        </w:rPr>
        <w:t>.</w:t>
      </w:r>
    </w:p>
    <w:p w:rsidR="00160918" w:rsidRPr="00493047" w:rsidRDefault="00160918" w:rsidP="00493047">
      <w:pPr>
        <w:jc w:val="both"/>
        <w:rPr>
          <w:sz w:val="28"/>
          <w:szCs w:val="28"/>
        </w:rPr>
      </w:pPr>
    </w:p>
    <w:p w:rsidR="003749D2" w:rsidRPr="00493047" w:rsidRDefault="003749D2" w:rsidP="00493047">
      <w:pPr>
        <w:contextualSpacing/>
        <w:jc w:val="both"/>
        <w:rPr>
          <w:b/>
        </w:rPr>
      </w:pPr>
      <w:r w:rsidRPr="00493047">
        <w:rPr>
          <w:b/>
        </w:rPr>
        <w:t>5. Объем дисциплины и виды учебной работы</w:t>
      </w:r>
    </w:p>
    <w:p w:rsidR="003749D2" w:rsidRPr="00493047" w:rsidRDefault="003749D2" w:rsidP="00493047">
      <w:pPr>
        <w:contextualSpacing/>
        <w:jc w:val="both"/>
      </w:pPr>
      <w:r w:rsidRPr="00493047">
        <w:t xml:space="preserve">Объем дисциплины – </w:t>
      </w:r>
      <w:r w:rsidR="0009471C" w:rsidRPr="00493047">
        <w:t xml:space="preserve">3 </w:t>
      </w:r>
      <w:r w:rsidRPr="00493047">
        <w:t>зачетные единицы (</w:t>
      </w:r>
      <w:r w:rsidR="0009471C" w:rsidRPr="00493047">
        <w:t xml:space="preserve">108 </w:t>
      </w:r>
      <w:r w:rsidRPr="00493047">
        <w:t>час.), в том числе:</w:t>
      </w:r>
    </w:p>
    <w:p w:rsidR="003749D2" w:rsidRPr="00493047" w:rsidRDefault="003749D2" w:rsidP="00493047">
      <w:pPr>
        <w:contextualSpacing/>
        <w:jc w:val="both"/>
      </w:pPr>
      <w:r w:rsidRPr="00493047">
        <w:t xml:space="preserve">лекции – </w:t>
      </w:r>
      <w:r w:rsidR="00160918" w:rsidRPr="00493047">
        <w:t>16</w:t>
      </w:r>
      <w:r w:rsidRPr="00493047">
        <w:t xml:space="preserve"> час.</w:t>
      </w:r>
    </w:p>
    <w:p w:rsidR="003749D2" w:rsidRPr="00493047" w:rsidRDefault="0009471C" w:rsidP="00493047">
      <w:pPr>
        <w:contextualSpacing/>
        <w:jc w:val="both"/>
      </w:pPr>
      <w:r w:rsidRPr="00493047">
        <w:t xml:space="preserve">Практические </w:t>
      </w:r>
      <w:r w:rsidR="003749D2" w:rsidRPr="00493047">
        <w:t xml:space="preserve">занятия – </w:t>
      </w:r>
      <w:r w:rsidRPr="00493047">
        <w:t xml:space="preserve">16 </w:t>
      </w:r>
      <w:r w:rsidR="003749D2" w:rsidRPr="00493047">
        <w:t xml:space="preserve"> час.</w:t>
      </w:r>
    </w:p>
    <w:p w:rsidR="003749D2" w:rsidRPr="00493047" w:rsidRDefault="003749D2" w:rsidP="00493047">
      <w:pPr>
        <w:contextualSpacing/>
        <w:jc w:val="both"/>
      </w:pPr>
      <w:r w:rsidRPr="00493047">
        <w:t xml:space="preserve">самостоятельная работа – </w:t>
      </w:r>
      <w:r w:rsidR="00160918" w:rsidRPr="00493047">
        <w:t xml:space="preserve">40 </w:t>
      </w:r>
      <w:r w:rsidRPr="00493047">
        <w:t>час.</w:t>
      </w:r>
    </w:p>
    <w:p w:rsidR="008C2D5B" w:rsidRPr="00493047" w:rsidRDefault="00160918" w:rsidP="00493047">
      <w:pPr>
        <w:contextualSpacing/>
        <w:jc w:val="both"/>
      </w:pPr>
      <w:r w:rsidRPr="00493047">
        <w:t>Контроль – 36</w:t>
      </w:r>
      <w:r w:rsidR="008C2D5B" w:rsidRPr="00493047">
        <w:t xml:space="preserve"> час.</w:t>
      </w:r>
      <w:bookmarkStart w:id="0" w:name="_GoBack"/>
      <w:bookmarkEnd w:id="0"/>
    </w:p>
    <w:p w:rsidR="003749D2" w:rsidRPr="00493047" w:rsidRDefault="003749D2" w:rsidP="00493047">
      <w:pPr>
        <w:contextualSpacing/>
        <w:jc w:val="both"/>
      </w:pPr>
      <w:r w:rsidRPr="00493047">
        <w:t xml:space="preserve">Форма контроля знаний </w:t>
      </w:r>
      <w:r w:rsidR="001957AB" w:rsidRPr="00493047">
        <w:t>–</w:t>
      </w:r>
      <w:r w:rsidR="00160918" w:rsidRPr="00493047">
        <w:t xml:space="preserve"> экзамен</w:t>
      </w:r>
    </w:p>
    <w:sectPr w:rsidR="003749D2" w:rsidRPr="0049304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33" w:rsidRDefault="00975B33" w:rsidP="008655F0">
      <w:r>
        <w:separator/>
      </w:r>
    </w:p>
  </w:endnote>
  <w:endnote w:type="continuationSeparator" w:id="0">
    <w:p w:rsidR="00975B33" w:rsidRDefault="00975B33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33" w:rsidRDefault="00975B33" w:rsidP="008655F0">
      <w:r>
        <w:separator/>
      </w:r>
    </w:p>
  </w:footnote>
  <w:footnote w:type="continuationSeparator" w:id="0">
    <w:p w:rsidR="00975B33" w:rsidRDefault="00975B33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58C0DC0"/>
    <w:multiLevelType w:val="hybridMultilevel"/>
    <w:tmpl w:val="77543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62EC5"/>
    <w:multiLevelType w:val="hybridMultilevel"/>
    <w:tmpl w:val="0BF8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851D24"/>
    <w:multiLevelType w:val="hybridMultilevel"/>
    <w:tmpl w:val="2E4EEDB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F45496E"/>
    <w:multiLevelType w:val="hybridMultilevel"/>
    <w:tmpl w:val="0B8A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176B9"/>
    <w:multiLevelType w:val="hybridMultilevel"/>
    <w:tmpl w:val="EA98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C1DB8"/>
    <w:multiLevelType w:val="hybridMultilevel"/>
    <w:tmpl w:val="9CF017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1"/>
  </w:num>
  <w:num w:numId="1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71C"/>
    <w:rsid w:val="000A053A"/>
    <w:rsid w:val="000A1556"/>
    <w:rsid w:val="000A4D02"/>
    <w:rsid w:val="000A7F95"/>
    <w:rsid w:val="000B2A71"/>
    <w:rsid w:val="000B5B57"/>
    <w:rsid w:val="000B676D"/>
    <w:rsid w:val="000B7362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6A53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8ED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758"/>
    <w:rsid w:val="00151094"/>
    <w:rsid w:val="001513C0"/>
    <w:rsid w:val="00152F64"/>
    <w:rsid w:val="001609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AC5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7AB"/>
    <w:rsid w:val="001A21A5"/>
    <w:rsid w:val="001A2C4B"/>
    <w:rsid w:val="001B0105"/>
    <w:rsid w:val="001B333F"/>
    <w:rsid w:val="001B33B6"/>
    <w:rsid w:val="001B4505"/>
    <w:rsid w:val="001B4830"/>
    <w:rsid w:val="001B502E"/>
    <w:rsid w:val="001B5FBA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29DC"/>
    <w:rsid w:val="002A6EFE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088A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53A"/>
    <w:rsid w:val="00321ECD"/>
    <w:rsid w:val="0032458E"/>
    <w:rsid w:val="00324DD0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590"/>
    <w:rsid w:val="0037064E"/>
    <w:rsid w:val="00372524"/>
    <w:rsid w:val="0037423A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0132"/>
    <w:rsid w:val="003B2FC6"/>
    <w:rsid w:val="003B3FB0"/>
    <w:rsid w:val="003B4ED4"/>
    <w:rsid w:val="003B55E0"/>
    <w:rsid w:val="003C3B54"/>
    <w:rsid w:val="003C4908"/>
    <w:rsid w:val="003C580E"/>
    <w:rsid w:val="003C6821"/>
    <w:rsid w:val="003C71E7"/>
    <w:rsid w:val="003D11CB"/>
    <w:rsid w:val="003D2E5D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4EE"/>
    <w:rsid w:val="004066EA"/>
    <w:rsid w:val="004107E5"/>
    <w:rsid w:val="004116E0"/>
    <w:rsid w:val="004150F3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45A4"/>
    <w:rsid w:val="00435A15"/>
    <w:rsid w:val="00450003"/>
    <w:rsid w:val="004506CB"/>
    <w:rsid w:val="00451B28"/>
    <w:rsid w:val="00456095"/>
    <w:rsid w:val="00456C32"/>
    <w:rsid w:val="00461412"/>
    <w:rsid w:val="00461E7F"/>
    <w:rsid w:val="00462871"/>
    <w:rsid w:val="00467A6B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047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6E8A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1F7"/>
    <w:rsid w:val="00573CB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7F2C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2BC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312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7543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2D8E"/>
    <w:rsid w:val="00706036"/>
    <w:rsid w:val="0071179E"/>
    <w:rsid w:val="00711E6E"/>
    <w:rsid w:val="00712F3B"/>
    <w:rsid w:val="007131FC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7EF6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47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16A1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3821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145"/>
    <w:rsid w:val="007F196D"/>
    <w:rsid w:val="007F1A36"/>
    <w:rsid w:val="007F279A"/>
    <w:rsid w:val="007F3D03"/>
    <w:rsid w:val="007F4A9C"/>
    <w:rsid w:val="007F4E25"/>
    <w:rsid w:val="007F5A74"/>
    <w:rsid w:val="00801063"/>
    <w:rsid w:val="00804105"/>
    <w:rsid w:val="00805809"/>
    <w:rsid w:val="00805B43"/>
    <w:rsid w:val="00810649"/>
    <w:rsid w:val="00811C87"/>
    <w:rsid w:val="00813EC8"/>
    <w:rsid w:val="00820BA6"/>
    <w:rsid w:val="008210B5"/>
    <w:rsid w:val="00821CE9"/>
    <w:rsid w:val="00823F35"/>
    <w:rsid w:val="008241C4"/>
    <w:rsid w:val="008248F4"/>
    <w:rsid w:val="0082531D"/>
    <w:rsid w:val="0082752F"/>
    <w:rsid w:val="008375F6"/>
    <w:rsid w:val="00841326"/>
    <w:rsid w:val="0084148F"/>
    <w:rsid w:val="008418D4"/>
    <w:rsid w:val="00842DE4"/>
    <w:rsid w:val="00843325"/>
    <w:rsid w:val="00843EAA"/>
    <w:rsid w:val="00846CED"/>
    <w:rsid w:val="00847FA9"/>
    <w:rsid w:val="00850AE2"/>
    <w:rsid w:val="00852CD0"/>
    <w:rsid w:val="00853A85"/>
    <w:rsid w:val="00855455"/>
    <w:rsid w:val="00855C0E"/>
    <w:rsid w:val="00856010"/>
    <w:rsid w:val="00856027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2D5B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1FC"/>
    <w:rsid w:val="00906D1F"/>
    <w:rsid w:val="00907623"/>
    <w:rsid w:val="009123C4"/>
    <w:rsid w:val="00913F3D"/>
    <w:rsid w:val="009143FB"/>
    <w:rsid w:val="00914623"/>
    <w:rsid w:val="00915F6D"/>
    <w:rsid w:val="00917B6B"/>
    <w:rsid w:val="00920A3E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137A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701"/>
    <w:rsid w:val="009729D2"/>
    <w:rsid w:val="009736F5"/>
    <w:rsid w:val="009737D1"/>
    <w:rsid w:val="00974FE3"/>
    <w:rsid w:val="00975B33"/>
    <w:rsid w:val="0098105B"/>
    <w:rsid w:val="00981289"/>
    <w:rsid w:val="009813AB"/>
    <w:rsid w:val="009818B4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5AD2"/>
    <w:rsid w:val="009F66BB"/>
    <w:rsid w:val="009F6DE9"/>
    <w:rsid w:val="009F7D32"/>
    <w:rsid w:val="00A00D32"/>
    <w:rsid w:val="00A01C9B"/>
    <w:rsid w:val="00A02D64"/>
    <w:rsid w:val="00A03519"/>
    <w:rsid w:val="00A061FC"/>
    <w:rsid w:val="00A07D5F"/>
    <w:rsid w:val="00A10847"/>
    <w:rsid w:val="00A12AA7"/>
    <w:rsid w:val="00A15D38"/>
    <w:rsid w:val="00A162E4"/>
    <w:rsid w:val="00A16F1E"/>
    <w:rsid w:val="00A210FF"/>
    <w:rsid w:val="00A24129"/>
    <w:rsid w:val="00A252CD"/>
    <w:rsid w:val="00A31F80"/>
    <w:rsid w:val="00A32D2D"/>
    <w:rsid w:val="00A33D96"/>
    <w:rsid w:val="00A348E5"/>
    <w:rsid w:val="00A34977"/>
    <w:rsid w:val="00A3778F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3B5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272A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37BC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2F1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4D8C"/>
    <w:rsid w:val="00B76D86"/>
    <w:rsid w:val="00B7700B"/>
    <w:rsid w:val="00B813FE"/>
    <w:rsid w:val="00B866ED"/>
    <w:rsid w:val="00B916C0"/>
    <w:rsid w:val="00B916FD"/>
    <w:rsid w:val="00B94F40"/>
    <w:rsid w:val="00B964DE"/>
    <w:rsid w:val="00B96A4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96D"/>
    <w:rsid w:val="00BC7AB5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2EF"/>
    <w:rsid w:val="00C17F30"/>
    <w:rsid w:val="00C23DD9"/>
    <w:rsid w:val="00C23E64"/>
    <w:rsid w:val="00C25DA7"/>
    <w:rsid w:val="00C27837"/>
    <w:rsid w:val="00C27F30"/>
    <w:rsid w:val="00C30D86"/>
    <w:rsid w:val="00C334D7"/>
    <w:rsid w:val="00C33CE4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47B69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3906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06FDE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25C"/>
    <w:rsid w:val="00D44BC3"/>
    <w:rsid w:val="00D454EB"/>
    <w:rsid w:val="00D458A3"/>
    <w:rsid w:val="00D46317"/>
    <w:rsid w:val="00D47231"/>
    <w:rsid w:val="00D53F5D"/>
    <w:rsid w:val="00D53FA9"/>
    <w:rsid w:val="00D5424D"/>
    <w:rsid w:val="00D57515"/>
    <w:rsid w:val="00D60AEA"/>
    <w:rsid w:val="00D635B7"/>
    <w:rsid w:val="00D66661"/>
    <w:rsid w:val="00D674D8"/>
    <w:rsid w:val="00D67AA0"/>
    <w:rsid w:val="00D73E72"/>
    <w:rsid w:val="00D7544C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1E4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E7BD6"/>
    <w:rsid w:val="00DF548C"/>
    <w:rsid w:val="00DF6543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661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075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7675"/>
    <w:rsid w:val="00F00ADF"/>
    <w:rsid w:val="00F02494"/>
    <w:rsid w:val="00F031EC"/>
    <w:rsid w:val="00F034A3"/>
    <w:rsid w:val="00F034FA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0D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96C1F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8C2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HTML">
    <w:name w:val="HTML Cite"/>
    <w:basedOn w:val="a2"/>
    <w:uiPriority w:val="99"/>
    <w:semiHidden/>
    <w:unhideWhenUsed/>
    <w:rsid w:val="00150758"/>
    <w:rPr>
      <w:i/>
      <w:iCs/>
    </w:rPr>
  </w:style>
  <w:style w:type="character" w:customStyle="1" w:styleId="dyjrff">
    <w:name w:val="dyjrff"/>
    <w:basedOn w:val="a2"/>
    <w:rsid w:val="00150758"/>
  </w:style>
  <w:style w:type="paragraph" w:customStyle="1" w:styleId="action-menu-item">
    <w:name w:val="action-menu-item"/>
    <w:basedOn w:val="a1"/>
    <w:rsid w:val="00150758"/>
    <w:pPr>
      <w:spacing w:before="100" w:beforeAutospacing="1" w:after="100" w:afterAutospacing="1"/>
    </w:pPr>
  </w:style>
  <w:style w:type="character" w:customStyle="1" w:styleId="acopre">
    <w:name w:val="acopre"/>
    <w:basedOn w:val="a2"/>
    <w:rsid w:val="00150758"/>
  </w:style>
  <w:style w:type="paragraph" w:customStyle="1" w:styleId="zag">
    <w:name w:val="zag"/>
    <w:basedOn w:val="a1"/>
    <w:rsid w:val="0009471C"/>
    <w:pPr>
      <w:ind w:firstLine="56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085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23CC-9E9E-4B86-9130-378D5FB8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3865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kea</cp:lastModifiedBy>
  <cp:revision>14</cp:revision>
  <cp:lastPrinted>2021-02-17T07:12:00Z</cp:lastPrinted>
  <dcterms:created xsi:type="dcterms:W3CDTF">2021-04-15T08:14:00Z</dcterms:created>
  <dcterms:modified xsi:type="dcterms:W3CDTF">2021-06-01T08:39:00Z</dcterms:modified>
</cp:coreProperties>
</file>