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16. Э</w:t>
      </w:r>
      <w:r w:rsidRPr="002224BC">
        <w:rPr>
          <w:rFonts w:ascii="Times New Roman" w:eastAsia="Times New Roman" w:hAnsi="Times New Roman"/>
          <w:b/>
          <w:sz w:val="24"/>
          <w:szCs w:val="24"/>
          <w:lang w:eastAsia="ru-RU"/>
        </w:rPr>
        <w:t>тические принципы и м</w:t>
      </w:r>
      <w:r w:rsidRPr="002224BC">
        <w:rPr>
          <w:rFonts w:ascii="Times New Roman" w:hAnsi="Times New Roman"/>
          <w:b/>
          <w:sz w:val="24"/>
          <w:szCs w:val="24"/>
        </w:rPr>
        <w:t>орально-этические нормы проведения психологического исследования</w:t>
      </w:r>
      <w:r w:rsidRPr="0022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часа)</w:t>
      </w:r>
    </w:p>
    <w:p w:rsidR="00130C43" w:rsidRPr="00FC2B0A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Научная добросовестность и этика исследователя.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Искусство общения и культура поведения психолога-исследователя.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>
        <w:rPr>
          <w:rFonts w:eastAsia="Times New Roman"/>
          <w:bCs/>
          <w:szCs w:val="24"/>
          <w:lang w:eastAsia="ru-RU"/>
        </w:rPr>
        <w:t>Э</w:t>
      </w:r>
      <w:r>
        <w:rPr>
          <w:rFonts w:eastAsia="Times New Roman"/>
          <w:szCs w:val="24"/>
          <w:lang w:eastAsia="ru-RU"/>
        </w:rPr>
        <w:t xml:space="preserve">тические </w:t>
      </w:r>
      <w:r w:rsidRPr="000F2158">
        <w:rPr>
          <w:rFonts w:eastAsia="Times New Roman"/>
          <w:szCs w:val="24"/>
          <w:lang w:eastAsia="ru-RU"/>
        </w:rPr>
        <w:t>принципы и м</w:t>
      </w:r>
      <w:r w:rsidRPr="000F2158">
        <w:rPr>
          <w:szCs w:val="24"/>
        </w:rPr>
        <w:t>орально-этические нормы проведения психологического исследования</w:t>
      </w:r>
      <w:r>
        <w:rPr>
          <w:szCs w:val="24"/>
        </w:rPr>
        <w:t>.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Этические проблемы в известных психологических экспериментах.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Проблемы экспериментального общения. </w:t>
      </w:r>
    </w:p>
    <w:p w:rsidR="00130C43" w:rsidRDefault="00130C43" w:rsidP="00130C4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Личность испытуемого в ситуации психологического исследования.</w:t>
      </w:r>
    </w:p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43" w:rsidRPr="00B071AE" w:rsidRDefault="00130C43" w:rsidP="00130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F7456E" w:rsidRPr="00F7456E" w:rsidRDefault="00F7456E" w:rsidP="00F7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Основы психодиагностики | Психология и саморазвитие | Дзен</w:t>
        </w:r>
      </w:hyperlink>
      <w:r w:rsidRPr="00F7456E">
        <w:rPr>
          <w:rFonts w:ascii="Times New Roman" w:hAnsi="Times New Roman" w:cs="Times New Roman"/>
          <w:sz w:val="24"/>
          <w:szCs w:val="24"/>
        </w:rPr>
        <w:t xml:space="preserve"> </w:t>
      </w:r>
      <w:r w:rsidRPr="00F7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62-74 мин</w:t>
      </w:r>
    </w:p>
    <w:p w:rsidR="00F7456E" w:rsidRPr="00F7456E" w:rsidRDefault="00F7456E" w:rsidP="00F7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Pr="00F7456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https://dzen.ru/video/watch/661a952d19131279077c27c8?f=video</w:t>
        </w:r>
      </w:hyperlink>
      <w:r w:rsidRPr="00F7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456E" w:rsidRPr="00F7456E" w:rsidRDefault="00F7456E" w:rsidP="00F74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456E" w:rsidRPr="00F7456E" w:rsidRDefault="00F7456E" w:rsidP="00F7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 xml:space="preserve">Лекция по психодиагностике: Этические принципы в психодиагностике – </w:t>
        </w:r>
      </w:hyperlink>
      <w:r w:rsidRPr="00F7456E">
        <w:rPr>
          <w:rFonts w:ascii="Times New Roman" w:hAnsi="Times New Roman" w:cs="Times New Roman"/>
          <w:sz w:val="24"/>
          <w:szCs w:val="24"/>
        </w:rPr>
        <w:t>37 мин.</w:t>
      </w:r>
    </w:p>
    <w:p w:rsidR="00F7456E" w:rsidRPr="00F7456E" w:rsidRDefault="00F7456E" w:rsidP="00F74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rutube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1446533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ef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607307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50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34055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meg</w:t>
        </w:r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izi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F745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ue</w:t>
        </w:r>
        <w:proofErr w:type="spellEnd"/>
        <w:r w:rsidRPr="00F7456E">
          <w:rPr>
            <w:rStyle w:val="a3"/>
            <w:rFonts w:ascii="Times New Roman" w:hAnsi="Times New Roman" w:cs="Times New Roman"/>
            <w:sz w:val="24"/>
            <w:szCs w:val="24"/>
          </w:rPr>
          <w:t>274529718</w:t>
        </w:r>
      </w:hyperlink>
      <w:r w:rsidRPr="00F7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43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C43" w:rsidRPr="00D44977" w:rsidRDefault="00130C43" w:rsidP="0013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AA0"/>
    <w:multiLevelType w:val="hybridMultilevel"/>
    <w:tmpl w:val="7E8A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3"/>
    <w:rsid w:val="00130C43"/>
    <w:rsid w:val="002B6F16"/>
    <w:rsid w:val="00350D48"/>
    <w:rsid w:val="0055613E"/>
    <w:rsid w:val="005D1631"/>
    <w:rsid w:val="009C3D70"/>
    <w:rsid w:val="00A9729D"/>
    <w:rsid w:val="00BE1E27"/>
    <w:rsid w:val="00F7456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43"/>
    <w:rPr>
      <w:color w:val="0000FF"/>
      <w:u w:val="single"/>
    </w:rPr>
  </w:style>
  <w:style w:type="paragraph" w:styleId="a4">
    <w:name w:val="No Spacing"/>
    <w:uiPriority w:val="99"/>
    <w:qFormat/>
    <w:rsid w:val="00130C4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C43"/>
    <w:rPr>
      <w:color w:val="0000FF"/>
      <w:u w:val="single"/>
    </w:rPr>
  </w:style>
  <w:style w:type="paragraph" w:styleId="a4">
    <w:name w:val="No Spacing"/>
    <w:uiPriority w:val="99"/>
    <w:qFormat/>
    <w:rsid w:val="00130C4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1446533ef607307c5d4b50a34055d8f/?ysclid=meg3izi0ue2745297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zen.ru/video/watch/661a952d19131279077c27c8?f=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61a952d19131279077c27c8?f=vide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video/d1446533ef607307c5d4b50a34055d8f/?ysclid=meg3izi0ue274529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2022-08-17T18:33:00Z</dcterms:created>
  <dcterms:modified xsi:type="dcterms:W3CDTF">2025-08-18T18:28:00Z</dcterms:modified>
</cp:coreProperties>
</file>