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83" w:rsidRPr="00E65BB3" w:rsidRDefault="004F4C83" w:rsidP="004F4C83">
      <w:pPr>
        <w:widowControl/>
        <w:spacing w:line="240" w:lineRule="auto"/>
        <w:ind w:firstLine="0"/>
        <w:jc w:val="center"/>
        <w:rPr>
          <w:sz w:val="24"/>
          <w:szCs w:val="24"/>
        </w:rPr>
      </w:pPr>
      <w:r w:rsidRPr="00E65BB3">
        <w:rPr>
          <w:sz w:val="24"/>
          <w:szCs w:val="24"/>
        </w:rPr>
        <w:t xml:space="preserve">ФЕДЕРАЛЬНОЕ АГЕНТСТВО ЖЕЛЕЗНОДОРОЖНОГО ТРАНСПОРТА </w:t>
      </w:r>
    </w:p>
    <w:p w:rsidR="004F4C83" w:rsidRPr="00E65BB3" w:rsidRDefault="004F4C83" w:rsidP="004F4C83">
      <w:pPr>
        <w:widowControl/>
        <w:spacing w:line="240" w:lineRule="auto"/>
        <w:ind w:firstLine="0"/>
        <w:jc w:val="center"/>
        <w:rPr>
          <w:sz w:val="24"/>
          <w:szCs w:val="24"/>
        </w:rPr>
      </w:pPr>
      <w:r w:rsidRPr="00E65BB3"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4F4C83" w:rsidRPr="00E65BB3" w:rsidRDefault="004F4C83" w:rsidP="004F4C83">
      <w:pPr>
        <w:widowControl/>
        <w:spacing w:line="240" w:lineRule="auto"/>
        <w:ind w:firstLine="0"/>
        <w:jc w:val="center"/>
        <w:rPr>
          <w:sz w:val="24"/>
          <w:szCs w:val="24"/>
        </w:rPr>
      </w:pPr>
      <w:r w:rsidRPr="00E65BB3">
        <w:rPr>
          <w:sz w:val="24"/>
          <w:szCs w:val="24"/>
        </w:rPr>
        <w:t xml:space="preserve">«Петербургский государственный университет путей сообщения </w:t>
      </w:r>
    </w:p>
    <w:p w:rsidR="004F4C83" w:rsidRPr="00E65BB3" w:rsidRDefault="004F4C83" w:rsidP="004F4C83">
      <w:pPr>
        <w:widowControl/>
        <w:spacing w:line="240" w:lineRule="auto"/>
        <w:ind w:firstLine="0"/>
        <w:jc w:val="center"/>
        <w:rPr>
          <w:sz w:val="24"/>
          <w:szCs w:val="24"/>
        </w:rPr>
      </w:pPr>
      <w:r w:rsidRPr="00E65BB3">
        <w:rPr>
          <w:sz w:val="24"/>
          <w:szCs w:val="24"/>
        </w:rPr>
        <w:t xml:space="preserve">Императора Александра </w:t>
      </w:r>
      <w:r w:rsidRPr="00E65BB3">
        <w:rPr>
          <w:sz w:val="24"/>
          <w:szCs w:val="24"/>
          <w:lang w:val="en-US"/>
        </w:rPr>
        <w:t>I</w:t>
      </w:r>
      <w:r w:rsidRPr="00E65BB3">
        <w:rPr>
          <w:sz w:val="24"/>
          <w:szCs w:val="24"/>
        </w:rPr>
        <w:t>»</w:t>
      </w:r>
    </w:p>
    <w:p w:rsidR="004F4C83" w:rsidRPr="00E65BB3" w:rsidRDefault="004F4C83" w:rsidP="004F4C83">
      <w:pPr>
        <w:widowControl/>
        <w:spacing w:line="240" w:lineRule="auto"/>
        <w:ind w:firstLine="0"/>
        <w:jc w:val="center"/>
        <w:rPr>
          <w:sz w:val="24"/>
          <w:szCs w:val="24"/>
        </w:rPr>
      </w:pPr>
      <w:r w:rsidRPr="00E65BB3">
        <w:rPr>
          <w:sz w:val="24"/>
          <w:szCs w:val="24"/>
        </w:rPr>
        <w:t>(ФГБОУ ВО ПГУПС)</w:t>
      </w:r>
    </w:p>
    <w:p w:rsidR="004F4C83" w:rsidRPr="00E65BB3" w:rsidRDefault="004F4C83" w:rsidP="004F4C83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4F4C83" w:rsidRPr="00E65BB3" w:rsidRDefault="004F4C83" w:rsidP="004F4C83">
      <w:pPr>
        <w:widowControl/>
        <w:spacing w:line="240" w:lineRule="auto"/>
        <w:ind w:firstLine="0"/>
        <w:jc w:val="center"/>
        <w:rPr>
          <w:sz w:val="24"/>
          <w:szCs w:val="24"/>
        </w:rPr>
      </w:pPr>
      <w:r w:rsidRPr="00E65BB3">
        <w:rPr>
          <w:sz w:val="24"/>
          <w:szCs w:val="24"/>
        </w:rPr>
        <w:t>Кафедра «</w:t>
      </w:r>
      <w:r w:rsidR="008A5884" w:rsidRPr="00E65BB3">
        <w:rPr>
          <w:sz w:val="24"/>
          <w:szCs w:val="24"/>
        </w:rPr>
        <w:t>Русский и и</w:t>
      </w:r>
      <w:r w:rsidRPr="00E65BB3">
        <w:rPr>
          <w:sz w:val="24"/>
          <w:szCs w:val="24"/>
        </w:rPr>
        <w:t>ностранные языки»</w:t>
      </w:r>
    </w:p>
    <w:p w:rsidR="004F4C83" w:rsidRPr="00E65BB3" w:rsidRDefault="004F4C83" w:rsidP="004F4C83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4F4C83" w:rsidRPr="00E65BB3" w:rsidRDefault="004F4C83" w:rsidP="004F4C83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4F4C83" w:rsidRPr="00E65BB3" w:rsidRDefault="004F4C83" w:rsidP="004F4C83">
      <w:pPr>
        <w:widowControl/>
        <w:spacing w:line="240" w:lineRule="auto"/>
        <w:ind w:left="5245" w:firstLine="0"/>
        <w:jc w:val="left"/>
        <w:rPr>
          <w:sz w:val="24"/>
          <w:szCs w:val="24"/>
        </w:rPr>
      </w:pPr>
    </w:p>
    <w:p w:rsidR="002844C0" w:rsidRDefault="002844C0" w:rsidP="004F4C83">
      <w:pPr>
        <w:widowControl/>
        <w:spacing w:line="240" w:lineRule="auto"/>
        <w:ind w:left="5245" w:firstLine="0"/>
        <w:jc w:val="left"/>
        <w:rPr>
          <w:sz w:val="24"/>
          <w:szCs w:val="24"/>
          <w:lang w:val="en-US"/>
        </w:rPr>
      </w:pPr>
    </w:p>
    <w:p w:rsidR="00931E80" w:rsidRDefault="00931E80" w:rsidP="004F4C83">
      <w:pPr>
        <w:widowControl/>
        <w:spacing w:line="240" w:lineRule="auto"/>
        <w:ind w:left="5245" w:firstLine="0"/>
        <w:jc w:val="left"/>
        <w:rPr>
          <w:sz w:val="24"/>
          <w:szCs w:val="24"/>
          <w:lang w:val="en-US"/>
        </w:rPr>
      </w:pPr>
    </w:p>
    <w:p w:rsidR="00931E80" w:rsidRDefault="00931E80" w:rsidP="004F4C83">
      <w:pPr>
        <w:widowControl/>
        <w:spacing w:line="240" w:lineRule="auto"/>
        <w:ind w:left="5245" w:firstLine="0"/>
        <w:jc w:val="left"/>
        <w:rPr>
          <w:sz w:val="24"/>
          <w:szCs w:val="24"/>
          <w:lang w:val="en-US"/>
        </w:rPr>
      </w:pPr>
    </w:p>
    <w:p w:rsidR="00931E80" w:rsidRDefault="00931E80" w:rsidP="004F4C83">
      <w:pPr>
        <w:widowControl/>
        <w:spacing w:line="240" w:lineRule="auto"/>
        <w:ind w:left="5245" w:firstLine="0"/>
        <w:jc w:val="left"/>
        <w:rPr>
          <w:sz w:val="24"/>
          <w:szCs w:val="24"/>
          <w:lang w:val="en-US"/>
        </w:rPr>
      </w:pPr>
    </w:p>
    <w:p w:rsidR="00931E80" w:rsidRPr="00931E80" w:rsidRDefault="00931E80" w:rsidP="004F4C83">
      <w:pPr>
        <w:widowControl/>
        <w:spacing w:line="240" w:lineRule="auto"/>
        <w:ind w:left="5245" w:firstLine="0"/>
        <w:jc w:val="left"/>
        <w:rPr>
          <w:sz w:val="24"/>
          <w:szCs w:val="24"/>
          <w:lang w:val="en-US"/>
        </w:rPr>
      </w:pPr>
    </w:p>
    <w:p w:rsidR="004F4C83" w:rsidRPr="00E65BB3" w:rsidRDefault="004F4C83" w:rsidP="004F4C83">
      <w:pPr>
        <w:widowControl/>
        <w:spacing w:line="240" w:lineRule="auto"/>
        <w:ind w:left="5245" w:firstLine="0"/>
        <w:jc w:val="left"/>
        <w:rPr>
          <w:sz w:val="24"/>
          <w:szCs w:val="24"/>
        </w:rPr>
      </w:pPr>
    </w:p>
    <w:p w:rsidR="004F4C83" w:rsidRPr="00E65BB3" w:rsidRDefault="004F4C83" w:rsidP="004F4C83">
      <w:pPr>
        <w:widowControl/>
        <w:spacing w:line="240" w:lineRule="auto"/>
        <w:ind w:left="5245" w:firstLine="0"/>
        <w:jc w:val="left"/>
        <w:rPr>
          <w:sz w:val="24"/>
          <w:szCs w:val="24"/>
        </w:rPr>
      </w:pPr>
    </w:p>
    <w:p w:rsidR="004F4C83" w:rsidRPr="00E65BB3" w:rsidRDefault="004F4C83" w:rsidP="004F4C83">
      <w:pPr>
        <w:widowControl/>
        <w:spacing w:line="360" w:lineRule="auto"/>
        <w:ind w:firstLine="0"/>
        <w:jc w:val="center"/>
        <w:rPr>
          <w:b/>
          <w:bCs/>
          <w:sz w:val="24"/>
          <w:szCs w:val="24"/>
        </w:rPr>
      </w:pPr>
      <w:r w:rsidRPr="00E65BB3">
        <w:rPr>
          <w:b/>
          <w:bCs/>
          <w:sz w:val="24"/>
          <w:szCs w:val="24"/>
        </w:rPr>
        <w:t>РАБОЧАЯ ПРОГРАММА</w:t>
      </w:r>
    </w:p>
    <w:p w:rsidR="004F4C83" w:rsidRPr="00E65BB3" w:rsidRDefault="004F4C83" w:rsidP="004F4C83">
      <w:pPr>
        <w:widowControl/>
        <w:spacing w:line="360" w:lineRule="auto"/>
        <w:ind w:firstLine="0"/>
        <w:jc w:val="center"/>
        <w:rPr>
          <w:i/>
          <w:iCs/>
          <w:sz w:val="24"/>
          <w:szCs w:val="24"/>
        </w:rPr>
      </w:pPr>
      <w:r w:rsidRPr="00E65BB3">
        <w:rPr>
          <w:iCs/>
          <w:sz w:val="24"/>
          <w:szCs w:val="24"/>
        </w:rPr>
        <w:t>дисциплины</w:t>
      </w:r>
    </w:p>
    <w:p w:rsidR="004F4C83" w:rsidRPr="00E65BB3" w:rsidRDefault="002825CB" w:rsidP="004F4C83">
      <w:pPr>
        <w:widowControl/>
        <w:spacing w:line="360" w:lineRule="auto"/>
        <w:ind w:firstLine="0"/>
        <w:jc w:val="center"/>
        <w:rPr>
          <w:sz w:val="24"/>
          <w:szCs w:val="24"/>
        </w:rPr>
      </w:pPr>
      <w:r w:rsidRPr="00E65BB3">
        <w:rPr>
          <w:sz w:val="24"/>
          <w:szCs w:val="24"/>
        </w:rPr>
        <w:t>Б</w:t>
      </w:r>
      <w:proofErr w:type="gramStart"/>
      <w:r w:rsidRPr="00E65BB3">
        <w:rPr>
          <w:sz w:val="24"/>
          <w:szCs w:val="24"/>
        </w:rPr>
        <w:t>1</w:t>
      </w:r>
      <w:proofErr w:type="gramEnd"/>
      <w:r w:rsidRPr="00E65BB3">
        <w:rPr>
          <w:sz w:val="24"/>
          <w:szCs w:val="24"/>
        </w:rPr>
        <w:t>.О.05</w:t>
      </w:r>
      <w:r w:rsidR="00E05B0D" w:rsidRPr="00E65BB3">
        <w:rPr>
          <w:sz w:val="24"/>
          <w:szCs w:val="24"/>
        </w:rPr>
        <w:t xml:space="preserve"> «ИНОСТРАННЫЙ ЯЗЫК</w:t>
      </w:r>
      <w:r w:rsidR="00E65BB3">
        <w:rPr>
          <w:sz w:val="24"/>
          <w:szCs w:val="24"/>
        </w:rPr>
        <w:t xml:space="preserve"> </w:t>
      </w:r>
      <w:r w:rsidR="00E05B0D" w:rsidRPr="00E65BB3">
        <w:rPr>
          <w:sz w:val="24"/>
          <w:szCs w:val="24"/>
        </w:rPr>
        <w:t xml:space="preserve">В ПРОФЕССИОНАЛЬНОЙ ДЕЯТЕЛЬНОСТИ» </w:t>
      </w:r>
    </w:p>
    <w:p w:rsidR="004F4C83" w:rsidRPr="00E65BB3" w:rsidRDefault="004F4C83" w:rsidP="004F4C83">
      <w:pPr>
        <w:widowControl/>
        <w:spacing w:line="360" w:lineRule="auto"/>
        <w:ind w:firstLine="0"/>
        <w:jc w:val="center"/>
        <w:rPr>
          <w:sz w:val="24"/>
          <w:szCs w:val="24"/>
        </w:rPr>
      </w:pPr>
      <w:r w:rsidRPr="00E65BB3">
        <w:rPr>
          <w:sz w:val="24"/>
          <w:szCs w:val="24"/>
        </w:rPr>
        <w:t>для направления</w:t>
      </w:r>
    </w:p>
    <w:p w:rsidR="004F4C83" w:rsidRPr="00E63429" w:rsidRDefault="00E05B0D" w:rsidP="004F4C83">
      <w:pPr>
        <w:widowControl/>
        <w:spacing w:line="360" w:lineRule="auto"/>
        <w:ind w:firstLine="0"/>
        <w:jc w:val="center"/>
        <w:rPr>
          <w:i/>
          <w:sz w:val="24"/>
          <w:szCs w:val="24"/>
        </w:rPr>
      </w:pPr>
      <w:r w:rsidRPr="00E63429">
        <w:rPr>
          <w:i/>
          <w:sz w:val="24"/>
          <w:szCs w:val="24"/>
        </w:rPr>
        <w:t>37</w:t>
      </w:r>
      <w:r w:rsidR="004F4C83" w:rsidRPr="00E63429">
        <w:rPr>
          <w:i/>
          <w:sz w:val="24"/>
          <w:szCs w:val="24"/>
        </w:rPr>
        <w:t>.04.0</w:t>
      </w:r>
      <w:r w:rsidRPr="00E63429">
        <w:rPr>
          <w:i/>
          <w:sz w:val="24"/>
          <w:szCs w:val="24"/>
        </w:rPr>
        <w:t>1</w:t>
      </w:r>
      <w:r w:rsidR="004F4C83" w:rsidRPr="00E63429">
        <w:rPr>
          <w:i/>
          <w:sz w:val="24"/>
          <w:szCs w:val="24"/>
        </w:rPr>
        <w:t xml:space="preserve"> «</w:t>
      </w:r>
      <w:r w:rsidRPr="00E63429">
        <w:rPr>
          <w:i/>
          <w:sz w:val="24"/>
          <w:szCs w:val="24"/>
        </w:rPr>
        <w:t>Психология</w:t>
      </w:r>
      <w:r w:rsidR="004F4C83" w:rsidRPr="00E63429">
        <w:rPr>
          <w:i/>
          <w:sz w:val="24"/>
          <w:szCs w:val="24"/>
        </w:rPr>
        <w:t xml:space="preserve">» </w:t>
      </w:r>
    </w:p>
    <w:p w:rsidR="0044248B" w:rsidRPr="00E65BB3" w:rsidRDefault="0044248B" w:rsidP="004F4C83">
      <w:pPr>
        <w:widowControl/>
        <w:spacing w:line="360" w:lineRule="auto"/>
        <w:ind w:firstLine="0"/>
        <w:jc w:val="center"/>
        <w:rPr>
          <w:sz w:val="24"/>
          <w:szCs w:val="24"/>
        </w:rPr>
      </w:pPr>
    </w:p>
    <w:p w:rsidR="004F4C83" w:rsidRPr="00E65BB3" w:rsidRDefault="004F4C83" w:rsidP="004F4C83">
      <w:pPr>
        <w:widowControl/>
        <w:spacing w:line="360" w:lineRule="auto"/>
        <w:ind w:firstLine="0"/>
        <w:jc w:val="center"/>
        <w:rPr>
          <w:sz w:val="24"/>
          <w:szCs w:val="24"/>
        </w:rPr>
      </w:pPr>
      <w:r w:rsidRPr="00E65BB3">
        <w:rPr>
          <w:sz w:val="24"/>
          <w:szCs w:val="24"/>
        </w:rPr>
        <w:t>по магистерск</w:t>
      </w:r>
      <w:r w:rsidR="00E05B0D" w:rsidRPr="00E65BB3">
        <w:rPr>
          <w:sz w:val="24"/>
          <w:szCs w:val="24"/>
        </w:rPr>
        <w:t>ой</w:t>
      </w:r>
      <w:r w:rsidRPr="00E65BB3">
        <w:rPr>
          <w:sz w:val="24"/>
          <w:szCs w:val="24"/>
        </w:rPr>
        <w:t xml:space="preserve"> программ</w:t>
      </w:r>
      <w:r w:rsidR="00E05B0D" w:rsidRPr="00E65BB3">
        <w:rPr>
          <w:sz w:val="24"/>
          <w:szCs w:val="24"/>
        </w:rPr>
        <w:t>е</w:t>
      </w:r>
      <w:r w:rsidRPr="00E65BB3">
        <w:rPr>
          <w:sz w:val="24"/>
          <w:szCs w:val="24"/>
        </w:rPr>
        <w:t xml:space="preserve"> </w:t>
      </w:r>
    </w:p>
    <w:p w:rsidR="004F4C83" w:rsidRPr="00E63429" w:rsidRDefault="004F4C83" w:rsidP="00E05B0D">
      <w:pPr>
        <w:widowControl/>
        <w:spacing w:before="120" w:after="120" w:line="276" w:lineRule="auto"/>
        <w:ind w:firstLine="0"/>
        <w:jc w:val="center"/>
        <w:rPr>
          <w:i/>
          <w:sz w:val="24"/>
          <w:szCs w:val="24"/>
        </w:rPr>
      </w:pPr>
      <w:r w:rsidRPr="00E63429">
        <w:rPr>
          <w:i/>
          <w:sz w:val="24"/>
          <w:szCs w:val="24"/>
        </w:rPr>
        <w:t>«</w:t>
      </w:r>
      <w:r w:rsidR="00E05B0D" w:rsidRPr="00E63429">
        <w:rPr>
          <w:i/>
          <w:sz w:val="24"/>
          <w:szCs w:val="24"/>
        </w:rPr>
        <w:t>Организационная психология</w:t>
      </w:r>
      <w:r w:rsidR="001E063E" w:rsidRPr="00E63429">
        <w:rPr>
          <w:i/>
          <w:sz w:val="24"/>
          <w:szCs w:val="24"/>
        </w:rPr>
        <w:t>»</w:t>
      </w:r>
      <w:r w:rsidRPr="00E63429">
        <w:rPr>
          <w:i/>
          <w:sz w:val="24"/>
          <w:szCs w:val="24"/>
        </w:rPr>
        <w:t xml:space="preserve"> </w:t>
      </w:r>
    </w:p>
    <w:p w:rsidR="004F4C83" w:rsidRPr="00E65BB3" w:rsidRDefault="004F4C83" w:rsidP="004F4C83">
      <w:pPr>
        <w:widowControl/>
        <w:spacing w:line="360" w:lineRule="auto"/>
        <w:ind w:firstLine="0"/>
        <w:jc w:val="center"/>
        <w:rPr>
          <w:i/>
          <w:sz w:val="24"/>
          <w:szCs w:val="24"/>
        </w:rPr>
      </w:pPr>
    </w:p>
    <w:p w:rsidR="004F4C83" w:rsidRPr="00E65BB3" w:rsidRDefault="004F4C83" w:rsidP="004F4C83">
      <w:pPr>
        <w:widowControl/>
        <w:spacing w:line="360" w:lineRule="auto"/>
        <w:ind w:firstLine="0"/>
        <w:jc w:val="center"/>
        <w:rPr>
          <w:sz w:val="24"/>
          <w:szCs w:val="24"/>
        </w:rPr>
      </w:pPr>
      <w:r w:rsidRPr="00E65BB3">
        <w:rPr>
          <w:sz w:val="24"/>
          <w:szCs w:val="24"/>
        </w:rPr>
        <w:t>Форм</w:t>
      </w:r>
      <w:r w:rsidR="00E05B0D" w:rsidRPr="00E65BB3">
        <w:rPr>
          <w:sz w:val="24"/>
          <w:szCs w:val="24"/>
        </w:rPr>
        <w:t>а</w:t>
      </w:r>
      <w:r w:rsidRPr="00E65BB3">
        <w:rPr>
          <w:sz w:val="24"/>
          <w:szCs w:val="24"/>
        </w:rPr>
        <w:t xml:space="preserve"> обучения – очная</w:t>
      </w:r>
    </w:p>
    <w:p w:rsidR="004F4C83" w:rsidRPr="00E65BB3" w:rsidRDefault="004F4C83" w:rsidP="004F4C83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4F4C83" w:rsidRPr="00E65BB3" w:rsidRDefault="004F4C83" w:rsidP="004F4C83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4F4C83" w:rsidRPr="00E65BB3" w:rsidRDefault="004F4C83" w:rsidP="004F4C83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2844C0" w:rsidRPr="00E65BB3" w:rsidRDefault="002844C0" w:rsidP="004F4C83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4B09C1" w:rsidRDefault="004B09C1" w:rsidP="004F4C83">
      <w:pPr>
        <w:widowControl/>
        <w:spacing w:line="240" w:lineRule="auto"/>
        <w:ind w:firstLine="0"/>
        <w:jc w:val="center"/>
        <w:rPr>
          <w:sz w:val="24"/>
          <w:szCs w:val="24"/>
          <w:lang w:val="en-US"/>
        </w:rPr>
      </w:pPr>
    </w:p>
    <w:p w:rsidR="00931E80" w:rsidRDefault="00931E80" w:rsidP="004F4C83">
      <w:pPr>
        <w:widowControl/>
        <w:spacing w:line="240" w:lineRule="auto"/>
        <w:ind w:firstLine="0"/>
        <w:jc w:val="center"/>
        <w:rPr>
          <w:sz w:val="24"/>
          <w:szCs w:val="24"/>
          <w:lang w:val="en-US"/>
        </w:rPr>
      </w:pPr>
    </w:p>
    <w:p w:rsidR="00931E80" w:rsidRDefault="00931E80" w:rsidP="004F4C83">
      <w:pPr>
        <w:widowControl/>
        <w:spacing w:line="240" w:lineRule="auto"/>
        <w:ind w:firstLine="0"/>
        <w:jc w:val="center"/>
        <w:rPr>
          <w:sz w:val="24"/>
          <w:szCs w:val="24"/>
          <w:lang w:val="en-US"/>
        </w:rPr>
      </w:pPr>
    </w:p>
    <w:p w:rsidR="00931E80" w:rsidRPr="00931E80" w:rsidRDefault="00931E80" w:rsidP="004F4C83">
      <w:pPr>
        <w:widowControl/>
        <w:spacing w:line="240" w:lineRule="auto"/>
        <w:ind w:firstLine="0"/>
        <w:jc w:val="center"/>
        <w:rPr>
          <w:sz w:val="24"/>
          <w:szCs w:val="24"/>
          <w:lang w:val="en-US"/>
        </w:rPr>
      </w:pPr>
    </w:p>
    <w:p w:rsidR="004F4C83" w:rsidRPr="00E65BB3" w:rsidRDefault="004F4C83" w:rsidP="004F4C83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4F4C83" w:rsidRPr="00E65BB3" w:rsidRDefault="004F4C83" w:rsidP="004F4C83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E05B0D" w:rsidRPr="00E65BB3" w:rsidRDefault="00E05B0D" w:rsidP="004F4C83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E05B0D" w:rsidRPr="00E65BB3" w:rsidRDefault="00E05B0D" w:rsidP="004F4C83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E05B0D" w:rsidRPr="00E65BB3" w:rsidRDefault="00E05B0D" w:rsidP="004F4C83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4F4C83" w:rsidRPr="00E65BB3" w:rsidRDefault="004F4C83" w:rsidP="004F4C83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4F4C83" w:rsidRPr="00E65BB3" w:rsidRDefault="004F4C83" w:rsidP="004F4C83">
      <w:pPr>
        <w:widowControl/>
        <w:spacing w:line="240" w:lineRule="auto"/>
        <w:ind w:firstLine="0"/>
        <w:jc w:val="center"/>
        <w:rPr>
          <w:sz w:val="24"/>
          <w:szCs w:val="24"/>
        </w:rPr>
      </w:pPr>
      <w:r w:rsidRPr="00E65BB3">
        <w:rPr>
          <w:sz w:val="24"/>
          <w:szCs w:val="24"/>
        </w:rPr>
        <w:t>Санкт-Петербург</w:t>
      </w:r>
    </w:p>
    <w:p w:rsidR="004F4C83" w:rsidRPr="00931E80" w:rsidRDefault="0044248B" w:rsidP="004F4C83">
      <w:pPr>
        <w:widowControl/>
        <w:spacing w:line="240" w:lineRule="auto"/>
        <w:ind w:firstLine="0"/>
        <w:jc w:val="center"/>
        <w:rPr>
          <w:sz w:val="24"/>
          <w:szCs w:val="24"/>
          <w:lang w:val="en-US"/>
        </w:rPr>
      </w:pPr>
      <w:r w:rsidRPr="00E65BB3">
        <w:rPr>
          <w:sz w:val="24"/>
          <w:szCs w:val="24"/>
        </w:rPr>
        <w:t>20</w:t>
      </w:r>
      <w:r w:rsidR="00931E80">
        <w:rPr>
          <w:sz w:val="24"/>
          <w:szCs w:val="24"/>
        </w:rPr>
        <w:t>2</w:t>
      </w:r>
      <w:r w:rsidR="00931E80">
        <w:rPr>
          <w:sz w:val="24"/>
          <w:szCs w:val="24"/>
          <w:lang w:val="en-US"/>
        </w:rPr>
        <w:t>4</w:t>
      </w:r>
    </w:p>
    <w:p w:rsidR="004F4C83" w:rsidRPr="00D2714B" w:rsidRDefault="004F4C83" w:rsidP="004F4C83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4F4C83" w:rsidRPr="00F773A1" w:rsidRDefault="004F4C83" w:rsidP="004F4C83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0A4D7E" w:rsidRPr="00F773A1" w:rsidRDefault="000A4D7E" w:rsidP="000A4D7E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F773A1">
        <w:rPr>
          <w:sz w:val="28"/>
          <w:szCs w:val="28"/>
        </w:rPr>
        <w:t xml:space="preserve">ЛИСТ СОГЛАСОВАНИЙ </w:t>
      </w:r>
    </w:p>
    <w:p w:rsidR="000A4D7E" w:rsidRPr="00F773A1" w:rsidRDefault="000A4D7E" w:rsidP="000A4D7E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2941D3" w:rsidRPr="00F773A1" w:rsidRDefault="002941D3" w:rsidP="002941D3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F773A1">
        <w:rPr>
          <w:sz w:val="28"/>
          <w:szCs w:val="28"/>
        </w:rPr>
        <w:t xml:space="preserve">Рабочая программа рассмотрена и обсуждена на заседании кафедры </w:t>
      </w:r>
      <w:r w:rsidRPr="00F773A1">
        <w:rPr>
          <w:sz w:val="28"/>
          <w:szCs w:val="28"/>
          <w:lang w:eastAsia="en-US"/>
        </w:rPr>
        <w:t>«Русский и иностранные языки»</w:t>
      </w:r>
    </w:p>
    <w:p w:rsidR="002941D3" w:rsidRPr="00F773A1" w:rsidRDefault="00931E80" w:rsidP="002941D3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F773A1">
        <w:rPr>
          <w:sz w:val="28"/>
          <w:szCs w:val="28"/>
        </w:rPr>
        <w:t xml:space="preserve">Протокол </w:t>
      </w:r>
      <w:r w:rsidRPr="00F773A1">
        <w:rPr>
          <w:sz w:val="28"/>
          <w:szCs w:val="28"/>
          <w:lang w:eastAsia="en-US"/>
        </w:rPr>
        <w:t>№ </w:t>
      </w:r>
      <w:r>
        <w:rPr>
          <w:sz w:val="28"/>
          <w:szCs w:val="28"/>
          <w:lang w:eastAsia="en-US"/>
        </w:rPr>
        <w:t>6</w:t>
      </w:r>
      <w:r w:rsidRPr="00F773A1">
        <w:rPr>
          <w:sz w:val="28"/>
          <w:szCs w:val="28"/>
          <w:lang w:eastAsia="en-US"/>
        </w:rPr>
        <w:t xml:space="preserve"> от </w:t>
      </w:r>
      <w:r w:rsidRPr="00F773A1">
        <w:rPr>
          <w:sz w:val="28"/>
          <w:szCs w:val="28"/>
        </w:rPr>
        <w:t>«</w:t>
      </w:r>
      <w:r>
        <w:rPr>
          <w:sz w:val="28"/>
          <w:szCs w:val="28"/>
        </w:rPr>
        <w:t>07</w:t>
      </w:r>
      <w:r w:rsidRPr="00F773A1">
        <w:rPr>
          <w:sz w:val="28"/>
          <w:szCs w:val="28"/>
        </w:rPr>
        <w:t>» марта 202</w:t>
      </w:r>
      <w:r>
        <w:rPr>
          <w:sz w:val="28"/>
          <w:szCs w:val="28"/>
        </w:rPr>
        <w:t>4 г</w:t>
      </w:r>
      <w:r w:rsidR="002941D3" w:rsidRPr="00F773A1">
        <w:rPr>
          <w:sz w:val="28"/>
          <w:szCs w:val="28"/>
        </w:rPr>
        <w:t>.</w:t>
      </w:r>
    </w:p>
    <w:p w:rsidR="002941D3" w:rsidRPr="00F773A1" w:rsidRDefault="002941D3" w:rsidP="002941D3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2941D3" w:rsidRPr="00F773A1" w:rsidRDefault="002941D3" w:rsidP="002941D3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103"/>
        <w:gridCol w:w="1701"/>
        <w:gridCol w:w="2551"/>
      </w:tblGrid>
      <w:tr w:rsidR="002941D3" w:rsidRPr="00F773A1" w:rsidTr="003D3712">
        <w:tc>
          <w:tcPr>
            <w:tcW w:w="5103" w:type="dxa"/>
          </w:tcPr>
          <w:p w:rsidR="002941D3" w:rsidRPr="00F773A1" w:rsidRDefault="00FA2721" w:rsidP="007C4D9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941D3" w:rsidRPr="00F773A1">
              <w:rPr>
                <w:sz w:val="28"/>
                <w:szCs w:val="28"/>
              </w:rPr>
              <w:t>аведующ</w:t>
            </w:r>
            <w:r>
              <w:rPr>
                <w:sz w:val="28"/>
                <w:szCs w:val="28"/>
              </w:rPr>
              <w:t>ий</w:t>
            </w:r>
            <w:r w:rsidR="002941D3" w:rsidRPr="00F773A1">
              <w:rPr>
                <w:sz w:val="28"/>
                <w:szCs w:val="28"/>
              </w:rPr>
              <w:t xml:space="preserve"> кафедрой </w:t>
            </w:r>
            <w:r w:rsidR="002941D3" w:rsidRPr="00F773A1">
              <w:rPr>
                <w:sz w:val="28"/>
                <w:szCs w:val="28"/>
              </w:rPr>
              <w:br/>
            </w:r>
            <w:r w:rsidR="002941D3" w:rsidRPr="00F773A1">
              <w:rPr>
                <w:sz w:val="28"/>
                <w:szCs w:val="28"/>
                <w:lang w:eastAsia="en-US"/>
              </w:rPr>
              <w:t>«Русский и иностранные языки»</w:t>
            </w:r>
          </w:p>
        </w:tc>
        <w:tc>
          <w:tcPr>
            <w:tcW w:w="1701" w:type="dxa"/>
            <w:vAlign w:val="bottom"/>
          </w:tcPr>
          <w:p w:rsidR="002941D3" w:rsidRPr="00F773A1" w:rsidRDefault="002941D3" w:rsidP="003D37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773A1">
              <w:rPr>
                <w:sz w:val="28"/>
                <w:szCs w:val="28"/>
              </w:rPr>
              <w:t>_________</w:t>
            </w:r>
          </w:p>
        </w:tc>
        <w:tc>
          <w:tcPr>
            <w:tcW w:w="2551" w:type="dxa"/>
            <w:vAlign w:val="bottom"/>
          </w:tcPr>
          <w:p w:rsidR="002941D3" w:rsidRPr="00F773A1" w:rsidRDefault="002941D3" w:rsidP="007C4D9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773A1">
              <w:rPr>
                <w:sz w:val="28"/>
                <w:szCs w:val="28"/>
              </w:rPr>
              <w:t>И.Ю. </w:t>
            </w:r>
            <w:proofErr w:type="spellStart"/>
            <w:r w:rsidRPr="00F773A1">
              <w:rPr>
                <w:sz w:val="28"/>
                <w:szCs w:val="28"/>
              </w:rPr>
              <w:t>Хитарова</w:t>
            </w:r>
            <w:proofErr w:type="spellEnd"/>
          </w:p>
        </w:tc>
      </w:tr>
      <w:tr w:rsidR="002941D3" w:rsidRPr="00F773A1" w:rsidTr="003D3712">
        <w:tc>
          <w:tcPr>
            <w:tcW w:w="5103" w:type="dxa"/>
          </w:tcPr>
          <w:p w:rsidR="002941D3" w:rsidRPr="00F773A1" w:rsidRDefault="002941D3" w:rsidP="00931E8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773A1">
              <w:rPr>
                <w:sz w:val="28"/>
                <w:szCs w:val="28"/>
              </w:rPr>
              <w:t>«</w:t>
            </w:r>
            <w:r w:rsidR="00931E80">
              <w:rPr>
                <w:sz w:val="28"/>
                <w:szCs w:val="28"/>
                <w:lang w:val="en-US"/>
              </w:rPr>
              <w:t>07</w:t>
            </w:r>
            <w:r w:rsidRPr="00F773A1">
              <w:rPr>
                <w:sz w:val="28"/>
                <w:szCs w:val="28"/>
              </w:rPr>
              <w:t>» марта 202</w:t>
            </w:r>
            <w:r w:rsidR="00931E80">
              <w:rPr>
                <w:sz w:val="28"/>
                <w:szCs w:val="28"/>
                <w:lang w:val="en-US"/>
              </w:rPr>
              <w:t>4</w:t>
            </w:r>
            <w:r w:rsidRPr="00F773A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2941D3" w:rsidRPr="00F773A1" w:rsidRDefault="002941D3" w:rsidP="007C4D9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941D3" w:rsidRPr="00F773A1" w:rsidRDefault="002941D3" w:rsidP="007C4D9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2941D3" w:rsidRPr="00F773A1" w:rsidRDefault="002941D3" w:rsidP="002941D3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4F4C83" w:rsidRPr="00F773A1" w:rsidRDefault="004F4C83" w:rsidP="004F4C83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4F4C83" w:rsidRPr="00F773A1" w:rsidRDefault="004F4C83" w:rsidP="004F4C83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4F4C83" w:rsidRPr="00F773A1" w:rsidRDefault="004F4C83" w:rsidP="004F4C83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Style w:val="a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70"/>
        <w:gridCol w:w="1701"/>
        <w:gridCol w:w="2800"/>
      </w:tblGrid>
      <w:tr w:rsidR="00887440" w:rsidRPr="00F773A1" w:rsidTr="00735631">
        <w:tc>
          <w:tcPr>
            <w:tcW w:w="5070" w:type="dxa"/>
          </w:tcPr>
          <w:p w:rsidR="00563262" w:rsidRPr="00F773A1" w:rsidRDefault="00563262" w:rsidP="0088744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773A1">
              <w:rPr>
                <w:sz w:val="28"/>
                <w:szCs w:val="28"/>
              </w:rPr>
              <w:t>СОГЛАСОВАНО</w:t>
            </w:r>
          </w:p>
          <w:p w:rsidR="00563262" w:rsidRPr="00F773A1" w:rsidRDefault="00563262" w:rsidP="0088744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A6E62" w:rsidRPr="00F773A1" w:rsidRDefault="00887440" w:rsidP="00FA272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773A1">
              <w:rPr>
                <w:sz w:val="28"/>
                <w:szCs w:val="28"/>
              </w:rPr>
              <w:t xml:space="preserve">Руководитель </w:t>
            </w:r>
            <w:r w:rsidR="00FA2721">
              <w:rPr>
                <w:sz w:val="28"/>
                <w:szCs w:val="28"/>
              </w:rPr>
              <w:t>ОПОП ВО</w:t>
            </w:r>
          </w:p>
        </w:tc>
        <w:tc>
          <w:tcPr>
            <w:tcW w:w="1701" w:type="dxa"/>
            <w:vAlign w:val="bottom"/>
          </w:tcPr>
          <w:p w:rsidR="00887440" w:rsidRPr="00F773A1" w:rsidRDefault="00887440" w:rsidP="0088744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773A1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887440" w:rsidRPr="00F773A1" w:rsidRDefault="00D30EA6" w:rsidP="00D30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887440" w:rsidRPr="00F773A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="00887440" w:rsidRPr="00F773A1">
              <w:rPr>
                <w:sz w:val="28"/>
                <w:szCs w:val="28"/>
              </w:rPr>
              <w:t>. </w:t>
            </w:r>
            <w:r>
              <w:rPr>
                <w:sz w:val="28"/>
                <w:szCs w:val="28"/>
              </w:rPr>
              <w:t>Прялухина</w:t>
            </w:r>
          </w:p>
        </w:tc>
      </w:tr>
      <w:tr w:rsidR="00887440" w:rsidRPr="00F773A1" w:rsidTr="00735631">
        <w:tc>
          <w:tcPr>
            <w:tcW w:w="5070" w:type="dxa"/>
          </w:tcPr>
          <w:p w:rsidR="00887440" w:rsidRPr="00F773A1" w:rsidRDefault="00887440" w:rsidP="00931E8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773A1">
              <w:rPr>
                <w:sz w:val="28"/>
                <w:szCs w:val="28"/>
                <w:lang w:eastAsia="en-US"/>
              </w:rPr>
              <w:t>«___» ______________ 20</w:t>
            </w:r>
            <w:r w:rsidR="00346E14">
              <w:rPr>
                <w:sz w:val="28"/>
                <w:szCs w:val="28"/>
                <w:lang w:eastAsia="en-US"/>
              </w:rPr>
              <w:t>2</w:t>
            </w:r>
            <w:r w:rsidR="00931E80">
              <w:rPr>
                <w:sz w:val="28"/>
                <w:szCs w:val="28"/>
                <w:lang w:val="en-US" w:eastAsia="en-US"/>
              </w:rPr>
              <w:t>4</w:t>
            </w:r>
            <w:r w:rsidR="00346E14">
              <w:rPr>
                <w:sz w:val="28"/>
                <w:szCs w:val="28"/>
                <w:lang w:eastAsia="en-US"/>
              </w:rPr>
              <w:t> </w:t>
            </w:r>
            <w:r w:rsidRPr="00F773A1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701" w:type="dxa"/>
            <w:vAlign w:val="bottom"/>
          </w:tcPr>
          <w:p w:rsidR="00887440" w:rsidRPr="00F773A1" w:rsidRDefault="00887440" w:rsidP="0088744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887440" w:rsidRPr="00F773A1" w:rsidRDefault="00887440" w:rsidP="0088744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773A1" w:rsidRPr="00F773A1" w:rsidTr="00735631">
        <w:tc>
          <w:tcPr>
            <w:tcW w:w="5070" w:type="dxa"/>
          </w:tcPr>
          <w:p w:rsidR="00F773A1" w:rsidRPr="00F773A1" w:rsidRDefault="00F773A1" w:rsidP="0088744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F773A1" w:rsidRPr="00F773A1" w:rsidRDefault="00F773A1" w:rsidP="0088744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F773A1" w:rsidRPr="00F773A1" w:rsidRDefault="00F773A1" w:rsidP="0088744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773A1" w:rsidRPr="00F773A1" w:rsidTr="00735631">
        <w:tc>
          <w:tcPr>
            <w:tcW w:w="5070" w:type="dxa"/>
          </w:tcPr>
          <w:p w:rsidR="00F773A1" w:rsidRPr="00F773A1" w:rsidRDefault="00F773A1" w:rsidP="0088744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F773A1" w:rsidRPr="00F773A1" w:rsidRDefault="00F773A1" w:rsidP="0088744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F773A1" w:rsidRPr="00F773A1" w:rsidRDefault="00F773A1" w:rsidP="0088744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773A1" w:rsidRPr="00F773A1" w:rsidTr="00735631">
        <w:tc>
          <w:tcPr>
            <w:tcW w:w="5070" w:type="dxa"/>
          </w:tcPr>
          <w:p w:rsidR="00F773A1" w:rsidRPr="00F773A1" w:rsidRDefault="00F773A1" w:rsidP="0088744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F773A1" w:rsidRPr="00F773A1" w:rsidRDefault="00F773A1" w:rsidP="0088744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F773A1" w:rsidRPr="00F773A1" w:rsidRDefault="00F773A1" w:rsidP="0088744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87440" w:rsidRPr="00F773A1" w:rsidTr="00735631">
        <w:tc>
          <w:tcPr>
            <w:tcW w:w="5070" w:type="dxa"/>
          </w:tcPr>
          <w:p w:rsidR="00887440" w:rsidRPr="00F773A1" w:rsidRDefault="00887440" w:rsidP="0088744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887440" w:rsidRPr="00F773A1" w:rsidRDefault="00887440" w:rsidP="0088744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887440" w:rsidRPr="00F773A1" w:rsidRDefault="00887440" w:rsidP="0088744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4F4C83" w:rsidRPr="00F773A1" w:rsidRDefault="004F4C83" w:rsidP="00F10F3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F4C83" w:rsidRPr="00F773A1" w:rsidRDefault="004F4C83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  <w:r w:rsidRPr="00F773A1">
        <w:rPr>
          <w:b/>
          <w:bCs/>
          <w:sz w:val="28"/>
          <w:szCs w:val="28"/>
        </w:rPr>
        <w:br w:type="page"/>
      </w:r>
    </w:p>
    <w:p w:rsidR="00F10F36" w:rsidRPr="008744E9" w:rsidRDefault="00F10F36" w:rsidP="00F10F36">
      <w:pPr>
        <w:widowControl/>
        <w:spacing w:line="240" w:lineRule="auto"/>
        <w:ind w:firstLine="851"/>
        <w:jc w:val="center"/>
        <w:rPr>
          <w:sz w:val="24"/>
          <w:szCs w:val="24"/>
        </w:rPr>
      </w:pPr>
      <w:r w:rsidRPr="008744E9">
        <w:rPr>
          <w:b/>
          <w:bCs/>
          <w:sz w:val="24"/>
          <w:szCs w:val="24"/>
        </w:rPr>
        <w:lastRenderedPageBreak/>
        <w:t>1. Цели и задачи дисциплины</w:t>
      </w:r>
    </w:p>
    <w:p w:rsidR="00565D39" w:rsidRPr="008744E9" w:rsidRDefault="00565D39" w:rsidP="00565D39">
      <w:pPr>
        <w:widowControl/>
        <w:spacing w:line="240" w:lineRule="auto"/>
        <w:ind w:firstLine="851"/>
        <w:rPr>
          <w:sz w:val="24"/>
          <w:szCs w:val="24"/>
        </w:rPr>
      </w:pPr>
      <w:r w:rsidRPr="008744E9">
        <w:rPr>
          <w:sz w:val="24"/>
          <w:szCs w:val="24"/>
        </w:rPr>
        <w:t>Рабочая программа дисциплины «Иностранный язык</w:t>
      </w:r>
      <w:r w:rsidR="00DE0BB8" w:rsidRPr="008744E9">
        <w:rPr>
          <w:sz w:val="24"/>
          <w:szCs w:val="24"/>
        </w:rPr>
        <w:t xml:space="preserve"> в профессиональной деятельности</w:t>
      </w:r>
      <w:r w:rsidRPr="008744E9">
        <w:rPr>
          <w:sz w:val="24"/>
          <w:szCs w:val="24"/>
        </w:rPr>
        <w:t>» (Б1.О.</w:t>
      </w:r>
      <w:r w:rsidR="00DE0BB8" w:rsidRPr="008744E9">
        <w:rPr>
          <w:sz w:val="24"/>
          <w:szCs w:val="24"/>
        </w:rPr>
        <w:t>05</w:t>
      </w:r>
      <w:r w:rsidRPr="008744E9">
        <w:rPr>
          <w:sz w:val="24"/>
          <w:szCs w:val="24"/>
        </w:rPr>
        <w:t xml:space="preserve">) (далее – дисциплина) составлена в соответствии с требованиями федерального государственного образовательного стандарта высшего образования по направлению </w:t>
      </w:r>
      <w:r w:rsidR="00DE0BB8" w:rsidRPr="008744E9">
        <w:rPr>
          <w:sz w:val="24"/>
          <w:szCs w:val="24"/>
        </w:rPr>
        <w:t>37</w:t>
      </w:r>
      <w:r w:rsidRPr="008744E9">
        <w:rPr>
          <w:sz w:val="24"/>
          <w:szCs w:val="24"/>
        </w:rPr>
        <w:t>.04.0</w:t>
      </w:r>
      <w:r w:rsidR="00DE0BB8" w:rsidRPr="008744E9">
        <w:rPr>
          <w:sz w:val="24"/>
          <w:szCs w:val="24"/>
        </w:rPr>
        <w:t>1</w:t>
      </w:r>
      <w:r w:rsidRPr="008744E9">
        <w:rPr>
          <w:sz w:val="24"/>
          <w:szCs w:val="24"/>
        </w:rPr>
        <w:t xml:space="preserve"> «</w:t>
      </w:r>
      <w:r w:rsidR="00DE0BB8" w:rsidRPr="008744E9">
        <w:rPr>
          <w:sz w:val="24"/>
          <w:szCs w:val="24"/>
        </w:rPr>
        <w:t>Психология</w:t>
      </w:r>
      <w:r w:rsidRPr="008744E9">
        <w:rPr>
          <w:sz w:val="24"/>
          <w:szCs w:val="24"/>
        </w:rPr>
        <w:t xml:space="preserve">» (далее – ФГОС </w:t>
      </w:r>
      <w:proofErr w:type="gramStart"/>
      <w:r w:rsidRPr="008744E9">
        <w:rPr>
          <w:sz w:val="24"/>
          <w:szCs w:val="24"/>
        </w:rPr>
        <w:t>ВО</w:t>
      </w:r>
      <w:proofErr w:type="gramEnd"/>
      <w:r w:rsidRPr="008744E9">
        <w:rPr>
          <w:sz w:val="24"/>
          <w:szCs w:val="24"/>
        </w:rPr>
        <w:t>), утвержденного «2</w:t>
      </w:r>
      <w:r w:rsidR="00A856AF" w:rsidRPr="008744E9">
        <w:rPr>
          <w:sz w:val="24"/>
          <w:szCs w:val="24"/>
        </w:rPr>
        <w:t>9</w:t>
      </w:r>
      <w:r w:rsidRPr="008744E9">
        <w:rPr>
          <w:sz w:val="24"/>
          <w:szCs w:val="24"/>
        </w:rPr>
        <w:t xml:space="preserve">» </w:t>
      </w:r>
      <w:r w:rsidR="00A856AF" w:rsidRPr="008744E9">
        <w:rPr>
          <w:sz w:val="24"/>
          <w:szCs w:val="24"/>
        </w:rPr>
        <w:t>июля</w:t>
      </w:r>
      <w:r w:rsidRPr="008744E9">
        <w:rPr>
          <w:sz w:val="24"/>
          <w:szCs w:val="24"/>
        </w:rPr>
        <w:t xml:space="preserve"> 20</w:t>
      </w:r>
      <w:r w:rsidR="00A856AF" w:rsidRPr="008744E9">
        <w:rPr>
          <w:sz w:val="24"/>
          <w:szCs w:val="24"/>
        </w:rPr>
        <w:t>20</w:t>
      </w:r>
      <w:r w:rsidRPr="008744E9">
        <w:rPr>
          <w:sz w:val="24"/>
          <w:szCs w:val="24"/>
        </w:rPr>
        <w:t> г., приказ Министерства науки и высшего образования Российской Федерации  № </w:t>
      </w:r>
      <w:r w:rsidR="00A856AF" w:rsidRPr="008744E9">
        <w:rPr>
          <w:sz w:val="24"/>
          <w:szCs w:val="24"/>
        </w:rPr>
        <w:t>841</w:t>
      </w:r>
      <w:r w:rsidRPr="008744E9">
        <w:rPr>
          <w:sz w:val="24"/>
          <w:szCs w:val="24"/>
        </w:rPr>
        <w:t>.</w:t>
      </w:r>
    </w:p>
    <w:p w:rsidR="000D6BA4" w:rsidRPr="008744E9" w:rsidRDefault="000D6BA4" w:rsidP="000D6BA4">
      <w:pPr>
        <w:widowControl/>
        <w:spacing w:line="240" w:lineRule="auto"/>
        <w:ind w:firstLine="851"/>
        <w:rPr>
          <w:sz w:val="24"/>
          <w:szCs w:val="24"/>
        </w:rPr>
      </w:pPr>
      <w:r w:rsidRPr="008744E9">
        <w:rPr>
          <w:sz w:val="24"/>
          <w:szCs w:val="24"/>
        </w:rPr>
        <w:t>Целью изучения дисциплины является формирование и развитие умений и навыков в области иностранной коммуникативной компетенции обучающегося, позволяющей использовать иностранный язык как средство делового и профессионального общения.</w:t>
      </w:r>
    </w:p>
    <w:p w:rsidR="000D6BA4" w:rsidRPr="008744E9" w:rsidRDefault="000D6BA4" w:rsidP="000D6BA4">
      <w:pPr>
        <w:widowControl/>
        <w:spacing w:line="240" w:lineRule="auto"/>
        <w:ind w:firstLine="851"/>
        <w:rPr>
          <w:sz w:val="24"/>
          <w:szCs w:val="24"/>
        </w:rPr>
      </w:pPr>
      <w:r w:rsidRPr="008744E9">
        <w:rPr>
          <w:sz w:val="24"/>
          <w:szCs w:val="24"/>
        </w:rPr>
        <w:t>Для достижения поставленной цели решаются следующие задачи:</w:t>
      </w:r>
    </w:p>
    <w:p w:rsidR="000D6BA4" w:rsidRPr="008744E9" w:rsidRDefault="000D6BA4" w:rsidP="000D6BA4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4"/>
          <w:szCs w:val="24"/>
        </w:rPr>
      </w:pPr>
      <w:r w:rsidRPr="008744E9">
        <w:rPr>
          <w:sz w:val="24"/>
          <w:szCs w:val="24"/>
        </w:rPr>
        <w:t>развитие у обучающихся когнитивной компетентности;</w:t>
      </w:r>
    </w:p>
    <w:p w:rsidR="000D6BA4" w:rsidRPr="008744E9" w:rsidRDefault="000D6BA4" w:rsidP="000D6BA4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4"/>
          <w:szCs w:val="24"/>
        </w:rPr>
      </w:pPr>
      <w:r w:rsidRPr="008744E9">
        <w:rPr>
          <w:sz w:val="24"/>
          <w:szCs w:val="24"/>
        </w:rPr>
        <w:t>развитие социокультурной компетентности;</w:t>
      </w:r>
    </w:p>
    <w:p w:rsidR="000D6BA4" w:rsidRPr="008744E9" w:rsidRDefault="000D6BA4" w:rsidP="000D6BA4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4"/>
          <w:szCs w:val="24"/>
        </w:rPr>
      </w:pPr>
      <w:r w:rsidRPr="008744E9">
        <w:rPr>
          <w:sz w:val="24"/>
          <w:szCs w:val="24"/>
        </w:rPr>
        <w:t>развитие прагматической компетентности;</w:t>
      </w:r>
    </w:p>
    <w:p w:rsidR="00F10F36" w:rsidRPr="008744E9" w:rsidRDefault="000D6BA4" w:rsidP="000D6BA4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4"/>
          <w:szCs w:val="24"/>
        </w:rPr>
      </w:pPr>
      <w:r w:rsidRPr="008744E9">
        <w:rPr>
          <w:sz w:val="24"/>
          <w:szCs w:val="24"/>
        </w:rPr>
        <w:t>развитие и воспитание личностных качеств обучающихся средствами иностранного языка.</w:t>
      </w:r>
    </w:p>
    <w:p w:rsidR="00F10F36" w:rsidRPr="008744E9" w:rsidRDefault="00F10F36" w:rsidP="00F10F36">
      <w:pPr>
        <w:widowControl/>
        <w:spacing w:line="240" w:lineRule="auto"/>
        <w:ind w:firstLine="851"/>
        <w:jc w:val="center"/>
        <w:rPr>
          <w:sz w:val="24"/>
          <w:szCs w:val="24"/>
        </w:rPr>
      </w:pPr>
    </w:p>
    <w:p w:rsidR="005312D9" w:rsidRPr="008744E9" w:rsidRDefault="005312D9" w:rsidP="005312D9">
      <w:pPr>
        <w:ind w:firstLine="851"/>
        <w:jc w:val="center"/>
        <w:rPr>
          <w:b/>
          <w:bCs/>
          <w:sz w:val="24"/>
          <w:szCs w:val="24"/>
        </w:rPr>
      </w:pPr>
      <w:r w:rsidRPr="008744E9">
        <w:rPr>
          <w:b/>
          <w:bCs/>
          <w:sz w:val="24"/>
          <w:szCs w:val="24"/>
        </w:rPr>
        <w:t>2. Перечень планируемых результатов обучения по дисциплине, соотнесенных с установленными в образовательной программе индикаторами достижения компетенций</w:t>
      </w:r>
    </w:p>
    <w:p w:rsidR="005312D9" w:rsidRPr="008744E9" w:rsidRDefault="005312D9" w:rsidP="005312D9">
      <w:pPr>
        <w:spacing w:line="240" w:lineRule="auto"/>
        <w:ind w:firstLine="851"/>
        <w:rPr>
          <w:sz w:val="24"/>
          <w:szCs w:val="24"/>
        </w:rPr>
      </w:pPr>
      <w:r w:rsidRPr="008744E9">
        <w:rPr>
          <w:sz w:val="24"/>
          <w:szCs w:val="24"/>
        </w:rPr>
        <w:t xml:space="preserve">Планируемыми результатами обучения по дисциплине (модулю) является формирование у обучающихся компетенций и/или части компетенций. </w:t>
      </w:r>
      <w:proofErr w:type="spellStart"/>
      <w:r w:rsidRPr="008744E9">
        <w:rPr>
          <w:sz w:val="24"/>
          <w:szCs w:val="24"/>
        </w:rPr>
        <w:t>Сформированность</w:t>
      </w:r>
      <w:proofErr w:type="spellEnd"/>
      <w:r w:rsidRPr="008744E9">
        <w:rPr>
          <w:sz w:val="24"/>
          <w:szCs w:val="24"/>
        </w:rPr>
        <w:t xml:space="preserve"> компетенций и/или части компетенций оценивается с помощью индикаторов достижения компетенций.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5670"/>
      </w:tblGrid>
      <w:tr w:rsidR="005312D9" w:rsidRPr="008744E9" w:rsidTr="007C4D99">
        <w:trPr>
          <w:tblHeader/>
        </w:trPr>
        <w:tc>
          <w:tcPr>
            <w:tcW w:w="3794" w:type="dxa"/>
            <w:vAlign w:val="center"/>
          </w:tcPr>
          <w:p w:rsidR="005312D9" w:rsidRPr="008744E9" w:rsidRDefault="005312D9" w:rsidP="007C4D9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44E9">
              <w:rPr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5670" w:type="dxa"/>
            <w:vAlign w:val="center"/>
          </w:tcPr>
          <w:p w:rsidR="005312D9" w:rsidRPr="008744E9" w:rsidRDefault="005312D9" w:rsidP="007C4D9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44E9">
              <w:rPr>
                <w:b/>
                <w:bCs/>
                <w:sz w:val="24"/>
                <w:szCs w:val="24"/>
              </w:rPr>
              <w:t>Результаты обучения по дисциплине</w:t>
            </w:r>
          </w:p>
        </w:tc>
      </w:tr>
      <w:tr w:rsidR="005312D9" w:rsidRPr="008744E9" w:rsidTr="007C4D99">
        <w:tc>
          <w:tcPr>
            <w:tcW w:w="9464" w:type="dxa"/>
            <w:gridSpan w:val="2"/>
          </w:tcPr>
          <w:p w:rsidR="005312D9" w:rsidRPr="008744E9" w:rsidRDefault="005312D9" w:rsidP="007C4D9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8744E9">
              <w:rPr>
                <w:b/>
                <w:sz w:val="24"/>
                <w:szCs w:val="24"/>
              </w:rPr>
              <w:t>УК-4. Способен применять современные коммуникативные технологии, в том числе на иностранном(</w:t>
            </w:r>
            <w:proofErr w:type="spellStart"/>
            <w:r w:rsidRPr="008744E9">
              <w:rPr>
                <w:b/>
                <w:sz w:val="24"/>
                <w:szCs w:val="24"/>
              </w:rPr>
              <w:t>ых</w:t>
            </w:r>
            <w:proofErr w:type="spellEnd"/>
            <w:r w:rsidRPr="008744E9">
              <w:rPr>
                <w:b/>
                <w:sz w:val="24"/>
                <w:szCs w:val="24"/>
              </w:rPr>
              <w:t xml:space="preserve">) языке(ах), для академического и профессионального взаимодействия </w:t>
            </w:r>
          </w:p>
        </w:tc>
      </w:tr>
      <w:tr w:rsidR="005312D9" w:rsidRPr="008744E9" w:rsidTr="007C4D99">
        <w:tc>
          <w:tcPr>
            <w:tcW w:w="3794" w:type="dxa"/>
          </w:tcPr>
          <w:p w:rsidR="005312D9" w:rsidRPr="008744E9" w:rsidRDefault="00500A56" w:rsidP="00440C1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УК-</w:t>
            </w:r>
            <w:r w:rsidR="00440C1D" w:rsidRPr="008744E9">
              <w:rPr>
                <w:sz w:val="24"/>
                <w:szCs w:val="24"/>
              </w:rPr>
              <w:t>4.1.1</w:t>
            </w:r>
            <w:r w:rsidRPr="008744E9">
              <w:rPr>
                <w:sz w:val="24"/>
                <w:szCs w:val="24"/>
              </w:rPr>
              <w:t>. Знает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</w:tc>
        <w:tc>
          <w:tcPr>
            <w:tcW w:w="5670" w:type="dxa"/>
          </w:tcPr>
          <w:p w:rsidR="005312D9" w:rsidRPr="008744E9" w:rsidRDefault="005312D9" w:rsidP="007C4D99">
            <w:pPr>
              <w:spacing w:line="240" w:lineRule="auto"/>
              <w:ind w:left="30" w:firstLine="0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Обучающийся знает:</w:t>
            </w:r>
          </w:p>
          <w:p w:rsidR="005312D9" w:rsidRPr="008744E9" w:rsidRDefault="005312D9" w:rsidP="005312D9">
            <w:pPr>
              <w:pStyle w:val="a3"/>
              <w:numPr>
                <w:ilvl w:val="0"/>
                <w:numId w:val="41"/>
              </w:numPr>
              <w:spacing w:line="240" w:lineRule="auto"/>
              <w:ind w:left="317"/>
              <w:rPr>
                <w:snapToGrid w:val="0"/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 xml:space="preserve">особенности системы изучаемого иностранного языка, его грамматические и лексические аспекты, относящиеся к деловому </w:t>
            </w:r>
            <w:r w:rsidR="00A140B7" w:rsidRPr="008744E9">
              <w:rPr>
                <w:sz w:val="24"/>
                <w:szCs w:val="24"/>
              </w:rPr>
              <w:t xml:space="preserve">и профессиональному </w:t>
            </w:r>
            <w:r w:rsidRPr="008744E9">
              <w:rPr>
                <w:sz w:val="24"/>
                <w:szCs w:val="24"/>
              </w:rPr>
              <w:t>общению, письменному и устному</w:t>
            </w:r>
            <w:r w:rsidRPr="008744E9">
              <w:rPr>
                <w:snapToGrid w:val="0"/>
                <w:sz w:val="24"/>
                <w:szCs w:val="24"/>
              </w:rPr>
              <w:t xml:space="preserve">; </w:t>
            </w:r>
          </w:p>
          <w:p w:rsidR="005312D9" w:rsidRPr="008744E9" w:rsidRDefault="005312D9" w:rsidP="005312D9">
            <w:pPr>
              <w:pStyle w:val="a3"/>
              <w:numPr>
                <w:ilvl w:val="0"/>
                <w:numId w:val="41"/>
              </w:numPr>
              <w:spacing w:line="240" w:lineRule="auto"/>
              <w:ind w:left="317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 xml:space="preserve">стилистические </w:t>
            </w:r>
            <w:r w:rsidRPr="008744E9">
              <w:rPr>
                <w:sz w:val="24"/>
                <w:szCs w:val="24"/>
              </w:rPr>
              <w:t xml:space="preserve">особенности системы изучаемого иностранного языка, относящиеся к деловому </w:t>
            </w:r>
            <w:r w:rsidR="00A140B7" w:rsidRPr="008744E9">
              <w:rPr>
                <w:sz w:val="24"/>
                <w:szCs w:val="24"/>
              </w:rPr>
              <w:t xml:space="preserve">и профессиональному </w:t>
            </w:r>
            <w:r w:rsidRPr="008744E9">
              <w:rPr>
                <w:sz w:val="24"/>
                <w:szCs w:val="24"/>
              </w:rPr>
              <w:t>общению, письменному и устному</w:t>
            </w:r>
            <w:r w:rsidRPr="008744E9">
              <w:rPr>
                <w:snapToGrid w:val="0"/>
                <w:sz w:val="24"/>
                <w:szCs w:val="24"/>
              </w:rPr>
              <w:t xml:space="preserve">; </w:t>
            </w:r>
          </w:p>
          <w:p w:rsidR="005312D9" w:rsidRPr="008744E9" w:rsidRDefault="005312D9" w:rsidP="005312D9">
            <w:pPr>
              <w:pStyle w:val="a3"/>
              <w:numPr>
                <w:ilvl w:val="0"/>
                <w:numId w:val="41"/>
              </w:numPr>
              <w:spacing w:line="240" w:lineRule="auto"/>
              <w:ind w:left="317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иностранный язык в объеме, необходимом для получения информации профессионального содержания из аутентичных источников информации</w:t>
            </w:r>
          </w:p>
        </w:tc>
      </w:tr>
      <w:tr w:rsidR="005312D9" w:rsidRPr="008744E9" w:rsidTr="007C4D99">
        <w:tc>
          <w:tcPr>
            <w:tcW w:w="3794" w:type="dxa"/>
          </w:tcPr>
          <w:p w:rsidR="005312D9" w:rsidRPr="008744E9" w:rsidRDefault="00500A56" w:rsidP="007C4D9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УК-</w:t>
            </w:r>
            <w:r w:rsidR="00440C1D" w:rsidRPr="008744E9">
              <w:rPr>
                <w:sz w:val="24"/>
                <w:szCs w:val="24"/>
              </w:rPr>
              <w:t>4.2.1</w:t>
            </w:r>
            <w:r w:rsidRPr="008744E9">
              <w:rPr>
                <w:sz w:val="24"/>
                <w:szCs w:val="24"/>
              </w:rPr>
              <w:t>. Умеет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</w:tc>
        <w:tc>
          <w:tcPr>
            <w:tcW w:w="5670" w:type="dxa"/>
          </w:tcPr>
          <w:p w:rsidR="005312D9" w:rsidRPr="008744E9" w:rsidRDefault="005312D9" w:rsidP="007C4D99">
            <w:pPr>
              <w:spacing w:line="240" w:lineRule="auto"/>
              <w:ind w:left="30" w:firstLine="0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Обучающийся умеет</w:t>
            </w:r>
            <w:r w:rsidRPr="008744E9">
              <w:rPr>
                <w:snapToGrid w:val="0"/>
                <w:sz w:val="24"/>
                <w:szCs w:val="24"/>
              </w:rPr>
              <w:t xml:space="preserve"> </w:t>
            </w:r>
            <w:r w:rsidRPr="008744E9">
              <w:rPr>
                <w:sz w:val="24"/>
                <w:szCs w:val="24"/>
              </w:rPr>
              <w:t xml:space="preserve">применять знания иностранного языка в ситуациях делового </w:t>
            </w:r>
            <w:r w:rsidR="00A140B7" w:rsidRPr="008744E9">
              <w:rPr>
                <w:sz w:val="24"/>
                <w:szCs w:val="24"/>
              </w:rPr>
              <w:t xml:space="preserve">и профессионального </w:t>
            </w:r>
            <w:r w:rsidRPr="008744E9">
              <w:rPr>
                <w:sz w:val="24"/>
                <w:szCs w:val="24"/>
              </w:rPr>
              <w:t xml:space="preserve">общения в процессе </w:t>
            </w:r>
            <w:r w:rsidRPr="008744E9">
              <w:rPr>
                <w:snapToGrid w:val="0"/>
                <w:sz w:val="24"/>
                <w:szCs w:val="24"/>
              </w:rPr>
              <w:t>академического и профессионального взаимодействия</w:t>
            </w:r>
          </w:p>
        </w:tc>
      </w:tr>
      <w:tr w:rsidR="005312D9" w:rsidRPr="008744E9" w:rsidTr="007C4D99">
        <w:tc>
          <w:tcPr>
            <w:tcW w:w="3794" w:type="dxa"/>
          </w:tcPr>
          <w:p w:rsidR="005312D9" w:rsidRPr="008744E9" w:rsidRDefault="00500A56" w:rsidP="007C4D9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lastRenderedPageBreak/>
              <w:t>УК-</w:t>
            </w:r>
            <w:r w:rsidR="00440C1D" w:rsidRPr="008744E9">
              <w:rPr>
                <w:sz w:val="24"/>
                <w:szCs w:val="24"/>
              </w:rPr>
              <w:t>4.3.1</w:t>
            </w:r>
            <w:r w:rsidRPr="008744E9">
              <w:rPr>
                <w:sz w:val="24"/>
                <w:szCs w:val="24"/>
              </w:rPr>
              <w:t>. Владеет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</w:t>
            </w:r>
          </w:p>
        </w:tc>
        <w:tc>
          <w:tcPr>
            <w:tcW w:w="5670" w:type="dxa"/>
          </w:tcPr>
          <w:p w:rsidR="005312D9" w:rsidRPr="008744E9" w:rsidRDefault="005312D9" w:rsidP="007C4D99">
            <w:pPr>
              <w:pStyle w:val="a3"/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Обучающийся имеет навыки</w:t>
            </w:r>
            <w:r w:rsidRPr="008744E9">
              <w:rPr>
                <w:i/>
                <w:sz w:val="24"/>
                <w:szCs w:val="24"/>
              </w:rPr>
              <w:t xml:space="preserve"> </w:t>
            </w:r>
            <w:r w:rsidRPr="008744E9">
              <w:rPr>
                <w:sz w:val="24"/>
                <w:szCs w:val="24"/>
              </w:rPr>
              <w:t>решения профессиональных и академических коммуникативных задач на иностранном языке.</w:t>
            </w:r>
          </w:p>
        </w:tc>
      </w:tr>
      <w:tr w:rsidR="00970E1D" w:rsidRPr="008744E9" w:rsidTr="00BB2284">
        <w:tc>
          <w:tcPr>
            <w:tcW w:w="9464" w:type="dxa"/>
            <w:gridSpan w:val="2"/>
          </w:tcPr>
          <w:p w:rsidR="00970E1D" w:rsidRPr="008744E9" w:rsidRDefault="00970E1D" w:rsidP="00970E1D">
            <w:pPr>
              <w:pStyle w:val="a3"/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744E9">
              <w:rPr>
                <w:b/>
                <w:sz w:val="24"/>
                <w:szCs w:val="24"/>
              </w:rP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970E1D" w:rsidRPr="008744E9" w:rsidTr="007C4D99">
        <w:tc>
          <w:tcPr>
            <w:tcW w:w="3794" w:type="dxa"/>
          </w:tcPr>
          <w:p w:rsidR="00970E1D" w:rsidRPr="008744E9" w:rsidRDefault="00664CAB" w:rsidP="007C4D9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УК-5.1.1. Знает закономерности и особенности социально-исторического развития различных культур; особенности межкультурного разнообразия общества; правила и технологии эффективного межкультурного взаимодействия.</w:t>
            </w:r>
          </w:p>
        </w:tc>
        <w:tc>
          <w:tcPr>
            <w:tcW w:w="5670" w:type="dxa"/>
          </w:tcPr>
          <w:p w:rsidR="00A140B7" w:rsidRPr="008744E9" w:rsidRDefault="00E85747" w:rsidP="00A140B7">
            <w:pPr>
              <w:pStyle w:val="a3"/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Обучающийся знает</w:t>
            </w:r>
            <w:r w:rsidR="00A140B7" w:rsidRPr="008744E9">
              <w:rPr>
                <w:sz w:val="24"/>
                <w:szCs w:val="24"/>
              </w:rPr>
              <w:t xml:space="preserve"> особенности системы изучаемого иностранного языка, его грамматические, лексические и стилистические аспекты, относящиеся к межкультурной коммуникации</w:t>
            </w:r>
          </w:p>
        </w:tc>
      </w:tr>
      <w:tr w:rsidR="00664CAB" w:rsidRPr="008744E9" w:rsidTr="007C4D99">
        <w:tc>
          <w:tcPr>
            <w:tcW w:w="3794" w:type="dxa"/>
          </w:tcPr>
          <w:p w:rsidR="00664CAB" w:rsidRPr="008744E9" w:rsidRDefault="00664CAB" w:rsidP="007C4D9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УК-5.2.1. Умеет понимать и толерантно воспринимать межкультурное разнообразие общества;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5670" w:type="dxa"/>
          </w:tcPr>
          <w:p w:rsidR="00664CAB" w:rsidRPr="008744E9" w:rsidRDefault="00E85747" w:rsidP="008703AA">
            <w:pPr>
              <w:pStyle w:val="a3"/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Обучающийся умеет</w:t>
            </w:r>
            <w:r w:rsidR="008703AA" w:rsidRPr="008744E9">
              <w:rPr>
                <w:sz w:val="24"/>
                <w:szCs w:val="24"/>
              </w:rPr>
              <w:t xml:space="preserve"> применять знания межкультурной коммуникации в процессе </w:t>
            </w:r>
            <w:r w:rsidR="008703AA" w:rsidRPr="008744E9">
              <w:rPr>
                <w:snapToGrid w:val="0"/>
                <w:sz w:val="24"/>
                <w:szCs w:val="24"/>
              </w:rPr>
              <w:t>академического и профессионального взаимодействия</w:t>
            </w:r>
          </w:p>
        </w:tc>
      </w:tr>
      <w:tr w:rsidR="00A66137" w:rsidRPr="008744E9" w:rsidTr="007C4D99">
        <w:tc>
          <w:tcPr>
            <w:tcW w:w="3794" w:type="dxa"/>
          </w:tcPr>
          <w:p w:rsidR="00A66137" w:rsidRPr="008744E9" w:rsidRDefault="00A66137" w:rsidP="00A661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УК-5.3.1. Владеет  методами и навыками эффективного межкультурного взаимодействия</w:t>
            </w:r>
          </w:p>
        </w:tc>
        <w:tc>
          <w:tcPr>
            <w:tcW w:w="5670" w:type="dxa"/>
          </w:tcPr>
          <w:p w:rsidR="00A66137" w:rsidRPr="008744E9" w:rsidRDefault="005527E6" w:rsidP="00653FF3">
            <w:pPr>
              <w:pStyle w:val="a3"/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Обучающийся имеет навыки</w:t>
            </w:r>
            <w:r w:rsidR="009B7BB1" w:rsidRPr="008744E9">
              <w:rPr>
                <w:sz w:val="24"/>
                <w:szCs w:val="24"/>
              </w:rPr>
              <w:t xml:space="preserve"> </w:t>
            </w:r>
            <w:r w:rsidR="00A233BF" w:rsidRPr="008744E9">
              <w:rPr>
                <w:sz w:val="24"/>
                <w:szCs w:val="24"/>
              </w:rPr>
              <w:t xml:space="preserve">решения профессиональных и академических коммуникативных задач на иностранном языке </w:t>
            </w:r>
            <w:r w:rsidR="00875D3B" w:rsidRPr="008744E9">
              <w:rPr>
                <w:sz w:val="24"/>
                <w:szCs w:val="24"/>
              </w:rPr>
              <w:t xml:space="preserve">с учетом </w:t>
            </w:r>
            <w:r w:rsidR="00653FF3" w:rsidRPr="008744E9">
              <w:rPr>
                <w:sz w:val="24"/>
                <w:szCs w:val="24"/>
              </w:rPr>
              <w:t xml:space="preserve">норм коммуникативного поведения в аспекте </w:t>
            </w:r>
            <w:r w:rsidR="00A233BF" w:rsidRPr="008744E9">
              <w:rPr>
                <w:sz w:val="24"/>
                <w:szCs w:val="24"/>
              </w:rPr>
              <w:t>межкультурно</w:t>
            </w:r>
            <w:r w:rsidR="00653FF3" w:rsidRPr="008744E9">
              <w:rPr>
                <w:sz w:val="24"/>
                <w:szCs w:val="24"/>
              </w:rPr>
              <w:t>й</w:t>
            </w:r>
            <w:r w:rsidR="00A233BF" w:rsidRPr="008744E9">
              <w:rPr>
                <w:sz w:val="24"/>
                <w:szCs w:val="24"/>
              </w:rPr>
              <w:t xml:space="preserve"> коммуникации.</w:t>
            </w:r>
          </w:p>
        </w:tc>
      </w:tr>
    </w:tbl>
    <w:p w:rsidR="005312D9" w:rsidRPr="008744E9" w:rsidRDefault="005312D9" w:rsidP="00051B8B">
      <w:pPr>
        <w:spacing w:before="120" w:line="240" w:lineRule="auto"/>
        <w:ind w:firstLine="0"/>
        <w:jc w:val="center"/>
        <w:rPr>
          <w:b/>
          <w:bCs/>
          <w:sz w:val="24"/>
          <w:szCs w:val="24"/>
        </w:rPr>
      </w:pPr>
      <w:r w:rsidRPr="008744E9">
        <w:rPr>
          <w:b/>
          <w:bCs/>
          <w:sz w:val="24"/>
          <w:szCs w:val="24"/>
        </w:rPr>
        <w:t>3. Место дисциплины в структуре основной профессиональной образовательной программы</w:t>
      </w:r>
    </w:p>
    <w:p w:rsidR="005312D9" w:rsidRPr="008744E9" w:rsidRDefault="005312D9" w:rsidP="005312D9">
      <w:pPr>
        <w:widowControl/>
        <w:spacing w:line="240" w:lineRule="auto"/>
        <w:ind w:firstLine="851"/>
        <w:rPr>
          <w:rFonts w:eastAsia="Calibri"/>
          <w:sz w:val="24"/>
          <w:szCs w:val="24"/>
        </w:rPr>
      </w:pPr>
      <w:r w:rsidRPr="008744E9">
        <w:rPr>
          <w:rFonts w:eastAsia="Calibri"/>
          <w:sz w:val="24"/>
          <w:szCs w:val="24"/>
        </w:rPr>
        <w:t>Дисциплина</w:t>
      </w:r>
      <w:r w:rsidR="00866D9B" w:rsidRPr="008744E9">
        <w:rPr>
          <w:rFonts w:eastAsia="Calibri"/>
          <w:sz w:val="24"/>
          <w:szCs w:val="24"/>
        </w:rPr>
        <w:t xml:space="preserve"> (</w:t>
      </w:r>
      <w:r w:rsidR="00866D9B" w:rsidRPr="008744E9">
        <w:rPr>
          <w:sz w:val="24"/>
          <w:szCs w:val="24"/>
        </w:rPr>
        <w:t>Б</w:t>
      </w:r>
      <w:proofErr w:type="gramStart"/>
      <w:r w:rsidR="00866D9B" w:rsidRPr="008744E9">
        <w:rPr>
          <w:sz w:val="24"/>
          <w:szCs w:val="24"/>
        </w:rPr>
        <w:t>1</w:t>
      </w:r>
      <w:proofErr w:type="gramEnd"/>
      <w:r w:rsidR="00866D9B" w:rsidRPr="008744E9">
        <w:rPr>
          <w:sz w:val="24"/>
          <w:szCs w:val="24"/>
        </w:rPr>
        <w:t xml:space="preserve">.O.05)  «Иностранный язык в профессиональной деятельности» </w:t>
      </w:r>
      <w:r w:rsidRPr="008744E9">
        <w:rPr>
          <w:rFonts w:eastAsia="Calibri"/>
          <w:sz w:val="24"/>
          <w:szCs w:val="24"/>
        </w:rPr>
        <w:t xml:space="preserve"> относится к обязательной части блока 1 «Дисциплины (модули)».</w:t>
      </w:r>
    </w:p>
    <w:p w:rsidR="008B606C" w:rsidRPr="008744E9" w:rsidRDefault="008B606C" w:rsidP="00BB2284">
      <w:pPr>
        <w:widowControl/>
        <w:spacing w:after="120" w:line="240" w:lineRule="auto"/>
        <w:ind w:firstLine="851"/>
        <w:jc w:val="center"/>
        <w:rPr>
          <w:sz w:val="24"/>
          <w:szCs w:val="24"/>
        </w:rPr>
      </w:pPr>
      <w:r w:rsidRPr="008744E9">
        <w:rPr>
          <w:b/>
          <w:bCs/>
          <w:sz w:val="24"/>
          <w:szCs w:val="24"/>
        </w:rPr>
        <w:t>4. Объем дисциплины и виды учебной работы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00"/>
        <w:gridCol w:w="1305"/>
        <w:gridCol w:w="1275"/>
        <w:gridCol w:w="1275"/>
      </w:tblGrid>
      <w:tr w:rsidR="00393747" w:rsidRPr="008744E9" w:rsidTr="00B943F7">
        <w:trPr>
          <w:jc w:val="center"/>
        </w:trPr>
        <w:tc>
          <w:tcPr>
            <w:tcW w:w="5500" w:type="dxa"/>
            <w:vMerge w:val="restart"/>
            <w:vAlign w:val="center"/>
          </w:tcPr>
          <w:p w:rsidR="00393747" w:rsidRPr="008744E9" w:rsidRDefault="00393747" w:rsidP="007C4D9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4E9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305" w:type="dxa"/>
            <w:vMerge w:val="restart"/>
            <w:vAlign w:val="center"/>
          </w:tcPr>
          <w:p w:rsidR="00393747" w:rsidRPr="008744E9" w:rsidRDefault="00393747" w:rsidP="007C4D9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4E9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550" w:type="dxa"/>
            <w:gridSpan w:val="2"/>
            <w:vAlign w:val="center"/>
          </w:tcPr>
          <w:p w:rsidR="00393747" w:rsidRPr="008744E9" w:rsidRDefault="00BB2284" w:rsidP="00723C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44E9">
              <w:rPr>
                <w:b/>
                <w:sz w:val="24"/>
                <w:szCs w:val="24"/>
              </w:rPr>
              <w:t>Модуль</w:t>
            </w:r>
          </w:p>
        </w:tc>
      </w:tr>
      <w:tr w:rsidR="00393747" w:rsidRPr="008744E9" w:rsidTr="00B943F7">
        <w:trPr>
          <w:jc w:val="center"/>
        </w:trPr>
        <w:tc>
          <w:tcPr>
            <w:tcW w:w="5500" w:type="dxa"/>
            <w:vMerge/>
            <w:vAlign w:val="center"/>
          </w:tcPr>
          <w:p w:rsidR="00393747" w:rsidRPr="008744E9" w:rsidRDefault="00393747" w:rsidP="007C4D9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393747" w:rsidRPr="008744E9" w:rsidRDefault="00393747" w:rsidP="007C4D9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93747" w:rsidRPr="008744E9" w:rsidRDefault="00393747" w:rsidP="00723C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8744E9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393747" w:rsidRPr="008744E9" w:rsidRDefault="000527CF" w:rsidP="00723C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44E9">
              <w:rPr>
                <w:b/>
                <w:sz w:val="24"/>
                <w:szCs w:val="24"/>
              </w:rPr>
              <w:t>2</w:t>
            </w:r>
          </w:p>
        </w:tc>
      </w:tr>
      <w:tr w:rsidR="00393747" w:rsidRPr="008744E9" w:rsidTr="00B943F7">
        <w:trPr>
          <w:jc w:val="center"/>
        </w:trPr>
        <w:tc>
          <w:tcPr>
            <w:tcW w:w="5500" w:type="dxa"/>
            <w:vAlign w:val="center"/>
          </w:tcPr>
          <w:p w:rsidR="00393747" w:rsidRPr="008744E9" w:rsidRDefault="00393747" w:rsidP="007C4D9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Контактная работа (по видам учебных занятий)</w:t>
            </w:r>
          </w:p>
          <w:p w:rsidR="00393747" w:rsidRPr="008744E9" w:rsidRDefault="00393747" w:rsidP="007C4D9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В том числе:</w:t>
            </w:r>
          </w:p>
          <w:p w:rsidR="00393747" w:rsidRPr="008744E9" w:rsidRDefault="00393747" w:rsidP="007C4D9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лекции (Л)</w:t>
            </w:r>
          </w:p>
          <w:p w:rsidR="00393747" w:rsidRPr="008744E9" w:rsidRDefault="00393747" w:rsidP="007C4D9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практические занятия (ПЗ)</w:t>
            </w:r>
          </w:p>
          <w:p w:rsidR="00393747" w:rsidRPr="008744E9" w:rsidRDefault="00393747" w:rsidP="007C4D9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1305" w:type="dxa"/>
            <w:vAlign w:val="center"/>
          </w:tcPr>
          <w:p w:rsidR="00393747" w:rsidRPr="008744E9" w:rsidRDefault="000A0E51" w:rsidP="007C4D9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96</w:t>
            </w:r>
          </w:p>
          <w:p w:rsidR="00393747" w:rsidRPr="008744E9" w:rsidRDefault="00393747" w:rsidP="007C4D9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93747" w:rsidRPr="008744E9" w:rsidRDefault="00393747" w:rsidP="007C4D9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93747" w:rsidRPr="008744E9" w:rsidRDefault="00574ACA" w:rsidP="007C4D9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-</w:t>
            </w:r>
          </w:p>
          <w:p w:rsidR="00393747" w:rsidRPr="008744E9" w:rsidRDefault="000A0E51" w:rsidP="007C4D9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96</w:t>
            </w:r>
          </w:p>
          <w:p w:rsidR="00393747" w:rsidRPr="008744E9" w:rsidRDefault="00574ACA" w:rsidP="007C4D9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393747" w:rsidRPr="008744E9" w:rsidRDefault="003B72BA" w:rsidP="00723C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48</w:t>
            </w:r>
          </w:p>
          <w:p w:rsidR="00393747" w:rsidRPr="008744E9" w:rsidRDefault="00393747" w:rsidP="00723C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93747" w:rsidRPr="008744E9" w:rsidRDefault="00393747" w:rsidP="00723C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93747" w:rsidRPr="008744E9" w:rsidRDefault="00700336" w:rsidP="00723C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-</w:t>
            </w:r>
          </w:p>
          <w:p w:rsidR="00393747" w:rsidRPr="008744E9" w:rsidRDefault="003B72BA" w:rsidP="00723C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48</w:t>
            </w:r>
          </w:p>
          <w:p w:rsidR="00393747" w:rsidRPr="008744E9" w:rsidRDefault="00723CB0" w:rsidP="00723C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393747" w:rsidRPr="008744E9" w:rsidRDefault="003B72BA" w:rsidP="00723C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48</w:t>
            </w:r>
          </w:p>
          <w:p w:rsidR="00723CB0" w:rsidRPr="008744E9" w:rsidRDefault="00723CB0" w:rsidP="00723C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723CB0" w:rsidRPr="008744E9" w:rsidRDefault="00723CB0" w:rsidP="00723C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723CB0" w:rsidRPr="008744E9" w:rsidRDefault="00723CB0" w:rsidP="00723C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-</w:t>
            </w:r>
          </w:p>
          <w:p w:rsidR="00723CB0" w:rsidRPr="008744E9" w:rsidRDefault="003B72BA" w:rsidP="00723C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48</w:t>
            </w:r>
          </w:p>
          <w:p w:rsidR="00723CB0" w:rsidRPr="008744E9" w:rsidRDefault="00723CB0" w:rsidP="00723C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-</w:t>
            </w:r>
          </w:p>
        </w:tc>
      </w:tr>
      <w:tr w:rsidR="00393747" w:rsidRPr="008744E9" w:rsidTr="00B943F7">
        <w:trPr>
          <w:jc w:val="center"/>
        </w:trPr>
        <w:tc>
          <w:tcPr>
            <w:tcW w:w="5500" w:type="dxa"/>
            <w:vAlign w:val="center"/>
          </w:tcPr>
          <w:p w:rsidR="00393747" w:rsidRPr="008744E9" w:rsidRDefault="00393747" w:rsidP="007C4D9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1305" w:type="dxa"/>
            <w:vAlign w:val="center"/>
          </w:tcPr>
          <w:p w:rsidR="00393747" w:rsidRPr="008744E9" w:rsidRDefault="0009075C" w:rsidP="000907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4</w:t>
            </w:r>
            <w:r w:rsidR="00574ACA" w:rsidRPr="008744E9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393747" w:rsidRPr="008744E9" w:rsidRDefault="003B72BA" w:rsidP="00723C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393747" w:rsidRPr="008744E9" w:rsidRDefault="003B72BA" w:rsidP="00723C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24</w:t>
            </w:r>
          </w:p>
        </w:tc>
      </w:tr>
      <w:tr w:rsidR="00393747" w:rsidRPr="008744E9" w:rsidTr="00B943F7">
        <w:trPr>
          <w:jc w:val="center"/>
        </w:trPr>
        <w:tc>
          <w:tcPr>
            <w:tcW w:w="5500" w:type="dxa"/>
            <w:vAlign w:val="center"/>
          </w:tcPr>
          <w:p w:rsidR="00393747" w:rsidRPr="008744E9" w:rsidRDefault="00393747" w:rsidP="007C4D9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Контроль</w:t>
            </w:r>
          </w:p>
        </w:tc>
        <w:tc>
          <w:tcPr>
            <w:tcW w:w="1305" w:type="dxa"/>
            <w:vAlign w:val="center"/>
          </w:tcPr>
          <w:p w:rsidR="00393747" w:rsidRPr="008744E9" w:rsidRDefault="000A0E51" w:rsidP="007C4D9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40</w:t>
            </w:r>
          </w:p>
        </w:tc>
        <w:tc>
          <w:tcPr>
            <w:tcW w:w="1275" w:type="dxa"/>
            <w:vAlign w:val="center"/>
          </w:tcPr>
          <w:p w:rsidR="00393747" w:rsidRPr="008744E9" w:rsidRDefault="00E23DED" w:rsidP="00723C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393747" w:rsidRPr="008744E9" w:rsidRDefault="003B72BA" w:rsidP="00723C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36</w:t>
            </w:r>
          </w:p>
        </w:tc>
      </w:tr>
      <w:tr w:rsidR="00393747" w:rsidRPr="008744E9" w:rsidTr="008B49B2">
        <w:trPr>
          <w:jc w:val="center"/>
        </w:trPr>
        <w:tc>
          <w:tcPr>
            <w:tcW w:w="5500" w:type="dxa"/>
            <w:vAlign w:val="center"/>
          </w:tcPr>
          <w:p w:rsidR="00393747" w:rsidRPr="008744E9" w:rsidRDefault="008B49B2" w:rsidP="007C4D9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Форма контроля (промежуточной аттестации)</w:t>
            </w:r>
          </w:p>
        </w:tc>
        <w:tc>
          <w:tcPr>
            <w:tcW w:w="1305" w:type="dxa"/>
            <w:vAlign w:val="center"/>
          </w:tcPr>
          <w:p w:rsidR="00393747" w:rsidRPr="008744E9" w:rsidRDefault="00393747" w:rsidP="00D97A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З</w:t>
            </w:r>
            <w:r w:rsidR="00EF2DE9" w:rsidRPr="008744E9">
              <w:rPr>
                <w:sz w:val="24"/>
                <w:szCs w:val="24"/>
              </w:rPr>
              <w:t xml:space="preserve">; </w:t>
            </w:r>
            <w:r w:rsidR="00D97AB4" w:rsidRPr="008744E9">
              <w:rPr>
                <w:sz w:val="24"/>
                <w:szCs w:val="24"/>
              </w:rPr>
              <w:t>Э</w:t>
            </w:r>
          </w:p>
        </w:tc>
        <w:tc>
          <w:tcPr>
            <w:tcW w:w="1275" w:type="dxa"/>
            <w:vAlign w:val="center"/>
          </w:tcPr>
          <w:p w:rsidR="00393747" w:rsidRPr="008744E9" w:rsidRDefault="00393747" w:rsidP="00D97A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З</w:t>
            </w:r>
          </w:p>
        </w:tc>
        <w:tc>
          <w:tcPr>
            <w:tcW w:w="1275" w:type="dxa"/>
            <w:vAlign w:val="center"/>
          </w:tcPr>
          <w:p w:rsidR="00393747" w:rsidRPr="008744E9" w:rsidRDefault="00D97AB4" w:rsidP="00D97A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Э</w:t>
            </w:r>
          </w:p>
        </w:tc>
      </w:tr>
      <w:tr w:rsidR="00393747" w:rsidRPr="008744E9" w:rsidTr="00B943F7">
        <w:trPr>
          <w:jc w:val="center"/>
        </w:trPr>
        <w:tc>
          <w:tcPr>
            <w:tcW w:w="5500" w:type="dxa"/>
            <w:vAlign w:val="center"/>
          </w:tcPr>
          <w:p w:rsidR="00393747" w:rsidRPr="008744E9" w:rsidRDefault="00393747" w:rsidP="007C4D9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8744E9">
              <w:rPr>
                <w:sz w:val="24"/>
                <w:szCs w:val="24"/>
              </w:rPr>
              <w:t>з.е</w:t>
            </w:r>
            <w:proofErr w:type="spellEnd"/>
            <w:r w:rsidRPr="008744E9">
              <w:rPr>
                <w:sz w:val="24"/>
                <w:szCs w:val="24"/>
              </w:rPr>
              <w:t>.</w:t>
            </w:r>
          </w:p>
        </w:tc>
        <w:tc>
          <w:tcPr>
            <w:tcW w:w="1305" w:type="dxa"/>
            <w:vAlign w:val="center"/>
          </w:tcPr>
          <w:p w:rsidR="00393747" w:rsidRPr="008744E9" w:rsidRDefault="000A0E51" w:rsidP="00574AC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744E9">
              <w:rPr>
                <w:sz w:val="24"/>
                <w:szCs w:val="24"/>
              </w:rPr>
              <w:t>180</w:t>
            </w:r>
            <w:r w:rsidR="00393747" w:rsidRPr="008744E9">
              <w:rPr>
                <w:sz w:val="24"/>
                <w:szCs w:val="24"/>
              </w:rPr>
              <w:t xml:space="preserve"> </w:t>
            </w:r>
            <w:r w:rsidR="00393747" w:rsidRPr="008744E9">
              <w:rPr>
                <w:sz w:val="24"/>
                <w:szCs w:val="24"/>
                <w:lang w:val="en-US"/>
              </w:rPr>
              <w:t>/</w:t>
            </w:r>
            <w:r w:rsidR="00393747" w:rsidRPr="008744E9">
              <w:rPr>
                <w:sz w:val="24"/>
                <w:szCs w:val="24"/>
              </w:rPr>
              <w:t xml:space="preserve"> </w:t>
            </w:r>
            <w:r w:rsidR="00574ACA" w:rsidRPr="008744E9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393747" w:rsidRPr="008744E9" w:rsidRDefault="003B72BA" w:rsidP="003B72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72</w:t>
            </w:r>
            <w:r w:rsidR="00393747" w:rsidRPr="008744E9">
              <w:rPr>
                <w:sz w:val="24"/>
                <w:szCs w:val="24"/>
              </w:rPr>
              <w:t xml:space="preserve"> </w:t>
            </w:r>
            <w:r w:rsidR="00393747" w:rsidRPr="008744E9">
              <w:rPr>
                <w:sz w:val="24"/>
                <w:szCs w:val="24"/>
                <w:lang w:val="en-US"/>
              </w:rPr>
              <w:t>/</w:t>
            </w:r>
            <w:r w:rsidR="00393747" w:rsidRPr="008744E9">
              <w:rPr>
                <w:sz w:val="24"/>
                <w:szCs w:val="24"/>
              </w:rPr>
              <w:t xml:space="preserve"> </w:t>
            </w:r>
            <w:r w:rsidRPr="008744E9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93747" w:rsidRPr="008744E9" w:rsidRDefault="00723CB0" w:rsidP="00723C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 xml:space="preserve">108 </w:t>
            </w:r>
            <w:r w:rsidRPr="008744E9">
              <w:rPr>
                <w:sz w:val="24"/>
                <w:szCs w:val="24"/>
                <w:lang w:val="en-US"/>
              </w:rPr>
              <w:t>/</w:t>
            </w:r>
            <w:r w:rsidRPr="008744E9">
              <w:rPr>
                <w:sz w:val="24"/>
                <w:szCs w:val="24"/>
              </w:rPr>
              <w:t xml:space="preserve"> 3</w:t>
            </w:r>
          </w:p>
        </w:tc>
      </w:tr>
    </w:tbl>
    <w:p w:rsidR="008B606C" w:rsidRPr="008744E9" w:rsidRDefault="008B606C" w:rsidP="008B606C">
      <w:pPr>
        <w:widowControl/>
        <w:tabs>
          <w:tab w:val="left" w:pos="851"/>
        </w:tabs>
        <w:spacing w:line="240" w:lineRule="auto"/>
        <w:ind w:firstLine="851"/>
        <w:rPr>
          <w:i/>
          <w:sz w:val="24"/>
          <w:szCs w:val="24"/>
        </w:rPr>
      </w:pPr>
      <w:r w:rsidRPr="008744E9">
        <w:rPr>
          <w:i/>
          <w:sz w:val="24"/>
          <w:szCs w:val="24"/>
        </w:rPr>
        <w:t xml:space="preserve">Примечания: «Форма контроля знаний» – </w:t>
      </w:r>
      <w:r w:rsidR="00700336" w:rsidRPr="008744E9">
        <w:rPr>
          <w:i/>
          <w:sz w:val="24"/>
          <w:szCs w:val="24"/>
        </w:rPr>
        <w:t xml:space="preserve"> зачет (З)</w:t>
      </w:r>
      <w:r w:rsidR="00D97AB4" w:rsidRPr="008744E9">
        <w:rPr>
          <w:i/>
          <w:sz w:val="24"/>
          <w:szCs w:val="24"/>
        </w:rPr>
        <w:t>, экзамен (Э)</w:t>
      </w:r>
      <w:r w:rsidRPr="008744E9">
        <w:rPr>
          <w:i/>
          <w:sz w:val="24"/>
          <w:szCs w:val="24"/>
        </w:rPr>
        <w:t>.</w:t>
      </w:r>
    </w:p>
    <w:p w:rsidR="00070E9F" w:rsidRPr="008744E9" w:rsidRDefault="00070E9F" w:rsidP="0099404A">
      <w:pPr>
        <w:widowControl/>
        <w:spacing w:line="240" w:lineRule="auto"/>
        <w:ind w:firstLine="851"/>
        <w:jc w:val="center"/>
        <w:rPr>
          <w:b/>
          <w:bCs/>
          <w:sz w:val="24"/>
          <w:szCs w:val="24"/>
        </w:rPr>
      </w:pPr>
    </w:p>
    <w:p w:rsidR="008359BD" w:rsidRPr="008744E9" w:rsidRDefault="008359BD" w:rsidP="008359BD">
      <w:pPr>
        <w:spacing w:before="120" w:after="120"/>
        <w:ind w:firstLine="851"/>
        <w:jc w:val="center"/>
        <w:rPr>
          <w:b/>
          <w:bCs/>
          <w:sz w:val="24"/>
          <w:szCs w:val="24"/>
        </w:rPr>
      </w:pPr>
      <w:r w:rsidRPr="008744E9">
        <w:rPr>
          <w:b/>
          <w:bCs/>
          <w:sz w:val="24"/>
          <w:szCs w:val="24"/>
        </w:rPr>
        <w:lastRenderedPageBreak/>
        <w:t xml:space="preserve">5. Структура и содержание дисциплины </w:t>
      </w:r>
    </w:p>
    <w:p w:rsidR="008359BD" w:rsidRPr="008744E9" w:rsidRDefault="008359BD" w:rsidP="008359BD">
      <w:pPr>
        <w:ind w:firstLine="851"/>
        <w:rPr>
          <w:bCs/>
          <w:sz w:val="24"/>
          <w:szCs w:val="24"/>
        </w:rPr>
      </w:pPr>
      <w:r w:rsidRPr="008744E9">
        <w:rPr>
          <w:bCs/>
          <w:sz w:val="24"/>
          <w:szCs w:val="24"/>
        </w:rPr>
        <w:t>5.1. Разделы дисциплины и содержание рассматриваемых вопросов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8"/>
        <w:gridCol w:w="1537"/>
        <w:gridCol w:w="5811"/>
        <w:gridCol w:w="1525"/>
      </w:tblGrid>
      <w:tr w:rsidR="008359BD" w:rsidRPr="008744E9" w:rsidTr="007C4D99">
        <w:tc>
          <w:tcPr>
            <w:tcW w:w="698" w:type="dxa"/>
            <w:vAlign w:val="center"/>
          </w:tcPr>
          <w:p w:rsidR="008359BD" w:rsidRPr="008744E9" w:rsidRDefault="008359BD" w:rsidP="007C4D9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4E9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537" w:type="dxa"/>
            <w:vAlign w:val="center"/>
          </w:tcPr>
          <w:p w:rsidR="008359BD" w:rsidRPr="008744E9" w:rsidRDefault="008359BD" w:rsidP="007C4D9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744E9">
              <w:rPr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811" w:type="dxa"/>
            <w:vAlign w:val="center"/>
          </w:tcPr>
          <w:p w:rsidR="008359BD" w:rsidRPr="008744E9" w:rsidRDefault="008359BD" w:rsidP="007C4D9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Содержание раздела</w:t>
            </w:r>
          </w:p>
        </w:tc>
        <w:tc>
          <w:tcPr>
            <w:tcW w:w="1525" w:type="dxa"/>
            <w:vAlign w:val="center"/>
          </w:tcPr>
          <w:p w:rsidR="008359BD" w:rsidRPr="008744E9" w:rsidRDefault="008359BD" w:rsidP="007C4D9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Индикаторы достижения компетенций</w:t>
            </w:r>
          </w:p>
        </w:tc>
      </w:tr>
      <w:tr w:rsidR="008106CE" w:rsidRPr="008744E9" w:rsidTr="007C4D99">
        <w:tc>
          <w:tcPr>
            <w:tcW w:w="698" w:type="dxa"/>
            <w:vMerge w:val="restart"/>
            <w:vAlign w:val="center"/>
          </w:tcPr>
          <w:p w:rsidR="008106CE" w:rsidRPr="008744E9" w:rsidRDefault="008106CE" w:rsidP="007C4D9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1</w:t>
            </w:r>
          </w:p>
        </w:tc>
        <w:tc>
          <w:tcPr>
            <w:tcW w:w="1537" w:type="dxa"/>
            <w:vMerge w:val="restart"/>
            <w:vAlign w:val="center"/>
          </w:tcPr>
          <w:p w:rsidR="008106CE" w:rsidRPr="008744E9" w:rsidRDefault="008106CE" w:rsidP="007C4D9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Работа с оригинальной литературой по тематике магистерской программы</w:t>
            </w:r>
          </w:p>
        </w:tc>
        <w:tc>
          <w:tcPr>
            <w:tcW w:w="5811" w:type="dxa"/>
          </w:tcPr>
          <w:p w:rsidR="008106CE" w:rsidRPr="008744E9" w:rsidRDefault="008106CE" w:rsidP="007C4D9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744E9">
              <w:rPr>
                <w:sz w:val="24"/>
                <w:szCs w:val="24"/>
                <w:u w:val="single"/>
                <w:lang w:eastAsia="en-US"/>
              </w:rPr>
              <w:t>Практическое занятие № 1</w:t>
            </w:r>
            <w:r w:rsidRPr="008744E9">
              <w:rPr>
                <w:sz w:val="24"/>
                <w:szCs w:val="24"/>
                <w:lang w:eastAsia="en-US"/>
              </w:rPr>
              <w:t> — «Основные принципы чтения и перевода английской научно-технической литературы. Стилистические особенности английской научно-технической литературы».</w:t>
            </w:r>
          </w:p>
        </w:tc>
        <w:tc>
          <w:tcPr>
            <w:tcW w:w="1525" w:type="dxa"/>
            <w:vAlign w:val="center"/>
          </w:tcPr>
          <w:p w:rsidR="008106CE" w:rsidRPr="008744E9" w:rsidRDefault="008106CE" w:rsidP="007C4D99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sz w:val="24"/>
                <w:szCs w:val="24"/>
              </w:rPr>
              <w:t>4.1.1</w:t>
            </w:r>
          </w:p>
          <w:p w:rsidR="008106CE" w:rsidRPr="008744E9" w:rsidRDefault="008106CE" w:rsidP="007C4D9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106CE" w:rsidRPr="008744E9" w:rsidTr="007C4D99">
        <w:tc>
          <w:tcPr>
            <w:tcW w:w="698" w:type="dxa"/>
            <w:vMerge/>
          </w:tcPr>
          <w:p w:rsidR="008106CE" w:rsidRPr="008744E9" w:rsidRDefault="008106CE" w:rsidP="007C4D9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8106CE" w:rsidRPr="008744E9" w:rsidRDefault="008106CE" w:rsidP="007C4D9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8106CE" w:rsidRPr="008744E9" w:rsidRDefault="008106CE" w:rsidP="007C4D9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744E9">
              <w:rPr>
                <w:sz w:val="24"/>
                <w:szCs w:val="24"/>
                <w:u w:val="single"/>
                <w:lang w:eastAsia="en-US"/>
              </w:rPr>
              <w:t xml:space="preserve">Практическое занятие № 2 </w:t>
            </w:r>
            <w:r w:rsidRPr="008744E9">
              <w:rPr>
                <w:sz w:val="24"/>
                <w:szCs w:val="24"/>
                <w:lang w:eastAsia="en-US"/>
              </w:rPr>
              <w:t>— «Грамматические трудности при чтении и переводе английской научно-технической литературы».</w:t>
            </w:r>
          </w:p>
        </w:tc>
        <w:tc>
          <w:tcPr>
            <w:tcW w:w="1525" w:type="dxa"/>
            <w:vAlign w:val="center"/>
          </w:tcPr>
          <w:p w:rsidR="008106CE" w:rsidRPr="008744E9" w:rsidRDefault="008106CE" w:rsidP="007C4D99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sz w:val="24"/>
                <w:szCs w:val="24"/>
              </w:rPr>
              <w:t>4.1.1</w:t>
            </w:r>
          </w:p>
          <w:p w:rsidR="008106CE" w:rsidRPr="008744E9" w:rsidRDefault="008106CE" w:rsidP="007C4D9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106CE" w:rsidRPr="008744E9" w:rsidTr="007C4D99">
        <w:tc>
          <w:tcPr>
            <w:tcW w:w="698" w:type="dxa"/>
            <w:vMerge/>
          </w:tcPr>
          <w:p w:rsidR="008106CE" w:rsidRPr="008744E9" w:rsidRDefault="008106CE" w:rsidP="007C4D9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8106CE" w:rsidRPr="008744E9" w:rsidRDefault="008106CE" w:rsidP="007C4D9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8106CE" w:rsidRPr="008744E9" w:rsidRDefault="008106CE" w:rsidP="007C4D99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744E9">
              <w:rPr>
                <w:sz w:val="24"/>
                <w:szCs w:val="24"/>
                <w:u w:val="single"/>
                <w:lang w:eastAsia="en-US"/>
              </w:rPr>
              <w:t>Практическое занятие № 3</w:t>
            </w:r>
            <w:r w:rsidRPr="008744E9">
              <w:rPr>
                <w:sz w:val="24"/>
                <w:szCs w:val="24"/>
                <w:lang w:eastAsia="en-US"/>
              </w:rPr>
              <w:t xml:space="preserve"> — «Лексические трудности при чтении и переводе английской научно-технической литературы».</w:t>
            </w:r>
          </w:p>
        </w:tc>
        <w:tc>
          <w:tcPr>
            <w:tcW w:w="1525" w:type="dxa"/>
            <w:vAlign w:val="center"/>
          </w:tcPr>
          <w:p w:rsidR="008106CE" w:rsidRPr="008744E9" w:rsidRDefault="008106CE" w:rsidP="007C4D99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sz w:val="24"/>
                <w:szCs w:val="24"/>
              </w:rPr>
              <w:t>4.1.1</w:t>
            </w:r>
          </w:p>
          <w:p w:rsidR="008106CE" w:rsidRPr="008744E9" w:rsidRDefault="008106CE" w:rsidP="007C4D9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106CE" w:rsidRPr="008744E9" w:rsidTr="007C4D99">
        <w:trPr>
          <w:trHeight w:val="690"/>
        </w:trPr>
        <w:tc>
          <w:tcPr>
            <w:tcW w:w="698" w:type="dxa"/>
            <w:vMerge/>
          </w:tcPr>
          <w:p w:rsidR="008106CE" w:rsidRPr="008744E9" w:rsidRDefault="008106CE" w:rsidP="007C4D9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8106CE" w:rsidRPr="008744E9" w:rsidRDefault="008106CE" w:rsidP="007C4D9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8106CE" w:rsidRPr="008744E9" w:rsidRDefault="008106CE" w:rsidP="007C4D99">
            <w:pPr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  <w:lang w:eastAsia="en-US"/>
              </w:rPr>
            </w:pPr>
            <w:r w:rsidRPr="008744E9">
              <w:rPr>
                <w:sz w:val="24"/>
                <w:szCs w:val="24"/>
                <w:u w:val="single"/>
                <w:lang w:eastAsia="en-US"/>
              </w:rPr>
              <w:t>Практическое занятие № 4 </w:t>
            </w:r>
            <w:r w:rsidRPr="008744E9">
              <w:rPr>
                <w:sz w:val="24"/>
                <w:szCs w:val="24"/>
                <w:lang w:eastAsia="en-US"/>
              </w:rPr>
              <w:t>— «Основные оригинальные источники по тематике магистерской программы».</w:t>
            </w:r>
            <w:r w:rsidRPr="008744E9">
              <w:rPr>
                <w:sz w:val="24"/>
                <w:szCs w:val="24"/>
                <w:u w:val="single"/>
                <w:lang w:eastAsia="en-US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8106CE" w:rsidRPr="008744E9" w:rsidRDefault="008106CE" w:rsidP="007C4D99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sz w:val="24"/>
                <w:szCs w:val="24"/>
              </w:rPr>
              <w:t>4.1.1</w:t>
            </w:r>
          </w:p>
          <w:p w:rsidR="008106CE" w:rsidRPr="008744E9" w:rsidRDefault="008106CE" w:rsidP="007C4D99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color w:val="0D0D0D"/>
                <w:sz w:val="24"/>
                <w:szCs w:val="24"/>
              </w:rPr>
              <w:t>4.2.1</w:t>
            </w:r>
            <w:r w:rsidRPr="008744E9">
              <w:rPr>
                <w:snapToGrid w:val="0"/>
                <w:color w:val="0D0D0D"/>
                <w:sz w:val="24"/>
                <w:szCs w:val="24"/>
              </w:rPr>
              <w:t>.</w:t>
            </w:r>
          </w:p>
          <w:p w:rsidR="008106CE" w:rsidRPr="008744E9" w:rsidRDefault="008106CE" w:rsidP="007B6BE4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sz w:val="24"/>
                <w:szCs w:val="24"/>
              </w:rPr>
              <w:t>4.3.1</w:t>
            </w:r>
          </w:p>
          <w:p w:rsidR="00664D00" w:rsidRPr="008744E9" w:rsidRDefault="00664D00" w:rsidP="007B6BE4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УК-5.1.1</w:t>
            </w:r>
          </w:p>
        </w:tc>
      </w:tr>
      <w:tr w:rsidR="008106CE" w:rsidRPr="008744E9" w:rsidTr="007C4D99">
        <w:trPr>
          <w:trHeight w:val="690"/>
        </w:trPr>
        <w:tc>
          <w:tcPr>
            <w:tcW w:w="698" w:type="dxa"/>
            <w:vMerge/>
          </w:tcPr>
          <w:p w:rsidR="008106CE" w:rsidRPr="008744E9" w:rsidRDefault="008106CE" w:rsidP="007C4D9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8106CE" w:rsidRPr="008744E9" w:rsidRDefault="008106CE" w:rsidP="007C4D9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8106CE" w:rsidRPr="008744E9" w:rsidRDefault="008106CE" w:rsidP="007C4D9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744E9">
              <w:rPr>
                <w:sz w:val="24"/>
                <w:szCs w:val="24"/>
                <w:u w:val="single"/>
                <w:lang w:eastAsia="en-US"/>
              </w:rPr>
              <w:t xml:space="preserve">Практическое занятие № 5 </w:t>
            </w:r>
            <w:r w:rsidRPr="008744E9">
              <w:rPr>
                <w:sz w:val="24"/>
                <w:szCs w:val="24"/>
                <w:lang w:eastAsia="en-US"/>
              </w:rPr>
              <w:t>— «Типы словарей, работа со словарями  разных типов  при переводе и составлении высказывания»</w:t>
            </w:r>
          </w:p>
        </w:tc>
        <w:tc>
          <w:tcPr>
            <w:tcW w:w="1525" w:type="dxa"/>
            <w:vAlign w:val="center"/>
          </w:tcPr>
          <w:p w:rsidR="008106CE" w:rsidRPr="008744E9" w:rsidRDefault="008106CE" w:rsidP="007C4D99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sz w:val="24"/>
                <w:szCs w:val="24"/>
              </w:rPr>
              <w:t>4.1.1</w:t>
            </w:r>
          </w:p>
          <w:p w:rsidR="008106CE" w:rsidRPr="008744E9" w:rsidRDefault="008106CE" w:rsidP="007C4D99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</w:p>
        </w:tc>
      </w:tr>
      <w:tr w:rsidR="008106CE" w:rsidRPr="008744E9" w:rsidTr="007C4D99">
        <w:tc>
          <w:tcPr>
            <w:tcW w:w="698" w:type="dxa"/>
            <w:vMerge/>
          </w:tcPr>
          <w:p w:rsidR="008106CE" w:rsidRPr="008744E9" w:rsidRDefault="008106CE" w:rsidP="007C4D9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8106CE" w:rsidRPr="008744E9" w:rsidRDefault="008106CE" w:rsidP="007C4D9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8106CE" w:rsidRPr="008744E9" w:rsidRDefault="008106CE" w:rsidP="007C4D9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744E9">
              <w:rPr>
                <w:sz w:val="24"/>
                <w:szCs w:val="24"/>
                <w:u w:val="single"/>
                <w:lang w:eastAsia="en-US"/>
              </w:rPr>
              <w:t>Практическое занятие № 6</w:t>
            </w:r>
            <w:r w:rsidR="00196DCC" w:rsidRPr="008744E9">
              <w:rPr>
                <w:sz w:val="24"/>
                <w:szCs w:val="24"/>
                <w:u w:val="single"/>
                <w:lang w:eastAsia="en-US"/>
              </w:rPr>
              <w:t>, 7</w:t>
            </w:r>
            <w:r w:rsidRPr="008744E9">
              <w:rPr>
                <w:sz w:val="24"/>
                <w:szCs w:val="24"/>
                <w:lang w:eastAsia="en-US"/>
              </w:rPr>
              <w:t xml:space="preserve"> — «Реферирование статей из оригинальных источников по тематике магистерской программы». </w:t>
            </w:r>
          </w:p>
        </w:tc>
        <w:tc>
          <w:tcPr>
            <w:tcW w:w="1525" w:type="dxa"/>
            <w:vAlign w:val="center"/>
          </w:tcPr>
          <w:p w:rsidR="008106CE" w:rsidRPr="008744E9" w:rsidRDefault="008106CE" w:rsidP="007C4D99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sz w:val="24"/>
                <w:szCs w:val="24"/>
              </w:rPr>
              <w:t>4.1.1</w:t>
            </w:r>
          </w:p>
          <w:p w:rsidR="008106CE" w:rsidRPr="008744E9" w:rsidRDefault="008106CE" w:rsidP="007C4D99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color w:val="0D0D0D"/>
                <w:sz w:val="24"/>
                <w:szCs w:val="24"/>
              </w:rPr>
              <w:t>4.2.1</w:t>
            </w:r>
          </w:p>
          <w:p w:rsidR="008106CE" w:rsidRPr="008744E9" w:rsidRDefault="008106CE" w:rsidP="007C4D99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sz w:val="24"/>
                <w:szCs w:val="24"/>
              </w:rPr>
              <w:t>4.3.1</w:t>
            </w:r>
          </w:p>
        </w:tc>
      </w:tr>
      <w:tr w:rsidR="008106CE" w:rsidRPr="008744E9" w:rsidTr="007C4D99">
        <w:tc>
          <w:tcPr>
            <w:tcW w:w="698" w:type="dxa"/>
            <w:vMerge/>
          </w:tcPr>
          <w:p w:rsidR="008106CE" w:rsidRPr="008744E9" w:rsidRDefault="008106CE" w:rsidP="007C4D9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8106CE" w:rsidRPr="008744E9" w:rsidRDefault="008106CE" w:rsidP="007C4D9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8106CE" w:rsidRPr="008744E9" w:rsidRDefault="008106CE" w:rsidP="00196DCC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744E9">
              <w:rPr>
                <w:sz w:val="24"/>
                <w:szCs w:val="24"/>
                <w:u w:val="single"/>
                <w:lang w:eastAsia="en-US"/>
              </w:rPr>
              <w:t>Практическое занятие № </w:t>
            </w:r>
            <w:r w:rsidR="00196DCC" w:rsidRPr="008744E9">
              <w:rPr>
                <w:sz w:val="24"/>
                <w:szCs w:val="24"/>
                <w:u w:val="single"/>
                <w:lang w:eastAsia="en-US"/>
              </w:rPr>
              <w:t>8</w:t>
            </w:r>
            <w:r w:rsidR="00973B29" w:rsidRPr="008744E9">
              <w:rPr>
                <w:sz w:val="24"/>
                <w:szCs w:val="24"/>
                <w:u w:val="single"/>
                <w:lang w:eastAsia="en-US"/>
              </w:rPr>
              <w:t>, 9</w:t>
            </w:r>
            <w:r w:rsidRPr="008744E9">
              <w:rPr>
                <w:sz w:val="24"/>
                <w:szCs w:val="24"/>
                <w:lang w:eastAsia="en-US"/>
              </w:rPr>
              <w:t xml:space="preserve"> — «Аннотирование статей из оригинальных источников по тематике магистерской программы». </w:t>
            </w:r>
          </w:p>
        </w:tc>
        <w:tc>
          <w:tcPr>
            <w:tcW w:w="1525" w:type="dxa"/>
            <w:vAlign w:val="center"/>
          </w:tcPr>
          <w:p w:rsidR="008106CE" w:rsidRPr="008744E9" w:rsidRDefault="008106CE" w:rsidP="007C4D99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sz w:val="24"/>
                <w:szCs w:val="24"/>
              </w:rPr>
              <w:t>4.1.1</w:t>
            </w:r>
          </w:p>
          <w:p w:rsidR="008106CE" w:rsidRPr="008744E9" w:rsidRDefault="008106CE" w:rsidP="007C4D99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color w:val="0D0D0D"/>
                <w:sz w:val="24"/>
                <w:szCs w:val="24"/>
              </w:rPr>
              <w:t>4.2.1</w:t>
            </w:r>
          </w:p>
          <w:p w:rsidR="008106CE" w:rsidRPr="008744E9" w:rsidRDefault="008106CE" w:rsidP="007C4D99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sz w:val="24"/>
                <w:szCs w:val="24"/>
              </w:rPr>
              <w:t>4.3.1</w:t>
            </w:r>
          </w:p>
        </w:tc>
      </w:tr>
      <w:tr w:rsidR="008106CE" w:rsidRPr="008744E9" w:rsidTr="007C4D99">
        <w:tc>
          <w:tcPr>
            <w:tcW w:w="698" w:type="dxa"/>
            <w:vMerge/>
          </w:tcPr>
          <w:p w:rsidR="008106CE" w:rsidRPr="008744E9" w:rsidRDefault="008106CE" w:rsidP="007C4D9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8106CE" w:rsidRPr="008744E9" w:rsidRDefault="008106CE" w:rsidP="007C4D9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8106CE" w:rsidRPr="008744E9" w:rsidRDefault="008106CE" w:rsidP="00973B2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744E9">
              <w:rPr>
                <w:sz w:val="24"/>
                <w:szCs w:val="24"/>
                <w:u w:val="single"/>
                <w:lang w:eastAsia="en-US"/>
              </w:rPr>
              <w:t>Практические занятия № </w:t>
            </w:r>
            <w:r w:rsidR="00973B29" w:rsidRPr="008744E9">
              <w:rPr>
                <w:sz w:val="24"/>
                <w:szCs w:val="24"/>
                <w:u w:val="single"/>
                <w:lang w:eastAsia="en-US"/>
              </w:rPr>
              <w:t>10</w:t>
            </w:r>
            <w:r w:rsidRPr="008744E9">
              <w:rPr>
                <w:sz w:val="24"/>
                <w:szCs w:val="24"/>
                <w:u w:val="single"/>
                <w:lang w:eastAsia="en-US"/>
              </w:rPr>
              <w:t xml:space="preserve">, </w:t>
            </w:r>
            <w:r w:rsidR="00196DCC" w:rsidRPr="008744E9">
              <w:rPr>
                <w:sz w:val="24"/>
                <w:szCs w:val="24"/>
                <w:u w:val="single"/>
                <w:lang w:eastAsia="en-US"/>
              </w:rPr>
              <w:t>1</w:t>
            </w:r>
            <w:r w:rsidR="00973B29" w:rsidRPr="008744E9">
              <w:rPr>
                <w:sz w:val="24"/>
                <w:szCs w:val="24"/>
                <w:u w:val="single"/>
                <w:lang w:eastAsia="en-US"/>
              </w:rPr>
              <w:t>1</w:t>
            </w:r>
            <w:r w:rsidRPr="008744E9">
              <w:rPr>
                <w:sz w:val="24"/>
                <w:szCs w:val="24"/>
                <w:lang w:eastAsia="en-US"/>
              </w:rPr>
              <w:t> — «Перевод статей из оригинальных источников по тематике магистерской программы».</w:t>
            </w:r>
          </w:p>
        </w:tc>
        <w:tc>
          <w:tcPr>
            <w:tcW w:w="1525" w:type="dxa"/>
            <w:vAlign w:val="center"/>
          </w:tcPr>
          <w:p w:rsidR="008106CE" w:rsidRPr="008744E9" w:rsidRDefault="008106CE" w:rsidP="007C4D99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sz w:val="24"/>
                <w:szCs w:val="24"/>
              </w:rPr>
              <w:t>4.1.1</w:t>
            </w:r>
          </w:p>
          <w:p w:rsidR="008106CE" w:rsidRPr="008744E9" w:rsidRDefault="008106CE" w:rsidP="007C4D99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color w:val="0D0D0D"/>
                <w:sz w:val="24"/>
                <w:szCs w:val="24"/>
              </w:rPr>
              <w:t>4.2.1</w:t>
            </w:r>
          </w:p>
          <w:p w:rsidR="008106CE" w:rsidRPr="008744E9" w:rsidRDefault="008106CE" w:rsidP="007C4D9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sz w:val="24"/>
                <w:szCs w:val="24"/>
              </w:rPr>
              <w:t>4.3.1</w:t>
            </w:r>
          </w:p>
        </w:tc>
      </w:tr>
      <w:tr w:rsidR="008106CE" w:rsidRPr="008744E9" w:rsidTr="007C4D99">
        <w:tc>
          <w:tcPr>
            <w:tcW w:w="698" w:type="dxa"/>
            <w:vMerge/>
          </w:tcPr>
          <w:p w:rsidR="008106CE" w:rsidRPr="008744E9" w:rsidRDefault="008106CE" w:rsidP="007C4D9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8106CE" w:rsidRPr="008744E9" w:rsidRDefault="008106CE" w:rsidP="007C4D9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8106CE" w:rsidRPr="008744E9" w:rsidRDefault="008106CE" w:rsidP="00973B2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  <w:u w:val="single"/>
                <w:lang w:eastAsia="en-US"/>
              </w:rPr>
              <w:t>Практическое занятие № 1</w:t>
            </w:r>
            <w:r w:rsidR="00973B29" w:rsidRPr="008744E9">
              <w:rPr>
                <w:sz w:val="24"/>
                <w:szCs w:val="24"/>
                <w:u w:val="single"/>
                <w:lang w:eastAsia="en-US"/>
              </w:rPr>
              <w:t>2</w:t>
            </w:r>
            <w:r w:rsidRPr="008744E9">
              <w:rPr>
                <w:sz w:val="24"/>
                <w:szCs w:val="24"/>
                <w:lang w:eastAsia="en-US"/>
              </w:rPr>
              <w:t> — «</w:t>
            </w:r>
            <w:r w:rsidRPr="008744E9">
              <w:rPr>
                <w:bCs/>
                <w:iCs/>
                <w:sz w:val="24"/>
                <w:szCs w:val="24"/>
                <w:lang w:eastAsia="en-US"/>
              </w:rPr>
              <w:t>Сфера научных интересов, связанных с тематикой магистерской программы</w:t>
            </w:r>
            <w:r w:rsidRPr="008744E9">
              <w:rPr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525" w:type="dxa"/>
            <w:vAlign w:val="center"/>
          </w:tcPr>
          <w:p w:rsidR="008106CE" w:rsidRPr="008744E9" w:rsidRDefault="008106CE" w:rsidP="007C4D99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sz w:val="24"/>
                <w:szCs w:val="24"/>
              </w:rPr>
              <w:t>4.1.1</w:t>
            </w:r>
          </w:p>
          <w:p w:rsidR="008106CE" w:rsidRPr="008744E9" w:rsidRDefault="008106CE" w:rsidP="007C4D99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color w:val="0D0D0D"/>
                <w:sz w:val="24"/>
                <w:szCs w:val="24"/>
              </w:rPr>
              <w:t>4.2.1</w:t>
            </w:r>
          </w:p>
          <w:p w:rsidR="00664D00" w:rsidRPr="008744E9" w:rsidRDefault="008106CE" w:rsidP="00664D00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sz w:val="24"/>
                <w:szCs w:val="24"/>
              </w:rPr>
              <w:t>4.3.1</w:t>
            </w:r>
          </w:p>
          <w:p w:rsidR="00664D00" w:rsidRPr="008744E9" w:rsidRDefault="00664D00" w:rsidP="00664D00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УК-5.1.1</w:t>
            </w:r>
          </w:p>
        </w:tc>
      </w:tr>
      <w:tr w:rsidR="008106CE" w:rsidRPr="008744E9" w:rsidTr="007C4D99">
        <w:tc>
          <w:tcPr>
            <w:tcW w:w="698" w:type="dxa"/>
            <w:vMerge/>
          </w:tcPr>
          <w:p w:rsidR="008106CE" w:rsidRPr="008744E9" w:rsidRDefault="008106CE" w:rsidP="007C4D9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8106CE" w:rsidRPr="008744E9" w:rsidRDefault="008106CE" w:rsidP="007C4D9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8106CE" w:rsidRPr="008744E9" w:rsidRDefault="008106CE" w:rsidP="00973B2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  <w:lang w:eastAsia="en-US"/>
              </w:rPr>
            </w:pPr>
            <w:r w:rsidRPr="008744E9">
              <w:rPr>
                <w:sz w:val="24"/>
                <w:szCs w:val="24"/>
                <w:u w:val="single"/>
                <w:lang w:eastAsia="en-US"/>
              </w:rPr>
              <w:t>Практическое занятие 1</w:t>
            </w:r>
            <w:r w:rsidR="00973B29" w:rsidRPr="008744E9">
              <w:rPr>
                <w:sz w:val="24"/>
                <w:szCs w:val="24"/>
                <w:u w:val="single"/>
                <w:lang w:eastAsia="en-US"/>
              </w:rPr>
              <w:t>3</w:t>
            </w:r>
            <w:r w:rsidRPr="008744E9">
              <w:rPr>
                <w:sz w:val="24"/>
                <w:szCs w:val="24"/>
                <w:u w:val="single"/>
                <w:lang w:eastAsia="en-US"/>
              </w:rPr>
              <w:t xml:space="preserve"> — </w:t>
            </w:r>
            <w:r w:rsidRPr="008744E9">
              <w:rPr>
                <w:sz w:val="24"/>
                <w:szCs w:val="24"/>
                <w:lang w:eastAsia="en-US"/>
              </w:rPr>
              <w:t>«Презентации на изучаемом языке: общая информация».</w:t>
            </w:r>
          </w:p>
        </w:tc>
        <w:tc>
          <w:tcPr>
            <w:tcW w:w="1525" w:type="dxa"/>
            <w:vAlign w:val="center"/>
          </w:tcPr>
          <w:p w:rsidR="008106CE" w:rsidRPr="008744E9" w:rsidRDefault="008106CE" w:rsidP="00A926A2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sz w:val="24"/>
                <w:szCs w:val="24"/>
              </w:rPr>
              <w:t>4.1.1</w:t>
            </w:r>
          </w:p>
          <w:p w:rsidR="008106CE" w:rsidRPr="008744E9" w:rsidRDefault="008106CE" w:rsidP="00A926A2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color w:val="0D0D0D"/>
                <w:sz w:val="24"/>
                <w:szCs w:val="24"/>
              </w:rPr>
              <w:t>4.2.1</w:t>
            </w:r>
          </w:p>
          <w:p w:rsidR="008106CE" w:rsidRPr="008744E9" w:rsidRDefault="008106CE" w:rsidP="00A926A2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sz w:val="24"/>
                <w:szCs w:val="24"/>
              </w:rPr>
              <w:t>4.3.1</w:t>
            </w:r>
          </w:p>
          <w:p w:rsidR="00664D00" w:rsidRPr="008744E9" w:rsidRDefault="00664D00" w:rsidP="00A926A2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УК-5.1.1</w:t>
            </w:r>
          </w:p>
        </w:tc>
      </w:tr>
      <w:tr w:rsidR="008106CE" w:rsidRPr="008744E9" w:rsidTr="007C4D99">
        <w:tc>
          <w:tcPr>
            <w:tcW w:w="698" w:type="dxa"/>
            <w:vMerge/>
          </w:tcPr>
          <w:p w:rsidR="008106CE" w:rsidRPr="008744E9" w:rsidRDefault="008106CE" w:rsidP="007C4D9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8106CE" w:rsidRPr="008744E9" w:rsidRDefault="008106CE" w:rsidP="007C4D9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8106CE" w:rsidRPr="008744E9" w:rsidRDefault="008106CE" w:rsidP="00196DC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  <w:lang w:eastAsia="en-US"/>
              </w:rPr>
            </w:pPr>
            <w:r w:rsidRPr="008744E9">
              <w:rPr>
                <w:sz w:val="24"/>
                <w:szCs w:val="24"/>
                <w:u w:val="single"/>
                <w:lang w:eastAsia="en-US"/>
              </w:rPr>
              <w:t>Практическое занятие 1</w:t>
            </w:r>
            <w:r w:rsidR="00973B29" w:rsidRPr="008744E9">
              <w:rPr>
                <w:sz w:val="24"/>
                <w:szCs w:val="24"/>
                <w:u w:val="single"/>
                <w:lang w:eastAsia="en-US"/>
              </w:rPr>
              <w:t xml:space="preserve">4 </w:t>
            </w:r>
            <w:r w:rsidRPr="008744E9">
              <w:rPr>
                <w:sz w:val="24"/>
                <w:szCs w:val="24"/>
              </w:rPr>
              <w:t xml:space="preserve">— </w:t>
            </w:r>
            <w:r w:rsidRPr="008744E9">
              <w:rPr>
                <w:sz w:val="24"/>
                <w:szCs w:val="24"/>
                <w:lang w:eastAsia="en-US"/>
              </w:rPr>
              <w:t>«Презентации на изучаемом языке: вступление».</w:t>
            </w:r>
          </w:p>
        </w:tc>
        <w:tc>
          <w:tcPr>
            <w:tcW w:w="1525" w:type="dxa"/>
            <w:vAlign w:val="center"/>
          </w:tcPr>
          <w:p w:rsidR="008106CE" w:rsidRPr="008744E9" w:rsidRDefault="008106CE" w:rsidP="00A926A2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sz w:val="24"/>
                <w:szCs w:val="24"/>
              </w:rPr>
              <w:t>4.1.1</w:t>
            </w:r>
          </w:p>
          <w:p w:rsidR="008106CE" w:rsidRPr="008744E9" w:rsidRDefault="008106CE" w:rsidP="00A926A2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color w:val="0D0D0D"/>
                <w:sz w:val="24"/>
                <w:szCs w:val="24"/>
              </w:rPr>
              <w:t>4.2.1</w:t>
            </w:r>
          </w:p>
          <w:p w:rsidR="008106CE" w:rsidRPr="008744E9" w:rsidRDefault="008106CE" w:rsidP="00A926A2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sz w:val="24"/>
                <w:szCs w:val="24"/>
              </w:rPr>
              <w:t>4.3.1</w:t>
            </w:r>
          </w:p>
          <w:p w:rsidR="00664D00" w:rsidRPr="008744E9" w:rsidRDefault="00664D00" w:rsidP="00A926A2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УК-5.1.1</w:t>
            </w:r>
          </w:p>
        </w:tc>
      </w:tr>
      <w:tr w:rsidR="008106CE" w:rsidRPr="008744E9" w:rsidTr="007C4D99">
        <w:tc>
          <w:tcPr>
            <w:tcW w:w="698" w:type="dxa"/>
            <w:vMerge/>
          </w:tcPr>
          <w:p w:rsidR="008106CE" w:rsidRPr="008744E9" w:rsidRDefault="008106CE" w:rsidP="007C4D9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8106CE" w:rsidRPr="008744E9" w:rsidRDefault="008106CE" w:rsidP="007C4D9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8106CE" w:rsidRPr="008744E9" w:rsidRDefault="008106CE" w:rsidP="007C4D9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  <w:lang w:eastAsia="en-US"/>
              </w:rPr>
            </w:pPr>
            <w:r w:rsidRPr="008744E9">
              <w:rPr>
                <w:sz w:val="24"/>
                <w:szCs w:val="24"/>
                <w:u w:val="single"/>
                <w:lang w:eastAsia="en-US"/>
              </w:rPr>
              <w:t xml:space="preserve">Практическое занятие </w:t>
            </w:r>
            <w:r w:rsidR="00973B29" w:rsidRPr="008744E9">
              <w:rPr>
                <w:sz w:val="24"/>
                <w:szCs w:val="24"/>
                <w:u w:val="single"/>
                <w:lang w:eastAsia="en-US"/>
              </w:rPr>
              <w:t>15</w:t>
            </w:r>
            <w:r w:rsidRPr="008744E9">
              <w:rPr>
                <w:sz w:val="24"/>
                <w:szCs w:val="24"/>
                <w:u w:val="single"/>
                <w:lang w:eastAsia="en-US"/>
              </w:rPr>
              <w:t xml:space="preserve"> — </w:t>
            </w:r>
            <w:r w:rsidRPr="008744E9">
              <w:rPr>
                <w:sz w:val="24"/>
                <w:szCs w:val="24"/>
                <w:lang w:eastAsia="en-US"/>
              </w:rPr>
              <w:t>«Презентации на изучаемом языке: основная часть».</w:t>
            </w:r>
          </w:p>
        </w:tc>
        <w:tc>
          <w:tcPr>
            <w:tcW w:w="1525" w:type="dxa"/>
            <w:vAlign w:val="center"/>
          </w:tcPr>
          <w:p w:rsidR="008106CE" w:rsidRPr="008744E9" w:rsidRDefault="008106CE" w:rsidP="00A926A2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sz w:val="24"/>
                <w:szCs w:val="24"/>
              </w:rPr>
              <w:t>4.1.1</w:t>
            </w:r>
          </w:p>
          <w:p w:rsidR="008106CE" w:rsidRPr="008744E9" w:rsidRDefault="008106CE" w:rsidP="00A926A2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color w:val="0D0D0D"/>
                <w:sz w:val="24"/>
                <w:szCs w:val="24"/>
              </w:rPr>
              <w:t>4.2.1</w:t>
            </w:r>
          </w:p>
          <w:p w:rsidR="008106CE" w:rsidRPr="008744E9" w:rsidRDefault="008106CE" w:rsidP="00A926A2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sz w:val="24"/>
                <w:szCs w:val="24"/>
              </w:rPr>
              <w:t>4.3.1</w:t>
            </w:r>
          </w:p>
          <w:p w:rsidR="00664D00" w:rsidRPr="008744E9" w:rsidRDefault="00664D00" w:rsidP="00A926A2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УК-5.1.1</w:t>
            </w:r>
          </w:p>
        </w:tc>
      </w:tr>
      <w:tr w:rsidR="008106CE" w:rsidRPr="008744E9" w:rsidTr="007C4D99">
        <w:tc>
          <w:tcPr>
            <w:tcW w:w="698" w:type="dxa"/>
            <w:vMerge/>
          </w:tcPr>
          <w:p w:rsidR="008106CE" w:rsidRPr="008744E9" w:rsidRDefault="008106CE" w:rsidP="007C4D9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8106CE" w:rsidRPr="008744E9" w:rsidRDefault="008106CE" w:rsidP="007C4D9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8106CE" w:rsidRPr="008744E9" w:rsidRDefault="008106CE" w:rsidP="00973B2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  <w:lang w:eastAsia="en-US"/>
              </w:rPr>
            </w:pPr>
            <w:r w:rsidRPr="008744E9">
              <w:rPr>
                <w:sz w:val="24"/>
                <w:szCs w:val="24"/>
                <w:u w:val="single"/>
                <w:lang w:eastAsia="en-US"/>
              </w:rPr>
              <w:t>Практическ</w:t>
            </w:r>
            <w:r w:rsidR="00B60462" w:rsidRPr="008744E9">
              <w:rPr>
                <w:sz w:val="24"/>
                <w:szCs w:val="24"/>
                <w:u w:val="single"/>
                <w:lang w:eastAsia="en-US"/>
              </w:rPr>
              <w:t>ие занятия</w:t>
            </w:r>
            <w:r w:rsidRPr="008744E9">
              <w:rPr>
                <w:sz w:val="24"/>
                <w:szCs w:val="24"/>
                <w:u w:val="single"/>
                <w:lang w:eastAsia="en-US"/>
              </w:rPr>
              <w:t xml:space="preserve"> 1</w:t>
            </w:r>
            <w:r w:rsidR="00973B29" w:rsidRPr="008744E9">
              <w:rPr>
                <w:sz w:val="24"/>
                <w:szCs w:val="24"/>
                <w:u w:val="single"/>
                <w:lang w:eastAsia="en-US"/>
              </w:rPr>
              <w:t>6</w:t>
            </w:r>
            <w:r w:rsidR="00B60462" w:rsidRPr="008744E9">
              <w:rPr>
                <w:sz w:val="24"/>
                <w:szCs w:val="24"/>
                <w:u w:val="single"/>
                <w:lang w:eastAsia="en-US"/>
              </w:rPr>
              <w:t>, 1</w:t>
            </w:r>
            <w:r w:rsidR="00973B29" w:rsidRPr="008744E9">
              <w:rPr>
                <w:sz w:val="24"/>
                <w:szCs w:val="24"/>
                <w:u w:val="single"/>
                <w:lang w:eastAsia="en-US"/>
              </w:rPr>
              <w:t>7</w:t>
            </w:r>
            <w:r w:rsidRPr="008744E9">
              <w:rPr>
                <w:sz w:val="24"/>
                <w:szCs w:val="24"/>
                <w:u w:val="single"/>
                <w:lang w:eastAsia="en-US"/>
              </w:rPr>
              <w:t xml:space="preserve"> — </w:t>
            </w:r>
            <w:r w:rsidRPr="008744E9">
              <w:rPr>
                <w:sz w:val="24"/>
                <w:szCs w:val="24"/>
                <w:lang w:eastAsia="en-US"/>
              </w:rPr>
              <w:t>«Презентации на изучаемом языке: числительные, графическая информация (графики, диаграммы и т.п.)».</w:t>
            </w:r>
          </w:p>
        </w:tc>
        <w:tc>
          <w:tcPr>
            <w:tcW w:w="1525" w:type="dxa"/>
            <w:vAlign w:val="center"/>
          </w:tcPr>
          <w:p w:rsidR="008106CE" w:rsidRPr="008744E9" w:rsidRDefault="008106CE" w:rsidP="00A926A2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sz w:val="24"/>
                <w:szCs w:val="24"/>
              </w:rPr>
              <w:t>4.1.1</w:t>
            </w:r>
          </w:p>
          <w:p w:rsidR="008106CE" w:rsidRPr="008744E9" w:rsidRDefault="008106CE" w:rsidP="00A926A2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color w:val="0D0D0D"/>
                <w:sz w:val="24"/>
                <w:szCs w:val="24"/>
              </w:rPr>
              <w:t>4.2.1</w:t>
            </w:r>
          </w:p>
          <w:p w:rsidR="008106CE" w:rsidRPr="008744E9" w:rsidRDefault="008106CE" w:rsidP="00A926A2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sz w:val="24"/>
                <w:szCs w:val="24"/>
              </w:rPr>
              <w:t>4.3.1</w:t>
            </w:r>
          </w:p>
          <w:p w:rsidR="00664D00" w:rsidRPr="008744E9" w:rsidRDefault="00664D00" w:rsidP="00A926A2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lastRenderedPageBreak/>
              <w:t>УК-5.1.1</w:t>
            </w:r>
          </w:p>
        </w:tc>
      </w:tr>
      <w:tr w:rsidR="008106CE" w:rsidRPr="008744E9" w:rsidTr="008106CE">
        <w:trPr>
          <w:trHeight w:val="279"/>
        </w:trPr>
        <w:tc>
          <w:tcPr>
            <w:tcW w:w="698" w:type="dxa"/>
            <w:vMerge/>
          </w:tcPr>
          <w:p w:rsidR="008106CE" w:rsidRPr="008744E9" w:rsidRDefault="008106CE" w:rsidP="007C4D9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8106CE" w:rsidRPr="008744E9" w:rsidRDefault="008106CE" w:rsidP="007C4D9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8106CE" w:rsidRPr="008744E9" w:rsidRDefault="008106CE" w:rsidP="00973B2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  <w:lang w:eastAsia="en-US"/>
              </w:rPr>
            </w:pPr>
            <w:r w:rsidRPr="008744E9">
              <w:rPr>
                <w:sz w:val="24"/>
                <w:szCs w:val="24"/>
                <w:u w:val="single"/>
                <w:lang w:eastAsia="en-US"/>
              </w:rPr>
              <w:t xml:space="preserve">Практическое занятие </w:t>
            </w:r>
            <w:r w:rsidR="00B60462" w:rsidRPr="008744E9">
              <w:rPr>
                <w:sz w:val="24"/>
                <w:szCs w:val="24"/>
                <w:u w:val="single"/>
                <w:lang w:eastAsia="en-US"/>
              </w:rPr>
              <w:t>1</w:t>
            </w:r>
            <w:r w:rsidR="00973B29" w:rsidRPr="008744E9">
              <w:rPr>
                <w:sz w:val="24"/>
                <w:szCs w:val="24"/>
                <w:u w:val="single"/>
                <w:lang w:eastAsia="en-US"/>
              </w:rPr>
              <w:t>8</w:t>
            </w:r>
            <w:r w:rsidRPr="008744E9">
              <w:rPr>
                <w:sz w:val="24"/>
                <w:szCs w:val="24"/>
                <w:u w:val="single"/>
                <w:lang w:eastAsia="en-US"/>
              </w:rPr>
              <w:t xml:space="preserve"> —</w:t>
            </w:r>
            <w:r w:rsidR="00B60462" w:rsidRPr="008744E9">
              <w:rPr>
                <w:sz w:val="24"/>
                <w:szCs w:val="24"/>
                <w:u w:val="single"/>
                <w:lang w:eastAsia="en-US"/>
              </w:rPr>
              <w:t xml:space="preserve"> </w:t>
            </w:r>
            <w:r w:rsidRPr="008744E9">
              <w:rPr>
                <w:sz w:val="24"/>
                <w:szCs w:val="24"/>
                <w:lang w:eastAsia="en-US"/>
              </w:rPr>
              <w:t>«Презентации на изучаемом языке: заключительная часть».</w:t>
            </w:r>
          </w:p>
        </w:tc>
        <w:tc>
          <w:tcPr>
            <w:tcW w:w="1525" w:type="dxa"/>
            <w:vAlign w:val="center"/>
          </w:tcPr>
          <w:p w:rsidR="008106CE" w:rsidRPr="008744E9" w:rsidRDefault="008106CE" w:rsidP="00A926A2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sz w:val="24"/>
                <w:szCs w:val="24"/>
              </w:rPr>
              <w:t>4.1.1</w:t>
            </w:r>
          </w:p>
          <w:p w:rsidR="008106CE" w:rsidRPr="008744E9" w:rsidRDefault="008106CE" w:rsidP="00A926A2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color w:val="0D0D0D"/>
                <w:sz w:val="24"/>
                <w:szCs w:val="24"/>
              </w:rPr>
              <w:t>4.2.1</w:t>
            </w:r>
          </w:p>
          <w:p w:rsidR="008106CE" w:rsidRPr="008744E9" w:rsidRDefault="008106CE" w:rsidP="00A926A2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sz w:val="24"/>
                <w:szCs w:val="24"/>
              </w:rPr>
              <w:t>4.3.1</w:t>
            </w:r>
          </w:p>
          <w:p w:rsidR="00D935DC" w:rsidRPr="008744E9" w:rsidRDefault="00664D00" w:rsidP="00D935DC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УК-5.1.1</w:t>
            </w:r>
          </w:p>
        </w:tc>
      </w:tr>
      <w:tr w:rsidR="008106CE" w:rsidRPr="008744E9" w:rsidTr="007C4D99">
        <w:trPr>
          <w:trHeight w:val="279"/>
        </w:trPr>
        <w:tc>
          <w:tcPr>
            <w:tcW w:w="698" w:type="dxa"/>
            <w:vMerge/>
          </w:tcPr>
          <w:p w:rsidR="008106CE" w:rsidRPr="008744E9" w:rsidRDefault="008106CE" w:rsidP="007C4D9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8106CE" w:rsidRPr="008744E9" w:rsidRDefault="008106CE" w:rsidP="007C4D9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8106CE" w:rsidRPr="008744E9" w:rsidRDefault="008106CE" w:rsidP="008106C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  <w:lang w:eastAsia="en-US"/>
              </w:rPr>
            </w:pPr>
            <w:r w:rsidRPr="008744E9">
              <w:rPr>
                <w:sz w:val="24"/>
                <w:szCs w:val="24"/>
                <w:u w:val="single"/>
                <w:lang w:eastAsia="en-US"/>
              </w:rPr>
              <w:t>Практическое занятие 1</w:t>
            </w:r>
            <w:r w:rsidR="00973B29" w:rsidRPr="008744E9">
              <w:rPr>
                <w:sz w:val="24"/>
                <w:szCs w:val="24"/>
                <w:u w:val="single"/>
                <w:lang w:eastAsia="en-US"/>
              </w:rPr>
              <w:t>9</w:t>
            </w:r>
            <w:r w:rsidRPr="008744E9">
              <w:rPr>
                <w:sz w:val="24"/>
                <w:szCs w:val="24"/>
                <w:u w:val="single"/>
                <w:lang w:eastAsia="en-US"/>
              </w:rPr>
              <w:t xml:space="preserve"> — </w:t>
            </w:r>
            <w:r w:rsidRPr="008744E9">
              <w:rPr>
                <w:sz w:val="24"/>
                <w:szCs w:val="24"/>
                <w:lang w:eastAsia="en-US"/>
              </w:rPr>
              <w:t>«Презентации на изучаемом языке: обсуждение».</w:t>
            </w:r>
          </w:p>
        </w:tc>
        <w:tc>
          <w:tcPr>
            <w:tcW w:w="1525" w:type="dxa"/>
            <w:vAlign w:val="center"/>
          </w:tcPr>
          <w:p w:rsidR="00D935DC" w:rsidRPr="008744E9" w:rsidRDefault="00D935DC" w:rsidP="00D935DC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УК-4.1.1</w:t>
            </w:r>
          </w:p>
          <w:p w:rsidR="00D935DC" w:rsidRPr="008744E9" w:rsidRDefault="00D935DC" w:rsidP="00D935DC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УК-4.2.1</w:t>
            </w:r>
          </w:p>
          <w:p w:rsidR="00D935DC" w:rsidRPr="008744E9" w:rsidRDefault="00D935DC" w:rsidP="00D935DC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УК-4.3.1</w:t>
            </w:r>
          </w:p>
          <w:p w:rsidR="00D935DC" w:rsidRPr="008744E9" w:rsidRDefault="00D935DC" w:rsidP="00D935DC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УК-5.1.1</w:t>
            </w:r>
          </w:p>
          <w:p w:rsidR="008106CE" w:rsidRPr="008744E9" w:rsidRDefault="00D935DC" w:rsidP="00D935DC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УК-5.2.1</w:t>
            </w:r>
          </w:p>
        </w:tc>
      </w:tr>
      <w:tr w:rsidR="00973B29" w:rsidRPr="008744E9" w:rsidTr="00973B29">
        <w:tc>
          <w:tcPr>
            <w:tcW w:w="698" w:type="dxa"/>
            <w:vMerge/>
          </w:tcPr>
          <w:p w:rsidR="00973B29" w:rsidRPr="008744E9" w:rsidRDefault="00973B29" w:rsidP="007C4D9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973B29" w:rsidRPr="008744E9" w:rsidRDefault="00973B29" w:rsidP="007C4D9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973B29" w:rsidRPr="008744E9" w:rsidRDefault="00973B29" w:rsidP="004005DE">
            <w:pPr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  <w:lang w:eastAsia="en-US"/>
              </w:rPr>
            </w:pPr>
            <w:r w:rsidRPr="008744E9">
              <w:rPr>
                <w:sz w:val="24"/>
                <w:szCs w:val="24"/>
                <w:u w:val="single"/>
                <w:lang w:eastAsia="en-US"/>
              </w:rPr>
              <w:t>Практическое занятие 20 —</w:t>
            </w:r>
            <w:r w:rsidR="00D7798F" w:rsidRPr="008744E9">
              <w:rPr>
                <w:sz w:val="24"/>
                <w:szCs w:val="24"/>
                <w:u w:val="single"/>
                <w:lang w:eastAsia="en-US"/>
              </w:rPr>
              <w:t xml:space="preserve"> </w:t>
            </w:r>
            <w:r w:rsidR="00872826" w:rsidRPr="008744E9">
              <w:rPr>
                <w:sz w:val="24"/>
                <w:szCs w:val="24"/>
                <w:u w:val="single"/>
                <w:lang w:eastAsia="en-US"/>
              </w:rPr>
              <w:t>«</w:t>
            </w:r>
            <w:r w:rsidR="00872826" w:rsidRPr="008744E9">
              <w:rPr>
                <w:sz w:val="24"/>
                <w:szCs w:val="24"/>
                <w:lang w:eastAsia="en-US"/>
              </w:rPr>
              <w:t xml:space="preserve">Презентации на изучаемом языке: </w:t>
            </w:r>
            <w:r w:rsidR="004005DE" w:rsidRPr="008744E9">
              <w:rPr>
                <w:sz w:val="24"/>
                <w:szCs w:val="24"/>
                <w:lang w:eastAsia="en-US"/>
              </w:rPr>
              <w:t>экстралингвистические факторы</w:t>
            </w:r>
            <w:r w:rsidR="00872826" w:rsidRPr="008744E9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25" w:type="dxa"/>
            <w:vAlign w:val="center"/>
          </w:tcPr>
          <w:p w:rsidR="00872826" w:rsidRPr="008744E9" w:rsidRDefault="00872826" w:rsidP="00872826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sz w:val="24"/>
                <w:szCs w:val="24"/>
              </w:rPr>
              <w:t>4.1.1</w:t>
            </w:r>
          </w:p>
          <w:p w:rsidR="00973B29" w:rsidRPr="008744E9" w:rsidRDefault="00872826" w:rsidP="00872826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color w:val="0D0D0D"/>
                <w:sz w:val="24"/>
                <w:szCs w:val="24"/>
              </w:rPr>
              <w:t>4.2.1</w:t>
            </w:r>
          </w:p>
          <w:p w:rsidR="00902397" w:rsidRPr="008744E9" w:rsidRDefault="00902397" w:rsidP="00DF3CBF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УК-5.1.1</w:t>
            </w:r>
          </w:p>
        </w:tc>
      </w:tr>
      <w:tr w:rsidR="008106CE" w:rsidRPr="008744E9" w:rsidTr="007C4D99">
        <w:trPr>
          <w:trHeight w:val="93"/>
        </w:trPr>
        <w:tc>
          <w:tcPr>
            <w:tcW w:w="698" w:type="dxa"/>
            <w:vMerge/>
          </w:tcPr>
          <w:p w:rsidR="008106CE" w:rsidRPr="008744E9" w:rsidRDefault="008106CE" w:rsidP="007C4D9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8106CE" w:rsidRPr="008744E9" w:rsidRDefault="008106CE" w:rsidP="007C4D9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8106CE" w:rsidRPr="008744E9" w:rsidRDefault="008106CE" w:rsidP="007C4D9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  <w:lang w:eastAsia="en-US"/>
              </w:rPr>
            </w:pPr>
            <w:r w:rsidRPr="008744E9">
              <w:rPr>
                <w:sz w:val="24"/>
                <w:szCs w:val="24"/>
                <w:u w:val="single"/>
                <w:lang w:eastAsia="en-US"/>
              </w:rPr>
              <w:t>Практическое занятие 21 —</w:t>
            </w:r>
            <w:r w:rsidR="00B60462" w:rsidRPr="008744E9">
              <w:rPr>
                <w:sz w:val="24"/>
                <w:szCs w:val="24"/>
                <w:u w:val="single"/>
                <w:lang w:eastAsia="en-US"/>
              </w:rPr>
              <w:t xml:space="preserve"> </w:t>
            </w:r>
            <w:r w:rsidR="00B60462" w:rsidRPr="008744E9">
              <w:rPr>
                <w:sz w:val="24"/>
                <w:szCs w:val="24"/>
                <w:lang w:eastAsia="en-US"/>
              </w:rPr>
              <w:t>«Презентация компании / организации в сфере, связанной с тематикой магистерской программы»</w:t>
            </w:r>
          </w:p>
        </w:tc>
        <w:tc>
          <w:tcPr>
            <w:tcW w:w="1525" w:type="dxa"/>
            <w:vAlign w:val="center"/>
          </w:tcPr>
          <w:p w:rsidR="00D7798F" w:rsidRPr="008744E9" w:rsidRDefault="00D7798F" w:rsidP="00D7798F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sz w:val="24"/>
                <w:szCs w:val="24"/>
              </w:rPr>
              <w:t>4.1.1</w:t>
            </w:r>
          </w:p>
          <w:p w:rsidR="00D7798F" w:rsidRPr="008744E9" w:rsidRDefault="00D7798F" w:rsidP="00D7798F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color w:val="0D0D0D"/>
                <w:sz w:val="24"/>
                <w:szCs w:val="24"/>
              </w:rPr>
              <w:t>4.2.1</w:t>
            </w:r>
          </w:p>
          <w:p w:rsidR="008106CE" w:rsidRPr="008744E9" w:rsidRDefault="00D7798F" w:rsidP="00D7798F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sz w:val="24"/>
                <w:szCs w:val="24"/>
              </w:rPr>
              <w:t>4.3.1</w:t>
            </w:r>
          </w:p>
          <w:p w:rsidR="007C09B6" w:rsidRPr="008744E9" w:rsidRDefault="007C09B6" w:rsidP="007C09B6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УК-5.1.1</w:t>
            </w:r>
          </w:p>
        </w:tc>
      </w:tr>
      <w:tr w:rsidR="008106CE" w:rsidRPr="008744E9" w:rsidTr="008106CE">
        <w:tc>
          <w:tcPr>
            <w:tcW w:w="698" w:type="dxa"/>
            <w:vMerge/>
          </w:tcPr>
          <w:p w:rsidR="008106CE" w:rsidRPr="008744E9" w:rsidRDefault="008106CE" w:rsidP="007C4D9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8106CE" w:rsidRPr="008744E9" w:rsidRDefault="008106CE" w:rsidP="007C4D9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8106CE" w:rsidRPr="008744E9" w:rsidRDefault="008106CE" w:rsidP="00B60462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  <w:lang w:eastAsia="en-US"/>
              </w:rPr>
            </w:pPr>
            <w:r w:rsidRPr="008744E9">
              <w:rPr>
                <w:sz w:val="24"/>
                <w:szCs w:val="24"/>
                <w:u w:val="single"/>
                <w:lang w:eastAsia="en-US"/>
              </w:rPr>
              <w:t>Практическое занятие 22 —</w:t>
            </w:r>
            <w:r w:rsidR="00B60462" w:rsidRPr="008744E9">
              <w:rPr>
                <w:sz w:val="24"/>
                <w:szCs w:val="24"/>
                <w:u w:val="single"/>
                <w:lang w:eastAsia="en-US"/>
              </w:rPr>
              <w:t xml:space="preserve"> </w:t>
            </w:r>
            <w:r w:rsidR="00B60462" w:rsidRPr="008744E9">
              <w:rPr>
                <w:sz w:val="24"/>
                <w:szCs w:val="24"/>
                <w:lang w:eastAsia="en-US"/>
              </w:rPr>
              <w:t xml:space="preserve">«Презентация </w:t>
            </w:r>
            <w:r w:rsidRPr="008744E9">
              <w:rPr>
                <w:sz w:val="24"/>
                <w:szCs w:val="24"/>
                <w:lang w:eastAsia="en-US"/>
              </w:rPr>
              <w:t>проекта  / продукта / услуги в сфере, связанной с тематикой магистерской программы»</w:t>
            </w:r>
          </w:p>
        </w:tc>
        <w:tc>
          <w:tcPr>
            <w:tcW w:w="1525" w:type="dxa"/>
            <w:vAlign w:val="center"/>
          </w:tcPr>
          <w:p w:rsidR="008106CE" w:rsidRPr="008744E9" w:rsidRDefault="008106CE" w:rsidP="008106CE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sz w:val="24"/>
                <w:szCs w:val="24"/>
              </w:rPr>
              <w:t>4.1.1</w:t>
            </w:r>
          </w:p>
          <w:p w:rsidR="008106CE" w:rsidRPr="008744E9" w:rsidRDefault="008106CE" w:rsidP="008106CE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color w:val="0D0D0D"/>
                <w:sz w:val="24"/>
                <w:szCs w:val="24"/>
              </w:rPr>
              <w:t>4.2.1</w:t>
            </w:r>
          </w:p>
          <w:p w:rsidR="008106CE" w:rsidRPr="008744E9" w:rsidRDefault="008106CE" w:rsidP="008106CE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sz w:val="24"/>
                <w:szCs w:val="24"/>
              </w:rPr>
              <w:t>4.3.1</w:t>
            </w:r>
          </w:p>
          <w:p w:rsidR="007C09B6" w:rsidRPr="008744E9" w:rsidRDefault="007C09B6" w:rsidP="007C09B6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УК-5.1.1</w:t>
            </w:r>
          </w:p>
        </w:tc>
      </w:tr>
      <w:tr w:rsidR="008106CE" w:rsidRPr="008744E9" w:rsidTr="007C4D99">
        <w:trPr>
          <w:trHeight w:val="91"/>
        </w:trPr>
        <w:tc>
          <w:tcPr>
            <w:tcW w:w="698" w:type="dxa"/>
            <w:vMerge/>
          </w:tcPr>
          <w:p w:rsidR="008106CE" w:rsidRPr="008744E9" w:rsidRDefault="008106CE" w:rsidP="007C4D9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8106CE" w:rsidRPr="008744E9" w:rsidRDefault="008106CE" w:rsidP="007C4D9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8106CE" w:rsidRPr="008744E9" w:rsidRDefault="008106CE" w:rsidP="008106C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  <w:lang w:eastAsia="en-US"/>
              </w:rPr>
            </w:pPr>
            <w:r w:rsidRPr="008744E9">
              <w:rPr>
                <w:sz w:val="24"/>
                <w:szCs w:val="24"/>
                <w:u w:val="single"/>
                <w:lang w:eastAsia="en-US"/>
              </w:rPr>
              <w:t>Практические занятия 23, 24</w:t>
            </w:r>
            <w:r w:rsidRPr="008744E9">
              <w:rPr>
                <w:sz w:val="24"/>
                <w:szCs w:val="24"/>
                <w:lang w:eastAsia="en-US"/>
              </w:rPr>
              <w:t xml:space="preserve"> — «Презентация компании / организации / проекта  / продукта / услуги в сфере, связанной с тематикой магистерской программы» (Практика проведения презентаций)</w:t>
            </w:r>
          </w:p>
        </w:tc>
        <w:tc>
          <w:tcPr>
            <w:tcW w:w="1525" w:type="dxa"/>
            <w:vAlign w:val="center"/>
          </w:tcPr>
          <w:p w:rsidR="008106CE" w:rsidRPr="008744E9" w:rsidRDefault="008106CE" w:rsidP="007C1EA2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sz w:val="24"/>
                <w:szCs w:val="24"/>
              </w:rPr>
              <w:t>4.1.1</w:t>
            </w:r>
          </w:p>
          <w:p w:rsidR="008106CE" w:rsidRPr="008744E9" w:rsidRDefault="008106CE" w:rsidP="007C1EA2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color w:val="0D0D0D"/>
                <w:sz w:val="24"/>
                <w:szCs w:val="24"/>
              </w:rPr>
              <w:t>4.2.1</w:t>
            </w:r>
          </w:p>
          <w:p w:rsidR="008106CE" w:rsidRPr="008744E9" w:rsidRDefault="008106CE" w:rsidP="007C1EA2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sz w:val="24"/>
                <w:szCs w:val="24"/>
              </w:rPr>
              <w:t>4.3.1</w:t>
            </w:r>
          </w:p>
          <w:p w:rsidR="00DF3CBF" w:rsidRPr="008744E9" w:rsidRDefault="00DF3CBF" w:rsidP="00DF3CBF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УК-5.1.1</w:t>
            </w:r>
          </w:p>
          <w:p w:rsidR="00DF3CBF" w:rsidRPr="008744E9" w:rsidRDefault="00DF3CBF" w:rsidP="00DF3CBF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УК-5.2.1</w:t>
            </w:r>
          </w:p>
        </w:tc>
      </w:tr>
      <w:tr w:rsidR="008106CE" w:rsidRPr="008744E9" w:rsidTr="007C4D99">
        <w:tc>
          <w:tcPr>
            <w:tcW w:w="698" w:type="dxa"/>
            <w:vMerge/>
            <w:vAlign w:val="center"/>
          </w:tcPr>
          <w:p w:rsidR="008106CE" w:rsidRPr="008744E9" w:rsidRDefault="008106CE" w:rsidP="007C4D9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vAlign w:val="center"/>
          </w:tcPr>
          <w:p w:rsidR="008106CE" w:rsidRPr="008744E9" w:rsidRDefault="008106CE" w:rsidP="007C4D9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8106CE" w:rsidRPr="008744E9" w:rsidRDefault="008106CE" w:rsidP="007C4D99">
            <w:pPr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  <w:lang w:eastAsia="en-US"/>
              </w:rPr>
            </w:pPr>
            <w:r w:rsidRPr="008744E9">
              <w:rPr>
                <w:sz w:val="24"/>
                <w:szCs w:val="24"/>
                <w:u w:val="single"/>
                <w:lang w:eastAsia="en-US"/>
              </w:rPr>
              <w:t>Самостоятельная работа</w:t>
            </w:r>
          </w:p>
          <w:p w:rsidR="008106CE" w:rsidRPr="008744E9" w:rsidRDefault="008106CE" w:rsidP="008359BD">
            <w:pPr>
              <w:numPr>
                <w:ilvl w:val="0"/>
                <w:numId w:val="42"/>
              </w:numPr>
              <w:spacing w:line="240" w:lineRule="auto"/>
              <w:ind w:left="459"/>
              <w:jc w:val="left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Подготовка к практическим занятиям, выполнение домашних заданий:</w:t>
            </w:r>
          </w:p>
          <w:p w:rsidR="008106CE" w:rsidRPr="008744E9" w:rsidRDefault="008106CE" w:rsidP="008359BD">
            <w:pPr>
              <w:numPr>
                <w:ilvl w:val="0"/>
                <w:numId w:val="42"/>
              </w:numPr>
              <w:spacing w:line="240" w:lineRule="auto"/>
              <w:ind w:left="459"/>
              <w:jc w:val="left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 xml:space="preserve">работа с оригинальными информационными источниками по тематике магистерской программы: </w:t>
            </w:r>
          </w:p>
          <w:p w:rsidR="008106CE" w:rsidRPr="008744E9" w:rsidRDefault="008106CE" w:rsidP="008359BD">
            <w:pPr>
              <w:numPr>
                <w:ilvl w:val="0"/>
                <w:numId w:val="42"/>
              </w:numPr>
              <w:spacing w:line="240" w:lineRule="auto"/>
              <w:ind w:left="459"/>
              <w:jc w:val="left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Ознакомительное, изучающее, просмотровое чтение статей из оригинальных научных</w:t>
            </w:r>
            <w:r w:rsidRPr="008744E9">
              <w:rPr>
                <w:sz w:val="24"/>
                <w:szCs w:val="24"/>
                <w:lang w:val="en-US"/>
              </w:rPr>
              <w:t> </w:t>
            </w:r>
            <w:r w:rsidRPr="008744E9">
              <w:rPr>
                <w:sz w:val="24"/>
                <w:szCs w:val="24"/>
              </w:rPr>
              <w:t>/</w:t>
            </w:r>
            <w:r w:rsidRPr="008744E9">
              <w:rPr>
                <w:sz w:val="24"/>
                <w:szCs w:val="24"/>
                <w:lang w:val="en-US"/>
              </w:rPr>
              <w:t> </w:t>
            </w:r>
            <w:r w:rsidRPr="008744E9">
              <w:rPr>
                <w:sz w:val="24"/>
                <w:szCs w:val="24"/>
              </w:rPr>
              <w:t>информационных источников;</w:t>
            </w:r>
          </w:p>
          <w:p w:rsidR="008106CE" w:rsidRPr="008744E9" w:rsidRDefault="008106CE" w:rsidP="008359BD">
            <w:pPr>
              <w:numPr>
                <w:ilvl w:val="0"/>
                <w:numId w:val="42"/>
              </w:numPr>
              <w:spacing w:line="240" w:lineRule="auto"/>
              <w:ind w:left="459"/>
              <w:jc w:val="left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 xml:space="preserve">Нахождение правильных лексических и грамматических эквивалентов в двух языках при переводе, реферировании статей; </w:t>
            </w:r>
          </w:p>
          <w:p w:rsidR="008106CE" w:rsidRPr="008744E9" w:rsidRDefault="008106CE" w:rsidP="008359BD">
            <w:pPr>
              <w:numPr>
                <w:ilvl w:val="0"/>
                <w:numId w:val="42"/>
              </w:numPr>
              <w:spacing w:line="240" w:lineRule="auto"/>
              <w:ind w:left="459"/>
              <w:jc w:val="left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Работа над терминологией;</w:t>
            </w:r>
          </w:p>
          <w:p w:rsidR="008106CE" w:rsidRPr="008744E9" w:rsidRDefault="008106CE" w:rsidP="008359BD">
            <w:pPr>
              <w:numPr>
                <w:ilvl w:val="0"/>
                <w:numId w:val="42"/>
              </w:numPr>
              <w:spacing w:line="240" w:lineRule="auto"/>
              <w:ind w:left="459"/>
              <w:jc w:val="left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аннотирование,</w:t>
            </w:r>
            <w:r w:rsidRPr="008744E9">
              <w:rPr>
                <w:sz w:val="24"/>
                <w:szCs w:val="24"/>
              </w:rPr>
              <w:br/>
              <w:t>выполнение письменных переводов;</w:t>
            </w:r>
          </w:p>
          <w:p w:rsidR="008106CE" w:rsidRPr="008744E9" w:rsidRDefault="008106CE" w:rsidP="008359BD">
            <w:pPr>
              <w:numPr>
                <w:ilvl w:val="0"/>
                <w:numId w:val="42"/>
              </w:numPr>
              <w:spacing w:line="240" w:lineRule="auto"/>
              <w:ind w:left="459"/>
              <w:jc w:val="left"/>
              <w:rPr>
                <w:sz w:val="24"/>
                <w:szCs w:val="24"/>
                <w:u w:val="single"/>
                <w:lang w:eastAsia="en-US"/>
              </w:rPr>
            </w:pPr>
            <w:r w:rsidRPr="008744E9">
              <w:rPr>
                <w:sz w:val="24"/>
                <w:szCs w:val="24"/>
              </w:rPr>
              <w:t>подготовка к устным сообщениям по заданию преподавателя;</w:t>
            </w:r>
          </w:p>
          <w:p w:rsidR="008106CE" w:rsidRPr="008744E9" w:rsidRDefault="008106CE" w:rsidP="00513608">
            <w:pPr>
              <w:numPr>
                <w:ilvl w:val="0"/>
                <w:numId w:val="43"/>
              </w:numPr>
              <w:spacing w:line="240" w:lineRule="auto"/>
              <w:ind w:left="317"/>
              <w:jc w:val="left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 xml:space="preserve">подготовка к презентации </w:t>
            </w:r>
            <w:r w:rsidRPr="008744E9">
              <w:rPr>
                <w:bCs/>
                <w:iCs/>
                <w:sz w:val="24"/>
                <w:szCs w:val="24"/>
              </w:rPr>
              <w:t>компании / организации / проекта в сфере, связанной с тематикой магистерской программы</w:t>
            </w:r>
            <w:r w:rsidRPr="008744E9">
              <w:rPr>
                <w:sz w:val="24"/>
                <w:szCs w:val="24"/>
              </w:rPr>
              <w:t>.</w:t>
            </w:r>
          </w:p>
        </w:tc>
        <w:tc>
          <w:tcPr>
            <w:tcW w:w="1525" w:type="dxa"/>
            <w:vAlign w:val="center"/>
          </w:tcPr>
          <w:p w:rsidR="008106CE" w:rsidRPr="008744E9" w:rsidRDefault="008106CE" w:rsidP="007C4D99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sz w:val="24"/>
                <w:szCs w:val="24"/>
              </w:rPr>
              <w:t>4.1.1</w:t>
            </w:r>
          </w:p>
          <w:p w:rsidR="008106CE" w:rsidRPr="008744E9" w:rsidRDefault="008106CE" w:rsidP="007C4D99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color w:val="0D0D0D"/>
                <w:sz w:val="24"/>
                <w:szCs w:val="24"/>
              </w:rPr>
              <w:t>4.2.1</w:t>
            </w:r>
          </w:p>
          <w:p w:rsidR="008106CE" w:rsidRPr="008744E9" w:rsidRDefault="008106CE" w:rsidP="007C4D99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sz w:val="24"/>
                <w:szCs w:val="24"/>
              </w:rPr>
              <w:t>4.3.1</w:t>
            </w:r>
          </w:p>
          <w:p w:rsidR="00DF3CBF" w:rsidRPr="008744E9" w:rsidRDefault="00DF3CBF" w:rsidP="00DF3CBF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УК-5.1.1</w:t>
            </w:r>
          </w:p>
          <w:p w:rsidR="00DF3CBF" w:rsidRPr="008744E9" w:rsidRDefault="00DF3CBF" w:rsidP="00DF3CBF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УК-5.2.1</w:t>
            </w:r>
          </w:p>
          <w:p w:rsidR="008106CE" w:rsidRPr="008744E9" w:rsidRDefault="008106CE" w:rsidP="007C4D9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C7407" w:rsidRPr="008744E9" w:rsidTr="00250BA2">
        <w:trPr>
          <w:trHeight w:val="562"/>
        </w:trPr>
        <w:tc>
          <w:tcPr>
            <w:tcW w:w="698" w:type="dxa"/>
            <w:vMerge w:val="restart"/>
            <w:vAlign w:val="center"/>
          </w:tcPr>
          <w:p w:rsidR="006C7407" w:rsidRPr="008744E9" w:rsidRDefault="006C7407" w:rsidP="007C4D9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2</w:t>
            </w:r>
          </w:p>
        </w:tc>
        <w:tc>
          <w:tcPr>
            <w:tcW w:w="1537" w:type="dxa"/>
            <w:vMerge w:val="restart"/>
            <w:vAlign w:val="center"/>
          </w:tcPr>
          <w:p w:rsidR="006C7407" w:rsidRPr="008744E9" w:rsidRDefault="006C7407" w:rsidP="007C4D9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 xml:space="preserve">Особенности делового / профессионального общения на </w:t>
            </w:r>
            <w:r w:rsidRPr="008744E9">
              <w:rPr>
                <w:sz w:val="24"/>
                <w:szCs w:val="24"/>
              </w:rPr>
              <w:lastRenderedPageBreak/>
              <w:t>иностранном языке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:rsidR="006C7407" w:rsidRPr="008744E9" w:rsidRDefault="006C7407" w:rsidP="00585B6D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744E9">
              <w:rPr>
                <w:sz w:val="24"/>
                <w:szCs w:val="24"/>
                <w:u w:val="single"/>
                <w:lang w:eastAsia="en-US"/>
              </w:rPr>
              <w:lastRenderedPageBreak/>
              <w:t>Практическое занятие № 25</w:t>
            </w:r>
            <w:r w:rsidRPr="008744E9">
              <w:rPr>
                <w:sz w:val="24"/>
                <w:szCs w:val="24"/>
                <w:lang w:eastAsia="en-US"/>
              </w:rPr>
              <w:t xml:space="preserve"> — «Деловой стиль в общении: </w:t>
            </w:r>
            <w:proofErr w:type="spellStart"/>
            <w:r w:rsidRPr="008744E9">
              <w:rPr>
                <w:sz w:val="24"/>
                <w:szCs w:val="24"/>
                <w:lang w:eastAsia="en-US"/>
              </w:rPr>
              <w:t>Formal</w:t>
            </w:r>
            <w:proofErr w:type="spellEnd"/>
            <w:r w:rsidRPr="008744E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744E9">
              <w:rPr>
                <w:sz w:val="24"/>
                <w:szCs w:val="24"/>
                <w:lang w:eastAsia="en-US"/>
              </w:rPr>
              <w:t>English</w:t>
            </w:r>
            <w:proofErr w:type="spellEnd"/>
            <w:r w:rsidRPr="008744E9">
              <w:rPr>
                <w:sz w:val="24"/>
                <w:szCs w:val="24"/>
                <w:lang w:eastAsia="en-US"/>
              </w:rPr>
              <w:t>. Стилистический аспект».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6C7407" w:rsidRPr="008744E9" w:rsidRDefault="006C7407" w:rsidP="007C4D99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sz w:val="24"/>
                <w:szCs w:val="24"/>
              </w:rPr>
              <w:t>4.1.1</w:t>
            </w:r>
          </w:p>
          <w:p w:rsidR="006C7407" w:rsidRPr="008744E9" w:rsidRDefault="007C09B6" w:rsidP="007C09B6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УК-5.1.1</w:t>
            </w:r>
          </w:p>
        </w:tc>
      </w:tr>
      <w:tr w:rsidR="006C7407" w:rsidRPr="008744E9" w:rsidTr="007C4D99">
        <w:trPr>
          <w:trHeight w:val="858"/>
        </w:trPr>
        <w:tc>
          <w:tcPr>
            <w:tcW w:w="698" w:type="dxa"/>
            <w:vMerge/>
          </w:tcPr>
          <w:p w:rsidR="006C7407" w:rsidRPr="008744E9" w:rsidRDefault="006C7407" w:rsidP="007C4D9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6C7407" w:rsidRPr="008744E9" w:rsidRDefault="006C7407" w:rsidP="007C4D9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6C7407" w:rsidRPr="008744E9" w:rsidRDefault="006C7407" w:rsidP="00585B6D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744E9">
              <w:rPr>
                <w:sz w:val="24"/>
                <w:szCs w:val="24"/>
                <w:u w:val="single"/>
                <w:lang w:eastAsia="en-US"/>
              </w:rPr>
              <w:t>Практическое занятие № 26 </w:t>
            </w:r>
            <w:r w:rsidRPr="008744E9">
              <w:rPr>
                <w:sz w:val="24"/>
                <w:szCs w:val="24"/>
                <w:lang w:eastAsia="en-US"/>
              </w:rPr>
              <w:t xml:space="preserve">—  «Деловой стиль в общении: </w:t>
            </w:r>
            <w:proofErr w:type="spellStart"/>
            <w:r w:rsidRPr="008744E9">
              <w:rPr>
                <w:sz w:val="24"/>
                <w:szCs w:val="24"/>
                <w:lang w:eastAsia="en-US"/>
              </w:rPr>
              <w:t>Formal</w:t>
            </w:r>
            <w:proofErr w:type="spellEnd"/>
            <w:r w:rsidRPr="008744E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744E9">
              <w:rPr>
                <w:sz w:val="24"/>
                <w:szCs w:val="24"/>
                <w:lang w:eastAsia="en-US"/>
              </w:rPr>
              <w:t>English</w:t>
            </w:r>
            <w:proofErr w:type="spellEnd"/>
            <w:r w:rsidRPr="008744E9">
              <w:rPr>
                <w:sz w:val="24"/>
                <w:szCs w:val="24"/>
                <w:lang w:eastAsia="en-US"/>
              </w:rPr>
              <w:t>. Лексический  аспект».</w:t>
            </w:r>
          </w:p>
        </w:tc>
        <w:tc>
          <w:tcPr>
            <w:tcW w:w="1525" w:type="dxa"/>
            <w:vAlign w:val="center"/>
          </w:tcPr>
          <w:p w:rsidR="006C7407" w:rsidRPr="008744E9" w:rsidRDefault="006C7407" w:rsidP="006B3C08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sz w:val="24"/>
                <w:szCs w:val="24"/>
              </w:rPr>
              <w:t>4.1.1</w:t>
            </w:r>
          </w:p>
          <w:p w:rsidR="006C7407" w:rsidRPr="008744E9" w:rsidRDefault="006C7407" w:rsidP="006B3C08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color w:val="0D0D0D"/>
                <w:sz w:val="24"/>
                <w:szCs w:val="24"/>
              </w:rPr>
              <w:t>4.2.1</w:t>
            </w:r>
            <w:r w:rsidRPr="008744E9">
              <w:rPr>
                <w:snapToGrid w:val="0"/>
                <w:color w:val="0D0D0D"/>
                <w:sz w:val="24"/>
                <w:szCs w:val="24"/>
              </w:rPr>
              <w:br/>
            </w:r>
            <w:r w:rsidRPr="008744E9">
              <w:rPr>
                <w:snapToGrid w:val="0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sz w:val="24"/>
                <w:szCs w:val="24"/>
              </w:rPr>
              <w:t>4.3.1</w:t>
            </w:r>
          </w:p>
          <w:p w:rsidR="007C09B6" w:rsidRPr="008744E9" w:rsidRDefault="007C09B6" w:rsidP="007C09B6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УК-5.1.1</w:t>
            </w:r>
          </w:p>
        </w:tc>
      </w:tr>
      <w:tr w:rsidR="006C7407" w:rsidRPr="008744E9" w:rsidTr="007C4D99">
        <w:trPr>
          <w:trHeight w:val="858"/>
        </w:trPr>
        <w:tc>
          <w:tcPr>
            <w:tcW w:w="698" w:type="dxa"/>
            <w:vMerge/>
          </w:tcPr>
          <w:p w:rsidR="006C7407" w:rsidRPr="008744E9" w:rsidRDefault="006C7407" w:rsidP="007C4D9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6C7407" w:rsidRPr="008744E9" w:rsidRDefault="006C7407" w:rsidP="007C4D9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6C7407" w:rsidRPr="008744E9" w:rsidRDefault="006C7407" w:rsidP="00585B6D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744E9">
              <w:rPr>
                <w:sz w:val="24"/>
                <w:szCs w:val="24"/>
                <w:u w:val="single"/>
                <w:lang w:eastAsia="en-US"/>
              </w:rPr>
              <w:t>Практическое занятие № 27 </w:t>
            </w:r>
            <w:r w:rsidRPr="008744E9">
              <w:rPr>
                <w:sz w:val="24"/>
                <w:szCs w:val="24"/>
                <w:lang w:eastAsia="en-US"/>
              </w:rPr>
              <w:t xml:space="preserve">—  «Деловой стиль в общении: </w:t>
            </w:r>
            <w:proofErr w:type="spellStart"/>
            <w:r w:rsidRPr="008744E9">
              <w:rPr>
                <w:sz w:val="24"/>
                <w:szCs w:val="24"/>
                <w:lang w:eastAsia="en-US"/>
              </w:rPr>
              <w:t>Formal</w:t>
            </w:r>
            <w:proofErr w:type="spellEnd"/>
            <w:r w:rsidRPr="008744E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744E9">
              <w:rPr>
                <w:sz w:val="24"/>
                <w:szCs w:val="24"/>
                <w:lang w:eastAsia="en-US"/>
              </w:rPr>
              <w:t>English</w:t>
            </w:r>
            <w:proofErr w:type="spellEnd"/>
            <w:r w:rsidRPr="008744E9">
              <w:rPr>
                <w:sz w:val="24"/>
                <w:szCs w:val="24"/>
                <w:lang w:eastAsia="en-US"/>
              </w:rPr>
              <w:t>. Грамматический аспект».</w:t>
            </w:r>
          </w:p>
        </w:tc>
        <w:tc>
          <w:tcPr>
            <w:tcW w:w="1525" w:type="dxa"/>
            <w:vAlign w:val="center"/>
          </w:tcPr>
          <w:p w:rsidR="006C7407" w:rsidRPr="008744E9" w:rsidRDefault="006C7407" w:rsidP="007C4D99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sz w:val="24"/>
                <w:szCs w:val="24"/>
              </w:rPr>
              <w:t>4.1.1</w:t>
            </w:r>
          </w:p>
          <w:p w:rsidR="006C7407" w:rsidRPr="008744E9" w:rsidRDefault="006C7407" w:rsidP="007C4D99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color w:val="0D0D0D"/>
                <w:sz w:val="24"/>
                <w:szCs w:val="24"/>
              </w:rPr>
              <w:t>4.2.1</w:t>
            </w:r>
          </w:p>
          <w:p w:rsidR="007C09B6" w:rsidRPr="008744E9" w:rsidRDefault="007C09B6" w:rsidP="007C09B6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УК-5.1.1</w:t>
            </w:r>
          </w:p>
        </w:tc>
      </w:tr>
      <w:tr w:rsidR="006C7407" w:rsidRPr="008744E9" w:rsidTr="007C4D99">
        <w:trPr>
          <w:trHeight w:val="858"/>
        </w:trPr>
        <w:tc>
          <w:tcPr>
            <w:tcW w:w="698" w:type="dxa"/>
            <w:vMerge/>
          </w:tcPr>
          <w:p w:rsidR="006C7407" w:rsidRPr="008744E9" w:rsidRDefault="006C7407" w:rsidP="005570A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6C7407" w:rsidRPr="008744E9" w:rsidRDefault="006C7407" w:rsidP="005570A1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6C7407" w:rsidRPr="008744E9" w:rsidRDefault="006C7407" w:rsidP="00585B6D">
            <w:pPr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  <w:u w:val="single"/>
                <w:lang w:eastAsia="en-US"/>
              </w:rPr>
            </w:pPr>
            <w:r w:rsidRPr="008744E9">
              <w:rPr>
                <w:sz w:val="24"/>
                <w:szCs w:val="24"/>
                <w:u w:val="single"/>
                <w:lang w:eastAsia="en-US"/>
              </w:rPr>
              <w:t xml:space="preserve">Практическое занятие № 28, 29 </w:t>
            </w:r>
            <w:r w:rsidRPr="008744E9">
              <w:rPr>
                <w:sz w:val="24"/>
                <w:szCs w:val="24"/>
                <w:lang w:eastAsia="en-US"/>
              </w:rPr>
              <w:t xml:space="preserve"> — «Корпоративная культура»</w:t>
            </w:r>
          </w:p>
        </w:tc>
        <w:tc>
          <w:tcPr>
            <w:tcW w:w="1525" w:type="dxa"/>
            <w:vAlign w:val="center"/>
          </w:tcPr>
          <w:p w:rsidR="006C7407" w:rsidRPr="008744E9" w:rsidRDefault="006C7407" w:rsidP="005570A1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sz w:val="24"/>
                <w:szCs w:val="24"/>
              </w:rPr>
              <w:t>4.1.1</w:t>
            </w:r>
          </w:p>
          <w:p w:rsidR="006C7407" w:rsidRPr="008744E9" w:rsidRDefault="006C7407" w:rsidP="005570A1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color w:val="0D0D0D"/>
                <w:sz w:val="24"/>
                <w:szCs w:val="24"/>
              </w:rPr>
              <w:t>4.2.1</w:t>
            </w:r>
          </w:p>
          <w:p w:rsidR="006C7407" w:rsidRPr="008744E9" w:rsidRDefault="006C7407" w:rsidP="005570A1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sz w:val="24"/>
                <w:szCs w:val="24"/>
              </w:rPr>
              <w:t>4.3.1</w:t>
            </w:r>
          </w:p>
          <w:p w:rsidR="007C09B6" w:rsidRPr="008744E9" w:rsidRDefault="007C09B6" w:rsidP="007C09B6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УК-5.1.1</w:t>
            </w:r>
          </w:p>
          <w:p w:rsidR="007C09B6" w:rsidRPr="008744E9" w:rsidRDefault="007C09B6" w:rsidP="007C09B6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УК-5.2.1</w:t>
            </w:r>
          </w:p>
        </w:tc>
      </w:tr>
      <w:tr w:rsidR="006C7407" w:rsidRPr="008744E9" w:rsidTr="00982D7E">
        <w:trPr>
          <w:trHeight w:val="289"/>
        </w:trPr>
        <w:tc>
          <w:tcPr>
            <w:tcW w:w="698" w:type="dxa"/>
            <w:vMerge/>
          </w:tcPr>
          <w:p w:rsidR="006C7407" w:rsidRPr="008744E9" w:rsidRDefault="006C7407" w:rsidP="005570A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6C7407" w:rsidRPr="008744E9" w:rsidRDefault="006C7407" w:rsidP="005570A1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6C7407" w:rsidRPr="008744E9" w:rsidRDefault="006C7407" w:rsidP="005F4AF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744E9">
              <w:rPr>
                <w:sz w:val="24"/>
                <w:szCs w:val="24"/>
                <w:u w:val="single"/>
                <w:lang w:eastAsia="en-US"/>
              </w:rPr>
              <w:t>Практические занятия № 30, 31</w:t>
            </w:r>
            <w:r w:rsidRPr="008744E9">
              <w:rPr>
                <w:sz w:val="24"/>
                <w:szCs w:val="24"/>
                <w:lang w:eastAsia="en-US"/>
              </w:rPr>
              <w:t xml:space="preserve"> — «</w:t>
            </w:r>
            <w:r w:rsidR="005F4AF6" w:rsidRPr="008744E9">
              <w:rPr>
                <w:sz w:val="24"/>
                <w:szCs w:val="24"/>
                <w:lang w:eastAsia="en-US"/>
              </w:rPr>
              <w:t>Деловая культура: м</w:t>
            </w:r>
            <w:r w:rsidRPr="008744E9">
              <w:rPr>
                <w:sz w:val="24"/>
                <w:szCs w:val="24"/>
                <w:lang w:eastAsia="en-US"/>
              </w:rPr>
              <w:t>ежкультурные различия» </w:t>
            </w:r>
          </w:p>
        </w:tc>
        <w:tc>
          <w:tcPr>
            <w:tcW w:w="1525" w:type="dxa"/>
            <w:vAlign w:val="center"/>
          </w:tcPr>
          <w:p w:rsidR="006C7407" w:rsidRPr="008744E9" w:rsidRDefault="006C7407" w:rsidP="005570A1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sz w:val="24"/>
                <w:szCs w:val="24"/>
              </w:rPr>
              <w:t>4.1.1</w:t>
            </w:r>
          </w:p>
          <w:p w:rsidR="006C7407" w:rsidRPr="008744E9" w:rsidRDefault="006C7407" w:rsidP="005570A1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color w:val="0D0D0D"/>
                <w:sz w:val="24"/>
                <w:szCs w:val="24"/>
              </w:rPr>
              <w:t>4.2.1</w:t>
            </w:r>
          </w:p>
          <w:p w:rsidR="006C7407" w:rsidRPr="008744E9" w:rsidRDefault="006C7407" w:rsidP="005570A1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sz w:val="24"/>
                <w:szCs w:val="24"/>
              </w:rPr>
              <w:t>4.3.1</w:t>
            </w:r>
          </w:p>
          <w:p w:rsidR="007C09B6" w:rsidRPr="008744E9" w:rsidRDefault="007C09B6" w:rsidP="007C09B6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УК-5.1.1</w:t>
            </w:r>
          </w:p>
        </w:tc>
      </w:tr>
      <w:tr w:rsidR="006C7407" w:rsidRPr="008744E9" w:rsidTr="007C4D99">
        <w:trPr>
          <w:trHeight w:val="289"/>
        </w:trPr>
        <w:tc>
          <w:tcPr>
            <w:tcW w:w="698" w:type="dxa"/>
            <w:vMerge/>
          </w:tcPr>
          <w:p w:rsidR="006C7407" w:rsidRPr="008744E9" w:rsidRDefault="006C7407" w:rsidP="005570A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6C7407" w:rsidRPr="008744E9" w:rsidRDefault="006C7407" w:rsidP="005570A1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6C7407" w:rsidRPr="008744E9" w:rsidRDefault="006C7407" w:rsidP="00982D7E">
            <w:pPr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  <w:lang w:eastAsia="en-US"/>
              </w:rPr>
            </w:pPr>
            <w:r w:rsidRPr="008744E9">
              <w:rPr>
                <w:sz w:val="24"/>
                <w:szCs w:val="24"/>
                <w:u w:val="single"/>
                <w:lang w:eastAsia="en-US"/>
              </w:rPr>
              <w:t>Практическое занятие № 32</w:t>
            </w:r>
            <w:r w:rsidRPr="008744E9">
              <w:rPr>
                <w:sz w:val="24"/>
                <w:szCs w:val="24"/>
                <w:lang w:eastAsia="en-US"/>
              </w:rPr>
              <w:t> — «</w:t>
            </w:r>
            <w:r w:rsidRPr="008744E9">
              <w:rPr>
                <w:sz w:val="24"/>
                <w:szCs w:val="24"/>
                <w:lang w:val="en-US" w:eastAsia="en-US"/>
              </w:rPr>
              <w:t>Time</w:t>
            </w:r>
            <w:r w:rsidRPr="008744E9">
              <w:rPr>
                <w:sz w:val="24"/>
                <w:szCs w:val="24"/>
                <w:lang w:eastAsia="en-US"/>
              </w:rPr>
              <w:t xml:space="preserve"> </w:t>
            </w:r>
            <w:r w:rsidRPr="008744E9">
              <w:rPr>
                <w:sz w:val="24"/>
                <w:szCs w:val="24"/>
                <w:lang w:val="en-US" w:eastAsia="en-US"/>
              </w:rPr>
              <w:t>management</w:t>
            </w:r>
            <w:r w:rsidRPr="008744E9">
              <w:rPr>
                <w:sz w:val="24"/>
                <w:szCs w:val="24"/>
                <w:lang w:eastAsia="en-US"/>
              </w:rPr>
              <w:t xml:space="preserve"> (организация рабочего времени)»</w:t>
            </w:r>
          </w:p>
        </w:tc>
        <w:tc>
          <w:tcPr>
            <w:tcW w:w="1525" w:type="dxa"/>
            <w:vAlign w:val="center"/>
          </w:tcPr>
          <w:p w:rsidR="007C09B6" w:rsidRPr="008744E9" w:rsidRDefault="007C09B6" w:rsidP="007C09B6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УК-4.1.1</w:t>
            </w:r>
          </w:p>
          <w:p w:rsidR="007C09B6" w:rsidRPr="008744E9" w:rsidRDefault="007C09B6" w:rsidP="007C09B6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УК-4.2.1</w:t>
            </w:r>
          </w:p>
          <w:p w:rsidR="007C09B6" w:rsidRPr="008744E9" w:rsidRDefault="007C09B6" w:rsidP="007C09B6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УК-4.3.1</w:t>
            </w:r>
          </w:p>
          <w:p w:rsidR="006C7407" w:rsidRPr="008744E9" w:rsidRDefault="007C09B6" w:rsidP="007C09B6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УК-5.1.1</w:t>
            </w:r>
          </w:p>
        </w:tc>
      </w:tr>
      <w:tr w:rsidR="006C7407" w:rsidRPr="008744E9" w:rsidTr="006C7407">
        <w:trPr>
          <w:trHeight w:val="289"/>
        </w:trPr>
        <w:tc>
          <w:tcPr>
            <w:tcW w:w="698" w:type="dxa"/>
            <w:vMerge/>
          </w:tcPr>
          <w:p w:rsidR="006C7407" w:rsidRPr="008744E9" w:rsidRDefault="006C7407" w:rsidP="005570A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6C7407" w:rsidRPr="008744E9" w:rsidRDefault="006C7407" w:rsidP="005570A1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6C7407" w:rsidRPr="008744E9" w:rsidRDefault="006C7407" w:rsidP="00585B6D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744E9">
              <w:rPr>
                <w:sz w:val="24"/>
                <w:szCs w:val="24"/>
                <w:u w:val="single"/>
                <w:lang w:eastAsia="en-US"/>
              </w:rPr>
              <w:t>Практическое занятие № 33</w:t>
            </w:r>
            <w:r w:rsidRPr="008744E9">
              <w:rPr>
                <w:sz w:val="24"/>
                <w:szCs w:val="24"/>
                <w:lang w:eastAsia="en-US"/>
              </w:rPr>
              <w:t xml:space="preserve"> — «</w:t>
            </w:r>
            <w:r w:rsidRPr="008744E9">
              <w:rPr>
                <w:sz w:val="24"/>
                <w:szCs w:val="24"/>
                <w:lang w:val="en-US" w:eastAsia="en-US"/>
              </w:rPr>
              <w:t>Team</w:t>
            </w:r>
            <w:r w:rsidRPr="008744E9">
              <w:rPr>
                <w:sz w:val="24"/>
                <w:szCs w:val="24"/>
                <w:lang w:eastAsia="en-US"/>
              </w:rPr>
              <w:t>-</w:t>
            </w:r>
            <w:r w:rsidRPr="008744E9">
              <w:rPr>
                <w:sz w:val="24"/>
                <w:szCs w:val="24"/>
                <w:lang w:val="en-US" w:eastAsia="en-US"/>
              </w:rPr>
              <w:t>building</w:t>
            </w:r>
            <w:r w:rsidRPr="008744E9">
              <w:rPr>
                <w:sz w:val="24"/>
                <w:szCs w:val="24"/>
                <w:lang w:eastAsia="en-US"/>
              </w:rPr>
              <w:t xml:space="preserve"> (работа в команде)»</w:t>
            </w:r>
          </w:p>
        </w:tc>
        <w:tc>
          <w:tcPr>
            <w:tcW w:w="1525" w:type="dxa"/>
            <w:vAlign w:val="center"/>
          </w:tcPr>
          <w:p w:rsidR="006C7407" w:rsidRPr="008744E9" w:rsidRDefault="006C7407" w:rsidP="005570A1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sz w:val="24"/>
                <w:szCs w:val="24"/>
              </w:rPr>
              <w:t>4.1.1</w:t>
            </w:r>
          </w:p>
          <w:p w:rsidR="006C7407" w:rsidRPr="008744E9" w:rsidRDefault="006C7407" w:rsidP="005570A1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color w:val="0D0D0D"/>
                <w:sz w:val="24"/>
                <w:szCs w:val="24"/>
              </w:rPr>
              <w:t>4.2.1</w:t>
            </w:r>
          </w:p>
          <w:p w:rsidR="006C7407" w:rsidRPr="008744E9" w:rsidRDefault="006C7407" w:rsidP="005570A1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sz w:val="24"/>
                <w:szCs w:val="24"/>
              </w:rPr>
              <w:t>4.3.1</w:t>
            </w:r>
          </w:p>
          <w:p w:rsidR="007C09B6" w:rsidRPr="008744E9" w:rsidRDefault="007C09B6" w:rsidP="007C09B6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УК-5.1.1</w:t>
            </w:r>
          </w:p>
        </w:tc>
      </w:tr>
      <w:tr w:rsidR="006C7407" w:rsidRPr="008744E9" w:rsidTr="007C4D99">
        <w:trPr>
          <w:trHeight w:val="289"/>
        </w:trPr>
        <w:tc>
          <w:tcPr>
            <w:tcW w:w="698" w:type="dxa"/>
            <w:vMerge/>
          </w:tcPr>
          <w:p w:rsidR="006C7407" w:rsidRPr="008744E9" w:rsidRDefault="006C7407" w:rsidP="005570A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6C7407" w:rsidRPr="008744E9" w:rsidRDefault="006C7407" w:rsidP="005570A1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6C7407" w:rsidRPr="008744E9" w:rsidRDefault="006C7407" w:rsidP="00585B6D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744E9">
              <w:rPr>
                <w:sz w:val="24"/>
                <w:szCs w:val="24"/>
                <w:u w:val="single"/>
                <w:lang w:eastAsia="en-US"/>
              </w:rPr>
              <w:t>Практические занятия № 34, 35</w:t>
            </w:r>
            <w:r w:rsidRPr="008744E9">
              <w:rPr>
                <w:sz w:val="24"/>
                <w:szCs w:val="24"/>
                <w:lang w:eastAsia="en-US"/>
              </w:rPr>
              <w:t xml:space="preserve"> — «Предпринимательство»</w:t>
            </w:r>
          </w:p>
          <w:p w:rsidR="006C7407" w:rsidRPr="008744E9" w:rsidRDefault="006C7407" w:rsidP="00585B6D">
            <w:pPr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25" w:type="dxa"/>
            <w:vAlign w:val="center"/>
          </w:tcPr>
          <w:p w:rsidR="007C09B6" w:rsidRPr="008744E9" w:rsidRDefault="007C09B6" w:rsidP="007C09B6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УК-4.1.1</w:t>
            </w:r>
          </w:p>
          <w:p w:rsidR="007C09B6" w:rsidRPr="008744E9" w:rsidRDefault="007C09B6" w:rsidP="007C09B6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УК-4.2.1</w:t>
            </w:r>
          </w:p>
          <w:p w:rsidR="007C09B6" w:rsidRPr="008744E9" w:rsidRDefault="007C09B6" w:rsidP="007C09B6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УК-4.3.1</w:t>
            </w:r>
          </w:p>
          <w:p w:rsidR="006C7407" w:rsidRPr="008744E9" w:rsidRDefault="007C09B6" w:rsidP="007C09B6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УК-5.1.1</w:t>
            </w:r>
          </w:p>
        </w:tc>
      </w:tr>
      <w:tr w:rsidR="006C7407" w:rsidRPr="008744E9" w:rsidTr="006B3C08">
        <w:tc>
          <w:tcPr>
            <w:tcW w:w="698" w:type="dxa"/>
            <w:vMerge/>
          </w:tcPr>
          <w:p w:rsidR="006C7407" w:rsidRPr="008744E9" w:rsidRDefault="006C7407" w:rsidP="005570A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6C7407" w:rsidRPr="008744E9" w:rsidRDefault="006C7407" w:rsidP="005570A1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6C7407" w:rsidRPr="008744E9" w:rsidRDefault="006C7407" w:rsidP="006C740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744E9">
              <w:rPr>
                <w:sz w:val="24"/>
                <w:szCs w:val="24"/>
                <w:u w:val="single"/>
                <w:lang w:eastAsia="en-US"/>
              </w:rPr>
              <w:t>Практическое занятие № 36</w:t>
            </w:r>
            <w:r w:rsidRPr="008744E9">
              <w:rPr>
                <w:sz w:val="24"/>
                <w:szCs w:val="24"/>
                <w:lang w:eastAsia="en-US"/>
              </w:rPr>
              <w:t xml:space="preserve"> — «Работа в офисе. Удаленная работа»</w:t>
            </w:r>
          </w:p>
        </w:tc>
        <w:tc>
          <w:tcPr>
            <w:tcW w:w="1525" w:type="dxa"/>
            <w:vAlign w:val="center"/>
          </w:tcPr>
          <w:p w:rsidR="006C7407" w:rsidRPr="008744E9" w:rsidRDefault="006C7407" w:rsidP="006B3C08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sz w:val="24"/>
                <w:szCs w:val="24"/>
              </w:rPr>
              <w:t>4.1.1</w:t>
            </w:r>
          </w:p>
          <w:p w:rsidR="006C7407" w:rsidRPr="008744E9" w:rsidRDefault="006C7407" w:rsidP="006B3C08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color w:val="0D0D0D"/>
                <w:sz w:val="24"/>
                <w:szCs w:val="24"/>
              </w:rPr>
              <w:t>4.2.1</w:t>
            </w:r>
            <w:r w:rsidRPr="008744E9">
              <w:rPr>
                <w:snapToGrid w:val="0"/>
                <w:sz w:val="24"/>
                <w:szCs w:val="24"/>
              </w:rPr>
              <w:t>.</w:t>
            </w:r>
          </w:p>
          <w:p w:rsidR="006C7407" w:rsidRPr="008744E9" w:rsidRDefault="006C7407" w:rsidP="006B3C08">
            <w:pPr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sz w:val="24"/>
                <w:szCs w:val="24"/>
              </w:rPr>
              <w:t>4.3.1</w:t>
            </w:r>
          </w:p>
          <w:p w:rsidR="006F04BF" w:rsidRPr="008744E9" w:rsidRDefault="006F04BF" w:rsidP="006F04BF">
            <w:pPr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УК-5.1.1</w:t>
            </w:r>
          </w:p>
        </w:tc>
      </w:tr>
      <w:tr w:rsidR="006C7407" w:rsidRPr="008744E9" w:rsidTr="007C4D99">
        <w:tc>
          <w:tcPr>
            <w:tcW w:w="698" w:type="dxa"/>
            <w:vMerge/>
          </w:tcPr>
          <w:p w:rsidR="006C7407" w:rsidRPr="008744E9" w:rsidRDefault="006C7407" w:rsidP="005570A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6C7407" w:rsidRPr="008744E9" w:rsidRDefault="006C7407" w:rsidP="005570A1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6C7407" w:rsidRPr="008744E9" w:rsidRDefault="006C7407" w:rsidP="006C740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744E9">
              <w:rPr>
                <w:sz w:val="24"/>
                <w:szCs w:val="24"/>
                <w:u w:val="single"/>
                <w:lang w:eastAsia="en-US"/>
              </w:rPr>
              <w:t>Практическое занятие № 37</w:t>
            </w:r>
            <w:r w:rsidRPr="008744E9">
              <w:rPr>
                <w:sz w:val="24"/>
                <w:szCs w:val="24"/>
                <w:lang w:eastAsia="en-US"/>
              </w:rPr>
              <w:t> — «Общение по телефону»</w:t>
            </w:r>
          </w:p>
        </w:tc>
        <w:tc>
          <w:tcPr>
            <w:tcW w:w="1525" w:type="dxa"/>
            <w:vAlign w:val="center"/>
          </w:tcPr>
          <w:p w:rsidR="006F04BF" w:rsidRPr="008744E9" w:rsidRDefault="006F04BF" w:rsidP="006F04BF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УК-4.1.1</w:t>
            </w:r>
          </w:p>
          <w:p w:rsidR="006F04BF" w:rsidRPr="008744E9" w:rsidRDefault="006F04BF" w:rsidP="006F04BF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УК-4.2.1</w:t>
            </w:r>
          </w:p>
          <w:p w:rsidR="006F04BF" w:rsidRPr="008744E9" w:rsidRDefault="006F04BF" w:rsidP="006F04BF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УК-4.3.1</w:t>
            </w:r>
          </w:p>
          <w:p w:rsidR="006F04BF" w:rsidRPr="008744E9" w:rsidRDefault="006F04BF" w:rsidP="006F04BF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УК-5.1.1</w:t>
            </w:r>
          </w:p>
          <w:p w:rsidR="006C7407" w:rsidRPr="008744E9" w:rsidRDefault="006F04BF" w:rsidP="006F04BF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УК-5.2.1</w:t>
            </w:r>
          </w:p>
        </w:tc>
      </w:tr>
      <w:tr w:rsidR="006C7407" w:rsidRPr="008744E9" w:rsidTr="007C4D99">
        <w:tc>
          <w:tcPr>
            <w:tcW w:w="698" w:type="dxa"/>
            <w:vMerge/>
          </w:tcPr>
          <w:p w:rsidR="006C7407" w:rsidRPr="008744E9" w:rsidRDefault="006C7407" w:rsidP="005570A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6C7407" w:rsidRPr="008744E9" w:rsidRDefault="006C7407" w:rsidP="005570A1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6C7407" w:rsidRPr="008744E9" w:rsidRDefault="006C7407" w:rsidP="006C740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744E9">
              <w:rPr>
                <w:sz w:val="24"/>
                <w:szCs w:val="24"/>
                <w:u w:val="single"/>
                <w:lang w:eastAsia="en-US"/>
              </w:rPr>
              <w:t xml:space="preserve">Практические занятия № 38 </w:t>
            </w:r>
            <w:r w:rsidRPr="008744E9">
              <w:rPr>
                <w:sz w:val="24"/>
                <w:szCs w:val="24"/>
                <w:lang w:eastAsia="en-US"/>
              </w:rPr>
              <w:t>— «Деловая переписка: стилистические особенности»</w:t>
            </w:r>
            <w:r w:rsidRPr="008744E9">
              <w:rPr>
                <w:sz w:val="24"/>
                <w:szCs w:val="24"/>
                <w:lang w:eastAsia="en-US"/>
              </w:rPr>
              <w:tab/>
              <w:t xml:space="preserve">  </w:t>
            </w:r>
          </w:p>
        </w:tc>
        <w:tc>
          <w:tcPr>
            <w:tcW w:w="1525" w:type="dxa"/>
            <w:vAlign w:val="center"/>
          </w:tcPr>
          <w:p w:rsidR="006F04BF" w:rsidRPr="008744E9" w:rsidRDefault="006F04BF" w:rsidP="006F04BF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УК-4.1.1</w:t>
            </w:r>
          </w:p>
          <w:p w:rsidR="006F04BF" w:rsidRPr="008744E9" w:rsidRDefault="006F04BF" w:rsidP="006F04BF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УК-4.2.1</w:t>
            </w:r>
          </w:p>
          <w:p w:rsidR="006F04BF" w:rsidRPr="008744E9" w:rsidRDefault="006F04BF" w:rsidP="006F04BF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УК-4.3.1</w:t>
            </w:r>
          </w:p>
          <w:p w:rsidR="006C7407" w:rsidRPr="008744E9" w:rsidRDefault="006F04BF" w:rsidP="006F04BF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УК-5.1.1</w:t>
            </w:r>
          </w:p>
        </w:tc>
      </w:tr>
      <w:tr w:rsidR="006C7407" w:rsidRPr="008744E9" w:rsidTr="006C7407">
        <w:tc>
          <w:tcPr>
            <w:tcW w:w="698" w:type="dxa"/>
            <w:vMerge/>
          </w:tcPr>
          <w:p w:rsidR="006C7407" w:rsidRPr="008744E9" w:rsidRDefault="006C7407" w:rsidP="005570A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6C7407" w:rsidRPr="008744E9" w:rsidRDefault="006C7407" w:rsidP="005570A1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6C7407" w:rsidRPr="008744E9" w:rsidRDefault="006C7407" w:rsidP="006C740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744E9">
              <w:rPr>
                <w:sz w:val="24"/>
                <w:szCs w:val="24"/>
                <w:u w:val="single"/>
                <w:lang w:eastAsia="en-US"/>
              </w:rPr>
              <w:t>Практическое занятие № 39, 40</w:t>
            </w:r>
            <w:r w:rsidRPr="008744E9">
              <w:rPr>
                <w:sz w:val="24"/>
                <w:szCs w:val="24"/>
                <w:lang w:eastAsia="en-US"/>
              </w:rPr>
              <w:t xml:space="preserve"> — «Деловая переписка: грамматические и лексические особенности»</w:t>
            </w:r>
            <w:r w:rsidRPr="008744E9">
              <w:rPr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25" w:type="dxa"/>
            <w:vAlign w:val="center"/>
          </w:tcPr>
          <w:p w:rsidR="006C7407" w:rsidRPr="008744E9" w:rsidRDefault="006C7407" w:rsidP="005570A1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sz w:val="24"/>
                <w:szCs w:val="24"/>
              </w:rPr>
              <w:t>4.1.1</w:t>
            </w:r>
          </w:p>
          <w:p w:rsidR="006C7407" w:rsidRPr="008744E9" w:rsidRDefault="006C7407" w:rsidP="005570A1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color w:val="0D0D0D"/>
                <w:sz w:val="24"/>
                <w:szCs w:val="24"/>
              </w:rPr>
              <w:t>4.2.1</w:t>
            </w:r>
          </w:p>
          <w:p w:rsidR="006C7407" w:rsidRPr="008744E9" w:rsidRDefault="006C7407" w:rsidP="005570A1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sz w:val="24"/>
                <w:szCs w:val="24"/>
              </w:rPr>
              <w:t>4.3.1</w:t>
            </w:r>
          </w:p>
          <w:p w:rsidR="006F04BF" w:rsidRPr="008744E9" w:rsidRDefault="006F04BF" w:rsidP="005570A1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УК-5.1.1</w:t>
            </w:r>
          </w:p>
        </w:tc>
      </w:tr>
      <w:tr w:rsidR="006C7407" w:rsidRPr="008744E9" w:rsidTr="007C4D99">
        <w:trPr>
          <w:trHeight w:val="62"/>
        </w:trPr>
        <w:tc>
          <w:tcPr>
            <w:tcW w:w="698" w:type="dxa"/>
            <w:vMerge/>
          </w:tcPr>
          <w:p w:rsidR="006C7407" w:rsidRPr="008744E9" w:rsidRDefault="006C7407" w:rsidP="005570A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6C7407" w:rsidRPr="008744E9" w:rsidRDefault="006C7407" w:rsidP="005570A1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6C7407" w:rsidRPr="008744E9" w:rsidRDefault="006C7407" w:rsidP="005570A1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  <w:u w:val="single"/>
                <w:lang w:eastAsia="en-US"/>
              </w:rPr>
            </w:pPr>
            <w:r w:rsidRPr="008744E9">
              <w:rPr>
                <w:sz w:val="24"/>
                <w:szCs w:val="24"/>
                <w:u w:val="single"/>
                <w:lang w:eastAsia="en-US"/>
              </w:rPr>
              <w:t>Практическое занятие 41</w:t>
            </w:r>
            <w:r w:rsidRPr="008744E9">
              <w:rPr>
                <w:sz w:val="24"/>
                <w:szCs w:val="24"/>
                <w:lang w:eastAsia="en-US"/>
              </w:rPr>
              <w:t xml:space="preserve"> — «Деловая переписка: практика деловой </w:t>
            </w:r>
            <w:proofErr w:type="spellStart"/>
            <w:r w:rsidRPr="008744E9">
              <w:rPr>
                <w:sz w:val="24"/>
                <w:szCs w:val="24"/>
                <w:lang w:eastAsia="en-US"/>
              </w:rPr>
              <w:t>корреспондеции</w:t>
            </w:r>
            <w:proofErr w:type="spellEnd"/>
            <w:r w:rsidRPr="008744E9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25" w:type="dxa"/>
            <w:vAlign w:val="center"/>
          </w:tcPr>
          <w:p w:rsidR="00D54B2A" w:rsidRPr="008744E9" w:rsidRDefault="00D54B2A" w:rsidP="00D54B2A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sz w:val="24"/>
                <w:szCs w:val="24"/>
              </w:rPr>
              <w:t>4.1.1</w:t>
            </w:r>
          </w:p>
          <w:p w:rsidR="00D54B2A" w:rsidRPr="008744E9" w:rsidRDefault="00D54B2A" w:rsidP="00D54B2A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color w:val="0D0D0D"/>
                <w:sz w:val="24"/>
                <w:szCs w:val="24"/>
              </w:rPr>
              <w:t>4.2.1</w:t>
            </w:r>
          </w:p>
          <w:p w:rsidR="006C7407" w:rsidRPr="008744E9" w:rsidRDefault="00D54B2A" w:rsidP="00D54B2A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sz w:val="24"/>
                <w:szCs w:val="24"/>
              </w:rPr>
              <w:t>4.3.1</w:t>
            </w:r>
          </w:p>
          <w:p w:rsidR="006F04BF" w:rsidRPr="008744E9" w:rsidRDefault="006F04BF" w:rsidP="00D54B2A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УК-5.1.1</w:t>
            </w:r>
          </w:p>
        </w:tc>
      </w:tr>
      <w:tr w:rsidR="006C7407" w:rsidRPr="008744E9" w:rsidTr="007C4D99">
        <w:trPr>
          <w:trHeight w:val="62"/>
        </w:trPr>
        <w:tc>
          <w:tcPr>
            <w:tcW w:w="698" w:type="dxa"/>
            <w:vMerge/>
          </w:tcPr>
          <w:p w:rsidR="006C7407" w:rsidRPr="008744E9" w:rsidRDefault="006C7407" w:rsidP="005570A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6C7407" w:rsidRPr="008744E9" w:rsidRDefault="006C7407" w:rsidP="005570A1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6C7407" w:rsidRPr="008744E9" w:rsidRDefault="006C7407" w:rsidP="005570A1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  <w:lang w:eastAsia="en-US"/>
              </w:rPr>
            </w:pPr>
            <w:r w:rsidRPr="008744E9">
              <w:rPr>
                <w:sz w:val="24"/>
                <w:szCs w:val="24"/>
                <w:u w:val="single"/>
                <w:lang w:eastAsia="en-US"/>
              </w:rPr>
              <w:t xml:space="preserve">Практическое занятие 42 </w:t>
            </w:r>
            <w:r w:rsidRPr="008744E9">
              <w:rPr>
                <w:sz w:val="24"/>
                <w:szCs w:val="24"/>
                <w:lang w:eastAsia="en-US"/>
              </w:rPr>
              <w:t>— «Деловая культура: продвижение по карьерной лестнице»</w:t>
            </w:r>
          </w:p>
        </w:tc>
        <w:tc>
          <w:tcPr>
            <w:tcW w:w="1525" w:type="dxa"/>
            <w:vAlign w:val="center"/>
          </w:tcPr>
          <w:p w:rsidR="00D54B2A" w:rsidRPr="008744E9" w:rsidRDefault="00D54B2A" w:rsidP="00D54B2A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sz w:val="24"/>
                <w:szCs w:val="24"/>
              </w:rPr>
              <w:t>4.1.1</w:t>
            </w:r>
          </w:p>
          <w:p w:rsidR="00D54B2A" w:rsidRPr="008744E9" w:rsidRDefault="00D54B2A" w:rsidP="00D54B2A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color w:val="0D0D0D"/>
                <w:sz w:val="24"/>
                <w:szCs w:val="24"/>
              </w:rPr>
              <w:t>4.2.1</w:t>
            </w:r>
          </w:p>
          <w:p w:rsidR="006C7407" w:rsidRPr="008744E9" w:rsidRDefault="006F04BF" w:rsidP="005570A1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УК-5.1.1</w:t>
            </w:r>
          </w:p>
        </w:tc>
      </w:tr>
      <w:tr w:rsidR="006C7407" w:rsidRPr="008744E9" w:rsidTr="007C4D99">
        <w:trPr>
          <w:trHeight w:val="62"/>
        </w:trPr>
        <w:tc>
          <w:tcPr>
            <w:tcW w:w="698" w:type="dxa"/>
            <w:vMerge/>
          </w:tcPr>
          <w:p w:rsidR="006C7407" w:rsidRPr="008744E9" w:rsidRDefault="006C7407" w:rsidP="005570A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6C7407" w:rsidRPr="008744E9" w:rsidRDefault="006C7407" w:rsidP="005570A1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6C7407" w:rsidRPr="008744E9" w:rsidRDefault="006C7407" w:rsidP="00982D7E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  <w:lang w:eastAsia="en-US"/>
              </w:rPr>
            </w:pPr>
            <w:r w:rsidRPr="008744E9">
              <w:rPr>
                <w:sz w:val="24"/>
                <w:szCs w:val="24"/>
                <w:u w:val="single"/>
                <w:lang w:eastAsia="en-US"/>
              </w:rPr>
              <w:t xml:space="preserve">Практическое занятие 43 </w:t>
            </w:r>
            <w:r w:rsidRPr="008744E9">
              <w:rPr>
                <w:sz w:val="24"/>
                <w:szCs w:val="24"/>
                <w:lang w:eastAsia="en-US"/>
              </w:rPr>
              <w:t>— «Деловая культура:</w:t>
            </w:r>
            <w:r w:rsidRPr="008744E9">
              <w:rPr>
                <w:sz w:val="24"/>
                <w:szCs w:val="24"/>
                <w:u w:val="single"/>
                <w:lang w:eastAsia="en-US"/>
              </w:rPr>
              <w:t xml:space="preserve"> лидерские качества».</w:t>
            </w:r>
          </w:p>
        </w:tc>
        <w:tc>
          <w:tcPr>
            <w:tcW w:w="1525" w:type="dxa"/>
            <w:vAlign w:val="center"/>
          </w:tcPr>
          <w:p w:rsidR="00D54B2A" w:rsidRPr="008744E9" w:rsidRDefault="00D54B2A" w:rsidP="00D54B2A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sz w:val="24"/>
                <w:szCs w:val="24"/>
              </w:rPr>
              <w:t>4.1.1</w:t>
            </w:r>
          </w:p>
          <w:p w:rsidR="006C7407" w:rsidRPr="008744E9" w:rsidRDefault="00D54B2A" w:rsidP="00D54B2A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color w:val="0D0D0D"/>
                <w:sz w:val="24"/>
                <w:szCs w:val="24"/>
              </w:rPr>
              <w:t>4.2.1</w:t>
            </w:r>
          </w:p>
          <w:p w:rsidR="006F04BF" w:rsidRPr="008744E9" w:rsidRDefault="006F04BF" w:rsidP="00D54B2A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УК-5.1.1</w:t>
            </w:r>
          </w:p>
        </w:tc>
      </w:tr>
      <w:tr w:rsidR="006C7407" w:rsidRPr="008744E9" w:rsidTr="007C4D99">
        <w:trPr>
          <w:trHeight w:val="62"/>
        </w:trPr>
        <w:tc>
          <w:tcPr>
            <w:tcW w:w="698" w:type="dxa"/>
            <w:vMerge/>
          </w:tcPr>
          <w:p w:rsidR="006C7407" w:rsidRPr="008744E9" w:rsidRDefault="006C7407" w:rsidP="005570A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6C7407" w:rsidRPr="008744E9" w:rsidRDefault="006C7407" w:rsidP="005570A1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6C7407" w:rsidRPr="008744E9" w:rsidRDefault="006C7407" w:rsidP="005570A1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  <w:lang w:eastAsia="en-US"/>
              </w:rPr>
            </w:pPr>
            <w:r w:rsidRPr="008744E9">
              <w:rPr>
                <w:sz w:val="24"/>
                <w:szCs w:val="24"/>
                <w:u w:val="single"/>
                <w:lang w:eastAsia="en-US"/>
              </w:rPr>
              <w:t xml:space="preserve">Практическое занятие 44 — </w:t>
            </w:r>
            <w:r w:rsidRPr="008744E9">
              <w:rPr>
                <w:sz w:val="24"/>
                <w:szCs w:val="24"/>
                <w:lang w:eastAsia="en-US"/>
              </w:rPr>
              <w:t xml:space="preserve">«Описание служебных </w:t>
            </w:r>
            <w:r w:rsidRPr="008744E9">
              <w:rPr>
                <w:sz w:val="24"/>
                <w:szCs w:val="24"/>
                <w:lang w:eastAsia="en-US"/>
              </w:rPr>
              <w:lastRenderedPageBreak/>
              <w:t xml:space="preserve">обязанностей/требований к специалисту в сфере, </w:t>
            </w:r>
            <w:r w:rsidRPr="008744E9">
              <w:rPr>
                <w:bCs/>
                <w:iCs/>
                <w:sz w:val="24"/>
                <w:szCs w:val="24"/>
                <w:lang w:eastAsia="en-US"/>
              </w:rPr>
              <w:t>связанной с тематикой магистерской программы».</w:t>
            </w:r>
          </w:p>
        </w:tc>
        <w:tc>
          <w:tcPr>
            <w:tcW w:w="1525" w:type="dxa"/>
            <w:vAlign w:val="center"/>
          </w:tcPr>
          <w:p w:rsidR="00D54B2A" w:rsidRPr="008744E9" w:rsidRDefault="00D54B2A" w:rsidP="00D54B2A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lastRenderedPageBreak/>
              <w:t>УК-</w:t>
            </w:r>
            <w:r w:rsidR="00440C1D" w:rsidRPr="008744E9">
              <w:rPr>
                <w:snapToGrid w:val="0"/>
                <w:sz w:val="24"/>
                <w:szCs w:val="24"/>
              </w:rPr>
              <w:t>4.1.1</w:t>
            </w:r>
          </w:p>
          <w:p w:rsidR="006C7407" w:rsidRPr="008744E9" w:rsidRDefault="00D54B2A" w:rsidP="00D54B2A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lastRenderedPageBreak/>
              <w:t>УК-</w:t>
            </w:r>
            <w:r w:rsidR="00440C1D" w:rsidRPr="008744E9">
              <w:rPr>
                <w:snapToGrid w:val="0"/>
                <w:color w:val="0D0D0D"/>
                <w:sz w:val="24"/>
                <w:szCs w:val="24"/>
              </w:rPr>
              <w:t>4.2.1</w:t>
            </w:r>
          </w:p>
          <w:p w:rsidR="006F04BF" w:rsidRPr="008744E9" w:rsidRDefault="006F04BF" w:rsidP="00D54B2A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УК-5.1.1</w:t>
            </w:r>
          </w:p>
          <w:p w:rsidR="006F04BF" w:rsidRPr="008744E9" w:rsidRDefault="006F04BF" w:rsidP="00D54B2A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УК-5.2.1</w:t>
            </w:r>
          </w:p>
        </w:tc>
      </w:tr>
      <w:tr w:rsidR="006C7407" w:rsidRPr="008744E9" w:rsidTr="007C4D99">
        <w:trPr>
          <w:trHeight w:val="62"/>
        </w:trPr>
        <w:tc>
          <w:tcPr>
            <w:tcW w:w="698" w:type="dxa"/>
            <w:vMerge/>
          </w:tcPr>
          <w:p w:rsidR="006C7407" w:rsidRPr="008744E9" w:rsidRDefault="006C7407" w:rsidP="005570A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6C7407" w:rsidRPr="008744E9" w:rsidRDefault="006C7407" w:rsidP="005570A1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6C7407" w:rsidRPr="008744E9" w:rsidRDefault="006C7407" w:rsidP="005570A1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  <w:lang w:eastAsia="en-US"/>
              </w:rPr>
            </w:pPr>
            <w:r w:rsidRPr="008744E9">
              <w:rPr>
                <w:sz w:val="24"/>
                <w:szCs w:val="24"/>
                <w:u w:val="single"/>
                <w:lang w:eastAsia="en-US"/>
              </w:rPr>
              <w:t xml:space="preserve">Практическое занятие 45 — </w:t>
            </w:r>
            <w:r w:rsidRPr="008744E9">
              <w:rPr>
                <w:sz w:val="24"/>
                <w:szCs w:val="24"/>
                <w:lang w:eastAsia="en-US"/>
              </w:rPr>
              <w:t>«Резюме».</w:t>
            </w:r>
          </w:p>
        </w:tc>
        <w:tc>
          <w:tcPr>
            <w:tcW w:w="1525" w:type="dxa"/>
            <w:vAlign w:val="center"/>
          </w:tcPr>
          <w:p w:rsidR="00D54B2A" w:rsidRPr="008744E9" w:rsidRDefault="00D54B2A" w:rsidP="00D54B2A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sz w:val="24"/>
                <w:szCs w:val="24"/>
              </w:rPr>
              <w:t>4.1.1</w:t>
            </w:r>
          </w:p>
          <w:p w:rsidR="006C7407" w:rsidRPr="008744E9" w:rsidRDefault="00D54B2A" w:rsidP="00D54B2A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color w:val="0D0D0D"/>
                <w:sz w:val="24"/>
                <w:szCs w:val="24"/>
              </w:rPr>
              <w:t>4.2.1</w:t>
            </w:r>
          </w:p>
          <w:p w:rsidR="006F04BF" w:rsidRPr="008744E9" w:rsidRDefault="006F04BF" w:rsidP="006F04BF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УК-5.1.1</w:t>
            </w:r>
          </w:p>
        </w:tc>
      </w:tr>
      <w:tr w:rsidR="006C7407" w:rsidRPr="008744E9" w:rsidTr="007C4D99">
        <w:trPr>
          <w:trHeight w:val="62"/>
        </w:trPr>
        <w:tc>
          <w:tcPr>
            <w:tcW w:w="698" w:type="dxa"/>
            <w:vMerge/>
          </w:tcPr>
          <w:p w:rsidR="006C7407" w:rsidRPr="008744E9" w:rsidRDefault="006C7407" w:rsidP="005570A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6C7407" w:rsidRPr="008744E9" w:rsidRDefault="006C7407" w:rsidP="005570A1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6C7407" w:rsidRPr="008744E9" w:rsidRDefault="006C7407" w:rsidP="005570A1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  <w:lang w:eastAsia="en-US"/>
              </w:rPr>
            </w:pPr>
            <w:r w:rsidRPr="008744E9">
              <w:rPr>
                <w:sz w:val="24"/>
                <w:szCs w:val="24"/>
                <w:u w:val="single"/>
                <w:lang w:eastAsia="en-US"/>
              </w:rPr>
              <w:t xml:space="preserve">Практическое занятие 46 — </w:t>
            </w:r>
            <w:r w:rsidRPr="008744E9">
              <w:rPr>
                <w:sz w:val="24"/>
                <w:szCs w:val="24"/>
                <w:lang w:eastAsia="en-US"/>
              </w:rPr>
              <w:t>«Деловая переписка: сопроводительное письмо к резюме».</w:t>
            </w:r>
          </w:p>
        </w:tc>
        <w:tc>
          <w:tcPr>
            <w:tcW w:w="1525" w:type="dxa"/>
            <w:vAlign w:val="center"/>
          </w:tcPr>
          <w:p w:rsidR="00D54B2A" w:rsidRPr="008744E9" w:rsidRDefault="00D54B2A" w:rsidP="00D54B2A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sz w:val="24"/>
                <w:szCs w:val="24"/>
              </w:rPr>
              <w:t>4.1.1</w:t>
            </w:r>
          </w:p>
          <w:p w:rsidR="006C7407" w:rsidRPr="008744E9" w:rsidRDefault="00D54B2A" w:rsidP="00D54B2A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</w:t>
            </w:r>
            <w:r w:rsidR="00440C1D" w:rsidRPr="008744E9">
              <w:rPr>
                <w:snapToGrid w:val="0"/>
                <w:color w:val="0D0D0D"/>
                <w:sz w:val="24"/>
                <w:szCs w:val="24"/>
              </w:rPr>
              <w:t>4.2.1</w:t>
            </w:r>
          </w:p>
          <w:p w:rsidR="006F04BF" w:rsidRPr="008744E9" w:rsidRDefault="006F04BF" w:rsidP="006F04BF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УК-5.1.1</w:t>
            </w:r>
          </w:p>
        </w:tc>
      </w:tr>
      <w:tr w:rsidR="006C7407" w:rsidRPr="008744E9" w:rsidTr="007C4D99">
        <w:tc>
          <w:tcPr>
            <w:tcW w:w="698" w:type="dxa"/>
            <w:vMerge/>
          </w:tcPr>
          <w:p w:rsidR="006C7407" w:rsidRPr="008744E9" w:rsidRDefault="006C7407" w:rsidP="005570A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6C7407" w:rsidRPr="008744E9" w:rsidRDefault="006C7407" w:rsidP="005570A1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6C7407" w:rsidRPr="008744E9" w:rsidRDefault="006C7407" w:rsidP="00982D7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  <w:u w:val="single"/>
                <w:lang w:eastAsia="en-US"/>
              </w:rPr>
              <w:t>Практическое занятие № 47, 48</w:t>
            </w:r>
            <w:r w:rsidRPr="008744E9">
              <w:rPr>
                <w:sz w:val="24"/>
                <w:szCs w:val="24"/>
                <w:lang w:eastAsia="en-US"/>
              </w:rPr>
              <w:t xml:space="preserve"> — «Собеседование на вакантную должность».</w:t>
            </w:r>
          </w:p>
        </w:tc>
        <w:tc>
          <w:tcPr>
            <w:tcW w:w="1525" w:type="dxa"/>
            <w:vAlign w:val="center"/>
          </w:tcPr>
          <w:p w:rsidR="006F04BF" w:rsidRPr="008744E9" w:rsidRDefault="006F04BF" w:rsidP="006F04BF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УК-4.1.1</w:t>
            </w:r>
          </w:p>
          <w:p w:rsidR="006F04BF" w:rsidRPr="008744E9" w:rsidRDefault="006F04BF" w:rsidP="006F04BF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УК-4.2.1</w:t>
            </w:r>
          </w:p>
          <w:p w:rsidR="006F04BF" w:rsidRPr="008744E9" w:rsidRDefault="006F04BF" w:rsidP="006F04BF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УК-4.3.1</w:t>
            </w:r>
          </w:p>
          <w:p w:rsidR="006F04BF" w:rsidRPr="008744E9" w:rsidRDefault="006F04BF" w:rsidP="006F04BF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УК-5.1.1</w:t>
            </w:r>
          </w:p>
          <w:p w:rsidR="006C7407" w:rsidRPr="008744E9" w:rsidRDefault="006F04BF" w:rsidP="006F04BF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УК-5.2.1</w:t>
            </w:r>
          </w:p>
        </w:tc>
      </w:tr>
      <w:tr w:rsidR="006C7407" w:rsidRPr="008744E9" w:rsidTr="007C4D99">
        <w:tc>
          <w:tcPr>
            <w:tcW w:w="698" w:type="dxa"/>
            <w:vMerge/>
          </w:tcPr>
          <w:p w:rsidR="006C7407" w:rsidRPr="008744E9" w:rsidRDefault="006C7407" w:rsidP="005570A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6C7407" w:rsidRPr="008744E9" w:rsidRDefault="006C7407" w:rsidP="005570A1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6C7407" w:rsidRPr="008744E9" w:rsidRDefault="006C7407" w:rsidP="005570A1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  <w:r w:rsidRPr="008744E9">
              <w:rPr>
                <w:sz w:val="24"/>
                <w:szCs w:val="24"/>
                <w:u w:val="single"/>
              </w:rPr>
              <w:t>Самостоятельная работа</w:t>
            </w:r>
          </w:p>
          <w:p w:rsidR="006C7407" w:rsidRPr="008744E9" w:rsidRDefault="006C7407" w:rsidP="005570A1">
            <w:pPr>
              <w:numPr>
                <w:ilvl w:val="0"/>
                <w:numId w:val="43"/>
              </w:numPr>
              <w:spacing w:line="240" w:lineRule="auto"/>
              <w:ind w:left="317"/>
              <w:jc w:val="left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Подготовка к практическим занятиям, выполнение домашних заданий:</w:t>
            </w:r>
          </w:p>
          <w:p w:rsidR="006C7407" w:rsidRPr="008744E9" w:rsidRDefault="006C7407" w:rsidP="005570A1">
            <w:pPr>
              <w:numPr>
                <w:ilvl w:val="0"/>
                <w:numId w:val="43"/>
              </w:numPr>
              <w:spacing w:line="240" w:lineRule="auto"/>
              <w:ind w:left="317"/>
              <w:jc w:val="left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 xml:space="preserve">работа с оригинальными информационными источниками по тематике магистерской программы: </w:t>
            </w:r>
          </w:p>
          <w:p w:rsidR="006C7407" w:rsidRPr="008744E9" w:rsidRDefault="006C7407" w:rsidP="005570A1">
            <w:pPr>
              <w:numPr>
                <w:ilvl w:val="0"/>
                <w:numId w:val="43"/>
              </w:numPr>
              <w:spacing w:line="240" w:lineRule="auto"/>
              <w:ind w:left="317"/>
              <w:jc w:val="left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реферирование, аннотирование;</w:t>
            </w:r>
          </w:p>
          <w:p w:rsidR="006C7407" w:rsidRPr="008744E9" w:rsidRDefault="006C7407" w:rsidP="005570A1">
            <w:pPr>
              <w:numPr>
                <w:ilvl w:val="0"/>
                <w:numId w:val="43"/>
              </w:numPr>
              <w:spacing w:line="240" w:lineRule="auto"/>
              <w:ind w:left="317"/>
              <w:jc w:val="left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подготовка к устным сообщениям по заданию преподавателя;</w:t>
            </w:r>
          </w:p>
          <w:p w:rsidR="006C7407" w:rsidRPr="008744E9" w:rsidRDefault="006C7407" w:rsidP="005570A1">
            <w:pPr>
              <w:widowControl/>
              <w:numPr>
                <w:ilvl w:val="0"/>
                <w:numId w:val="43"/>
              </w:numPr>
              <w:spacing w:line="240" w:lineRule="auto"/>
              <w:ind w:left="317"/>
              <w:jc w:val="left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составление делового письма.</w:t>
            </w:r>
          </w:p>
        </w:tc>
        <w:tc>
          <w:tcPr>
            <w:tcW w:w="1525" w:type="dxa"/>
            <w:vAlign w:val="center"/>
          </w:tcPr>
          <w:p w:rsidR="006F04BF" w:rsidRPr="008744E9" w:rsidRDefault="006F04BF" w:rsidP="006F04BF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УК-4.1.1</w:t>
            </w:r>
          </w:p>
          <w:p w:rsidR="006F04BF" w:rsidRPr="008744E9" w:rsidRDefault="006F04BF" w:rsidP="006F04BF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УК-4.2.1</w:t>
            </w:r>
          </w:p>
          <w:p w:rsidR="006F04BF" w:rsidRPr="008744E9" w:rsidRDefault="006F04BF" w:rsidP="006F04BF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sz w:val="24"/>
                <w:szCs w:val="24"/>
              </w:rPr>
              <w:t>УК-4.3.1</w:t>
            </w:r>
          </w:p>
          <w:p w:rsidR="006F04BF" w:rsidRPr="008744E9" w:rsidRDefault="006F04BF" w:rsidP="006F04BF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УК-5.1.1</w:t>
            </w:r>
          </w:p>
          <w:p w:rsidR="006C7407" w:rsidRPr="008744E9" w:rsidRDefault="006F04BF" w:rsidP="006F04BF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4E9">
              <w:rPr>
                <w:snapToGrid w:val="0"/>
                <w:color w:val="0D0D0D"/>
                <w:sz w:val="24"/>
                <w:szCs w:val="24"/>
              </w:rPr>
              <w:t>УК-5.2.1</w:t>
            </w:r>
          </w:p>
        </w:tc>
      </w:tr>
    </w:tbl>
    <w:p w:rsidR="00070E9F" w:rsidRPr="008744E9" w:rsidRDefault="00070E9F" w:rsidP="0099404A">
      <w:pPr>
        <w:widowControl/>
        <w:spacing w:line="240" w:lineRule="auto"/>
        <w:ind w:firstLine="851"/>
        <w:jc w:val="center"/>
        <w:rPr>
          <w:b/>
          <w:bCs/>
          <w:sz w:val="24"/>
          <w:szCs w:val="24"/>
        </w:rPr>
      </w:pPr>
    </w:p>
    <w:p w:rsidR="003A3CFE" w:rsidRPr="008744E9" w:rsidRDefault="003A3CFE" w:rsidP="007C4D99">
      <w:pPr>
        <w:widowControl/>
        <w:tabs>
          <w:tab w:val="left" w:pos="851"/>
        </w:tabs>
        <w:spacing w:line="240" w:lineRule="auto"/>
        <w:ind w:firstLine="0"/>
        <w:jc w:val="left"/>
        <w:rPr>
          <w:sz w:val="24"/>
          <w:szCs w:val="24"/>
        </w:rPr>
      </w:pPr>
    </w:p>
    <w:p w:rsidR="009A3AD9" w:rsidRPr="008744E9" w:rsidRDefault="009E76C2" w:rsidP="003818EB">
      <w:pPr>
        <w:widowControl/>
        <w:tabs>
          <w:tab w:val="center" w:pos="4677"/>
        </w:tabs>
        <w:spacing w:line="240" w:lineRule="auto"/>
        <w:ind w:firstLine="0"/>
        <w:jc w:val="left"/>
        <w:rPr>
          <w:sz w:val="24"/>
          <w:szCs w:val="24"/>
        </w:rPr>
      </w:pPr>
      <w:r w:rsidRPr="008744E9">
        <w:rPr>
          <w:sz w:val="24"/>
          <w:szCs w:val="24"/>
        </w:rPr>
        <w:tab/>
      </w:r>
      <w:r w:rsidR="009A3AD9" w:rsidRPr="008744E9">
        <w:rPr>
          <w:sz w:val="24"/>
          <w:szCs w:val="24"/>
        </w:rPr>
        <w:t>5.2 Разделы дисциплины и виды занятий</w:t>
      </w: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8"/>
        <w:gridCol w:w="4332"/>
        <w:gridCol w:w="851"/>
        <w:gridCol w:w="851"/>
        <w:gridCol w:w="850"/>
        <w:gridCol w:w="851"/>
        <w:gridCol w:w="990"/>
      </w:tblGrid>
      <w:tr w:rsidR="00BD2AC7" w:rsidRPr="008744E9" w:rsidTr="007C4D99">
        <w:trPr>
          <w:jc w:val="center"/>
        </w:trPr>
        <w:tc>
          <w:tcPr>
            <w:tcW w:w="628" w:type="dxa"/>
            <w:vAlign w:val="center"/>
          </w:tcPr>
          <w:p w:rsidR="00BD2AC7" w:rsidRPr="008744E9" w:rsidRDefault="00BD2AC7" w:rsidP="00BD2AC7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44E9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332" w:type="dxa"/>
            <w:vAlign w:val="center"/>
          </w:tcPr>
          <w:p w:rsidR="00BD2AC7" w:rsidRPr="008744E9" w:rsidRDefault="00BD2AC7" w:rsidP="00BD2AC7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44E9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851" w:type="dxa"/>
            <w:vAlign w:val="center"/>
          </w:tcPr>
          <w:p w:rsidR="00BD2AC7" w:rsidRPr="008744E9" w:rsidRDefault="00BD2AC7" w:rsidP="00BD2AC7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44E9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851" w:type="dxa"/>
            <w:vAlign w:val="center"/>
          </w:tcPr>
          <w:p w:rsidR="00BD2AC7" w:rsidRPr="008744E9" w:rsidRDefault="00BD2AC7" w:rsidP="00BD2AC7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44E9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850" w:type="dxa"/>
            <w:vAlign w:val="center"/>
          </w:tcPr>
          <w:p w:rsidR="00BD2AC7" w:rsidRPr="008744E9" w:rsidRDefault="00BD2AC7" w:rsidP="00BD2AC7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44E9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BD2AC7" w:rsidRPr="008744E9" w:rsidRDefault="00BD2AC7" w:rsidP="00BD2AC7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44E9">
              <w:rPr>
                <w:b/>
                <w:sz w:val="24"/>
                <w:szCs w:val="24"/>
              </w:rPr>
              <w:t>СРС</w:t>
            </w:r>
          </w:p>
        </w:tc>
        <w:tc>
          <w:tcPr>
            <w:tcW w:w="990" w:type="dxa"/>
            <w:vAlign w:val="center"/>
          </w:tcPr>
          <w:p w:rsidR="00BD2AC7" w:rsidRPr="008744E9" w:rsidRDefault="00BD2AC7" w:rsidP="00BD2AC7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44E9">
              <w:rPr>
                <w:b/>
                <w:sz w:val="24"/>
                <w:szCs w:val="24"/>
              </w:rPr>
              <w:t>Всего</w:t>
            </w:r>
          </w:p>
        </w:tc>
      </w:tr>
      <w:tr w:rsidR="00BD2AC7" w:rsidRPr="008744E9" w:rsidTr="007C4D99">
        <w:trPr>
          <w:jc w:val="center"/>
        </w:trPr>
        <w:tc>
          <w:tcPr>
            <w:tcW w:w="628" w:type="dxa"/>
            <w:vAlign w:val="center"/>
          </w:tcPr>
          <w:p w:rsidR="00BD2AC7" w:rsidRPr="008744E9" w:rsidRDefault="00BD2AC7" w:rsidP="00BD2AC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1</w:t>
            </w:r>
          </w:p>
        </w:tc>
        <w:tc>
          <w:tcPr>
            <w:tcW w:w="4332" w:type="dxa"/>
            <w:vAlign w:val="center"/>
          </w:tcPr>
          <w:p w:rsidR="00BD2AC7" w:rsidRPr="008744E9" w:rsidRDefault="00CC1CDA" w:rsidP="00BD2AC7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 xml:space="preserve">Раздел </w:t>
            </w:r>
            <w:r w:rsidR="00BD2AC7" w:rsidRPr="008744E9">
              <w:rPr>
                <w:sz w:val="24"/>
                <w:szCs w:val="24"/>
              </w:rPr>
              <w:t>1: Работа с оригинальной литературой по тематике магистерской программы</w:t>
            </w:r>
          </w:p>
        </w:tc>
        <w:tc>
          <w:tcPr>
            <w:tcW w:w="851" w:type="dxa"/>
            <w:vAlign w:val="center"/>
          </w:tcPr>
          <w:p w:rsidR="00BD2AC7" w:rsidRPr="008744E9" w:rsidRDefault="00BD2AC7" w:rsidP="00BD2AC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BD2AC7" w:rsidRPr="008744E9" w:rsidRDefault="000C7B52" w:rsidP="00BD2AC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48</w:t>
            </w:r>
          </w:p>
        </w:tc>
        <w:tc>
          <w:tcPr>
            <w:tcW w:w="850" w:type="dxa"/>
            <w:vAlign w:val="center"/>
          </w:tcPr>
          <w:p w:rsidR="00BD2AC7" w:rsidRPr="008744E9" w:rsidRDefault="00BD2AC7" w:rsidP="00BD2AC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BD2AC7" w:rsidRPr="008744E9" w:rsidRDefault="000C7B52" w:rsidP="00BD2AC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20</w:t>
            </w:r>
          </w:p>
        </w:tc>
        <w:tc>
          <w:tcPr>
            <w:tcW w:w="990" w:type="dxa"/>
            <w:vAlign w:val="center"/>
          </w:tcPr>
          <w:p w:rsidR="00BD2AC7" w:rsidRPr="008744E9" w:rsidRDefault="000C7B52" w:rsidP="00BD2AC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68</w:t>
            </w:r>
          </w:p>
        </w:tc>
      </w:tr>
      <w:tr w:rsidR="00BD2AC7" w:rsidRPr="008744E9" w:rsidTr="007C4D99">
        <w:trPr>
          <w:jc w:val="center"/>
        </w:trPr>
        <w:tc>
          <w:tcPr>
            <w:tcW w:w="628" w:type="dxa"/>
            <w:vAlign w:val="center"/>
          </w:tcPr>
          <w:p w:rsidR="00BD2AC7" w:rsidRPr="008744E9" w:rsidRDefault="00BD2AC7" w:rsidP="00BD2AC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2</w:t>
            </w:r>
          </w:p>
        </w:tc>
        <w:tc>
          <w:tcPr>
            <w:tcW w:w="4332" w:type="dxa"/>
            <w:vAlign w:val="center"/>
          </w:tcPr>
          <w:p w:rsidR="00BD2AC7" w:rsidRPr="008744E9" w:rsidRDefault="00CC1CDA" w:rsidP="00BD2AC7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Раздел</w:t>
            </w:r>
            <w:r w:rsidR="00BD2AC7" w:rsidRPr="008744E9">
              <w:rPr>
                <w:sz w:val="24"/>
                <w:szCs w:val="24"/>
              </w:rPr>
              <w:t> 2: Особенности делового / профессионального общения на иностранном языке</w:t>
            </w:r>
          </w:p>
        </w:tc>
        <w:tc>
          <w:tcPr>
            <w:tcW w:w="851" w:type="dxa"/>
            <w:vAlign w:val="center"/>
          </w:tcPr>
          <w:p w:rsidR="00BD2AC7" w:rsidRPr="008744E9" w:rsidRDefault="00BD2AC7" w:rsidP="00BD2AC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BD2AC7" w:rsidRPr="008744E9" w:rsidRDefault="000C7B52" w:rsidP="00BD2AC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48</w:t>
            </w:r>
          </w:p>
        </w:tc>
        <w:tc>
          <w:tcPr>
            <w:tcW w:w="850" w:type="dxa"/>
            <w:vAlign w:val="center"/>
          </w:tcPr>
          <w:p w:rsidR="00BD2AC7" w:rsidRPr="008744E9" w:rsidRDefault="00BD2AC7" w:rsidP="00BD2AC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BD2AC7" w:rsidRPr="008744E9" w:rsidRDefault="000C7B52" w:rsidP="00BD2AC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24</w:t>
            </w:r>
          </w:p>
        </w:tc>
        <w:tc>
          <w:tcPr>
            <w:tcW w:w="990" w:type="dxa"/>
            <w:vAlign w:val="center"/>
          </w:tcPr>
          <w:p w:rsidR="00BD2AC7" w:rsidRPr="008744E9" w:rsidRDefault="000C7B52" w:rsidP="00BD2AC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72</w:t>
            </w:r>
          </w:p>
        </w:tc>
      </w:tr>
      <w:tr w:rsidR="00BD2AC7" w:rsidRPr="008744E9" w:rsidTr="007C4D99">
        <w:trPr>
          <w:jc w:val="center"/>
        </w:trPr>
        <w:tc>
          <w:tcPr>
            <w:tcW w:w="4960" w:type="dxa"/>
            <w:gridSpan w:val="2"/>
            <w:vAlign w:val="center"/>
          </w:tcPr>
          <w:p w:rsidR="00BD2AC7" w:rsidRPr="008744E9" w:rsidRDefault="00BD2AC7" w:rsidP="00BD2AC7">
            <w:pPr>
              <w:widowControl/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8744E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vAlign w:val="center"/>
          </w:tcPr>
          <w:p w:rsidR="00BD2AC7" w:rsidRPr="008744E9" w:rsidRDefault="00BD2AC7" w:rsidP="00BD2AC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BD2AC7" w:rsidRPr="008744E9" w:rsidRDefault="000C7B52" w:rsidP="00BD2AC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96</w:t>
            </w:r>
          </w:p>
        </w:tc>
        <w:tc>
          <w:tcPr>
            <w:tcW w:w="850" w:type="dxa"/>
            <w:vAlign w:val="center"/>
          </w:tcPr>
          <w:p w:rsidR="00BD2AC7" w:rsidRPr="008744E9" w:rsidRDefault="00BD2AC7" w:rsidP="00BD2AC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BD2AC7" w:rsidRPr="008744E9" w:rsidRDefault="00B774D8" w:rsidP="00BD2AC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44</w:t>
            </w:r>
          </w:p>
        </w:tc>
        <w:tc>
          <w:tcPr>
            <w:tcW w:w="990" w:type="dxa"/>
            <w:vAlign w:val="center"/>
          </w:tcPr>
          <w:p w:rsidR="00BD2AC7" w:rsidRPr="008744E9" w:rsidRDefault="000C7B52" w:rsidP="00BD2AC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140</w:t>
            </w:r>
          </w:p>
        </w:tc>
      </w:tr>
      <w:tr w:rsidR="00BD2AC7" w:rsidRPr="008744E9" w:rsidTr="007C4D99">
        <w:trPr>
          <w:jc w:val="center"/>
        </w:trPr>
        <w:tc>
          <w:tcPr>
            <w:tcW w:w="8363" w:type="dxa"/>
            <w:gridSpan w:val="6"/>
            <w:vAlign w:val="center"/>
          </w:tcPr>
          <w:p w:rsidR="00BD2AC7" w:rsidRPr="008744E9" w:rsidRDefault="00BD2AC7" w:rsidP="00BD2AC7">
            <w:pPr>
              <w:widowControl/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8744E9">
              <w:rPr>
                <w:b/>
                <w:sz w:val="24"/>
                <w:szCs w:val="24"/>
              </w:rPr>
              <w:t>Контроль</w:t>
            </w:r>
          </w:p>
        </w:tc>
        <w:tc>
          <w:tcPr>
            <w:tcW w:w="990" w:type="dxa"/>
            <w:vAlign w:val="center"/>
          </w:tcPr>
          <w:p w:rsidR="00BD2AC7" w:rsidRPr="008744E9" w:rsidRDefault="000C7B52" w:rsidP="00BD2AC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40</w:t>
            </w:r>
          </w:p>
        </w:tc>
      </w:tr>
      <w:tr w:rsidR="00BD2AC7" w:rsidRPr="008744E9" w:rsidTr="007C4D99">
        <w:trPr>
          <w:jc w:val="center"/>
        </w:trPr>
        <w:tc>
          <w:tcPr>
            <w:tcW w:w="8363" w:type="dxa"/>
            <w:gridSpan w:val="6"/>
            <w:vAlign w:val="center"/>
          </w:tcPr>
          <w:p w:rsidR="00BD2AC7" w:rsidRPr="008744E9" w:rsidRDefault="00BD2AC7" w:rsidP="00BD2AC7">
            <w:pPr>
              <w:widowControl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744E9">
              <w:rPr>
                <w:b/>
                <w:sz w:val="24"/>
                <w:szCs w:val="24"/>
              </w:rPr>
              <w:t>Всего</w:t>
            </w:r>
            <w:r w:rsidRPr="008744E9">
              <w:rPr>
                <w:sz w:val="24"/>
                <w:szCs w:val="24"/>
              </w:rPr>
              <w:t xml:space="preserve"> (общая трудоемкость, час.)</w:t>
            </w:r>
          </w:p>
        </w:tc>
        <w:tc>
          <w:tcPr>
            <w:tcW w:w="990" w:type="dxa"/>
            <w:vAlign w:val="center"/>
          </w:tcPr>
          <w:p w:rsidR="00BD2AC7" w:rsidRPr="008744E9" w:rsidRDefault="000C7B52" w:rsidP="00BD2AC7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44E9">
              <w:rPr>
                <w:b/>
                <w:sz w:val="24"/>
                <w:szCs w:val="24"/>
              </w:rPr>
              <w:t>180</w:t>
            </w:r>
          </w:p>
        </w:tc>
      </w:tr>
    </w:tbl>
    <w:p w:rsidR="00E969CB" w:rsidRPr="008744E9" w:rsidRDefault="00E969CB" w:rsidP="00D730E8">
      <w:pPr>
        <w:widowControl/>
        <w:spacing w:line="240" w:lineRule="auto"/>
        <w:ind w:firstLine="851"/>
        <w:jc w:val="center"/>
        <w:rPr>
          <w:b/>
          <w:bCs/>
          <w:sz w:val="24"/>
          <w:szCs w:val="24"/>
        </w:rPr>
      </w:pPr>
    </w:p>
    <w:p w:rsidR="00045CD1" w:rsidRPr="008744E9" w:rsidRDefault="00045CD1" w:rsidP="00045CD1">
      <w:pPr>
        <w:widowControl/>
        <w:spacing w:before="120" w:after="120" w:line="240" w:lineRule="auto"/>
        <w:ind w:firstLine="0"/>
        <w:jc w:val="center"/>
        <w:rPr>
          <w:rFonts w:eastAsia="Calibri"/>
          <w:b/>
          <w:bCs/>
          <w:sz w:val="24"/>
          <w:szCs w:val="24"/>
        </w:rPr>
      </w:pPr>
      <w:r w:rsidRPr="008744E9">
        <w:rPr>
          <w:rFonts w:eastAsia="Calibri"/>
          <w:b/>
          <w:bCs/>
          <w:sz w:val="24"/>
          <w:szCs w:val="24"/>
        </w:rPr>
        <w:t>6. Оценочные материалы для проведения текущего контроля успеваемости и промежуточной аттестации обучающихся по дисциплине</w:t>
      </w:r>
    </w:p>
    <w:p w:rsidR="00045CD1" w:rsidRPr="008744E9" w:rsidRDefault="00045CD1" w:rsidP="00045CD1">
      <w:pPr>
        <w:widowControl/>
        <w:spacing w:line="240" w:lineRule="auto"/>
        <w:ind w:firstLine="851"/>
        <w:rPr>
          <w:rFonts w:eastAsia="Calibri"/>
          <w:bCs/>
          <w:iCs/>
          <w:sz w:val="24"/>
          <w:szCs w:val="24"/>
        </w:rPr>
      </w:pPr>
      <w:r w:rsidRPr="008744E9">
        <w:rPr>
          <w:rFonts w:eastAsia="Calibri"/>
          <w:bCs/>
          <w:sz w:val="24"/>
          <w:szCs w:val="24"/>
        </w:rPr>
        <w:t>Оценочные материалы по дисциплине являются неотъемлемой частью рабочей программы и представлены отдельным документом, рассмотренным на заседании кафедры и утвержденным заведующим кафедрой.</w:t>
      </w:r>
    </w:p>
    <w:p w:rsidR="00045CD1" w:rsidRPr="008744E9" w:rsidRDefault="00045CD1" w:rsidP="00045CD1">
      <w:pPr>
        <w:widowControl/>
        <w:spacing w:before="120" w:after="120" w:line="240" w:lineRule="auto"/>
        <w:ind w:firstLine="0"/>
        <w:jc w:val="center"/>
        <w:rPr>
          <w:rFonts w:eastAsia="Calibri"/>
          <w:b/>
          <w:bCs/>
          <w:sz w:val="24"/>
          <w:szCs w:val="24"/>
        </w:rPr>
      </w:pPr>
      <w:r w:rsidRPr="008744E9">
        <w:rPr>
          <w:rFonts w:eastAsia="Calibri"/>
          <w:b/>
          <w:bCs/>
          <w:sz w:val="24"/>
          <w:szCs w:val="24"/>
        </w:rPr>
        <w:t>7. Методические указания для обучающихся по освоению дисциплины</w:t>
      </w:r>
    </w:p>
    <w:p w:rsidR="00045CD1" w:rsidRPr="008744E9" w:rsidRDefault="00045CD1" w:rsidP="00045CD1">
      <w:pPr>
        <w:widowControl/>
        <w:spacing w:line="240" w:lineRule="auto"/>
        <w:ind w:firstLine="851"/>
        <w:rPr>
          <w:rFonts w:eastAsia="Calibri"/>
          <w:bCs/>
          <w:sz w:val="24"/>
          <w:szCs w:val="24"/>
        </w:rPr>
      </w:pPr>
      <w:r w:rsidRPr="008744E9">
        <w:rPr>
          <w:rFonts w:eastAsia="Calibri"/>
          <w:bCs/>
          <w:sz w:val="24"/>
          <w:szCs w:val="24"/>
        </w:rPr>
        <w:t>Порядок изучения дисциплины следующий:</w:t>
      </w:r>
    </w:p>
    <w:p w:rsidR="00045CD1" w:rsidRPr="008744E9" w:rsidRDefault="00045CD1" w:rsidP="00045CD1">
      <w:pPr>
        <w:widowControl/>
        <w:numPr>
          <w:ilvl w:val="0"/>
          <w:numId w:val="35"/>
        </w:numPr>
        <w:tabs>
          <w:tab w:val="left" w:pos="1418"/>
        </w:tabs>
        <w:spacing w:line="240" w:lineRule="auto"/>
        <w:ind w:left="0" w:firstLine="851"/>
        <w:contextualSpacing/>
        <w:rPr>
          <w:rFonts w:eastAsia="Calibri"/>
          <w:bCs/>
          <w:sz w:val="24"/>
          <w:szCs w:val="24"/>
        </w:rPr>
      </w:pPr>
      <w:r w:rsidRPr="008744E9">
        <w:rPr>
          <w:rFonts w:eastAsia="Calibri"/>
          <w:bCs/>
          <w:sz w:val="24"/>
          <w:szCs w:val="24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дисциплины, используя методические материалы дисциплины, а также учебно-методическое обеспечение, приведенное в разделах 8 рабочей программы. </w:t>
      </w:r>
    </w:p>
    <w:p w:rsidR="00045CD1" w:rsidRPr="008744E9" w:rsidRDefault="00045CD1" w:rsidP="00045CD1">
      <w:pPr>
        <w:widowControl/>
        <w:numPr>
          <w:ilvl w:val="0"/>
          <w:numId w:val="35"/>
        </w:numPr>
        <w:tabs>
          <w:tab w:val="left" w:pos="1418"/>
        </w:tabs>
        <w:spacing w:line="240" w:lineRule="auto"/>
        <w:ind w:left="0" w:firstLine="851"/>
        <w:contextualSpacing/>
        <w:rPr>
          <w:rFonts w:eastAsia="Calibri"/>
          <w:bCs/>
          <w:sz w:val="24"/>
          <w:szCs w:val="24"/>
        </w:rPr>
      </w:pPr>
      <w:r w:rsidRPr="008744E9">
        <w:rPr>
          <w:rFonts w:eastAsia="Calibri"/>
          <w:bCs/>
          <w:sz w:val="24"/>
          <w:szCs w:val="24"/>
        </w:rPr>
        <w:lastRenderedPageBreak/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успеваемости (см. оценочные материалы по дисциплине).</w:t>
      </w:r>
    </w:p>
    <w:p w:rsidR="00045CD1" w:rsidRPr="008744E9" w:rsidRDefault="00045CD1" w:rsidP="00045CD1">
      <w:pPr>
        <w:widowControl/>
        <w:numPr>
          <w:ilvl w:val="0"/>
          <w:numId w:val="35"/>
        </w:numPr>
        <w:tabs>
          <w:tab w:val="left" w:pos="1418"/>
        </w:tabs>
        <w:spacing w:line="240" w:lineRule="auto"/>
        <w:ind w:left="0" w:firstLine="851"/>
        <w:contextualSpacing/>
        <w:rPr>
          <w:rFonts w:eastAsia="Calibri"/>
          <w:bCs/>
          <w:sz w:val="24"/>
          <w:szCs w:val="24"/>
        </w:rPr>
      </w:pPr>
      <w:r w:rsidRPr="008744E9">
        <w:rPr>
          <w:rFonts w:eastAsia="Calibri"/>
          <w:bCs/>
          <w:sz w:val="24"/>
          <w:szCs w:val="24"/>
        </w:rPr>
        <w:t>По итогам текущего контроля успеваемости по дисциплине, обучающийся должен пройти промежуточную аттестацию (см. оценочные материалы по дисциплине).</w:t>
      </w:r>
    </w:p>
    <w:p w:rsidR="00045CD1" w:rsidRPr="008744E9" w:rsidRDefault="00045CD1" w:rsidP="00045CD1">
      <w:pPr>
        <w:widowControl/>
        <w:spacing w:line="240" w:lineRule="auto"/>
        <w:ind w:firstLine="0"/>
        <w:jc w:val="center"/>
        <w:rPr>
          <w:rFonts w:eastAsia="Calibri"/>
          <w:b/>
          <w:bCs/>
          <w:sz w:val="24"/>
          <w:szCs w:val="24"/>
        </w:rPr>
      </w:pPr>
    </w:p>
    <w:p w:rsidR="00045CD1" w:rsidRPr="008744E9" w:rsidRDefault="00045CD1" w:rsidP="00045CD1">
      <w:pPr>
        <w:widowControl/>
        <w:spacing w:line="240" w:lineRule="auto"/>
        <w:ind w:firstLine="0"/>
        <w:jc w:val="center"/>
        <w:rPr>
          <w:rFonts w:eastAsia="Calibri"/>
          <w:bCs/>
          <w:sz w:val="24"/>
          <w:szCs w:val="24"/>
        </w:rPr>
      </w:pPr>
      <w:r w:rsidRPr="008744E9">
        <w:rPr>
          <w:rFonts w:eastAsia="Calibri"/>
          <w:b/>
          <w:bCs/>
          <w:sz w:val="24"/>
          <w:szCs w:val="24"/>
        </w:rPr>
        <w:t>8. Описание материально-технического и учебно-методического обеспечения, необходимого для реализации программы магистратуры по дисциплине</w:t>
      </w:r>
    </w:p>
    <w:p w:rsidR="00045CD1" w:rsidRPr="008744E9" w:rsidRDefault="00045CD1" w:rsidP="00045CD1">
      <w:pPr>
        <w:widowControl/>
        <w:spacing w:before="120" w:line="240" w:lineRule="auto"/>
        <w:ind w:firstLine="851"/>
        <w:rPr>
          <w:rFonts w:eastAsia="Calibri"/>
          <w:bCs/>
          <w:sz w:val="24"/>
          <w:szCs w:val="24"/>
        </w:rPr>
      </w:pPr>
      <w:r w:rsidRPr="008744E9">
        <w:rPr>
          <w:rFonts w:eastAsia="Calibri"/>
          <w:bCs/>
          <w:sz w:val="24"/>
          <w:szCs w:val="24"/>
        </w:rPr>
        <w:t>8.1.</w:t>
      </w:r>
      <w:r w:rsidRPr="008744E9">
        <w:rPr>
          <w:rFonts w:eastAsia="Calibri"/>
          <w:bCs/>
          <w:sz w:val="24"/>
          <w:szCs w:val="24"/>
        </w:rPr>
        <w:tab/>
        <w:t>Помещения для проведения практических занятий, текущего контроля и промежуточной аттестации представляют собой учебные аудитории для проведения учебных занятий, предусмотренных программой магистратуры, укомплектованные специализированной учебной мебелью и оснащенные оборудованием и техническими средствами обучения, служащими для представления учебной информации большой аудитории, и соответствуют действующим санитарным и противопожарным нормам и правилам. Для проведения практических занятий предлагаются технические средства обучения — портативные компьютеры и акустические системы. Помещения на семестр учебного года выделяются в соответствии с расписанием занятий.</w:t>
      </w:r>
    </w:p>
    <w:p w:rsidR="00045CD1" w:rsidRPr="008744E9" w:rsidRDefault="00045CD1" w:rsidP="00045CD1">
      <w:pPr>
        <w:widowControl/>
        <w:spacing w:line="240" w:lineRule="auto"/>
        <w:ind w:firstLine="851"/>
        <w:rPr>
          <w:rFonts w:eastAsia="Calibri"/>
          <w:bCs/>
          <w:sz w:val="24"/>
          <w:szCs w:val="24"/>
        </w:rPr>
      </w:pPr>
      <w:r w:rsidRPr="008744E9">
        <w:rPr>
          <w:rFonts w:eastAsia="Calibri"/>
          <w:bCs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:rsidR="00045CD1" w:rsidRPr="008744E9" w:rsidRDefault="00045CD1" w:rsidP="00045CD1">
      <w:pPr>
        <w:widowControl/>
        <w:spacing w:before="120" w:line="240" w:lineRule="auto"/>
        <w:ind w:firstLine="709"/>
        <w:rPr>
          <w:rFonts w:eastAsia="Calibri"/>
          <w:bCs/>
          <w:sz w:val="24"/>
          <w:szCs w:val="24"/>
        </w:rPr>
      </w:pPr>
      <w:r w:rsidRPr="008744E9">
        <w:rPr>
          <w:rFonts w:eastAsia="Calibri"/>
          <w:bCs/>
          <w:sz w:val="24"/>
          <w:szCs w:val="24"/>
        </w:rPr>
        <w:t xml:space="preserve"> 8.2.</w:t>
      </w:r>
      <w:r w:rsidRPr="008744E9">
        <w:rPr>
          <w:rFonts w:eastAsia="Calibri"/>
          <w:bCs/>
          <w:sz w:val="24"/>
          <w:szCs w:val="24"/>
        </w:rPr>
        <w:tab/>
        <w:t xml:space="preserve"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:rsidR="00045CD1" w:rsidRPr="008744E9" w:rsidRDefault="00045CD1" w:rsidP="00045CD1">
      <w:pPr>
        <w:numPr>
          <w:ilvl w:val="0"/>
          <w:numId w:val="36"/>
        </w:numPr>
        <w:tabs>
          <w:tab w:val="left" w:pos="1418"/>
        </w:tabs>
        <w:spacing w:line="240" w:lineRule="auto"/>
        <w:ind w:hanging="1787"/>
        <w:contextualSpacing/>
        <w:rPr>
          <w:rFonts w:eastAsia="Calibri"/>
          <w:bCs/>
          <w:sz w:val="24"/>
          <w:szCs w:val="24"/>
        </w:rPr>
      </w:pPr>
      <w:r w:rsidRPr="008744E9">
        <w:rPr>
          <w:rFonts w:eastAsia="Calibri"/>
          <w:bCs/>
          <w:sz w:val="24"/>
          <w:szCs w:val="24"/>
        </w:rPr>
        <w:t xml:space="preserve">операционная система </w:t>
      </w:r>
      <w:r w:rsidRPr="008744E9">
        <w:rPr>
          <w:rFonts w:eastAsia="Calibri"/>
          <w:bCs/>
          <w:sz w:val="24"/>
          <w:szCs w:val="24"/>
          <w:lang w:val="en-US"/>
        </w:rPr>
        <w:t>Windows</w:t>
      </w:r>
      <w:r w:rsidRPr="008744E9">
        <w:rPr>
          <w:rFonts w:eastAsia="Calibri"/>
          <w:bCs/>
          <w:sz w:val="24"/>
          <w:szCs w:val="24"/>
        </w:rPr>
        <w:t>;</w:t>
      </w:r>
    </w:p>
    <w:p w:rsidR="00045CD1" w:rsidRPr="008744E9" w:rsidRDefault="00045CD1" w:rsidP="00045CD1">
      <w:pPr>
        <w:numPr>
          <w:ilvl w:val="0"/>
          <w:numId w:val="36"/>
        </w:numPr>
        <w:tabs>
          <w:tab w:val="left" w:pos="1418"/>
        </w:tabs>
        <w:spacing w:line="240" w:lineRule="auto"/>
        <w:ind w:hanging="1787"/>
        <w:contextualSpacing/>
        <w:rPr>
          <w:rFonts w:eastAsia="Calibri"/>
          <w:bCs/>
          <w:sz w:val="24"/>
          <w:szCs w:val="24"/>
        </w:rPr>
      </w:pPr>
      <w:r w:rsidRPr="008744E9">
        <w:rPr>
          <w:rFonts w:eastAsia="Calibri"/>
          <w:bCs/>
          <w:sz w:val="24"/>
          <w:szCs w:val="24"/>
          <w:lang w:val="en-US"/>
        </w:rPr>
        <w:t>MS Office</w:t>
      </w:r>
      <w:r w:rsidRPr="008744E9">
        <w:rPr>
          <w:rFonts w:eastAsia="Calibri"/>
          <w:bCs/>
          <w:sz w:val="24"/>
          <w:szCs w:val="24"/>
        </w:rPr>
        <w:t>;</w:t>
      </w:r>
    </w:p>
    <w:p w:rsidR="00045CD1" w:rsidRPr="008744E9" w:rsidRDefault="00045CD1" w:rsidP="00045CD1">
      <w:pPr>
        <w:numPr>
          <w:ilvl w:val="0"/>
          <w:numId w:val="36"/>
        </w:numPr>
        <w:tabs>
          <w:tab w:val="left" w:pos="1418"/>
        </w:tabs>
        <w:spacing w:line="240" w:lineRule="auto"/>
        <w:ind w:hanging="1787"/>
        <w:contextualSpacing/>
        <w:rPr>
          <w:rFonts w:eastAsia="Calibri"/>
          <w:bCs/>
          <w:sz w:val="24"/>
          <w:szCs w:val="24"/>
        </w:rPr>
      </w:pPr>
      <w:r w:rsidRPr="008744E9">
        <w:rPr>
          <w:rFonts w:eastAsia="Calibri"/>
          <w:bCs/>
          <w:sz w:val="24"/>
          <w:szCs w:val="24"/>
        </w:rPr>
        <w:t>Антивирус Касперский.</w:t>
      </w:r>
    </w:p>
    <w:p w:rsidR="00045CD1" w:rsidRPr="008744E9" w:rsidRDefault="00045CD1" w:rsidP="00045CD1">
      <w:pPr>
        <w:widowControl/>
        <w:spacing w:line="240" w:lineRule="auto"/>
        <w:ind w:firstLine="709"/>
        <w:rPr>
          <w:bCs/>
          <w:sz w:val="24"/>
          <w:szCs w:val="24"/>
        </w:rPr>
      </w:pPr>
      <w:r w:rsidRPr="008744E9">
        <w:rPr>
          <w:bCs/>
          <w:sz w:val="24"/>
          <w:szCs w:val="24"/>
        </w:rPr>
        <w:t>8.3. Обучающимся обеспечен доступ (удаленный доступ) к современным профессиональным базам данных:</w:t>
      </w:r>
    </w:p>
    <w:p w:rsidR="00626731" w:rsidRPr="008744E9" w:rsidRDefault="001645B7" w:rsidP="00250BA2">
      <w:pPr>
        <w:widowControl/>
        <w:numPr>
          <w:ilvl w:val="0"/>
          <w:numId w:val="38"/>
        </w:numPr>
        <w:spacing w:line="240" w:lineRule="auto"/>
        <w:ind w:left="426"/>
        <w:contextualSpacing/>
        <w:jc w:val="left"/>
        <w:outlineLvl w:val="0"/>
        <w:rPr>
          <w:rFonts w:eastAsia="Calibri"/>
          <w:sz w:val="24"/>
          <w:szCs w:val="24"/>
        </w:rPr>
      </w:pPr>
      <w:r w:rsidRPr="008744E9">
        <w:rPr>
          <w:rFonts w:eastAsia="Calibri"/>
          <w:sz w:val="24"/>
          <w:szCs w:val="24"/>
        </w:rPr>
        <w:t>Электронно-библиотечная система издательства «Лань». [Электронный ресурс]. – URL: </w:t>
      </w:r>
      <w:hyperlink r:id="rId6" w:tgtFrame="_blank" w:history="1">
        <w:r w:rsidRPr="008744E9">
          <w:rPr>
            <w:rFonts w:eastAsia="Calibri"/>
            <w:sz w:val="24"/>
            <w:szCs w:val="24"/>
          </w:rPr>
          <w:t>https://e.lanbook.com/</w:t>
        </w:r>
      </w:hyperlink>
      <w:r w:rsidRPr="008744E9">
        <w:rPr>
          <w:rFonts w:eastAsia="Calibri"/>
          <w:sz w:val="24"/>
          <w:szCs w:val="24"/>
        </w:rPr>
        <w:t xml:space="preserve"> — Режим доступа: для </w:t>
      </w:r>
      <w:proofErr w:type="spellStart"/>
      <w:r w:rsidRPr="008744E9">
        <w:rPr>
          <w:rFonts w:eastAsia="Calibri"/>
          <w:sz w:val="24"/>
          <w:szCs w:val="24"/>
        </w:rPr>
        <w:t>авториз</w:t>
      </w:r>
      <w:proofErr w:type="spellEnd"/>
      <w:r w:rsidRPr="008744E9">
        <w:rPr>
          <w:rFonts w:eastAsia="Calibri"/>
          <w:sz w:val="24"/>
          <w:szCs w:val="24"/>
        </w:rPr>
        <w:t>. пользователей; доступ из личного кабинета на сайте library.pgups.ru по бесшовной технологии</w:t>
      </w:r>
    </w:p>
    <w:p w:rsidR="001645B7" w:rsidRPr="008744E9" w:rsidRDefault="001645B7" w:rsidP="00250BA2">
      <w:pPr>
        <w:widowControl/>
        <w:numPr>
          <w:ilvl w:val="0"/>
          <w:numId w:val="38"/>
        </w:numPr>
        <w:spacing w:line="240" w:lineRule="auto"/>
        <w:ind w:left="426"/>
        <w:contextualSpacing/>
        <w:jc w:val="left"/>
        <w:outlineLvl w:val="0"/>
        <w:rPr>
          <w:rFonts w:eastAsia="Calibri"/>
          <w:sz w:val="24"/>
          <w:szCs w:val="24"/>
        </w:rPr>
      </w:pPr>
      <w:r w:rsidRPr="008744E9">
        <w:rPr>
          <w:rFonts w:eastAsia="Calibri"/>
          <w:sz w:val="24"/>
          <w:szCs w:val="24"/>
        </w:rPr>
        <w:t xml:space="preserve">Электронно-библиотечная система </w:t>
      </w:r>
      <w:proofErr w:type="spellStart"/>
      <w:r w:rsidRPr="008744E9">
        <w:rPr>
          <w:rFonts w:eastAsia="Calibri"/>
          <w:sz w:val="24"/>
          <w:szCs w:val="24"/>
        </w:rPr>
        <w:t>Юрайт</w:t>
      </w:r>
      <w:proofErr w:type="spellEnd"/>
      <w:r w:rsidRPr="008744E9">
        <w:rPr>
          <w:rFonts w:eastAsia="Calibri"/>
          <w:sz w:val="24"/>
          <w:szCs w:val="24"/>
        </w:rPr>
        <w:t>- URL: </w:t>
      </w:r>
      <w:hyperlink r:id="rId7" w:tgtFrame="_blank" w:history="1">
        <w:r w:rsidRPr="008744E9">
          <w:rPr>
            <w:rFonts w:eastAsia="Calibri"/>
            <w:sz w:val="24"/>
            <w:szCs w:val="24"/>
          </w:rPr>
          <w:t>https://urait.ru/</w:t>
        </w:r>
      </w:hyperlink>
      <w:r w:rsidRPr="008744E9">
        <w:rPr>
          <w:rFonts w:eastAsia="Calibri"/>
          <w:sz w:val="24"/>
          <w:szCs w:val="24"/>
        </w:rPr>
        <w:t xml:space="preserve">— Режим доступа: для </w:t>
      </w:r>
      <w:proofErr w:type="spellStart"/>
      <w:r w:rsidRPr="008744E9">
        <w:rPr>
          <w:rFonts w:eastAsia="Calibri"/>
          <w:sz w:val="24"/>
          <w:szCs w:val="24"/>
        </w:rPr>
        <w:t>авториз</w:t>
      </w:r>
      <w:proofErr w:type="spellEnd"/>
      <w:r w:rsidRPr="008744E9">
        <w:rPr>
          <w:rFonts w:eastAsia="Calibri"/>
          <w:sz w:val="24"/>
          <w:szCs w:val="24"/>
        </w:rPr>
        <w:t>. пользователей; доступ из личного кабинета на сайте library.pgups.ru по бесшовной технологии</w:t>
      </w:r>
    </w:p>
    <w:p w:rsidR="001645B7" w:rsidRPr="008744E9" w:rsidRDefault="001645B7" w:rsidP="00250BA2">
      <w:pPr>
        <w:widowControl/>
        <w:numPr>
          <w:ilvl w:val="0"/>
          <w:numId w:val="38"/>
        </w:numPr>
        <w:spacing w:line="240" w:lineRule="auto"/>
        <w:ind w:left="426"/>
        <w:contextualSpacing/>
        <w:jc w:val="left"/>
        <w:outlineLvl w:val="0"/>
        <w:rPr>
          <w:rFonts w:eastAsia="Calibri"/>
          <w:sz w:val="24"/>
          <w:szCs w:val="24"/>
        </w:rPr>
      </w:pPr>
      <w:r w:rsidRPr="008744E9">
        <w:rPr>
          <w:rFonts w:eastAsia="Calibri"/>
          <w:sz w:val="24"/>
          <w:szCs w:val="24"/>
        </w:rPr>
        <w:t xml:space="preserve">Электронно-библиотечная система </w:t>
      </w:r>
      <w:proofErr w:type="spellStart"/>
      <w:r w:rsidRPr="008744E9">
        <w:rPr>
          <w:rFonts w:eastAsia="Calibri"/>
          <w:sz w:val="24"/>
          <w:szCs w:val="24"/>
        </w:rPr>
        <w:t>ibooks.ru</w:t>
      </w:r>
      <w:proofErr w:type="spellEnd"/>
      <w:r w:rsidRPr="008744E9">
        <w:rPr>
          <w:rFonts w:eastAsia="Calibri"/>
          <w:sz w:val="24"/>
          <w:szCs w:val="24"/>
        </w:rPr>
        <w:t xml:space="preserve"> («</w:t>
      </w:r>
      <w:proofErr w:type="spellStart"/>
      <w:r w:rsidRPr="008744E9">
        <w:rPr>
          <w:rFonts w:eastAsia="Calibri"/>
          <w:sz w:val="24"/>
          <w:szCs w:val="24"/>
        </w:rPr>
        <w:t>Айбукс</w:t>
      </w:r>
      <w:proofErr w:type="spellEnd"/>
      <w:r w:rsidRPr="008744E9">
        <w:rPr>
          <w:rFonts w:eastAsia="Calibri"/>
          <w:sz w:val="24"/>
          <w:szCs w:val="24"/>
        </w:rPr>
        <w:t>»). – URL: </w:t>
      </w:r>
      <w:hyperlink r:id="rId8" w:tgtFrame="_blank" w:history="1">
        <w:r w:rsidRPr="008744E9">
          <w:rPr>
            <w:rFonts w:eastAsia="Calibri"/>
            <w:sz w:val="24"/>
            <w:szCs w:val="24"/>
          </w:rPr>
          <w:t>https:// ibooks.ru /</w:t>
        </w:r>
      </w:hyperlink>
      <w:r w:rsidRPr="008744E9">
        <w:rPr>
          <w:rFonts w:eastAsia="Calibri"/>
          <w:sz w:val="24"/>
          <w:szCs w:val="24"/>
        </w:rPr>
        <w:t xml:space="preserve"> — Режим доступа: для </w:t>
      </w:r>
      <w:proofErr w:type="spellStart"/>
      <w:r w:rsidRPr="008744E9">
        <w:rPr>
          <w:rFonts w:eastAsia="Calibri"/>
          <w:sz w:val="24"/>
          <w:szCs w:val="24"/>
        </w:rPr>
        <w:t>авториз</w:t>
      </w:r>
      <w:proofErr w:type="spellEnd"/>
      <w:r w:rsidRPr="008744E9">
        <w:rPr>
          <w:rFonts w:eastAsia="Calibri"/>
          <w:sz w:val="24"/>
          <w:szCs w:val="24"/>
        </w:rPr>
        <w:t>. пользователей; доступ из личного кабинета на сайте library.pgups.ru по бесшовной технологии</w:t>
      </w:r>
    </w:p>
    <w:p w:rsidR="001645B7" w:rsidRPr="008744E9" w:rsidRDefault="001645B7" w:rsidP="00250BA2">
      <w:pPr>
        <w:widowControl/>
        <w:numPr>
          <w:ilvl w:val="0"/>
          <w:numId w:val="38"/>
        </w:numPr>
        <w:spacing w:line="240" w:lineRule="auto"/>
        <w:ind w:left="426"/>
        <w:contextualSpacing/>
        <w:jc w:val="left"/>
        <w:outlineLvl w:val="0"/>
        <w:rPr>
          <w:rFonts w:eastAsia="Calibri"/>
          <w:sz w:val="24"/>
          <w:szCs w:val="24"/>
        </w:rPr>
      </w:pPr>
      <w:r w:rsidRPr="008744E9">
        <w:rPr>
          <w:rFonts w:eastAsia="Calibri"/>
          <w:sz w:val="24"/>
          <w:szCs w:val="24"/>
        </w:rPr>
        <w:t>Электронно-библиотечная система Консультант студента URL: </w:t>
      </w:r>
      <w:hyperlink r:id="rId9" w:tgtFrame="_blank" w:history="1">
        <w:r w:rsidRPr="008744E9">
          <w:rPr>
            <w:rFonts w:eastAsia="Calibri"/>
            <w:sz w:val="24"/>
            <w:szCs w:val="24"/>
          </w:rPr>
          <w:t>https://www.studentlibrary.ru/</w:t>
        </w:r>
      </w:hyperlink>
      <w:r w:rsidRPr="008744E9">
        <w:rPr>
          <w:rFonts w:eastAsia="Calibri"/>
          <w:sz w:val="24"/>
          <w:szCs w:val="24"/>
        </w:rPr>
        <w:t xml:space="preserve">— Режим доступа: для </w:t>
      </w:r>
      <w:proofErr w:type="spellStart"/>
      <w:r w:rsidRPr="008744E9">
        <w:rPr>
          <w:rFonts w:eastAsia="Calibri"/>
          <w:sz w:val="24"/>
          <w:szCs w:val="24"/>
        </w:rPr>
        <w:t>авториз</w:t>
      </w:r>
      <w:proofErr w:type="spellEnd"/>
      <w:r w:rsidRPr="008744E9">
        <w:rPr>
          <w:rFonts w:eastAsia="Calibri"/>
          <w:sz w:val="24"/>
          <w:szCs w:val="24"/>
        </w:rPr>
        <w:t>. пользователей; доступ из личного кабинета на сайте library.pgups.ru по бесшовной технологии</w:t>
      </w:r>
    </w:p>
    <w:p w:rsidR="00045CD1" w:rsidRPr="008744E9" w:rsidRDefault="00045CD1" w:rsidP="00045CD1">
      <w:pPr>
        <w:widowControl/>
        <w:spacing w:before="120" w:line="240" w:lineRule="auto"/>
        <w:ind w:firstLine="709"/>
        <w:rPr>
          <w:rFonts w:eastAsia="Calibri"/>
          <w:bCs/>
          <w:sz w:val="24"/>
          <w:szCs w:val="24"/>
        </w:rPr>
      </w:pPr>
      <w:r w:rsidRPr="008744E9">
        <w:rPr>
          <w:rFonts w:eastAsia="Calibri"/>
          <w:bCs/>
          <w:sz w:val="24"/>
          <w:szCs w:val="24"/>
        </w:rPr>
        <w:t>8.4.</w:t>
      </w:r>
      <w:r w:rsidRPr="008744E9">
        <w:rPr>
          <w:rFonts w:eastAsia="Calibri"/>
          <w:bCs/>
          <w:sz w:val="24"/>
          <w:szCs w:val="24"/>
        </w:rPr>
        <w:tab/>
        <w:t>Обучающимся обеспечен доступ (удаленный доступ) к информационным справочным системам:</w:t>
      </w:r>
    </w:p>
    <w:p w:rsidR="00045CD1" w:rsidRPr="008744E9" w:rsidRDefault="00045CD1" w:rsidP="00045CD1">
      <w:pPr>
        <w:widowControl/>
        <w:numPr>
          <w:ilvl w:val="0"/>
          <w:numId w:val="38"/>
        </w:numPr>
        <w:tabs>
          <w:tab w:val="left" w:pos="1276"/>
        </w:tabs>
        <w:spacing w:line="240" w:lineRule="auto"/>
        <w:rPr>
          <w:rFonts w:eastAsia="Calibri"/>
          <w:sz w:val="24"/>
          <w:szCs w:val="24"/>
        </w:rPr>
      </w:pPr>
      <w:r w:rsidRPr="008744E9">
        <w:rPr>
          <w:rFonts w:eastAsia="Calibri"/>
          <w:sz w:val="24"/>
          <w:szCs w:val="24"/>
        </w:rPr>
        <w:t xml:space="preserve">Электронная библиотека онлайн «Единое окно доступа к образовательным ресурсам» [Электронный ресурс]. Режим доступа: </w:t>
      </w:r>
      <w:hyperlink r:id="rId10" w:history="1">
        <w:r w:rsidRPr="008744E9">
          <w:rPr>
            <w:rFonts w:eastAsia="Calibri"/>
            <w:color w:val="0000FF"/>
            <w:sz w:val="24"/>
            <w:szCs w:val="24"/>
            <w:u w:val="single"/>
          </w:rPr>
          <w:t>http://window.edu.ru</w:t>
        </w:r>
      </w:hyperlink>
      <w:r w:rsidRPr="008744E9">
        <w:rPr>
          <w:rFonts w:eastAsia="Calibri"/>
          <w:sz w:val="24"/>
          <w:szCs w:val="24"/>
        </w:rPr>
        <w:t xml:space="preserve">, свободный. — </w:t>
      </w:r>
      <w:proofErr w:type="spellStart"/>
      <w:r w:rsidRPr="008744E9">
        <w:rPr>
          <w:rFonts w:eastAsia="Calibri"/>
          <w:sz w:val="24"/>
          <w:szCs w:val="24"/>
        </w:rPr>
        <w:t>Загл</w:t>
      </w:r>
      <w:proofErr w:type="spellEnd"/>
      <w:r w:rsidRPr="008744E9">
        <w:rPr>
          <w:rFonts w:eastAsia="Calibri"/>
          <w:sz w:val="24"/>
          <w:szCs w:val="24"/>
        </w:rPr>
        <w:t>. с экрана;</w:t>
      </w:r>
    </w:p>
    <w:p w:rsidR="00045CD1" w:rsidRPr="008744E9" w:rsidRDefault="00045CD1" w:rsidP="00045CD1">
      <w:pPr>
        <w:widowControl/>
        <w:numPr>
          <w:ilvl w:val="0"/>
          <w:numId w:val="38"/>
        </w:numPr>
        <w:tabs>
          <w:tab w:val="left" w:pos="1276"/>
        </w:tabs>
        <w:spacing w:line="240" w:lineRule="auto"/>
        <w:rPr>
          <w:rFonts w:eastAsia="Calibri"/>
          <w:bCs/>
          <w:sz w:val="24"/>
          <w:szCs w:val="24"/>
        </w:rPr>
      </w:pPr>
      <w:r w:rsidRPr="008744E9">
        <w:rPr>
          <w:rFonts w:eastAsia="Calibri"/>
          <w:bCs/>
          <w:sz w:val="24"/>
          <w:szCs w:val="24"/>
        </w:rPr>
        <w:t xml:space="preserve">Реферативная база данных </w:t>
      </w:r>
      <w:proofErr w:type="spellStart"/>
      <w:r w:rsidRPr="008744E9">
        <w:rPr>
          <w:rFonts w:eastAsia="Calibri"/>
          <w:bCs/>
          <w:sz w:val="24"/>
          <w:szCs w:val="24"/>
        </w:rPr>
        <w:t>Scopus</w:t>
      </w:r>
      <w:proofErr w:type="spellEnd"/>
      <w:r w:rsidRPr="008744E9">
        <w:rPr>
          <w:rFonts w:eastAsia="Calibri"/>
          <w:bCs/>
          <w:sz w:val="24"/>
          <w:szCs w:val="24"/>
        </w:rPr>
        <w:t xml:space="preserve"> [Электронный ресурс] – Режим доступа: http://www.elsevierscience.ru/products/scopus/, свободный.</w:t>
      </w:r>
    </w:p>
    <w:p w:rsidR="00045CD1" w:rsidRPr="008744E9" w:rsidRDefault="00045CD1" w:rsidP="00045CD1">
      <w:pPr>
        <w:widowControl/>
        <w:numPr>
          <w:ilvl w:val="0"/>
          <w:numId w:val="38"/>
        </w:numPr>
        <w:tabs>
          <w:tab w:val="left" w:pos="1276"/>
        </w:tabs>
        <w:spacing w:line="240" w:lineRule="auto"/>
        <w:rPr>
          <w:rFonts w:eastAsia="Calibri"/>
          <w:bCs/>
          <w:sz w:val="24"/>
          <w:szCs w:val="24"/>
        </w:rPr>
      </w:pPr>
      <w:r w:rsidRPr="008744E9">
        <w:rPr>
          <w:rFonts w:eastAsia="Calibri"/>
          <w:bCs/>
          <w:sz w:val="24"/>
          <w:szCs w:val="24"/>
        </w:rPr>
        <w:t xml:space="preserve">Реферативно-библиографическая и </w:t>
      </w:r>
      <w:proofErr w:type="spellStart"/>
      <w:r w:rsidRPr="008744E9">
        <w:rPr>
          <w:rFonts w:eastAsia="Calibri"/>
          <w:bCs/>
          <w:sz w:val="24"/>
          <w:szCs w:val="24"/>
        </w:rPr>
        <w:t>наукометрическая</w:t>
      </w:r>
      <w:proofErr w:type="spellEnd"/>
      <w:r w:rsidRPr="008744E9">
        <w:rPr>
          <w:rFonts w:eastAsia="Calibri"/>
          <w:bCs/>
          <w:sz w:val="24"/>
          <w:szCs w:val="24"/>
        </w:rPr>
        <w:t xml:space="preserve"> база данных </w:t>
      </w:r>
      <w:proofErr w:type="spellStart"/>
      <w:r w:rsidRPr="008744E9">
        <w:rPr>
          <w:rFonts w:eastAsia="Calibri"/>
          <w:bCs/>
          <w:sz w:val="24"/>
          <w:szCs w:val="24"/>
        </w:rPr>
        <w:t>Web</w:t>
      </w:r>
      <w:proofErr w:type="spellEnd"/>
      <w:r w:rsidRPr="008744E9">
        <w:rPr>
          <w:rFonts w:eastAsia="Calibri"/>
          <w:bCs/>
          <w:sz w:val="24"/>
          <w:szCs w:val="24"/>
        </w:rPr>
        <w:t xml:space="preserve"> </w:t>
      </w:r>
      <w:proofErr w:type="spellStart"/>
      <w:r w:rsidRPr="008744E9">
        <w:rPr>
          <w:rFonts w:eastAsia="Calibri"/>
          <w:bCs/>
          <w:sz w:val="24"/>
          <w:szCs w:val="24"/>
        </w:rPr>
        <w:t>of</w:t>
      </w:r>
      <w:proofErr w:type="spellEnd"/>
      <w:r w:rsidRPr="008744E9">
        <w:rPr>
          <w:rFonts w:eastAsia="Calibri"/>
          <w:bCs/>
          <w:sz w:val="24"/>
          <w:szCs w:val="24"/>
        </w:rPr>
        <w:t xml:space="preserve"> </w:t>
      </w:r>
      <w:proofErr w:type="spellStart"/>
      <w:r w:rsidRPr="008744E9">
        <w:rPr>
          <w:rFonts w:eastAsia="Calibri"/>
          <w:bCs/>
          <w:sz w:val="24"/>
          <w:szCs w:val="24"/>
        </w:rPr>
        <w:t>Science</w:t>
      </w:r>
      <w:proofErr w:type="spellEnd"/>
      <w:r w:rsidRPr="008744E9">
        <w:rPr>
          <w:rFonts w:eastAsia="Calibri"/>
          <w:bCs/>
          <w:sz w:val="24"/>
          <w:szCs w:val="24"/>
        </w:rPr>
        <w:t xml:space="preserve"> [Электронный ресурс] – Режим доступа: http://wokinfo.com/russian/, свободный.</w:t>
      </w:r>
    </w:p>
    <w:p w:rsidR="00045CD1" w:rsidRPr="008744E9" w:rsidRDefault="00045CD1" w:rsidP="00045CD1">
      <w:pPr>
        <w:widowControl/>
        <w:spacing w:line="240" w:lineRule="auto"/>
        <w:ind w:firstLine="709"/>
        <w:rPr>
          <w:rFonts w:eastAsia="Calibri"/>
          <w:bCs/>
          <w:sz w:val="24"/>
          <w:szCs w:val="24"/>
        </w:rPr>
      </w:pPr>
      <w:r w:rsidRPr="008744E9">
        <w:rPr>
          <w:rFonts w:eastAsia="Calibri"/>
          <w:bCs/>
          <w:sz w:val="24"/>
          <w:szCs w:val="24"/>
        </w:rPr>
        <w:lastRenderedPageBreak/>
        <w:t>8.5.</w:t>
      </w:r>
      <w:r w:rsidRPr="008744E9">
        <w:rPr>
          <w:rFonts w:eastAsia="Calibri"/>
          <w:bCs/>
          <w:sz w:val="24"/>
          <w:szCs w:val="24"/>
        </w:rPr>
        <w:tab/>
        <w:t>Перечень печатных изданий, рекомендуемый для использования в образовательном процессе:</w:t>
      </w:r>
    </w:p>
    <w:p w:rsidR="00360A18" w:rsidRPr="008744E9" w:rsidRDefault="00360A18" w:rsidP="00250BA2">
      <w:pPr>
        <w:widowControl/>
        <w:numPr>
          <w:ilvl w:val="0"/>
          <w:numId w:val="34"/>
        </w:numPr>
        <w:spacing w:line="240" w:lineRule="auto"/>
        <w:ind w:left="426"/>
        <w:contextualSpacing/>
        <w:rPr>
          <w:rFonts w:eastAsia="Calibri"/>
          <w:bCs/>
          <w:sz w:val="24"/>
          <w:szCs w:val="24"/>
        </w:rPr>
      </w:pPr>
      <w:r w:rsidRPr="008744E9">
        <w:rPr>
          <w:rFonts w:eastAsia="Calibri"/>
          <w:bCs/>
          <w:sz w:val="24"/>
          <w:szCs w:val="24"/>
        </w:rPr>
        <w:t xml:space="preserve">Афанасьева Е.А., Зелинская Ю.А., </w:t>
      </w:r>
      <w:proofErr w:type="spellStart"/>
      <w:r w:rsidRPr="008744E9">
        <w:rPr>
          <w:rFonts w:eastAsia="Calibri"/>
          <w:bCs/>
          <w:sz w:val="24"/>
          <w:szCs w:val="24"/>
        </w:rPr>
        <w:t>Лютомская</w:t>
      </w:r>
      <w:proofErr w:type="spellEnd"/>
      <w:r w:rsidRPr="008744E9">
        <w:rPr>
          <w:rFonts w:eastAsia="Calibri"/>
          <w:bCs/>
          <w:sz w:val="24"/>
          <w:szCs w:val="24"/>
        </w:rPr>
        <w:t xml:space="preserve"> И.Л., </w:t>
      </w:r>
      <w:proofErr w:type="spellStart"/>
      <w:r w:rsidRPr="008744E9">
        <w:rPr>
          <w:rFonts w:eastAsia="Calibri"/>
          <w:bCs/>
          <w:sz w:val="24"/>
          <w:szCs w:val="24"/>
        </w:rPr>
        <w:t>Рипачева</w:t>
      </w:r>
      <w:proofErr w:type="spellEnd"/>
      <w:r w:rsidRPr="008744E9">
        <w:rPr>
          <w:rFonts w:eastAsia="Calibri"/>
          <w:bCs/>
          <w:sz w:val="24"/>
          <w:szCs w:val="24"/>
        </w:rPr>
        <w:t xml:space="preserve"> Е.А. Деловой английский язык: учебное пособие по английскому языку/ – СПб.: ФГБОУ ВО ПГУПС, 2020, – 53 с. </w:t>
      </w:r>
    </w:p>
    <w:p w:rsidR="00360A18" w:rsidRPr="008744E9" w:rsidRDefault="00360A18" w:rsidP="00360A18">
      <w:pPr>
        <w:widowControl/>
        <w:numPr>
          <w:ilvl w:val="0"/>
          <w:numId w:val="34"/>
        </w:numPr>
        <w:spacing w:line="240" w:lineRule="auto"/>
        <w:ind w:left="426"/>
        <w:contextualSpacing/>
        <w:rPr>
          <w:rFonts w:eastAsia="Calibri"/>
          <w:bCs/>
          <w:sz w:val="24"/>
          <w:szCs w:val="24"/>
        </w:rPr>
      </w:pPr>
      <w:r w:rsidRPr="008744E9">
        <w:rPr>
          <w:rFonts w:eastAsia="Calibri"/>
          <w:bCs/>
          <w:sz w:val="24"/>
          <w:szCs w:val="24"/>
        </w:rPr>
        <w:t>Научно-технические и экономические тексты на английском языке (для бакалавров, специалистов, магистрантов): практикум / Е.А. </w:t>
      </w:r>
      <w:proofErr w:type="spellStart"/>
      <w:r w:rsidRPr="008744E9">
        <w:rPr>
          <w:rFonts w:eastAsia="Calibri"/>
          <w:bCs/>
          <w:sz w:val="24"/>
          <w:szCs w:val="24"/>
        </w:rPr>
        <w:t>Афансьева</w:t>
      </w:r>
      <w:proofErr w:type="spellEnd"/>
      <w:r w:rsidRPr="008744E9">
        <w:rPr>
          <w:rFonts w:eastAsia="Calibri"/>
          <w:bCs/>
          <w:sz w:val="24"/>
          <w:szCs w:val="24"/>
        </w:rPr>
        <w:t>, И.М. Павлова, Г.И. Панкратьева, В.Н. Синельникова, Н.П. Юрьевская. – СПб.: ФГБОУ ВО ПГУПС, 2019. – 47 с.</w:t>
      </w:r>
    </w:p>
    <w:p w:rsidR="00250BA2" w:rsidRPr="008744E9" w:rsidRDefault="00250BA2" w:rsidP="00250BA2">
      <w:pPr>
        <w:widowControl/>
        <w:numPr>
          <w:ilvl w:val="0"/>
          <w:numId w:val="34"/>
        </w:numPr>
        <w:spacing w:line="240" w:lineRule="auto"/>
        <w:ind w:left="426"/>
        <w:contextualSpacing/>
        <w:rPr>
          <w:rFonts w:eastAsia="Calibri"/>
          <w:bCs/>
          <w:sz w:val="24"/>
          <w:szCs w:val="24"/>
        </w:rPr>
      </w:pPr>
      <w:r w:rsidRPr="008744E9">
        <w:rPr>
          <w:rFonts w:eastAsia="Calibri"/>
          <w:bCs/>
          <w:sz w:val="24"/>
          <w:szCs w:val="24"/>
        </w:rPr>
        <w:t xml:space="preserve">Макарова, Е. А.  Английский язык для психологов (B2—C1): учебник и практикум для вузов / Е. А. Макарова. — 4-е изд., </w:t>
      </w:r>
      <w:proofErr w:type="spellStart"/>
      <w:r w:rsidRPr="008744E9">
        <w:rPr>
          <w:rFonts w:eastAsia="Calibri"/>
          <w:bCs/>
          <w:sz w:val="24"/>
          <w:szCs w:val="24"/>
        </w:rPr>
        <w:t>перераб</w:t>
      </w:r>
      <w:proofErr w:type="spellEnd"/>
      <w:r w:rsidRPr="008744E9">
        <w:rPr>
          <w:rFonts w:eastAsia="Calibri"/>
          <w:bCs/>
          <w:sz w:val="24"/>
          <w:szCs w:val="24"/>
        </w:rPr>
        <w:t xml:space="preserve">. и доп. — Москва: Издательство </w:t>
      </w:r>
      <w:proofErr w:type="spellStart"/>
      <w:r w:rsidRPr="008744E9">
        <w:rPr>
          <w:rFonts w:eastAsia="Calibri"/>
          <w:bCs/>
          <w:sz w:val="24"/>
          <w:szCs w:val="24"/>
        </w:rPr>
        <w:t>Юрайт</w:t>
      </w:r>
      <w:proofErr w:type="spellEnd"/>
      <w:r w:rsidRPr="008744E9">
        <w:rPr>
          <w:rFonts w:eastAsia="Calibri"/>
          <w:bCs/>
          <w:sz w:val="24"/>
          <w:szCs w:val="24"/>
        </w:rPr>
        <w:t xml:space="preserve">, 2023. — 355 с. — (Высшее образование). — ISBN 978-5-534-12143-8. — Текст: электронный // Образовательная платформа </w:t>
      </w:r>
      <w:proofErr w:type="spellStart"/>
      <w:r w:rsidRPr="008744E9">
        <w:rPr>
          <w:rFonts w:eastAsia="Calibri"/>
          <w:bCs/>
          <w:sz w:val="24"/>
          <w:szCs w:val="24"/>
        </w:rPr>
        <w:t>Юрайт</w:t>
      </w:r>
      <w:proofErr w:type="spellEnd"/>
      <w:r w:rsidRPr="008744E9">
        <w:rPr>
          <w:rFonts w:eastAsia="Calibri"/>
          <w:bCs/>
          <w:sz w:val="24"/>
          <w:szCs w:val="24"/>
        </w:rPr>
        <w:t xml:space="preserve"> [сайт]. — URL: </w:t>
      </w:r>
      <w:hyperlink r:id="rId11" w:tgtFrame="_blank" w:history="1">
        <w:r w:rsidRPr="008744E9">
          <w:rPr>
            <w:rFonts w:eastAsia="Calibri"/>
            <w:bCs/>
            <w:sz w:val="24"/>
            <w:szCs w:val="24"/>
          </w:rPr>
          <w:t>https://urait.ru/bcode/510518</w:t>
        </w:r>
      </w:hyperlink>
      <w:r w:rsidRPr="008744E9">
        <w:rPr>
          <w:rFonts w:eastAsia="Calibri"/>
          <w:bCs/>
          <w:sz w:val="24"/>
          <w:szCs w:val="24"/>
        </w:rPr>
        <w:t> (дата обращения: 26.03.2023).</w:t>
      </w:r>
    </w:p>
    <w:p w:rsidR="00250BA2" w:rsidRPr="008744E9" w:rsidRDefault="00250BA2" w:rsidP="00250BA2">
      <w:pPr>
        <w:widowControl/>
        <w:numPr>
          <w:ilvl w:val="0"/>
          <w:numId w:val="34"/>
        </w:numPr>
        <w:spacing w:line="240" w:lineRule="auto"/>
        <w:ind w:left="426"/>
        <w:contextualSpacing/>
        <w:rPr>
          <w:rFonts w:eastAsia="Calibri"/>
          <w:bCs/>
          <w:sz w:val="24"/>
          <w:szCs w:val="24"/>
        </w:rPr>
      </w:pPr>
      <w:r w:rsidRPr="008744E9">
        <w:rPr>
          <w:rFonts w:eastAsia="Calibri"/>
          <w:bCs/>
          <w:sz w:val="24"/>
          <w:szCs w:val="24"/>
        </w:rPr>
        <w:t xml:space="preserve">Английский язык для академических целей. </w:t>
      </w:r>
      <w:proofErr w:type="spellStart"/>
      <w:r w:rsidRPr="008744E9">
        <w:rPr>
          <w:rFonts w:eastAsia="Calibri"/>
          <w:bCs/>
          <w:sz w:val="24"/>
          <w:szCs w:val="24"/>
        </w:rPr>
        <w:t>English</w:t>
      </w:r>
      <w:proofErr w:type="spellEnd"/>
      <w:r w:rsidRPr="008744E9">
        <w:rPr>
          <w:rFonts w:eastAsia="Calibri"/>
          <w:bCs/>
          <w:sz w:val="24"/>
          <w:szCs w:val="24"/>
        </w:rPr>
        <w:t xml:space="preserve"> </w:t>
      </w:r>
      <w:proofErr w:type="spellStart"/>
      <w:r w:rsidRPr="008744E9">
        <w:rPr>
          <w:rFonts w:eastAsia="Calibri"/>
          <w:bCs/>
          <w:sz w:val="24"/>
          <w:szCs w:val="24"/>
        </w:rPr>
        <w:t>for</w:t>
      </w:r>
      <w:proofErr w:type="spellEnd"/>
      <w:r w:rsidRPr="008744E9">
        <w:rPr>
          <w:rFonts w:eastAsia="Calibri"/>
          <w:bCs/>
          <w:sz w:val="24"/>
          <w:szCs w:val="24"/>
        </w:rPr>
        <w:t xml:space="preserve"> </w:t>
      </w:r>
      <w:proofErr w:type="spellStart"/>
      <w:r w:rsidRPr="008744E9">
        <w:rPr>
          <w:rFonts w:eastAsia="Calibri"/>
          <w:bCs/>
          <w:sz w:val="24"/>
          <w:szCs w:val="24"/>
        </w:rPr>
        <w:t>Academic</w:t>
      </w:r>
      <w:proofErr w:type="spellEnd"/>
      <w:r w:rsidRPr="008744E9">
        <w:rPr>
          <w:rFonts w:eastAsia="Calibri"/>
          <w:bCs/>
          <w:sz w:val="24"/>
          <w:szCs w:val="24"/>
        </w:rPr>
        <w:t xml:space="preserve"> </w:t>
      </w:r>
      <w:proofErr w:type="spellStart"/>
      <w:r w:rsidRPr="008744E9">
        <w:rPr>
          <w:rFonts w:eastAsia="Calibri"/>
          <w:bCs/>
          <w:sz w:val="24"/>
          <w:szCs w:val="24"/>
        </w:rPr>
        <w:t>Purposes</w:t>
      </w:r>
      <w:proofErr w:type="spellEnd"/>
      <w:r w:rsidRPr="008744E9">
        <w:rPr>
          <w:rFonts w:eastAsia="Calibri"/>
          <w:bCs/>
          <w:sz w:val="24"/>
          <w:szCs w:val="24"/>
        </w:rPr>
        <w:t xml:space="preserve">: учебное пособие для вузов / Т. А. Барановская, А. В. Захарова, Т. Б. Поспелова, Ю. А. Суворова; под редакцией Т. А. Барановской. — 2-е изд., </w:t>
      </w:r>
      <w:proofErr w:type="spellStart"/>
      <w:r w:rsidRPr="008744E9">
        <w:rPr>
          <w:rFonts w:eastAsia="Calibri"/>
          <w:bCs/>
          <w:sz w:val="24"/>
          <w:szCs w:val="24"/>
        </w:rPr>
        <w:t>перераб</w:t>
      </w:r>
      <w:proofErr w:type="spellEnd"/>
      <w:r w:rsidRPr="008744E9">
        <w:rPr>
          <w:rFonts w:eastAsia="Calibri"/>
          <w:bCs/>
          <w:sz w:val="24"/>
          <w:szCs w:val="24"/>
        </w:rPr>
        <w:t xml:space="preserve">. и доп. — Москва: Издательство </w:t>
      </w:r>
      <w:proofErr w:type="spellStart"/>
      <w:r w:rsidRPr="008744E9">
        <w:rPr>
          <w:rFonts w:eastAsia="Calibri"/>
          <w:bCs/>
          <w:sz w:val="24"/>
          <w:szCs w:val="24"/>
        </w:rPr>
        <w:t>Юрайт</w:t>
      </w:r>
      <w:proofErr w:type="spellEnd"/>
      <w:r w:rsidRPr="008744E9">
        <w:rPr>
          <w:rFonts w:eastAsia="Calibri"/>
          <w:bCs/>
          <w:sz w:val="24"/>
          <w:szCs w:val="24"/>
        </w:rPr>
        <w:t xml:space="preserve">, 2023. — 220 с. — (Высшее образование). — ISBN 978-5-534-13839-9. — Текст: электронный // Образовательная платформа </w:t>
      </w:r>
      <w:proofErr w:type="spellStart"/>
      <w:r w:rsidRPr="008744E9">
        <w:rPr>
          <w:rFonts w:eastAsia="Calibri"/>
          <w:bCs/>
          <w:sz w:val="24"/>
          <w:szCs w:val="24"/>
        </w:rPr>
        <w:t>Юрайт</w:t>
      </w:r>
      <w:proofErr w:type="spellEnd"/>
      <w:r w:rsidRPr="008744E9">
        <w:rPr>
          <w:rFonts w:eastAsia="Calibri"/>
          <w:bCs/>
          <w:sz w:val="24"/>
          <w:szCs w:val="24"/>
        </w:rPr>
        <w:t xml:space="preserve"> [сайт]. — URL: </w:t>
      </w:r>
      <w:hyperlink r:id="rId12" w:tgtFrame="_blank" w:history="1">
        <w:r w:rsidRPr="008744E9">
          <w:rPr>
            <w:rFonts w:eastAsia="Calibri"/>
            <w:bCs/>
            <w:sz w:val="24"/>
            <w:szCs w:val="24"/>
          </w:rPr>
          <w:t>https://urait.ru/bcode/511748</w:t>
        </w:r>
      </w:hyperlink>
      <w:r w:rsidRPr="008744E9">
        <w:rPr>
          <w:rFonts w:eastAsia="Calibri"/>
          <w:bCs/>
          <w:sz w:val="24"/>
          <w:szCs w:val="24"/>
        </w:rPr>
        <w:t> (дата обращения: 26.03.2023).</w:t>
      </w:r>
    </w:p>
    <w:p w:rsidR="0036372A" w:rsidRPr="008744E9" w:rsidRDefault="0036372A" w:rsidP="0036372A">
      <w:pPr>
        <w:widowControl/>
        <w:numPr>
          <w:ilvl w:val="0"/>
          <w:numId w:val="34"/>
        </w:numPr>
        <w:spacing w:line="240" w:lineRule="auto"/>
        <w:ind w:left="426"/>
        <w:contextualSpacing/>
        <w:rPr>
          <w:rFonts w:eastAsia="Calibri"/>
          <w:bCs/>
          <w:sz w:val="24"/>
          <w:szCs w:val="24"/>
        </w:rPr>
      </w:pPr>
      <w:proofErr w:type="spellStart"/>
      <w:r w:rsidRPr="008744E9">
        <w:rPr>
          <w:rFonts w:eastAsia="Calibri"/>
          <w:bCs/>
          <w:sz w:val="24"/>
          <w:szCs w:val="24"/>
        </w:rPr>
        <w:t>Меняйло</w:t>
      </w:r>
      <w:proofErr w:type="spellEnd"/>
      <w:r w:rsidRPr="008744E9">
        <w:rPr>
          <w:rFonts w:eastAsia="Calibri"/>
          <w:bCs/>
          <w:sz w:val="24"/>
          <w:szCs w:val="24"/>
        </w:rPr>
        <w:t xml:space="preserve">, В. В.  Академическое письмо. Лексика. Developing Academic Literacy: учебное пособие для вузов / В. В. </w:t>
      </w:r>
      <w:proofErr w:type="spellStart"/>
      <w:r w:rsidRPr="008744E9">
        <w:rPr>
          <w:rFonts w:eastAsia="Calibri"/>
          <w:bCs/>
          <w:sz w:val="24"/>
          <w:szCs w:val="24"/>
        </w:rPr>
        <w:t>Меняйло</w:t>
      </w:r>
      <w:proofErr w:type="spellEnd"/>
      <w:r w:rsidRPr="008744E9">
        <w:rPr>
          <w:rFonts w:eastAsia="Calibri"/>
          <w:bCs/>
          <w:sz w:val="24"/>
          <w:szCs w:val="24"/>
        </w:rPr>
        <w:t xml:space="preserve">, Н. А. </w:t>
      </w:r>
      <w:proofErr w:type="spellStart"/>
      <w:r w:rsidRPr="008744E9">
        <w:rPr>
          <w:rFonts w:eastAsia="Calibri"/>
          <w:bCs/>
          <w:sz w:val="24"/>
          <w:szCs w:val="24"/>
        </w:rPr>
        <w:t>Тулякова</w:t>
      </w:r>
      <w:proofErr w:type="spellEnd"/>
      <w:r w:rsidRPr="008744E9">
        <w:rPr>
          <w:rFonts w:eastAsia="Calibri"/>
          <w:bCs/>
          <w:sz w:val="24"/>
          <w:szCs w:val="24"/>
        </w:rPr>
        <w:t xml:space="preserve">, С. В. </w:t>
      </w:r>
      <w:proofErr w:type="spellStart"/>
      <w:r w:rsidRPr="008744E9">
        <w:rPr>
          <w:rFonts w:eastAsia="Calibri"/>
          <w:bCs/>
          <w:sz w:val="24"/>
          <w:szCs w:val="24"/>
        </w:rPr>
        <w:t>Чумилкин</w:t>
      </w:r>
      <w:proofErr w:type="spellEnd"/>
      <w:r w:rsidRPr="008744E9">
        <w:rPr>
          <w:rFonts w:eastAsia="Calibri"/>
          <w:bCs/>
          <w:sz w:val="24"/>
          <w:szCs w:val="24"/>
        </w:rPr>
        <w:t xml:space="preserve">. — 2-е изд., </w:t>
      </w:r>
      <w:proofErr w:type="spellStart"/>
      <w:r w:rsidRPr="008744E9">
        <w:rPr>
          <w:rFonts w:eastAsia="Calibri"/>
          <w:bCs/>
          <w:sz w:val="24"/>
          <w:szCs w:val="24"/>
        </w:rPr>
        <w:t>испр</w:t>
      </w:r>
      <w:proofErr w:type="spellEnd"/>
      <w:r w:rsidRPr="008744E9">
        <w:rPr>
          <w:rFonts w:eastAsia="Calibri"/>
          <w:bCs/>
          <w:sz w:val="24"/>
          <w:szCs w:val="24"/>
        </w:rPr>
        <w:t xml:space="preserve">. и доп. — Москва: Издательство </w:t>
      </w:r>
      <w:proofErr w:type="spellStart"/>
      <w:r w:rsidRPr="008744E9">
        <w:rPr>
          <w:rFonts w:eastAsia="Calibri"/>
          <w:bCs/>
          <w:sz w:val="24"/>
          <w:szCs w:val="24"/>
        </w:rPr>
        <w:t>Юрайт</w:t>
      </w:r>
      <w:proofErr w:type="spellEnd"/>
      <w:r w:rsidRPr="008744E9">
        <w:rPr>
          <w:rFonts w:eastAsia="Calibri"/>
          <w:bCs/>
          <w:sz w:val="24"/>
          <w:szCs w:val="24"/>
        </w:rPr>
        <w:t xml:space="preserve">, 2023. — 240 с. — (Высшее образование). — ISBN 978-5-534-01656-7. — Текст: электронный // Образовательная платформа </w:t>
      </w:r>
      <w:proofErr w:type="spellStart"/>
      <w:r w:rsidRPr="008744E9">
        <w:rPr>
          <w:rFonts w:eastAsia="Calibri"/>
          <w:bCs/>
          <w:sz w:val="24"/>
          <w:szCs w:val="24"/>
        </w:rPr>
        <w:t>Юрайт</w:t>
      </w:r>
      <w:proofErr w:type="spellEnd"/>
      <w:r w:rsidRPr="008744E9">
        <w:rPr>
          <w:rFonts w:eastAsia="Calibri"/>
          <w:bCs/>
          <w:sz w:val="24"/>
          <w:szCs w:val="24"/>
        </w:rPr>
        <w:t xml:space="preserve"> [сайт]. — URL: </w:t>
      </w:r>
      <w:hyperlink r:id="rId13" w:tgtFrame="_blank" w:history="1">
        <w:r w:rsidRPr="008744E9">
          <w:rPr>
            <w:rFonts w:eastAsia="Calibri"/>
            <w:bCs/>
            <w:sz w:val="24"/>
            <w:szCs w:val="24"/>
          </w:rPr>
          <w:t>https://urait.ru/bcode/513761</w:t>
        </w:r>
      </w:hyperlink>
      <w:r w:rsidRPr="008744E9">
        <w:rPr>
          <w:rFonts w:eastAsia="Calibri"/>
          <w:bCs/>
          <w:sz w:val="24"/>
          <w:szCs w:val="24"/>
        </w:rPr>
        <w:t> (дата обращения: 26.03.2023).</w:t>
      </w:r>
    </w:p>
    <w:p w:rsidR="00045CD1" w:rsidRPr="008744E9" w:rsidRDefault="00045CD1" w:rsidP="00045CD1">
      <w:pPr>
        <w:widowControl/>
        <w:spacing w:before="120" w:line="240" w:lineRule="auto"/>
        <w:ind w:firstLine="851"/>
        <w:rPr>
          <w:rFonts w:eastAsia="Calibri"/>
          <w:bCs/>
          <w:sz w:val="24"/>
          <w:szCs w:val="24"/>
        </w:rPr>
      </w:pPr>
      <w:r w:rsidRPr="008744E9">
        <w:rPr>
          <w:rFonts w:eastAsia="Calibri"/>
          <w:bCs/>
          <w:sz w:val="24"/>
          <w:szCs w:val="24"/>
        </w:rPr>
        <w:t>8.6.</w:t>
      </w:r>
      <w:r w:rsidRPr="008744E9">
        <w:rPr>
          <w:rFonts w:eastAsia="Calibri"/>
          <w:bCs/>
          <w:sz w:val="24"/>
          <w:szCs w:val="24"/>
        </w:rPr>
        <w:tab/>
        <w:t>Перечень ресурсов информационно-телекоммуникационной сети «Интернет», используемых в образовательном процессе:</w:t>
      </w:r>
    </w:p>
    <w:p w:rsidR="00045CD1" w:rsidRPr="008744E9" w:rsidRDefault="00045CD1" w:rsidP="00045CD1">
      <w:pPr>
        <w:widowControl/>
        <w:numPr>
          <w:ilvl w:val="0"/>
          <w:numId w:val="37"/>
        </w:numPr>
        <w:tabs>
          <w:tab w:val="left" w:pos="1276"/>
        </w:tabs>
        <w:spacing w:line="240" w:lineRule="auto"/>
        <w:ind w:left="426" w:hanging="426"/>
        <w:rPr>
          <w:rFonts w:eastAsia="Calibri"/>
          <w:bCs/>
          <w:sz w:val="24"/>
          <w:szCs w:val="24"/>
        </w:rPr>
      </w:pPr>
      <w:r w:rsidRPr="008744E9">
        <w:rPr>
          <w:rFonts w:eastAsia="Calibri"/>
          <w:bCs/>
          <w:sz w:val="24"/>
          <w:szCs w:val="24"/>
        </w:rPr>
        <w:t xml:space="preserve">Личный кабинет </w:t>
      </w:r>
      <w:proofErr w:type="gramStart"/>
      <w:r w:rsidRPr="008744E9">
        <w:rPr>
          <w:rFonts w:eastAsia="Calibri"/>
          <w:bCs/>
          <w:sz w:val="24"/>
          <w:szCs w:val="24"/>
        </w:rPr>
        <w:t>обучающегося</w:t>
      </w:r>
      <w:proofErr w:type="gramEnd"/>
      <w:r w:rsidRPr="008744E9">
        <w:rPr>
          <w:rFonts w:eastAsia="Calibri"/>
          <w:bCs/>
          <w:sz w:val="24"/>
          <w:szCs w:val="24"/>
        </w:rPr>
        <w:t xml:space="preserve"> </w:t>
      </w:r>
      <w:r w:rsidRPr="008744E9">
        <w:rPr>
          <w:rFonts w:eastAsia="Calibri"/>
          <w:sz w:val="24"/>
          <w:szCs w:val="24"/>
        </w:rPr>
        <w:t xml:space="preserve">[Электронный ресурс]. – Режим доступа: </w:t>
      </w:r>
      <w:r w:rsidRPr="008744E9">
        <w:rPr>
          <w:rFonts w:eastAsia="Calibri"/>
          <w:sz w:val="24"/>
          <w:szCs w:val="24"/>
          <w:lang w:val="en-US"/>
        </w:rPr>
        <w:t>http</w:t>
      </w:r>
      <w:r w:rsidRPr="008744E9">
        <w:rPr>
          <w:rFonts w:eastAsia="Calibri"/>
          <w:sz w:val="24"/>
          <w:szCs w:val="24"/>
        </w:rPr>
        <w:t>://</w:t>
      </w:r>
      <w:r w:rsidRPr="008744E9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8744E9">
        <w:rPr>
          <w:bCs/>
          <w:color w:val="000000"/>
          <w:sz w:val="24"/>
          <w:szCs w:val="24"/>
          <w:shd w:val="clear" w:color="auto" w:fill="FFFFFF"/>
        </w:rPr>
        <w:t>my.pgups.ru</w:t>
      </w:r>
      <w:r w:rsidRPr="008744E9">
        <w:rPr>
          <w:rFonts w:eastAsia="Calibri"/>
          <w:sz w:val="24"/>
          <w:szCs w:val="24"/>
        </w:rPr>
        <w:t>/  (требуется авторизация).</w:t>
      </w:r>
    </w:p>
    <w:p w:rsidR="00045CD1" w:rsidRPr="008744E9" w:rsidRDefault="00045CD1" w:rsidP="00045CD1">
      <w:pPr>
        <w:widowControl/>
        <w:numPr>
          <w:ilvl w:val="0"/>
          <w:numId w:val="37"/>
        </w:numPr>
        <w:tabs>
          <w:tab w:val="left" w:pos="1276"/>
        </w:tabs>
        <w:spacing w:line="240" w:lineRule="auto"/>
        <w:ind w:left="426" w:hanging="426"/>
        <w:rPr>
          <w:rFonts w:eastAsia="Calibri"/>
          <w:bCs/>
          <w:sz w:val="24"/>
          <w:szCs w:val="24"/>
        </w:rPr>
      </w:pPr>
      <w:r w:rsidRPr="008744E9">
        <w:rPr>
          <w:rFonts w:eastAsia="Calibri"/>
          <w:bCs/>
          <w:sz w:val="24"/>
          <w:szCs w:val="24"/>
        </w:rPr>
        <w:t xml:space="preserve">Электронная информационно-образовательная среда. </w:t>
      </w:r>
      <w:r w:rsidRPr="008744E9">
        <w:rPr>
          <w:rFonts w:eastAsia="Calibri"/>
          <w:sz w:val="24"/>
          <w:szCs w:val="24"/>
        </w:rPr>
        <w:t xml:space="preserve">[Электронный ресурс]. – Режим доступа: </w:t>
      </w:r>
      <w:r w:rsidRPr="008744E9">
        <w:rPr>
          <w:rFonts w:eastAsia="Calibri"/>
          <w:sz w:val="24"/>
          <w:szCs w:val="24"/>
          <w:lang w:val="en-US"/>
        </w:rPr>
        <w:t>http</w:t>
      </w:r>
      <w:r w:rsidRPr="008744E9">
        <w:rPr>
          <w:rFonts w:eastAsia="Calibri"/>
          <w:sz w:val="24"/>
          <w:szCs w:val="24"/>
        </w:rPr>
        <w:t>://</w:t>
      </w:r>
      <w:proofErr w:type="spellStart"/>
      <w:r w:rsidRPr="008744E9">
        <w:rPr>
          <w:rFonts w:eastAsia="Calibri"/>
          <w:sz w:val="24"/>
          <w:szCs w:val="24"/>
          <w:lang w:val="en-US"/>
        </w:rPr>
        <w:t>sdo</w:t>
      </w:r>
      <w:proofErr w:type="spellEnd"/>
      <w:r w:rsidRPr="008744E9">
        <w:rPr>
          <w:rFonts w:eastAsia="Calibri"/>
          <w:sz w:val="24"/>
          <w:szCs w:val="24"/>
        </w:rPr>
        <w:t>.</w:t>
      </w:r>
      <w:proofErr w:type="spellStart"/>
      <w:r w:rsidRPr="008744E9">
        <w:rPr>
          <w:rFonts w:eastAsia="Calibri"/>
          <w:sz w:val="24"/>
          <w:szCs w:val="24"/>
          <w:lang w:val="en-US"/>
        </w:rPr>
        <w:t>pgups</w:t>
      </w:r>
      <w:proofErr w:type="spellEnd"/>
      <w:r w:rsidRPr="008744E9">
        <w:rPr>
          <w:rFonts w:eastAsia="Calibri"/>
          <w:sz w:val="24"/>
          <w:szCs w:val="24"/>
        </w:rPr>
        <w:t>.</w:t>
      </w:r>
      <w:proofErr w:type="spellStart"/>
      <w:r w:rsidRPr="008744E9">
        <w:rPr>
          <w:rFonts w:eastAsia="Calibri"/>
          <w:sz w:val="24"/>
          <w:szCs w:val="24"/>
          <w:lang w:val="en-US"/>
        </w:rPr>
        <w:t>ru</w:t>
      </w:r>
      <w:proofErr w:type="spellEnd"/>
      <w:r w:rsidRPr="008744E9">
        <w:rPr>
          <w:rFonts w:eastAsia="Calibri"/>
          <w:sz w:val="24"/>
          <w:szCs w:val="24"/>
        </w:rPr>
        <w:t>/  (для доступа к полнотекстовым документам требуется авторизация).</w:t>
      </w:r>
    </w:p>
    <w:p w:rsidR="00045CD1" w:rsidRPr="008744E9" w:rsidRDefault="00045CD1" w:rsidP="00045CD1">
      <w:pPr>
        <w:numPr>
          <w:ilvl w:val="0"/>
          <w:numId w:val="37"/>
        </w:numPr>
        <w:spacing w:line="240" w:lineRule="auto"/>
        <w:ind w:left="426" w:hanging="426"/>
        <w:contextualSpacing/>
        <w:rPr>
          <w:rFonts w:eastAsia="Calibri"/>
          <w:bCs/>
          <w:sz w:val="24"/>
          <w:szCs w:val="24"/>
        </w:rPr>
      </w:pPr>
      <w:r w:rsidRPr="008744E9">
        <w:rPr>
          <w:rFonts w:eastAsia="Calibri"/>
          <w:bCs/>
          <w:sz w:val="24"/>
          <w:szCs w:val="24"/>
          <w:lang w:val="en-US"/>
        </w:rPr>
        <w:t xml:space="preserve">Oxford University Press </w:t>
      </w:r>
      <w:r w:rsidRPr="008744E9">
        <w:rPr>
          <w:rFonts w:eastAsia="Calibri"/>
          <w:color w:val="000000"/>
          <w:sz w:val="24"/>
          <w:szCs w:val="24"/>
          <w:shd w:val="clear" w:color="auto" w:fill="FFFFFF"/>
          <w:lang w:val="en-US"/>
        </w:rPr>
        <w:t>[</w:t>
      </w:r>
      <w:r w:rsidRPr="008744E9">
        <w:rPr>
          <w:rFonts w:eastAsia="Calibri"/>
          <w:color w:val="000000"/>
          <w:sz w:val="24"/>
          <w:szCs w:val="24"/>
          <w:shd w:val="clear" w:color="auto" w:fill="FFFFFF"/>
        </w:rPr>
        <w:t>Электронный</w:t>
      </w:r>
      <w:r w:rsidRPr="008744E9">
        <w:rPr>
          <w:rFonts w:eastAsia="Calibri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8744E9">
        <w:rPr>
          <w:rFonts w:eastAsia="Calibri"/>
          <w:color w:val="000000"/>
          <w:sz w:val="24"/>
          <w:szCs w:val="24"/>
          <w:shd w:val="clear" w:color="auto" w:fill="FFFFFF"/>
        </w:rPr>
        <w:t>ресурс</w:t>
      </w:r>
      <w:r w:rsidRPr="008744E9">
        <w:rPr>
          <w:rFonts w:eastAsia="Calibri"/>
          <w:color w:val="000000"/>
          <w:sz w:val="24"/>
          <w:szCs w:val="24"/>
          <w:shd w:val="clear" w:color="auto" w:fill="FFFFFF"/>
          <w:lang w:val="en-US"/>
        </w:rPr>
        <w:t xml:space="preserve">]. </w:t>
      </w:r>
      <w:r w:rsidRPr="008744E9">
        <w:rPr>
          <w:rFonts w:eastAsia="Calibri"/>
          <w:color w:val="000000"/>
          <w:sz w:val="24"/>
          <w:szCs w:val="24"/>
          <w:shd w:val="clear" w:color="auto" w:fill="FFFFFF"/>
        </w:rPr>
        <w:t xml:space="preserve">Режим доступа: </w:t>
      </w:r>
      <w:hyperlink r:id="rId14" w:history="1">
        <w:r w:rsidRPr="008744E9">
          <w:rPr>
            <w:rFonts w:eastAsia="Calibri"/>
            <w:bCs/>
            <w:color w:val="0000FF"/>
            <w:sz w:val="24"/>
            <w:szCs w:val="24"/>
            <w:u w:val="single"/>
            <w:lang w:val="en-US"/>
          </w:rPr>
          <w:t>http</w:t>
        </w:r>
        <w:r w:rsidRPr="008744E9">
          <w:rPr>
            <w:rFonts w:eastAsia="Calibri"/>
            <w:bCs/>
            <w:color w:val="0000FF"/>
            <w:sz w:val="24"/>
            <w:szCs w:val="24"/>
            <w:u w:val="single"/>
          </w:rPr>
          <w:t>://</w:t>
        </w:r>
        <w:r w:rsidRPr="008744E9">
          <w:rPr>
            <w:rFonts w:eastAsia="Calibri"/>
            <w:bCs/>
            <w:color w:val="0000FF"/>
            <w:sz w:val="24"/>
            <w:szCs w:val="24"/>
            <w:u w:val="single"/>
            <w:lang w:val="en-US"/>
          </w:rPr>
          <w:t>global</w:t>
        </w:r>
        <w:r w:rsidRPr="008744E9">
          <w:rPr>
            <w:rFonts w:eastAsia="Calibri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8744E9">
          <w:rPr>
            <w:rFonts w:eastAsia="Calibri"/>
            <w:bCs/>
            <w:color w:val="0000FF"/>
            <w:sz w:val="24"/>
            <w:szCs w:val="24"/>
            <w:u w:val="single"/>
            <w:lang w:val="en-US"/>
          </w:rPr>
          <w:t>oup</w:t>
        </w:r>
        <w:proofErr w:type="spellEnd"/>
        <w:r w:rsidRPr="008744E9">
          <w:rPr>
            <w:rFonts w:eastAsia="Calibri"/>
            <w:bCs/>
            <w:color w:val="0000FF"/>
            <w:sz w:val="24"/>
            <w:szCs w:val="24"/>
            <w:u w:val="single"/>
          </w:rPr>
          <w:t>.</w:t>
        </w:r>
        <w:r w:rsidRPr="008744E9">
          <w:rPr>
            <w:rFonts w:eastAsia="Calibri"/>
            <w:bCs/>
            <w:color w:val="0000FF"/>
            <w:sz w:val="24"/>
            <w:szCs w:val="24"/>
            <w:u w:val="single"/>
            <w:lang w:val="en-US"/>
          </w:rPr>
          <w:t>com</w:t>
        </w:r>
        <w:r w:rsidRPr="008744E9">
          <w:rPr>
            <w:rFonts w:eastAsia="Calibri"/>
            <w:bCs/>
            <w:color w:val="0000FF"/>
            <w:sz w:val="24"/>
            <w:szCs w:val="24"/>
            <w:u w:val="single"/>
          </w:rPr>
          <w:t>/?</w:t>
        </w:r>
        <w:r w:rsidRPr="008744E9">
          <w:rPr>
            <w:rFonts w:eastAsia="Calibri"/>
            <w:bCs/>
            <w:color w:val="0000FF"/>
            <w:sz w:val="24"/>
            <w:szCs w:val="24"/>
            <w:u w:val="single"/>
            <w:lang w:val="en-US"/>
          </w:rPr>
          <w:t>cc</w:t>
        </w:r>
        <w:r w:rsidRPr="008744E9">
          <w:rPr>
            <w:rFonts w:eastAsia="Calibri"/>
            <w:bCs/>
            <w:color w:val="0000FF"/>
            <w:sz w:val="24"/>
            <w:szCs w:val="24"/>
            <w:u w:val="single"/>
          </w:rPr>
          <w:t>=</w:t>
        </w:r>
        <w:proofErr w:type="spellStart"/>
        <w:r w:rsidRPr="008744E9">
          <w:rPr>
            <w:rFonts w:eastAsia="Calibri"/>
            <w:b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8744E9">
        <w:rPr>
          <w:rFonts w:eastAsia="Calibri"/>
          <w:sz w:val="24"/>
          <w:szCs w:val="24"/>
        </w:rPr>
        <w:t>, свободный. </w:t>
      </w:r>
      <w:r w:rsidRPr="008744E9">
        <w:rPr>
          <w:rFonts w:eastAsia="Calibri"/>
          <w:color w:val="000000"/>
          <w:sz w:val="24"/>
          <w:szCs w:val="24"/>
          <w:shd w:val="clear" w:color="auto" w:fill="FFFFFF"/>
        </w:rPr>
        <w:t xml:space="preserve">– </w:t>
      </w:r>
      <w:proofErr w:type="spellStart"/>
      <w:r w:rsidRPr="008744E9">
        <w:rPr>
          <w:rFonts w:eastAsia="Calibri"/>
          <w:color w:val="000000"/>
          <w:sz w:val="24"/>
          <w:szCs w:val="24"/>
          <w:shd w:val="clear" w:color="auto" w:fill="FFFFFF"/>
        </w:rPr>
        <w:t>Загл</w:t>
      </w:r>
      <w:proofErr w:type="spellEnd"/>
      <w:r w:rsidRPr="008744E9">
        <w:rPr>
          <w:rFonts w:eastAsia="Calibri"/>
          <w:color w:val="000000"/>
          <w:sz w:val="24"/>
          <w:szCs w:val="24"/>
          <w:shd w:val="clear" w:color="auto" w:fill="FFFFFF"/>
        </w:rPr>
        <w:t>. с экрана</w:t>
      </w:r>
      <w:r w:rsidRPr="008744E9">
        <w:rPr>
          <w:rFonts w:eastAsia="Calibri"/>
          <w:sz w:val="24"/>
          <w:szCs w:val="24"/>
        </w:rPr>
        <w:t>.</w:t>
      </w:r>
    </w:p>
    <w:p w:rsidR="00045CD1" w:rsidRPr="008744E9" w:rsidRDefault="00045CD1" w:rsidP="00045CD1">
      <w:pPr>
        <w:numPr>
          <w:ilvl w:val="0"/>
          <w:numId w:val="37"/>
        </w:numPr>
        <w:spacing w:line="240" w:lineRule="auto"/>
        <w:ind w:left="426" w:hanging="426"/>
        <w:contextualSpacing/>
        <w:rPr>
          <w:rFonts w:eastAsia="Calibri"/>
          <w:bCs/>
          <w:sz w:val="24"/>
          <w:szCs w:val="24"/>
        </w:rPr>
      </w:pPr>
      <w:r w:rsidRPr="008744E9">
        <w:rPr>
          <w:rFonts w:eastAsia="Calibri"/>
          <w:bCs/>
          <w:sz w:val="24"/>
          <w:szCs w:val="24"/>
          <w:lang w:val="en-US"/>
        </w:rPr>
        <w:t>Cambridge</w:t>
      </w:r>
      <w:r w:rsidRPr="008744E9">
        <w:rPr>
          <w:rFonts w:eastAsia="Calibri"/>
          <w:bCs/>
          <w:sz w:val="24"/>
          <w:szCs w:val="24"/>
        </w:rPr>
        <w:t xml:space="preserve"> </w:t>
      </w:r>
      <w:r w:rsidRPr="008744E9">
        <w:rPr>
          <w:rFonts w:eastAsia="Calibri"/>
          <w:bCs/>
          <w:sz w:val="24"/>
          <w:szCs w:val="24"/>
          <w:lang w:val="en-US"/>
        </w:rPr>
        <w:t>Open</w:t>
      </w:r>
      <w:r w:rsidRPr="008744E9">
        <w:rPr>
          <w:rFonts w:eastAsia="Calibri"/>
          <w:bCs/>
          <w:sz w:val="24"/>
          <w:szCs w:val="24"/>
        </w:rPr>
        <w:t xml:space="preserve"> </w:t>
      </w:r>
      <w:r w:rsidRPr="008744E9">
        <w:rPr>
          <w:rFonts w:eastAsia="Calibri"/>
          <w:color w:val="000000"/>
          <w:sz w:val="24"/>
          <w:szCs w:val="24"/>
          <w:shd w:val="clear" w:color="auto" w:fill="FFFFFF"/>
        </w:rPr>
        <w:t xml:space="preserve">[Электронный ресурс]. Режим доступа: </w:t>
      </w:r>
      <w:hyperlink r:id="rId15" w:history="1">
        <w:r w:rsidRPr="008744E9">
          <w:rPr>
            <w:rFonts w:eastAsia="Calibri"/>
            <w:color w:val="0000FF"/>
            <w:sz w:val="24"/>
            <w:szCs w:val="24"/>
            <w:u w:val="single"/>
            <w:lang w:val="en-US"/>
          </w:rPr>
          <w:t>https</w:t>
        </w:r>
        <w:r w:rsidRPr="008744E9">
          <w:rPr>
            <w:rFonts w:eastAsia="Calibri"/>
            <w:color w:val="0000FF"/>
            <w:sz w:val="24"/>
            <w:szCs w:val="24"/>
            <w:u w:val="single"/>
          </w:rPr>
          <w:t>://</w:t>
        </w:r>
        <w:r w:rsidRPr="008744E9">
          <w:rPr>
            <w:rFonts w:eastAsia="Calibri"/>
            <w:color w:val="0000FF"/>
            <w:sz w:val="24"/>
            <w:szCs w:val="24"/>
            <w:u w:val="single"/>
            <w:lang w:val="en-US"/>
          </w:rPr>
          <w:t>www</w:t>
        </w:r>
        <w:r w:rsidRPr="008744E9">
          <w:rPr>
            <w:rFonts w:eastAsia="Calibri"/>
            <w:color w:val="0000FF"/>
            <w:sz w:val="24"/>
            <w:szCs w:val="24"/>
            <w:u w:val="single"/>
          </w:rPr>
          <w:t>.</w:t>
        </w:r>
        <w:proofErr w:type="spellStart"/>
        <w:r w:rsidRPr="008744E9">
          <w:rPr>
            <w:rFonts w:eastAsia="Calibri"/>
            <w:color w:val="0000FF"/>
            <w:sz w:val="24"/>
            <w:szCs w:val="24"/>
            <w:u w:val="single"/>
            <w:lang w:val="en-US"/>
          </w:rPr>
          <w:t>cambridge</w:t>
        </w:r>
        <w:proofErr w:type="spellEnd"/>
        <w:r w:rsidRPr="008744E9">
          <w:rPr>
            <w:rFonts w:eastAsia="Calibri"/>
            <w:color w:val="0000FF"/>
            <w:sz w:val="24"/>
            <w:szCs w:val="24"/>
            <w:u w:val="single"/>
          </w:rPr>
          <w:t>.</w:t>
        </w:r>
        <w:r w:rsidRPr="008744E9">
          <w:rPr>
            <w:rFonts w:eastAsia="Calibri"/>
            <w:color w:val="0000FF"/>
            <w:sz w:val="24"/>
            <w:szCs w:val="24"/>
            <w:u w:val="single"/>
            <w:lang w:val="en-US"/>
          </w:rPr>
          <w:t>org</w:t>
        </w:r>
        <w:r w:rsidRPr="008744E9">
          <w:rPr>
            <w:rFonts w:eastAsia="Calibri"/>
            <w:color w:val="0000FF"/>
            <w:sz w:val="24"/>
            <w:szCs w:val="24"/>
            <w:u w:val="single"/>
          </w:rPr>
          <w:t>/</w:t>
        </w:r>
        <w:r w:rsidRPr="008744E9">
          <w:rPr>
            <w:rFonts w:eastAsia="Calibri"/>
            <w:color w:val="0000FF"/>
            <w:sz w:val="24"/>
            <w:szCs w:val="24"/>
            <w:u w:val="single"/>
            <w:lang w:val="en-US"/>
          </w:rPr>
          <w:t>core</w:t>
        </w:r>
        <w:r w:rsidRPr="008744E9">
          <w:rPr>
            <w:rFonts w:eastAsia="Calibri"/>
            <w:color w:val="0000FF"/>
            <w:sz w:val="24"/>
            <w:szCs w:val="24"/>
            <w:u w:val="single"/>
          </w:rPr>
          <w:t>/</w:t>
        </w:r>
        <w:r w:rsidRPr="008744E9">
          <w:rPr>
            <w:rFonts w:eastAsia="Calibri"/>
            <w:color w:val="0000FF"/>
            <w:sz w:val="24"/>
            <w:szCs w:val="24"/>
            <w:u w:val="single"/>
            <w:lang w:val="en-US"/>
          </w:rPr>
          <w:t>what</w:t>
        </w:r>
        <w:r w:rsidRPr="008744E9">
          <w:rPr>
            <w:rFonts w:eastAsia="Calibri"/>
            <w:color w:val="0000FF"/>
            <w:sz w:val="24"/>
            <w:szCs w:val="24"/>
            <w:u w:val="single"/>
          </w:rPr>
          <w:t>-</w:t>
        </w:r>
        <w:r w:rsidRPr="008744E9">
          <w:rPr>
            <w:rFonts w:eastAsia="Calibri"/>
            <w:color w:val="0000FF"/>
            <w:sz w:val="24"/>
            <w:szCs w:val="24"/>
            <w:u w:val="single"/>
            <w:lang w:val="en-US"/>
          </w:rPr>
          <w:t>we</w:t>
        </w:r>
        <w:r w:rsidRPr="008744E9">
          <w:rPr>
            <w:rFonts w:eastAsia="Calibri"/>
            <w:color w:val="0000FF"/>
            <w:sz w:val="24"/>
            <w:szCs w:val="24"/>
            <w:u w:val="single"/>
          </w:rPr>
          <w:t>-</w:t>
        </w:r>
        <w:r w:rsidRPr="008744E9">
          <w:rPr>
            <w:rFonts w:eastAsia="Calibri"/>
            <w:color w:val="0000FF"/>
            <w:sz w:val="24"/>
            <w:szCs w:val="24"/>
            <w:u w:val="single"/>
            <w:lang w:val="en-US"/>
          </w:rPr>
          <w:t>publish</w:t>
        </w:r>
        <w:r w:rsidRPr="008744E9">
          <w:rPr>
            <w:rFonts w:eastAsia="Calibri"/>
            <w:color w:val="0000FF"/>
            <w:sz w:val="24"/>
            <w:szCs w:val="24"/>
            <w:u w:val="single"/>
          </w:rPr>
          <w:t>/</w:t>
        </w:r>
        <w:r w:rsidRPr="008744E9">
          <w:rPr>
            <w:rFonts w:eastAsia="Calibri"/>
            <w:color w:val="0000FF"/>
            <w:sz w:val="24"/>
            <w:szCs w:val="24"/>
            <w:u w:val="single"/>
            <w:lang w:val="en-US"/>
          </w:rPr>
          <w:t>open</w:t>
        </w:r>
        <w:r w:rsidRPr="008744E9">
          <w:rPr>
            <w:rFonts w:eastAsia="Calibri"/>
            <w:color w:val="0000FF"/>
            <w:sz w:val="24"/>
            <w:szCs w:val="24"/>
            <w:u w:val="single"/>
          </w:rPr>
          <w:t>-</w:t>
        </w:r>
        <w:r w:rsidRPr="008744E9">
          <w:rPr>
            <w:rFonts w:eastAsia="Calibri"/>
            <w:color w:val="0000FF"/>
            <w:sz w:val="24"/>
            <w:szCs w:val="24"/>
            <w:u w:val="single"/>
            <w:lang w:val="en-US"/>
          </w:rPr>
          <w:t>access</w:t>
        </w:r>
      </w:hyperlink>
      <w:r w:rsidRPr="008744E9">
        <w:rPr>
          <w:rFonts w:eastAsia="Calibri"/>
          <w:sz w:val="24"/>
          <w:szCs w:val="24"/>
        </w:rPr>
        <w:t>, свободный. </w:t>
      </w:r>
      <w:r w:rsidRPr="008744E9">
        <w:rPr>
          <w:rFonts w:eastAsia="Calibri"/>
          <w:color w:val="000000"/>
          <w:sz w:val="24"/>
          <w:szCs w:val="24"/>
          <w:shd w:val="clear" w:color="auto" w:fill="FFFFFF"/>
        </w:rPr>
        <w:t xml:space="preserve">– </w:t>
      </w:r>
      <w:proofErr w:type="spellStart"/>
      <w:r w:rsidRPr="008744E9">
        <w:rPr>
          <w:rFonts w:eastAsia="Calibri"/>
          <w:color w:val="000000"/>
          <w:sz w:val="24"/>
          <w:szCs w:val="24"/>
          <w:shd w:val="clear" w:color="auto" w:fill="FFFFFF"/>
        </w:rPr>
        <w:t>Загл</w:t>
      </w:r>
      <w:proofErr w:type="spellEnd"/>
      <w:r w:rsidRPr="008744E9">
        <w:rPr>
          <w:rFonts w:eastAsia="Calibri"/>
          <w:color w:val="000000"/>
          <w:sz w:val="24"/>
          <w:szCs w:val="24"/>
          <w:shd w:val="clear" w:color="auto" w:fill="FFFFFF"/>
        </w:rPr>
        <w:t>. с экрана</w:t>
      </w:r>
      <w:r w:rsidRPr="008744E9">
        <w:rPr>
          <w:rFonts w:eastAsia="Calibri"/>
          <w:sz w:val="24"/>
          <w:szCs w:val="24"/>
        </w:rPr>
        <w:t>.</w:t>
      </w:r>
    </w:p>
    <w:p w:rsidR="00045CD1" w:rsidRPr="008744E9" w:rsidRDefault="00045CD1" w:rsidP="00045CD1">
      <w:pPr>
        <w:numPr>
          <w:ilvl w:val="0"/>
          <w:numId w:val="37"/>
        </w:numPr>
        <w:spacing w:line="240" w:lineRule="auto"/>
        <w:ind w:left="426" w:hanging="426"/>
        <w:contextualSpacing/>
        <w:rPr>
          <w:rFonts w:eastAsia="Calibri"/>
          <w:sz w:val="24"/>
          <w:szCs w:val="24"/>
        </w:rPr>
      </w:pPr>
      <w:r w:rsidRPr="008744E9">
        <w:rPr>
          <w:rFonts w:eastAsia="Calibri"/>
          <w:sz w:val="24"/>
          <w:szCs w:val="24"/>
        </w:rPr>
        <w:t xml:space="preserve">BBC </w:t>
      </w:r>
      <w:proofErr w:type="spellStart"/>
      <w:r w:rsidRPr="008744E9">
        <w:rPr>
          <w:rFonts w:eastAsia="Calibri"/>
          <w:sz w:val="24"/>
          <w:szCs w:val="24"/>
        </w:rPr>
        <w:t>Learning</w:t>
      </w:r>
      <w:proofErr w:type="spellEnd"/>
      <w:r w:rsidRPr="008744E9">
        <w:rPr>
          <w:rFonts w:eastAsia="Calibri"/>
          <w:sz w:val="24"/>
          <w:szCs w:val="24"/>
        </w:rPr>
        <w:t xml:space="preserve"> </w:t>
      </w:r>
      <w:proofErr w:type="spellStart"/>
      <w:r w:rsidRPr="008744E9">
        <w:rPr>
          <w:rFonts w:eastAsia="Calibri"/>
          <w:sz w:val="24"/>
          <w:szCs w:val="24"/>
        </w:rPr>
        <w:t>English</w:t>
      </w:r>
      <w:proofErr w:type="spellEnd"/>
      <w:r w:rsidRPr="008744E9">
        <w:rPr>
          <w:rFonts w:eastAsia="Calibri"/>
          <w:sz w:val="24"/>
          <w:szCs w:val="24"/>
        </w:rPr>
        <w:t xml:space="preserve"> </w:t>
      </w:r>
      <w:r w:rsidRPr="008744E9">
        <w:rPr>
          <w:rFonts w:eastAsia="Calibri"/>
          <w:color w:val="000000"/>
          <w:sz w:val="24"/>
          <w:szCs w:val="24"/>
          <w:shd w:val="clear" w:color="auto" w:fill="FFFFFF"/>
        </w:rPr>
        <w:t>[Электронный ресурс]. Режим доступа: </w:t>
      </w:r>
      <w:hyperlink r:id="rId16" w:history="1">
        <w:r w:rsidRPr="008744E9">
          <w:rPr>
            <w:rFonts w:eastAsia="Calibri"/>
            <w:color w:val="0000FF"/>
            <w:sz w:val="24"/>
            <w:szCs w:val="24"/>
            <w:u w:val="single"/>
          </w:rPr>
          <w:t>http://www.bbc.co.uk/learningenglish/english/</w:t>
        </w:r>
      </w:hyperlink>
      <w:r w:rsidRPr="008744E9">
        <w:rPr>
          <w:rFonts w:eastAsia="Calibri"/>
          <w:color w:val="000000"/>
          <w:sz w:val="24"/>
          <w:szCs w:val="24"/>
          <w:shd w:val="clear" w:color="auto" w:fill="FFFFFF"/>
        </w:rPr>
        <w:t xml:space="preserve">, свободный. – </w:t>
      </w:r>
      <w:proofErr w:type="spellStart"/>
      <w:r w:rsidRPr="008744E9">
        <w:rPr>
          <w:rFonts w:eastAsia="Calibri"/>
          <w:color w:val="000000"/>
          <w:sz w:val="24"/>
          <w:szCs w:val="24"/>
          <w:shd w:val="clear" w:color="auto" w:fill="FFFFFF"/>
        </w:rPr>
        <w:t>Загл</w:t>
      </w:r>
      <w:proofErr w:type="spellEnd"/>
      <w:r w:rsidRPr="008744E9">
        <w:rPr>
          <w:rFonts w:eastAsia="Calibri"/>
          <w:color w:val="000000"/>
          <w:sz w:val="24"/>
          <w:szCs w:val="24"/>
          <w:shd w:val="clear" w:color="auto" w:fill="FFFFFF"/>
        </w:rPr>
        <w:t>. с экрана</w:t>
      </w:r>
      <w:r w:rsidRPr="008744E9">
        <w:rPr>
          <w:rFonts w:eastAsia="Calibri"/>
          <w:sz w:val="24"/>
          <w:szCs w:val="24"/>
        </w:rPr>
        <w:t>.</w:t>
      </w:r>
    </w:p>
    <w:p w:rsidR="00045CD1" w:rsidRPr="008744E9" w:rsidRDefault="00045CD1" w:rsidP="00045CD1">
      <w:pPr>
        <w:widowControl/>
        <w:numPr>
          <w:ilvl w:val="0"/>
          <w:numId w:val="37"/>
        </w:numPr>
        <w:spacing w:line="240" w:lineRule="auto"/>
        <w:ind w:left="426"/>
        <w:contextualSpacing/>
        <w:jc w:val="left"/>
        <w:rPr>
          <w:bCs/>
          <w:sz w:val="24"/>
          <w:szCs w:val="24"/>
        </w:rPr>
      </w:pPr>
      <w:proofErr w:type="spellStart"/>
      <w:r w:rsidRPr="008744E9">
        <w:rPr>
          <w:bCs/>
          <w:sz w:val="24"/>
          <w:szCs w:val="24"/>
        </w:rPr>
        <w:t>Монолингвальный</w:t>
      </w:r>
      <w:proofErr w:type="spellEnd"/>
      <w:r w:rsidRPr="008744E9">
        <w:rPr>
          <w:bCs/>
          <w:sz w:val="24"/>
          <w:szCs w:val="24"/>
          <w:lang w:val="en-US"/>
        </w:rPr>
        <w:t xml:space="preserve"> </w:t>
      </w:r>
      <w:r w:rsidRPr="008744E9">
        <w:rPr>
          <w:bCs/>
          <w:sz w:val="24"/>
          <w:szCs w:val="24"/>
        </w:rPr>
        <w:t>он</w:t>
      </w:r>
      <w:r w:rsidRPr="008744E9">
        <w:rPr>
          <w:bCs/>
          <w:sz w:val="24"/>
          <w:szCs w:val="24"/>
          <w:lang w:val="en-US"/>
        </w:rPr>
        <w:t>-</w:t>
      </w:r>
      <w:proofErr w:type="spellStart"/>
      <w:r w:rsidRPr="008744E9">
        <w:rPr>
          <w:bCs/>
          <w:sz w:val="24"/>
          <w:szCs w:val="24"/>
        </w:rPr>
        <w:t>лайн</w:t>
      </w:r>
      <w:proofErr w:type="spellEnd"/>
      <w:r w:rsidRPr="008744E9">
        <w:rPr>
          <w:bCs/>
          <w:sz w:val="24"/>
          <w:szCs w:val="24"/>
          <w:lang w:val="en-US"/>
        </w:rPr>
        <w:t xml:space="preserve"> </w:t>
      </w:r>
      <w:r w:rsidRPr="008744E9">
        <w:rPr>
          <w:bCs/>
          <w:sz w:val="24"/>
          <w:szCs w:val="24"/>
        </w:rPr>
        <w:t>словарь</w:t>
      </w:r>
      <w:r w:rsidRPr="008744E9">
        <w:rPr>
          <w:bCs/>
          <w:sz w:val="24"/>
          <w:szCs w:val="24"/>
          <w:lang w:val="en-US"/>
        </w:rPr>
        <w:t xml:space="preserve"> Oxford Advanced Learner’s Dictionary. </w:t>
      </w:r>
      <w:r w:rsidRPr="008744E9">
        <w:rPr>
          <w:color w:val="000000"/>
          <w:sz w:val="24"/>
          <w:szCs w:val="24"/>
          <w:shd w:val="clear" w:color="auto" w:fill="FFFFFF"/>
        </w:rPr>
        <w:t xml:space="preserve">[Электронный ресурс]. Режим доступа: </w:t>
      </w:r>
      <w:hyperlink r:id="rId17" w:history="1">
        <w:r w:rsidRPr="008744E9">
          <w:rPr>
            <w:bCs/>
            <w:i/>
            <w:color w:val="0000FF"/>
            <w:sz w:val="24"/>
            <w:szCs w:val="24"/>
            <w:u w:val="single"/>
            <w:lang w:val="en-US"/>
          </w:rPr>
          <w:t>www</w:t>
        </w:r>
        <w:r w:rsidRPr="008744E9">
          <w:rPr>
            <w:bCs/>
            <w:i/>
            <w:color w:val="0000FF"/>
            <w:sz w:val="24"/>
            <w:szCs w:val="24"/>
            <w:u w:val="single"/>
          </w:rPr>
          <w:t>.</w:t>
        </w:r>
        <w:proofErr w:type="spellStart"/>
        <w:r w:rsidRPr="008744E9">
          <w:rPr>
            <w:bCs/>
            <w:i/>
            <w:color w:val="0000FF"/>
            <w:sz w:val="24"/>
            <w:szCs w:val="24"/>
            <w:u w:val="single"/>
            <w:lang w:val="en-US"/>
          </w:rPr>
          <w:t>oxfordlearnersdictionaries</w:t>
        </w:r>
        <w:proofErr w:type="spellEnd"/>
        <w:r w:rsidRPr="008744E9">
          <w:rPr>
            <w:bCs/>
            <w:i/>
            <w:color w:val="0000FF"/>
            <w:sz w:val="24"/>
            <w:szCs w:val="24"/>
            <w:u w:val="single"/>
          </w:rPr>
          <w:t>.</w:t>
        </w:r>
        <w:r w:rsidRPr="008744E9">
          <w:rPr>
            <w:bCs/>
            <w:i/>
            <w:color w:val="0000FF"/>
            <w:sz w:val="24"/>
            <w:szCs w:val="24"/>
            <w:u w:val="single"/>
            <w:lang w:val="en-US"/>
          </w:rPr>
          <w:t>com</w:t>
        </w:r>
        <w:r w:rsidRPr="008744E9">
          <w:rPr>
            <w:bCs/>
            <w:i/>
            <w:color w:val="0000FF"/>
            <w:sz w:val="24"/>
            <w:szCs w:val="24"/>
            <w:u w:val="single"/>
          </w:rPr>
          <w:t>/</w:t>
        </w:r>
      </w:hyperlink>
      <w:r w:rsidRPr="008744E9">
        <w:rPr>
          <w:sz w:val="24"/>
          <w:szCs w:val="24"/>
        </w:rPr>
        <w:t>,  свободный. </w:t>
      </w:r>
      <w:r w:rsidRPr="008744E9">
        <w:rPr>
          <w:color w:val="000000"/>
          <w:sz w:val="24"/>
          <w:szCs w:val="24"/>
          <w:shd w:val="clear" w:color="auto" w:fill="FFFFFF"/>
        </w:rPr>
        <w:t xml:space="preserve">– </w:t>
      </w:r>
      <w:proofErr w:type="spellStart"/>
      <w:r w:rsidRPr="008744E9">
        <w:rPr>
          <w:color w:val="000000"/>
          <w:sz w:val="24"/>
          <w:szCs w:val="24"/>
          <w:shd w:val="clear" w:color="auto" w:fill="FFFFFF"/>
        </w:rPr>
        <w:t>Загл</w:t>
      </w:r>
      <w:proofErr w:type="spellEnd"/>
      <w:r w:rsidRPr="008744E9">
        <w:rPr>
          <w:color w:val="000000"/>
          <w:sz w:val="24"/>
          <w:szCs w:val="24"/>
          <w:shd w:val="clear" w:color="auto" w:fill="FFFFFF"/>
        </w:rPr>
        <w:t>. с экрана</w:t>
      </w:r>
      <w:r w:rsidRPr="008744E9">
        <w:rPr>
          <w:sz w:val="24"/>
          <w:szCs w:val="24"/>
        </w:rPr>
        <w:t>.</w:t>
      </w:r>
    </w:p>
    <w:p w:rsidR="00045CD1" w:rsidRPr="008744E9" w:rsidRDefault="00045CD1" w:rsidP="00045CD1">
      <w:pPr>
        <w:numPr>
          <w:ilvl w:val="0"/>
          <w:numId w:val="37"/>
        </w:numPr>
        <w:spacing w:line="240" w:lineRule="auto"/>
        <w:ind w:left="426"/>
        <w:contextualSpacing/>
        <w:rPr>
          <w:rFonts w:eastAsia="Calibri"/>
          <w:sz w:val="24"/>
          <w:szCs w:val="24"/>
        </w:rPr>
      </w:pPr>
      <w:r w:rsidRPr="008744E9">
        <w:rPr>
          <w:rFonts w:eastAsia="Calibri"/>
          <w:sz w:val="24"/>
          <w:szCs w:val="24"/>
          <w:lang w:val="en-US"/>
        </w:rPr>
        <w:t>Railway</w:t>
      </w:r>
      <w:r w:rsidRPr="008744E9">
        <w:rPr>
          <w:rFonts w:eastAsia="Calibri"/>
          <w:sz w:val="24"/>
          <w:szCs w:val="24"/>
        </w:rPr>
        <w:t xml:space="preserve"> </w:t>
      </w:r>
      <w:r w:rsidRPr="008744E9">
        <w:rPr>
          <w:rFonts w:eastAsia="Calibri"/>
          <w:sz w:val="24"/>
          <w:szCs w:val="24"/>
          <w:lang w:val="en-US"/>
        </w:rPr>
        <w:t>Technology</w:t>
      </w:r>
      <w:r w:rsidRPr="008744E9">
        <w:rPr>
          <w:rFonts w:eastAsia="Calibri"/>
          <w:sz w:val="24"/>
          <w:szCs w:val="24"/>
        </w:rPr>
        <w:t xml:space="preserve"> </w:t>
      </w:r>
      <w:r w:rsidRPr="008744E9">
        <w:rPr>
          <w:rFonts w:eastAsia="Calibri"/>
          <w:color w:val="000000"/>
          <w:sz w:val="24"/>
          <w:szCs w:val="24"/>
          <w:shd w:val="clear" w:color="auto" w:fill="FFFFFF"/>
        </w:rPr>
        <w:t xml:space="preserve">[Электронный ресурс]. Режим доступа: </w:t>
      </w:r>
      <w:hyperlink r:id="rId18" w:history="1">
        <w:r w:rsidRPr="008744E9">
          <w:rPr>
            <w:rFonts w:eastAsia="Calibri"/>
            <w:color w:val="0000FF"/>
            <w:sz w:val="24"/>
            <w:szCs w:val="24"/>
            <w:u w:val="single"/>
          </w:rPr>
          <w:t>www.railway-technology.com/</w:t>
        </w:r>
      </w:hyperlink>
      <w:r w:rsidRPr="008744E9">
        <w:rPr>
          <w:rFonts w:eastAsia="Calibri"/>
          <w:sz w:val="24"/>
          <w:szCs w:val="24"/>
        </w:rPr>
        <w:t xml:space="preserve">, </w:t>
      </w:r>
      <w:r w:rsidRPr="008744E9">
        <w:rPr>
          <w:rFonts w:eastAsia="Calibri"/>
          <w:color w:val="0000FF"/>
          <w:sz w:val="24"/>
          <w:szCs w:val="24"/>
          <w:u w:val="single"/>
        </w:rPr>
        <w:t xml:space="preserve"> </w:t>
      </w:r>
      <w:r w:rsidRPr="008744E9">
        <w:rPr>
          <w:rFonts w:eastAsia="Calibri"/>
          <w:sz w:val="24"/>
          <w:szCs w:val="24"/>
        </w:rPr>
        <w:t xml:space="preserve">свободный. </w:t>
      </w:r>
      <w:r w:rsidRPr="008744E9">
        <w:rPr>
          <w:rFonts w:eastAsia="Calibri"/>
          <w:color w:val="000000"/>
          <w:sz w:val="24"/>
          <w:szCs w:val="24"/>
          <w:shd w:val="clear" w:color="auto" w:fill="FFFFFF"/>
        </w:rPr>
        <w:t xml:space="preserve">– </w:t>
      </w:r>
      <w:proofErr w:type="spellStart"/>
      <w:r w:rsidRPr="008744E9">
        <w:rPr>
          <w:rFonts w:eastAsia="Calibri"/>
          <w:color w:val="000000"/>
          <w:sz w:val="24"/>
          <w:szCs w:val="24"/>
          <w:shd w:val="clear" w:color="auto" w:fill="FFFFFF"/>
        </w:rPr>
        <w:t>Загл</w:t>
      </w:r>
      <w:proofErr w:type="spellEnd"/>
      <w:r w:rsidRPr="008744E9">
        <w:rPr>
          <w:rFonts w:eastAsia="Calibri"/>
          <w:color w:val="000000"/>
          <w:sz w:val="24"/>
          <w:szCs w:val="24"/>
          <w:shd w:val="clear" w:color="auto" w:fill="FFFFFF"/>
        </w:rPr>
        <w:t>. с экрана</w:t>
      </w:r>
      <w:r w:rsidRPr="008744E9">
        <w:rPr>
          <w:rFonts w:eastAsia="Calibri"/>
          <w:sz w:val="24"/>
          <w:szCs w:val="24"/>
        </w:rPr>
        <w:t>.</w:t>
      </w:r>
    </w:p>
    <w:p w:rsidR="00045CD1" w:rsidRPr="008744E9" w:rsidRDefault="00045CD1" w:rsidP="00045CD1">
      <w:pPr>
        <w:widowControl/>
        <w:spacing w:line="240" w:lineRule="auto"/>
        <w:ind w:firstLine="851"/>
        <w:rPr>
          <w:rFonts w:eastAsia="Calibri"/>
          <w:bCs/>
          <w:sz w:val="24"/>
          <w:szCs w:val="24"/>
        </w:rPr>
      </w:pPr>
    </w:p>
    <w:p w:rsidR="00700E0E" w:rsidRPr="008744E9" w:rsidRDefault="00700E0E" w:rsidP="00045CD1">
      <w:pPr>
        <w:widowControl/>
        <w:spacing w:line="240" w:lineRule="auto"/>
        <w:ind w:firstLine="851"/>
        <w:rPr>
          <w:rFonts w:eastAsia="Calibri"/>
          <w:bCs/>
          <w:sz w:val="24"/>
          <w:szCs w:val="24"/>
        </w:rPr>
      </w:pPr>
    </w:p>
    <w:tbl>
      <w:tblPr>
        <w:tblW w:w="0" w:type="auto"/>
        <w:tblLook w:val="00A0"/>
      </w:tblPr>
      <w:tblGrid>
        <w:gridCol w:w="4835"/>
        <w:gridCol w:w="2451"/>
        <w:gridCol w:w="2069"/>
      </w:tblGrid>
      <w:tr w:rsidR="00700E0E" w:rsidRPr="008744E9" w:rsidTr="00BB2284">
        <w:tc>
          <w:tcPr>
            <w:tcW w:w="4835" w:type="dxa"/>
          </w:tcPr>
          <w:p w:rsidR="00700E0E" w:rsidRPr="008744E9" w:rsidRDefault="00700E0E" w:rsidP="00BB228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Разработчик программы</w:t>
            </w:r>
            <w:r w:rsidRPr="008744E9">
              <w:rPr>
                <w:sz w:val="24"/>
                <w:szCs w:val="24"/>
              </w:rPr>
              <w:br/>
              <w:t>доцент кафедры</w:t>
            </w:r>
            <w:r w:rsidRPr="008744E9">
              <w:rPr>
                <w:sz w:val="24"/>
                <w:szCs w:val="24"/>
              </w:rPr>
              <w:br/>
              <w:t>«Русский и иностранные языки»</w:t>
            </w:r>
          </w:p>
        </w:tc>
        <w:tc>
          <w:tcPr>
            <w:tcW w:w="2451" w:type="dxa"/>
            <w:vAlign w:val="bottom"/>
          </w:tcPr>
          <w:p w:rsidR="00700E0E" w:rsidRPr="008744E9" w:rsidRDefault="00700E0E" w:rsidP="00BB228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4E9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187960</wp:posOffset>
                  </wp:positionV>
                  <wp:extent cx="1468120" cy="470535"/>
                  <wp:effectExtent l="0" t="0" r="0" b="5715"/>
                  <wp:wrapNone/>
                  <wp:docPr id="3" name="Рисунок 0" descr="Подпись разработчика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Подпись разработчика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120" cy="470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69" w:type="dxa"/>
            <w:vAlign w:val="bottom"/>
          </w:tcPr>
          <w:p w:rsidR="00700E0E" w:rsidRPr="008744E9" w:rsidRDefault="00700E0E" w:rsidP="00BB228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4E9">
              <w:rPr>
                <w:sz w:val="24"/>
                <w:szCs w:val="24"/>
              </w:rPr>
              <w:t>С.А. Кораблёва</w:t>
            </w:r>
          </w:p>
        </w:tc>
      </w:tr>
      <w:tr w:rsidR="00700E0E" w:rsidRPr="008744E9" w:rsidTr="00BB2284">
        <w:tc>
          <w:tcPr>
            <w:tcW w:w="4835" w:type="dxa"/>
          </w:tcPr>
          <w:p w:rsidR="00700E0E" w:rsidRPr="008744E9" w:rsidRDefault="00931E80" w:rsidP="00931E8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  <w:r w:rsidR="00700E0E" w:rsidRPr="008744E9">
              <w:rPr>
                <w:sz w:val="24"/>
                <w:szCs w:val="24"/>
              </w:rPr>
              <w:t xml:space="preserve"> марта 202</w:t>
            </w:r>
            <w:bookmarkStart w:id="0" w:name="_GoBack"/>
            <w:bookmarkEnd w:id="0"/>
            <w:r>
              <w:rPr>
                <w:sz w:val="24"/>
                <w:szCs w:val="24"/>
                <w:lang w:val="en-US"/>
              </w:rPr>
              <w:t>4</w:t>
            </w:r>
            <w:r w:rsidR="00700E0E" w:rsidRPr="008744E9">
              <w:rPr>
                <w:sz w:val="24"/>
                <w:szCs w:val="24"/>
              </w:rPr>
              <w:t> г.</w:t>
            </w:r>
          </w:p>
        </w:tc>
        <w:tc>
          <w:tcPr>
            <w:tcW w:w="2451" w:type="dxa"/>
          </w:tcPr>
          <w:p w:rsidR="00700E0E" w:rsidRPr="008744E9" w:rsidRDefault="00700E0E" w:rsidP="00BB228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:rsidR="00700E0E" w:rsidRPr="008744E9" w:rsidRDefault="00700E0E" w:rsidP="00BB228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045CD1" w:rsidRPr="006E1F07" w:rsidRDefault="00045CD1" w:rsidP="006E1F07">
      <w:pPr>
        <w:widowControl/>
        <w:spacing w:line="240" w:lineRule="auto"/>
        <w:ind w:firstLine="0"/>
        <w:rPr>
          <w:b/>
          <w:bCs/>
          <w:sz w:val="28"/>
          <w:szCs w:val="28"/>
          <w:lang w:val="en-US"/>
        </w:rPr>
      </w:pPr>
    </w:p>
    <w:sectPr w:rsidR="00045CD1" w:rsidRPr="006E1F07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FDF"/>
    <w:multiLevelType w:val="hybridMultilevel"/>
    <w:tmpl w:val="3AAC59EE"/>
    <w:lvl w:ilvl="0" w:tplc="926E1AA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0BD110FB"/>
    <w:multiLevelType w:val="hybridMultilevel"/>
    <w:tmpl w:val="6632EE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B067E"/>
    <w:multiLevelType w:val="hybridMultilevel"/>
    <w:tmpl w:val="A55C2B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0B0BD7"/>
    <w:multiLevelType w:val="hybridMultilevel"/>
    <w:tmpl w:val="B8B6991C"/>
    <w:lvl w:ilvl="0" w:tplc="0419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63B0795"/>
    <w:multiLevelType w:val="hybridMultilevel"/>
    <w:tmpl w:val="BB9E140C"/>
    <w:lvl w:ilvl="0" w:tplc="E96C595E">
      <w:start w:val="1"/>
      <w:numFmt w:val="decimal"/>
      <w:lvlText w:val="%1."/>
      <w:lvlJc w:val="left"/>
      <w:pPr>
        <w:ind w:left="26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E8810A0"/>
    <w:multiLevelType w:val="hybridMultilevel"/>
    <w:tmpl w:val="EFBCA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680377"/>
    <w:multiLevelType w:val="hybridMultilevel"/>
    <w:tmpl w:val="3AAC59EE"/>
    <w:lvl w:ilvl="0" w:tplc="926E1AA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22037350"/>
    <w:multiLevelType w:val="hybridMultilevel"/>
    <w:tmpl w:val="3AAC59EE"/>
    <w:lvl w:ilvl="0" w:tplc="926E1AA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B4F23EF"/>
    <w:multiLevelType w:val="multilevel"/>
    <w:tmpl w:val="69E86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FBA2E19"/>
    <w:multiLevelType w:val="multilevel"/>
    <w:tmpl w:val="49BAB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07D66E0"/>
    <w:multiLevelType w:val="hybridMultilevel"/>
    <w:tmpl w:val="31748862"/>
    <w:lvl w:ilvl="0" w:tplc="B5A28ED0">
      <w:start w:val="1"/>
      <w:numFmt w:val="decimal"/>
      <w:lvlText w:val="%1."/>
      <w:lvlJc w:val="left"/>
      <w:pPr>
        <w:ind w:left="50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33079D3"/>
    <w:multiLevelType w:val="hybridMultilevel"/>
    <w:tmpl w:val="E200C0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B00122"/>
    <w:multiLevelType w:val="hybridMultilevel"/>
    <w:tmpl w:val="53EA8DCA"/>
    <w:lvl w:ilvl="0" w:tplc="926E1AA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265443F"/>
    <w:multiLevelType w:val="multilevel"/>
    <w:tmpl w:val="DFE4B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DF0C31"/>
    <w:multiLevelType w:val="hybridMultilevel"/>
    <w:tmpl w:val="A86A6988"/>
    <w:lvl w:ilvl="0" w:tplc="E96C595E">
      <w:start w:val="1"/>
      <w:numFmt w:val="decimal"/>
      <w:lvlText w:val="%1."/>
      <w:lvlJc w:val="left"/>
      <w:pPr>
        <w:ind w:left="26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7B33583"/>
    <w:multiLevelType w:val="hybridMultilevel"/>
    <w:tmpl w:val="3AAC59EE"/>
    <w:lvl w:ilvl="0" w:tplc="926E1AA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>
    <w:nsid w:val="5C8231BE"/>
    <w:multiLevelType w:val="hybridMultilevel"/>
    <w:tmpl w:val="EFBCA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3B01F5A"/>
    <w:multiLevelType w:val="hybridMultilevel"/>
    <w:tmpl w:val="F0B86606"/>
    <w:lvl w:ilvl="0" w:tplc="227A1D64">
      <w:start w:val="1"/>
      <w:numFmt w:val="bullet"/>
      <w:lvlText w:val="−"/>
      <w:lvlJc w:val="left"/>
      <w:pPr>
        <w:ind w:left="263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98" w:hanging="360"/>
      </w:pPr>
      <w:rPr>
        <w:rFonts w:ascii="Wingdings" w:hAnsi="Wingdings" w:hint="default"/>
      </w:rPr>
    </w:lvl>
  </w:abstractNum>
  <w:abstractNum w:abstractNumId="35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67546143"/>
    <w:multiLevelType w:val="hybridMultilevel"/>
    <w:tmpl w:val="3AAC59EE"/>
    <w:lvl w:ilvl="0" w:tplc="926E1AA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7">
    <w:nsid w:val="6E713C72"/>
    <w:multiLevelType w:val="multilevel"/>
    <w:tmpl w:val="4430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F83370"/>
    <w:multiLevelType w:val="hybridMultilevel"/>
    <w:tmpl w:val="03FA06A6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1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7C301F74"/>
    <w:multiLevelType w:val="hybridMultilevel"/>
    <w:tmpl w:val="3AAC59EE"/>
    <w:lvl w:ilvl="0" w:tplc="926E1AA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3">
    <w:nsid w:val="7D61568B"/>
    <w:multiLevelType w:val="multilevel"/>
    <w:tmpl w:val="B76AE5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4"/>
  </w:num>
  <w:num w:numId="3">
    <w:abstractNumId w:val="13"/>
  </w:num>
  <w:num w:numId="4">
    <w:abstractNumId w:val="19"/>
  </w:num>
  <w:num w:numId="5">
    <w:abstractNumId w:val="3"/>
  </w:num>
  <w:num w:numId="6">
    <w:abstractNumId w:val="25"/>
  </w:num>
  <w:num w:numId="7">
    <w:abstractNumId w:val="5"/>
  </w:num>
  <w:num w:numId="8">
    <w:abstractNumId w:val="21"/>
  </w:num>
  <w:num w:numId="9">
    <w:abstractNumId w:val="27"/>
  </w:num>
  <w:num w:numId="10">
    <w:abstractNumId w:val="16"/>
  </w:num>
  <w:num w:numId="11">
    <w:abstractNumId w:val="14"/>
  </w:num>
  <w:num w:numId="12">
    <w:abstractNumId w:val="41"/>
  </w:num>
  <w:num w:numId="13">
    <w:abstractNumId w:val="35"/>
  </w:num>
  <w:num w:numId="14">
    <w:abstractNumId w:val="40"/>
  </w:num>
  <w:num w:numId="15">
    <w:abstractNumId w:val="39"/>
  </w:num>
  <w:num w:numId="16">
    <w:abstractNumId w:val="26"/>
  </w:num>
  <w:num w:numId="17">
    <w:abstractNumId w:val="8"/>
  </w:num>
  <w:num w:numId="18">
    <w:abstractNumId w:val="28"/>
  </w:num>
  <w:num w:numId="19">
    <w:abstractNumId w:val="6"/>
  </w:num>
  <w:num w:numId="20">
    <w:abstractNumId w:val="12"/>
  </w:num>
  <w:num w:numId="21">
    <w:abstractNumId w:val="38"/>
  </w:num>
  <w:num w:numId="22">
    <w:abstractNumId w:val="36"/>
  </w:num>
  <w:num w:numId="23">
    <w:abstractNumId w:val="23"/>
  </w:num>
  <w:num w:numId="24">
    <w:abstractNumId w:val="0"/>
  </w:num>
  <w:num w:numId="25">
    <w:abstractNumId w:val="10"/>
  </w:num>
  <w:num w:numId="26">
    <w:abstractNumId w:val="31"/>
  </w:num>
  <w:num w:numId="27">
    <w:abstractNumId w:val="20"/>
  </w:num>
  <w:num w:numId="28">
    <w:abstractNumId w:val="2"/>
  </w:num>
  <w:num w:numId="29">
    <w:abstractNumId w:val="42"/>
  </w:num>
  <w:num w:numId="30">
    <w:abstractNumId w:val="11"/>
  </w:num>
  <w:num w:numId="31">
    <w:abstractNumId w:val="9"/>
  </w:num>
  <w:num w:numId="32">
    <w:abstractNumId w:val="17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7"/>
  </w:num>
  <w:num w:numId="38">
    <w:abstractNumId w:val="32"/>
  </w:num>
  <w:num w:numId="39">
    <w:abstractNumId w:val="7"/>
  </w:num>
  <w:num w:numId="40">
    <w:abstractNumId w:val="30"/>
  </w:num>
  <w:num w:numId="41">
    <w:abstractNumId w:val="4"/>
  </w:num>
  <w:num w:numId="42">
    <w:abstractNumId w:val="1"/>
  </w:num>
  <w:num w:numId="43">
    <w:abstractNumId w:val="22"/>
  </w:num>
  <w:num w:numId="44">
    <w:abstractNumId w:val="37"/>
  </w:num>
  <w:num w:numId="45">
    <w:abstractNumId w:val="29"/>
  </w:num>
  <w:num w:numId="46">
    <w:abstractNumId w:val="43"/>
  </w:num>
  <w:num w:numId="47">
    <w:abstractNumId w:val="18"/>
  </w:num>
  <w:num w:numId="4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02349A"/>
    <w:rsid w:val="00003BE8"/>
    <w:rsid w:val="00011912"/>
    <w:rsid w:val="00013395"/>
    <w:rsid w:val="00013573"/>
    <w:rsid w:val="00015646"/>
    <w:rsid w:val="000176D3"/>
    <w:rsid w:val="000176DC"/>
    <w:rsid w:val="0002349A"/>
    <w:rsid w:val="00034024"/>
    <w:rsid w:val="00041668"/>
    <w:rsid w:val="00045CD1"/>
    <w:rsid w:val="00051B8B"/>
    <w:rsid w:val="000527CF"/>
    <w:rsid w:val="00054377"/>
    <w:rsid w:val="00070E9F"/>
    <w:rsid w:val="00072DF0"/>
    <w:rsid w:val="00080110"/>
    <w:rsid w:val="000867BE"/>
    <w:rsid w:val="000869F8"/>
    <w:rsid w:val="0009021D"/>
    <w:rsid w:val="0009075C"/>
    <w:rsid w:val="000A0E51"/>
    <w:rsid w:val="000A1736"/>
    <w:rsid w:val="000A4D7E"/>
    <w:rsid w:val="000B2834"/>
    <w:rsid w:val="000B2BB2"/>
    <w:rsid w:val="000B6233"/>
    <w:rsid w:val="000C084F"/>
    <w:rsid w:val="000C7B52"/>
    <w:rsid w:val="000D0560"/>
    <w:rsid w:val="000D0D16"/>
    <w:rsid w:val="000D0DE8"/>
    <w:rsid w:val="000D1602"/>
    <w:rsid w:val="000D2340"/>
    <w:rsid w:val="000D2823"/>
    <w:rsid w:val="000D4A0A"/>
    <w:rsid w:val="000D4F76"/>
    <w:rsid w:val="000D6BA4"/>
    <w:rsid w:val="000E0EC1"/>
    <w:rsid w:val="000E1649"/>
    <w:rsid w:val="000E35E9"/>
    <w:rsid w:val="000F2E20"/>
    <w:rsid w:val="000F7490"/>
    <w:rsid w:val="00103824"/>
    <w:rsid w:val="00117EDD"/>
    <w:rsid w:val="00122920"/>
    <w:rsid w:val="0012654D"/>
    <w:rsid w:val="001267A8"/>
    <w:rsid w:val="001427D7"/>
    <w:rsid w:val="00152B20"/>
    <w:rsid w:val="00152D38"/>
    <w:rsid w:val="00154D91"/>
    <w:rsid w:val="001558D4"/>
    <w:rsid w:val="001611CB"/>
    <w:rsid w:val="001612B1"/>
    <w:rsid w:val="00163F22"/>
    <w:rsid w:val="001645B7"/>
    <w:rsid w:val="00173EE5"/>
    <w:rsid w:val="001863CC"/>
    <w:rsid w:val="00196DCC"/>
    <w:rsid w:val="00197531"/>
    <w:rsid w:val="001A3953"/>
    <w:rsid w:val="001A78C6"/>
    <w:rsid w:val="001B2F34"/>
    <w:rsid w:val="001B608A"/>
    <w:rsid w:val="001C2248"/>
    <w:rsid w:val="001C493F"/>
    <w:rsid w:val="001C6CE7"/>
    <w:rsid w:val="001C7382"/>
    <w:rsid w:val="001D0107"/>
    <w:rsid w:val="001D4813"/>
    <w:rsid w:val="001E02CE"/>
    <w:rsid w:val="001E063E"/>
    <w:rsid w:val="001E6889"/>
    <w:rsid w:val="001E7C3D"/>
    <w:rsid w:val="001F38E2"/>
    <w:rsid w:val="001F7C9A"/>
    <w:rsid w:val="002007E7"/>
    <w:rsid w:val="00200A40"/>
    <w:rsid w:val="00205BC0"/>
    <w:rsid w:val="00205F13"/>
    <w:rsid w:val="00216F24"/>
    <w:rsid w:val="00223AE6"/>
    <w:rsid w:val="00226D45"/>
    <w:rsid w:val="0023148B"/>
    <w:rsid w:val="00233DBB"/>
    <w:rsid w:val="00250727"/>
    <w:rsid w:val="00250BA2"/>
    <w:rsid w:val="00252906"/>
    <w:rsid w:val="00257AAF"/>
    <w:rsid w:val="00257B07"/>
    <w:rsid w:val="0026046D"/>
    <w:rsid w:val="0026327D"/>
    <w:rsid w:val="00264201"/>
    <w:rsid w:val="00265B74"/>
    <w:rsid w:val="002707AB"/>
    <w:rsid w:val="002720D1"/>
    <w:rsid w:val="002743CE"/>
    <w:rsid w:val="002766FC"/>
    <w:rsid w:val="002825CB"/>
    <w:rsid w:val="00282FE9"/>
    <w:rsid w:val="002844C0"/>
    <w:rsid w:val="00294080"/>
    <w:rsid w:val="002941D3"/>
    <w:rsid w:val="00294D8A"/>
    <w:rsid w:val="002A228F"/>
    <w:rsid w:val="002A28B2"/>
    <w:rsid w:val="002A28F0"/>
    <w:rsid w:val="002A6E62"/>
    <w:rsid w:val="002B4AC6"/>
    <w:rsid w:val="002C6987"/>
    <w:rsid w:val="002E0DFE"/>
    <w:rsid w:val="002E1FE1"/>
    <w:rsid w:val="002E4819"/>
    <w:rsid w:val="002F17B3"/>
    <w:rsid w:val="002F6403"/>
    <w:rsid w:val="00302D2C"/>
    <w:rsid w:val="00304E54"/>
    <w:rsid w:val="00306B1E"/>
    <w:rsid w:val="003100EB"/>
    <w:rsid w:val="00312A6D"/>
    <w:rsid w:val="0031732A"/>
    <w:rsid w:val="0031788C"/>
    <w:rsid w:val="00317D3F"/>
    <w:rsid w:val="00320379"/>
    <w:rsid w:val="00322E18"/>
    <w:rsid w:val="00324F90"/>
    <w:rsid w:val="00331605"/>
    <w:rsid w:val="0034314F"/>
    <w:rsid w:val="00345F47"/>
    <w:rsid w:val="00346E14"/>
    <w:rsid w:val="003501E6"/>
    <w:rsid w:val="003508D9"/>
    <w:rsid w:val="0035556A"/>
    <w:rsid w:val="00355ADF"/>
    <w:rsid w:val="00355F7E"/>
    <w:rsid w:val="00360A18"/>
    <w:rsid w:val="0036243C"/>
    <w:rsid w:val="0036372A"/>
    <w:rsid w:val="0036585F"/>
    <w:rsid w:val="00380A78"/>
    <w:rsid w:val="003818EB"/>
    <w:rsid w:val="003856B8"/>
    <w:rsid w:val="00390A02"/>
    <w:rsid w:val="00391E71"/>
    <w:rsid w:val="00393747"/>
    <w:rsid w:val="0039566C"/>
    <w:rsid w:val="00395C6D"/>
    <w:rsid w:val="00397A1D"/>
    <w:rsid w:val="00397A95"/>
    <w:rsid w:val="003A071D"/>
    <w:rsid w:val="003A3CFE"/>
    <w:rsid w:val="003A4CC6"/>
    <w:rsid w:val="003A777B"/>
    <w:rsid w:val="003B198D"/>
    <w:rsid w:val="003B271C"/>
    <w:rsid w:val="003B72BA"/>
    <w:rsid w:val="003C1BCC"/>
    <w:rsid w:val="003C4293"/>
    <w:rsid w:val="003C7DEB"/>
    <w:rsid w:val="003D3712"/>
    <w:rsid w:val="003D4E39"/>
    <w:rsid w:val="003E47E8"/>
    <w:rsid w:val="003E5002"/>
    <w:rsid w:val="003F0AE0"/>
    <w:rsid w:val="003F7E4D"/>
    <w:rsid w:val="004005DE"/>
    <w:rsid w:val="004028A9"/>
    <w:rsid w:val="004039C2"/>
    <w:rsid w:val="004039DD"/>
    <w:rsid w:val="00403FF6"/>
    <w:rsid w:val="004122E6"/>
    <w:rsid w:val="0041232E"/>
    <w:rsid w:val="00412C37"/>
    <w:rsid w:val="0041303C"/>
    <w:rsid w:val="00414321"/>
    <w:rsid w:val="00414729"/>
    <w:rsid w:val="00420015"/>
    <w:rsid w:val="00420047"/>
    <w:rsid w:val="0043481F"/>
    <w:rsid w:val="00440C1D"/>
    <w:rsid w:val="00441056"/>
    <w:rsid w:val="0044248B"/>
    <w:rsid w:val="0044367C"/>
    <w:rsid w:val="00443E82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A1FA3"/>
    <w:rsid w:val="004B09C1"/>
    <w:rsid w:val="004C3FFE"/>
    <w:rsid w:val="004C4122"/>
    <w:rsid w:val="004E4193"/>
    <w:rsid w:val="004E452B"/>
    <w:rsid w:val="004F32A0"/>
    <w:rsid w:val="004F45B3"/>
    <w:rsid w:val="004F472C"/>
    <w:rsid w:val="004F4C83"/>
    <w:rsid w:val="00500A56"/>
    <w:rsid w:val="0050182F"/>
    <w:rsid w:val="00502576"/>
    <w:rsid w:val="005108CA"/>
    <w:rsid w:val="005128A4"/>
    <w:rsid w:val="00513608"/>
    <w:rsid w:val="0051606A"/>
    <w:rsid w:val="005220DA"/>
    <w:rsid w:val="00522A74"/>
    <w:rsid w:val="005272E2"/>
    <w:rsid w:val="005312D9"/>
    <w:rsid w:val="0053702C"/>
    <w:rsid w:val="0054002C"/>
    <w:rsid w:val="00542E1B"/>
    <w:rsid w:val="00545AC9"/>
    <w:rsid w:val="00550681"/>
    <w:rsid w:val="005506C6"/>
    <w:rsid w:val="005527E6"/>
    <w:rsid w:val="005570A1"/>
    <w:rsid w:val="00561AF2"/>
    <w:rsid w:val="00563262"/>
    <w:rsid w:val="00563628"/>
    <w:rsid w:val="00565D39"/>
    <w:rsid w:val="00567324"/>
    <w:rsid w:val="00574ACA"/>
    <w:rsid w:val="00574AF6"/>
    <w:rsid w:val="005820CB"/>
    <w:rsid w:val="005833BA"/>
    <w:rsid w:val="00585B6D"/>
    <w:rsid w:val="0059223A"/>
    <w:rsid w:val="005A501B"/>
    <w:rsid w:val="005B04F9"/>
    <w:rsid w:val="005B59F7"/>
    <w:rsid w:val="005B5D66"/>
    <w:rsid w:val="005C203E"/>
    <w:rsid w:val="005C214C"/>
    <w:rsid w:val="005D40E9"/>
    <w:rsid w:val="005D6F3E"/>
    <w:rsid w:val="005E4307"/>
    <w:rsid w:val="005E4B91"/>
    <w:rsid w:val="005E7600"/>
    <w:rsid w:val="005E7989"/>
    <w:rsid w:val="005F29AD"/>
    <w:rsid w:val="005F4AF6"/>
    <w:rsid w:val="005F7D11"/>
    <w:rsid w:val="00607748"/>
    <w:rsid w:val="00620923"/>
    <w:rsid w:val="00624670"/>
    <w:rsid w:val="00625FEF"/>
    <w:rsid w:val="0062638B"/>
    <w:rsid w:val="00626731"/>
    <w:rsid w:val="006338D7"/>
    <w:rsid w:val="00643741"/>
    <w:rsid w:val="00653FF3"/>
    <w:rsid w:val="00660643"/>
    <w:rsid w:val="006622A4"/>
    <w:rsid w:val="00664CAB"/>
    <w:rsid w:val="00664D00"/>
    <w:rsid w:val="00665E04"/>
    <w:rsid w:val="00670DC4"/>
    <w:rsid w:val="006758BB"/>
    <w:rsid w:val="006759B2"/>
    <w:rsid w:val="00677827"/>
    <w:rsid w:val="006824DA"/>
    <w:rsid w:val="00690953"/>
    <w:rsid w:val="00692E37"/>
    <w:rsid w:val="00697631"/>
    <w:rsid w:val="006B3C08"/>
    <w:rsid w:val="006B4827"/>
    <w:rsid w:val="006B5760"/>
    <w:rsid w:val="006B624F"/>
    <w:rsid w:val="006B6C1A"/>
    <w:rsid w:val="006C7407"/>
    <w:rsid w:val="006D7222"/>
    <w:rsid w:val="006E1F07"/>
    <w:rsid w:val="006E4AE9"/>
    <w:rsid w:val="006E6146"/>
    <w:rsid w:val="006E6582"/>
    <w:rsid w:val="006F033C"/>
    <w:rsid w:val="006F04BF"/>
    <w:rsid w:val="006F0765"/>
    <w:rsid w:val="006F1EA6"/>
    <w:rsid w:val="006F4D4C"/>
    <w:rsid w:val="006F74A7"/>
    <w:rsid w:val="00700336"/>
    <w:rsid w:val="00700E0E"/>
    <w:rsid w:val="007122B2"/>
    <w:rsid w:val="00713032"/>
    <w:rsid w:val="007150CC"/>
    <w:rsid w:val="00717A0F"/>
    <w:rsid w:val="007225E6"/>
    <w:rsid w:val="007228D6"/>
    <w:rsid w:val="00723CB0"/>
    <w:rsid w:val="00731B78"/>
    <w:rsid w:val="00733F03"/>
    <w:rsid w:val="00735442"/>
    <w:rsid w:val="00735631"/>
    <w:rsid w:val="00736A1B"/>
    <w:rsid w:val="0073716E"/>
    <w:rsid w:val="0074094A"/>
    <w:rsid w:val="00743903"/>
    <w:rsid w:val="00744E32"/>
    <w:rsid w:val="007523A8"/>
    <w:rsid w:val="0076272E"/>
    <w:rsid w:val="00762FB4"/>
    <w:rsid w:val="00765683"/>
    <w:rsid w:val="00766ED7"/>
    <w:rsid w:val="00766FB6"/>
    <w:rsid w:val="00772142"/>
    <w:rsid w:val="007738F3"/>
    <w:rsid w:val="00776D08"/>
    <w:rsid w:val="007841D6"/>
    <w:rsid w:val="007913A5"/>
    <w:rsid w:val="007921BB"/>
    <w:rsid w:val="00794645"/>
    <w:rsid w:val="00796FE3"/>
    <w:rsid w:val="007A0529"/>
    <w:rsid w:val="007A310A"/>
    <w:rsid w:val="007A38D2"/>
    <w:rsid w:val="007A76F9"/>
    <w:rsid w:val="007B6BE4"/>
    <w:rsid w:val="007C0285"/>
    <w:rsid w:val="007C09B6"/>
    <w:rsid w:val="007C1575"/>
    <w:rsid w:val="007C1EA2"/>
    <w:rsid w:val="007C3264"/>
    <w:rsid w:val="007C4D99"/>
    <w:rsid w:val="007D7EAC"/>
    <w:rsid w:val="007E3977"/>
    <w:rsid w:val="007E7072"/>
    <w:rsid w:val="007F2B72"/>
    <w:rsid w:val="00800843"/>
    <w:rsid w:val="00810388"/>
    <w:rsid w:val="008106CE"/>
    <w:rsid w:val="008147D9"/>
    <w:rsid w:val="00816F43"/>
    <w:rsid w:val="008173AB"/>
    <w:rsid w:val="00823DC0"/>
    <w:rsid w:val="008253BC"/>
    <w:rsid w:val="0082629E"/>
    <w:rsid w:val="00834B5C"/>
    <w:rsid w:val="008353E1"/>
    <w:rsid w:val="008359BD"/>
    <w:rsid w:val="0084063A"/>
    <w:rsid w:val="00841EE3"/>
    <w:rsid w:val="00846C11"/>
    <w:rsid w:val="008534DF"/>
    <w:rsid w:val="00854E56"/>
    <w:rsid w:val="00856E47"/>
    <w:rsid w:val="008633AD"/>
    <w:rsid w:val="00863C67"/>
    <w:rsid w:val="008649D8"/>
    <w:rsid w:val="008651E5"/>
    <w:rsid w:val="00866D9B"/>
    <w:rsid w:val="008703AA"/>
    <w:rsid w:val="00872336"/>
    <w:rsid w:val="00872826"/>
    <w:rsid w:val="008738C0"/>
    <w:rsid w:val="008744E9"/>
    <w:rsid w:val="00875D3B"/>
    <w:rsid w:val="00876F1E"/>
    <w:rsid w:val="008839F8"/>
    <w:rsid w:val="00887440"/>
    <w:rsid w:val="008A5884"/>
    <w:rsid w:val="008A7932"/>
    <w:rsid w:val="008B0E73"/>
    <w:rsid w:val="008B3A13"/>
    <w:rsid w:val="008B3C0E"/>
    <w:rsid w:val="008B49B2"/>
    <w:rsid w:val="008B606C"/>
    <w:rsid w:val="008C144C"/>
    <w:rsid w:val="008C6B7C"/>
    <w:rsid w:val="008D0921"/>
    <w:rsid w:val="008D17AF"/>
    <w:rsid w:val="008D697A"/>
    <w:rsid w:val="008E100F"/>
    <w:rsid w:val="008E1B4E"/>
    <w:rsid w:val="008E203C"/>
    <w:rsid w:val="009022BA"/>
    <w:rsid w:val="00902397"/>
    <w:rsid w:val="00902896"/>
    <w:rsid w:val="00905F80"/>
    <w:rsid w:val="009114CB"/>
    <w:rsid w:val="00913DDC"/>
    <w:rsid w:val="00915E60"/>
    <w:rsid w:val="009161CB"/>
    <w:rsid w:val="009244C4"/>
    <w:rsid w:val="00931E80"/>
    <w:rsid w:val="00933EC2"/>
    <w:rsid w:val="009349B3"/>
    <w:rsid w:val="00935641"/>
    <w:rsid w:val="00941A38"/>
    <w:rsid w:val="00942B00"/>
    <w:rsid w:val="0095427B"/>
    <w:rsid w:val="00954AD4"/>
    <w:rsid w:val="00957562"/>
    <w:rsid w:val="00970E1D"/>
    <w:rsid w:val="00973A15"/>
    <w:rsid w:val="00973B29"/>
    <w:rsid w:val="00974682"/>
    <w:rsid w:val="00982D7E"/>
    <w:rsid w:val="00985000"/>
    <w:rsid w:val="0098550A"/>
    <w:rsid w:val="00986C41"/>
    <w:rsid w:val="00990DC5"/>
    <w:rsid w:val="0099404A"/>
    <w:rsid w:val="00995C62"/>
    <w:rsid w:val="009A3AD9"/>
    <w:rsid w:val="009A3C08"/>
    <w:rsid w:val="009A3F8D"/>
    <w:rsid w:val="009B15FA"/>
    <w:rsid w:val="009B5051"/>
    <w:rsid w:val="009B66A3"/>
    <w:rsid w:val="009B7BB1"/>
    <w:rsid w:val="009C05D7"/>
    <w:rsid w:val="009C1299"/>
    <w:rsid w:val="009C14F3"/>
    <w:rsid w:val="009D471B"/>
    <w:rsid w:val="009D66E8"/>
    <w:rsid w:val="009E5E2B"/>
    <w:rsid w:val="009E76C2"/>
    <w:rsid w:val="00A01F44"/>
    <w:rsid w:val="00A037C3"/>
    <w:rsid w:val="00A03C11"/>
    <w:rsid w:val="00A06EE7"/>
    <w:rsid w:val="00A13103"/>
    <w:rsid w:val="00A140B7"/>
    <w:rsid w:val="00A15FA9"/>
    <w:rsid w:val="00A1606E"/>
    <w:rsid w:val="00A16963"/>
    <w:rsid w:val="00A17B31"/>
    <w:rsid w:val="00A21C6B"/>
    <w:rsid w:val="00A233BF"/>
    <w:rsid w:val="00A25172"/>
    <w:rsid w:val="00A251C8"/>
    <w:rsid w:val="00A2587F"/>
    <w:rsid w:val="00A34065"/>
    <w:rsid w:val="00A4554E"/>
    <w:rsid w:val="00A52159"/>
    <w:rsid w:val="00A5315D"/>
    <w:rsid w:val="00A55036"/>
    <w:rsid w:val="00A558D2"/>
    <w:rsid w:val="00A63776"/>
    <w:rsid w:val="00A66137"/>
    <w:rsid w:val="00A7043A"/>
    <w:rsid w:val="00A778CE"/>
    <w:rsid w:val="00A84B58"/>
    <w:rsid w:val="00A8508F"/>
    <w:rsid w:val="00A856AF"/>
    <w:rsid w:val="00A86008"/>
    <w:rsid w:val="00A863D7"/>
    <w:rsid w:val="00A86B17"/>
    <w:rsid w:val="00A926A2"/>
    <w:rsid w:val="00A96BD2"/>
    <w:rsid w:val="00AA4DC3"/>
    <w:rsid w:val="00AA7A0E"/>
    <w:rsid w:val="00AB57D4"/>
    <w:rsid w:val="00AB689B"/>
    <w:rsid w:val="00AC11F3"/>
    <w:rsid w:val="00AC7C9F"/>
    <w:rsid w:val="00AD290E"/>
    <w:rsid w:val="00AD5AE2"/>
    <w:rsid w:val="00AD642A"/>
    <w:rsid w:val="00AE3971"/>
    <w:rsid w:val="00AF34CF"/>
    <w:rsid w:val="00AF3D53"/>
    <w:rsid w:val="00B03720"/>
    <w:rsid w:val="00B03A4B"/>
    <w:rsid w:val="00B03C86"/>
    <w:rsid w:val="00B054F2"/>
    <w:rsid w:val="00B140B8"/>
    <w:rsid w:val="00B2064E"/>
    <w:rsid w:val="00B229C7"/>
    <w:rsid w:val="00B37313"/>
    <w:rsid w:val="00B41204"/>
    <w:rsid w:val="00B42E6C"/>
    <w:rsid w:val="00B431D7"/>
    <w:rsid w:val="00B51DE2"/>
    <w:rsid w:val="00B51E32"/>
    <w:rsid w:val="00B5327B"/>
    <w:rsid w:val="00B550E4"/>
    <w:rsid w:val="00B5738A"/>
    <w:rsid w:val="00B60462"/>
    <w:rsid w:val="00B61C51"/>
    <w:rsid w:val="00B664A7"/>
    <w:rsid w:val="00B710E6"/>
    <w:rsid w:val="00B74479"/>
    <w:rsid w:val="00B774D8"/>
    <w:rsid w:val="00B82BA6"/>
    <w:rsid w:val="00B82EAA"/>
    <w:rsid w:val="00B86A2E"/>
    <w:rsid w:val="00B87461"/>
    <w:rsid w:val="00B87B40"/>
    <w:rsid w:val="00B940E0"/>
    <w:rsid w:val="00B94327"/>
    <w:rsid w:val="00B943F7"/>
    <w:rsid w:val="00B94668"/>
    <w:rsid w:val="00B946DD"/>
    <w:rsid w:val="00BB2284"/>
    <w:rsid w:val="00BC0A74"/>
    <w:rsid w:val="00BC38E9"/>
    <w:rsid w:val="00BD2AC7"/>
    <w:rsid w:val="00BD4749"/>
    <w:rsid w:val="00BD527D"/>
    <w:rsid w:val="00BE1890"/>
    <w:rsid w:val="00BE1C33"/>
    <w:rsid w:val="00BE4E4C"/>
    <w:rsid w:val="00BE77FD"/>
    <w:rsid w:val="00BF27FE"/>
    <w:rsid w:val="00BF49EC"/>
    <w:rsid w:val="00BF5752"/>
    <w:rsid w:val="00BF58CD"/>
    <w:rsid w:val="00C03E36"/>
    <w:rsid w:val="00C0465D"/>
    <w:rsid w:val="00C07286"/>
    <w:rsid w:val="00C15B46"/>
    <w:rsid w:val="00C15E3A"/>
    <w:rsid w:val="00C2781E"/>
    <w:rsid w:val="00C31C43"/>
    <w:rsid w:val="00C323AF"/>
    <w:rsid w:val="00C37D9F"/>
    <w:rsid w:val="00C46E30"/>
    <w:rsid w:val="00C50101"/>
    <w:rsid w:val="00C51C84"/>
    <w:rsid w:val="00C52C27"/>
    <w:rsid w:val="00C573A9"/>
    <w:rsid w:val="00C63259"/>
    <w:rsid w:val="00C64284"/>
    <w:rsid w:val="00C65508"/>
    <w:rsid w:val="00C65586"/>
    <w:rsid w:val="00C71244"/>
    <w:rsid w:val="00C72B30"/>
    <w:rsid w:val="00C72D28"/>
    <w:rsid w:val="00C75F03"/>
    <w:rsid w:val="00C81D74"/>
    <w:rsid w:val="00C83D89"/>
    <w:rsid w:val="00C91F92"/>
    <w:rsid w:val="00C92B9F"/>
    <w:rsid w:val="00C949D8"/>
    <w:rsid w:val="00C9692E"/>
    <w:rsid w:val="00CA5E6F"/>
    <w:rsid w:val="00CB3D21"/>
    <w:rsid w:val="00CB7D7A"/>
    <w:rsid w:val="00CC15C6"/>
    <w:rsid w:val="00CC1CDA"/>
    <w:rsid w:val="00CC6491"/>
    <w:rsid w:val="00CC7B1B"/>
    <w:rsid w:val="00CD0CD3"/>
    <w:rsid w:val="00CD3450"/>
    <w:rsid w:val="00CD3C7D"/>
    <w:rsid w:val="00CD4626"/>
    <w:rsid w:val="00CD5926"/>
    <w:rsid w:val="00CE051E"/>
    <w:rsid w:val="00CE60BF"/>
    <w:rsid w:val="00CF0150"/>
    <w:rsid w:val="00CF1A80"/>
    <w:rsid w:val="00CF30A2"/>
    <w:rsid w:val="00CF4A40"/>
    <w:rsid w:val="00D12A03"/>
    <w:rsid w:val="00D1455C"/>
    <w:rsid w:val="00D16774"/>
    <w:rsid w:val="00D23D0B"/>
    <w:rsid w:val="00D23ED0"/>
    <w:rsid w:val="00D2714B"/>
    <w:rsid w:val="00D30EA6"/>
    <w:rsid w:val="00D31D00"/>
    <w:rsid w:val="00D322E9"/>
    <w:rsid w:val="00D36ADA"/>
    <w:rsid w:val="00D36E8B"/>
    <w:rsid w:val="00D507A1"/>
    <w:rsid w:val="00D514C5"/>
    <w:rsid w:val="00D534BE"/>
    <w:rsid w:val="00D54B2A"/>
    <w:rsid w:val="00D5675A"/>
    <w:rsid w:val="00D65A70"/>
    <w:rsid w:val="00D679E5"/>
    <w:rsid w:val="00D712D7"/>
    <w:rsid w:val="00D72828"/>
    <w:rsid w:val="00D730E8"/>
    <w:rsid w:val="00D75AB6"/>
    <w:rsid w:val="00D7798F"/>
    <w:rsid w:val="00D8235F"/>
    <w:rsid w:val="00D84600"/>
    <w:rsid w:val="00D8620D"/>
    <w:rsid w:val="00D870FA"/>
    <w:rsid w:val="00D92FDE"/>
    <w:rsid w:val="00D935DC"/>
    <w:rsid w:val="00D97AB4"/>
    <w:rsid w:val="00DA189F"/>
    <w:rsid w:val="00DA3098"/>
    <w:rsid w:val="00DA4F2C"/>
    <w:rsid w:val="00DA6A01"/>
    <w:rsid w:val="00DB2A19"/>
    <w:rsid w:val="00DB40A3"/>
    <w:rsid w:val="00DB6259"/>
    <w:rsid w:val="00DB7DC7"/>
    <w:rsid w:val="00DB7F70"/>
    <w:rsid w:val="00DC122F"/>
    <w:rsid w:val="00DC6162"/>
    <w:rsid w:val="00DD1949"/>
    <w:rsid w:val="00DD2068"/>
    <w:rsid w:val="00DD2FB4"/>
    <w:rsid w:val="00DD3845"/>
    <w:rsid w:val="00DE049B"/>
    <w:rsid w:val="00DE0BB8"/>
    <w:rsid w:val="00DF0989"/>
    <w:rsid w:val="00DF3CBF"/>
    <w:rsid w:val="00DF7688"/>
    <w:rsid w:val="00E0316D"/>
    <w:rsid w:val="00E031C4"/>
    <w:rsid w:val="00E05466"/>
    <w:rsid w:val="00E05B0D"/>
    <w:rsid w:val="00E10201"/>
    <w:rsid w:val="00E17DFE"/>
    <w:rsid w:val="00E2030A"/>
    <w:rsid w:val="00E20F70"/>
    <w:rsid w:val="00E23DED"/>
    <w:rsid w:val="00E25B65"/>
    <w:rsid w:val="00E357C8"/>
    <w:rsid w:val="00E4212F"/>
    <w:rsid w:val="00E44EBF"/>
    <w:rsid w:val="00E53115"/>
    <w:rsid w:val="00E6137C"/>
    <w:rsid w:val="00E61448"/>
    <w:rsid w:val="00E63429"/>
    <w:rsid w:val="00E64FBC"/>
    <w:rsid w:val="00E65BB3"/>
    <w:rsid w:val="00E70167"/>
    <w:rsid w:val="00E70767"/>
    <w:rsid w:val="00E74C43"/>
    <w:rsid w:val="00E76666"/>
    <w:rsid w:val="00E76DB1"/>
    <w:rsid w:val="00E8050E"/>
    <w:rsid w:val="00E80B23"/>
    <w:rsid w:val="00E8214F"/>
    <w:rsid w:val="00E823E2"/>
    <w:rsid w:val="00E85451"/>
    <w:rsid w:val="00E85747"/>
    <w:rsid w:val="00E8590A"/>
    <w:rsid w:val="00E92874"/>
    <w:rsid w:val="00E93A2D"/>
    <w:rsid w:val="00E960EA"/>
    <w:rsid w:val="00E969CB"/>
    <w:rsid w:val="00E97136"/>
    <w:rsid w:val="00E97F27"/>
    <w:rsid w:val="00EA2396"/>
    <w:rsid w:val="00EA5F0E"/>
    <w:rsid w:val="00EB1850"/>
    <w:rsid w:val="00EB3F02"/>
    <w:rsid w:val="00EB402F"/>
    <w:rsid w:val="00EB7F44"/>
    <w:rsid w:val="00EC214C"/>
    <w:rsid w:val="00EC2C55"/>
    <w:rsid w:val="00EC6539"/>
    <w:rsid w:val="00ED101F"/>
    <w:rsid w:val="00ED1ADD"/>
    <w:rsid w:val="00ED448C"/>
    <w:rsid w:val="00EF2DE9"/>
    <w:rsid w:val="00EF6356"/>
    <w:rsid w:val="00F01EB0"/>
    <w:rsid w:val="00F02C8F"/>
    <w:rsid w:val="00F0473C"/>
    <w:rsid w:val="00F05DEA"/>
    <w:rsid w:val="00F06687"/>
    <w:rsid w:val="00F10F36"/>
    <w:rsid w:val="00F13FAB"/>
    <w:rsid w:val="00F1404C"/>
    <w:rsid w:val="00F15715"/>
    <w:rsid w:val="00F16233"/>
    <w:rsid w:val="00F22D22"/>
    <w:rsid w:val="00F23B7B"/>
    <w:rsid w:val="00F33343"/>
    <w:rsid w:val="00F4289A"/>
    <w:rsid w:val="00F42B6A"/>
    <w:rsid w:val="00F54398"/>
    <w:rsid w:val="00F57136"/>
    <w:rsid w:val="00F5749D"/>
    <w:rsid w:val="00F57ED6"/>
    <w:rsid w:val="00F773A1"/>
    <w:rsid w:val="00F83805"/>
    <w:rsid w:val="00FA0C8F"/>
    <w:rsid w:val="00FA2721"/>
    <w:rsid w:val="00FB13BE"/>
    <w:rsid w:val="00FB1BBC"/>
    <w:rsid w:val="00FB69D7"/>
    <w:rsid w:val="00FB6A66"/>
    <w:rsid w:val="00FC3EC0"/>
    <w:rsid w:val="00FD4ADF"/>
    <w:rsid w:val="00FE03CE"/>
    <w:rsid w:val="00FE45E8"/>
    <w:rsid w:val="00FF1AB5"/>
    <w:rsid w:val="00FF6311"/>
    <w:rsid w:val="00FF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table" w:styleId="a6">
    <w:name w:val="Table Grid"/>
    <w:basedOn w:val="a1"/>
    <w:locked/>
    <w:rsid w:val="00205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A3AD9"/>
    <w:rPr>
      <w:color w:val="0000FF" w:themeColor="hyperlink"/>
      <w:u w:val="single"/>
    </w:rPr>
  </w:style>
  <w:style w:type="paragraph" w:styleId="a8">
    <w:name w:val="No Spacing"/>
    <w:uiPriority w:val="1"/>
    <w:qFormat/>
    <w:rsid w:val="00223AE6"/>
    <w:pPr>
      <w:jc w:val="both"/>
    </w:pPr>
    <w:rPr>
      <w:rFonts w:ascii="Times New Roman" w:eastAsiaTheme="minorHAnsi" w:hAnsi="Times New Roman" w:cstheme="minorBidi"/>
      <w:sz w:val="28"/>
      <w:lang w:eastAsia="en-US"/>
    </w:rPr>
  </w:style>
  <w:style w:type="character" w:customStyle="1" w:styleId="wmi-callto">
    <w:name w:val="wmi-callto"/>
    <w:basedOn w:val="a0"/>
    <w:rsid w:val="00250B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1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3525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8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" TargetMode="External"/><Relationship Id="rId13" Type="http://schemas.openxmlformats.org/officeDocument/2006/relationships/hyperlink" Target="https://urait.ru/bcode/513761" TargetMode="External"/><Relationship Id="rId18" Type="http://schemas.openxmlformats.org/officeDocument/2006/relationships/hyperlink" Target="http://www.railway-technology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urait.ru/" TargetMode="External"/><Relationship Id="rId12" Type="http://schemas.openxmlformats.org/officeDocument/2006/relationships/hyperlink" Target="https://urait.ru/bcode/511748" TargetMode="External"/><Relationship Id="rId17" Type="http://schemas.openxmlformats.org/officeDocument/2006/relationships/hyperlink" Target="http://www.oxfordlearnersdictionaries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bc.co.uk/learningenglish/english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e.lanbook.com/" TargetMode="External"/><Relationship Id="rId11" Type="http://schemas.openxmlformats.org/officeDocument/2006/relationships/hyperlink" Target="https://urait.ru/bcode/5105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mbridge.org/core/what-we-publish/open-access" TargetMode="External"/><Relationship Id="rId10" Type="http://schemas.openxmlformats.org/officeDocument/2006/relationships/hyperlink" Target="http://window.edu.ru" TargetMode="External"/><Relationship Id="rId19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" TargetMode="External"/><Relationship Id="rId14" Type="http://schemas.openxmlformats.org/officeDocument/2006/relationships/hyperlink" Target="http://global.oup.com/?cc=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4A2D4-50AC-4CDF-B296-CC56BBBDA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10</Pages>
  <Words>2924</Words>
  <Characters>16668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Dell</cp:lastModifiedBy>
  <cp:revision>156</cp:revision>
  <cp:lastPrinted>2023-05-11T19:02:00Z</cp:lastPrinted>
  <dcterms:created xsi:type="dcterms:W3CDTF">2021-05-25T12:46:00Z</dcterms:created>
  <dcterms:modified xsi:type="dcterms:W3CDTF">2024-05-19T16:45:00Z</dcterms:modified>
</cp:coreProperties>
</file>