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FC" w:rsidRDefault="005939FC" w:rsidP="005939FC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>П</w:t>
      </w:r>
      <w:r w:rsidRPr="00280CC7">
        <w:rPr>
          <w:b/>
          <w:snapToGrid w:val="0"/>
        </w:rPr>
        <w:t>рофессиональные компетенции выпускника</w:t>
      </w:r>
      <w:r w:rsidRPr="00650FD4">
        <w:rPr>
          <w:b/>
          <w:snapToGrid w:val="0"/>
        </w:rPr>
        <w:t xml:space="preserve"> </w:t>
      </w:r>
      <w:r w:rsidRPr="00CC1905">
        <w:rPr>
          <w:b/>
          <w:szCs w:val="24"/>
        </w:rPr>
        <w:t>23.05.</w:t>
      </w:r>
      <w:r>
        <w:rPr>
          <w:b/>
          <w:szCs w:val="24"/>
        </w:rPr>
        <w:t>0</w:t>
      </w:r>
      <w:r w:rsidR="00B84112">
        <w:rPr>
          <w:b/>
          <w:szCs w:val="24"/>
        </w:rPr>
        <w:t>5</w:t>
      </w:r>
      <w:r>
        <w:rPr>
          <w:b/>
          <w:szCs w:val="24"/>
        </w:rPr>
        <w:t xml:space="preserve"> (специализации </w:t>
      </w:r>
      <w:r w:rsidR="00B84112">
        <w:rPr>
          <w:b/>
          <w:szCs w:val="24"/>
        </w:rPr>
        <w:t>Т</w:t>
      </w:r>
      <w:r w:rsidR="007F64DE">
        <w:rPr>
          <w:b/>
          <w:szCs w:val="24"/>
        </w:rPr>
        <w:t>К</w:t>
      </w:r>
      <w:r w:rsidR="00B84112">
        <w:rPr>
          <w:b/>
          <w:szCs w:val="24"/>
        </w:rPr>
        <w:t>С</w:t>
      </w:r>
      <w:r w:rsidRPr="00CC1905">
        <w:rPr>
          <w:b/>
          <w:szCs w:val="24"/>
        </w:rPr>
        <w:t>)</w:t>
      </w:r>
      <w:r>
        <w:rPr>
          <w:b/>
          <w:snapToGrid w:val="0"/>
        </w:rPr>
        <w:t xml:space="preserve"> </w:t>
      </w:r>
      <w:r w:rsidRPr="00280CC7">
        <w:rPr>
          <w:b/>
          <w:snapToGrid w:val="0"/>
        </w:rPr>
        <w:t>и индикаторы их достижения</w:t>
      </w:r>
    </w:p>
    <w:p w:rsidR="005D3AC3" w:rsidRDefault="005D3AC3" w:rsidP="005D3AC3">
      <w:pPr>
        <w:widowControl w:val="0"/>
        <w:spacing w:after="0" w:line="240" w:lineRule="auto"/>
        <w:jc w:val="center"/>
        <w:rPr>
          <w:b/>
          <w:snapToGrid w:val="0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242"/>
        <w:gridCol w:w="14459"/>
      </w:tblGrid>
      <w:tr w:rsidR="005939FC" w:rsidRPr="00272EE0" w:rsidTr="00F55505">
        <w:tc>
          <w:tcPr>
            <w:tcW w:w="1242" w:type="dxa"/>
            <w:vAlign w:val="center"/>
          </w:tcPr>
          <w:p w:rsidR="005939FC" w:rsidRPr="00272EE0" w:rsidRDefault="005939FC" w:rsidP="00E831E2">
            <w:pPr>
              <w:jc w:val="center"/>
              <w:rPr>
                <w:sz w:val="22"/>
                <w:szCs w:val="22"/>
              </w:rPr>
            </w:pPr>
            <w:r w:rsidRPr="00272EE0">
              <w:rPr>
                <w:sz w:val="22"/>
                <w:szCs w:val="22"/>
              </w:rPr>
              <w:t>Шифр</w:t>
            </w:r>
          </w:p>
        </w:tc>
        <w:tc>
          <w:tcPr>
            <w:tcW w:w="14459" w:type="dxa"/>
            <w:vAlign w:val="center"/>
          </w:tcPr>
          <w:p w:rsidR="005939FC" w:rsidRPr="00272EE0" w:rsidRDefault="005939FC" w:rsidP="00E831E2">
            <w:pPr>
              <w:jc w:val="center"/>
              <w:rPr>
                <w:sz w:val="22"/>
                <w:szCs w:val="22"/>
              </w:rPr>
            </w:pPr>
            <w:r w:rsidRPr="00272EE0">
              <w:rPr>
                <w:sz w:val="22"/>
                <w:szCs w:val="22"/>
              </w:rPr>
              <w:t>Формулировка индикатора</w:t>
            </w:r>
          </w:p>
        </w:tc>
      </w:tr>
      <w:tr w:rsidR="005939FC" w:rsidRPr="00272EE0" w:rsidTr="00716E4A">
        <w:tc>
          <w:tcPr>
            <w:tcW w:w="15701" w:type="dxa"/>
            <w:gridSpan w:val="2"/>
          </w:tcPr>
          <w:p w:rsidR="005939FC" w:rsidRPr="00CC1905" w:rsidRDefault="005939FC" w:rsidP="007F64DE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ПК-1: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16E4A" w:rsidRPr="00716E4A">
              <w:rPr>
                <w:b/>
                <w:sz w:val="22"/>
                <w:szCs w:val="22"/>
              </w:rPr>
              <w:t xml:space="preserve">Техническое обслуживание аналогового и цифрового оборудования, устройств и сооружений железнодорожной электросвязи </w:t>
            </w:r>
          </w:p>
        </w:tc>
      </w:tr>
      <w:tr w:rsidR="005939FC" w:rsidRPr="00272EE0" w:rsidTr="00716E4A">
        <w:tc>
          <w:tcPr>
            <w:tcW w:w="15701" w:type="dxa"/>
            <w:gridSpan w:val="2"/>
          </w:tcPr>
          <w:p w:rsidR="005939FC" w:rsidRPr="00CC1905" w:rsidRDefault="005939FC" w:rsidP="00E831E2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Знания</w:t>
            </w:r>
          </w:p>
        </w:tc>
      </w:tr>
      <w:tr w:rsidR="005939FC" w:rsidRPr="005939FC" w:rsidTr="00F55505">
        <w:tc>
          <w:tcPr>
            <w:tcW w:w="1242" w:type="dxa"/>
          </w:tcPr>
          <w:p w:rsidR="005939FC" w:rsidRPr="005939FC" w:rsidRDefault="007217C5" w:rsidP="00E831E2">
            <w:pPr>
              <w:jc w:val="both"/>
              <w:rPr>
                <w:sz w:val="22"/>
                <w:szCs w:val="22"/>
              </w:rPr>
            </w:pPr>
            <w:r w:rsidRPr="007217C5">
              <w:rPr>
                <w:snapToGrid w:val="0"/>
                <w:sz w:val="22"/>
                <w:szCs w:val="22"/>
              </w:rPr>
              <w:t>ПК-1.1.1</w:t>
            </w:r>
          </w:p>
        </w:tc>
        <w:tc>
          <w:tcPr>
            <w:tcW w:w="14459" w:type="dxa"/>
            <w:vAlign w:val="bottom"/>
          </w:tcPr>
          <w:p w:rsidR="005939FC" w:rsidRPr="007217C5" w:rsidRDefault="007217C5" w:rsidP="007217C5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Знает </w:t>
            </w:r>
            <w:r w:rsidR="006A7142">
              <w:rPr>
                <w:snapToGrid w:val="0"/>
                <w:sz w:val="22"/>
              </w:rPr>
              <w:t>у</w:t>
            </w:r>
            <w:r w:rsidR="006A7142" w:rsidRPr="00EC0D6F">
              <w:rPr>
                <w:snapToGrid w:val="0"/>
                <w:sz w:val="22"/>
              </w:rPr>
              <w:t xml:space="preserve">стройство, </w:t>
            </w:r>
            <w:r w:rsidR="006A7142" w:rsidRPr="00EC0D6F">
              <w:rPr>
                <w:sz w:val="22"/>
              </w:rPr>
              <w:t>принципы действия, технические характеристики, конструктивные особенности аналогового и цифрового оборудования, устройств и сооружений железнодорожной электросвязи</w:t>
            </w:r>
          </w:p>
        </w:tc>
      </w:tr>
      <w:tr w:rsidR="007217C5" w:rsidRPr="005939FC" w:rsidTr="00F55505">
        <w:tc>
          <w:tcPr>
            <w:tcW w:w="1242" w:type="dxa"/>
          </w:tcPr>
          <w:p w:rsidR="007217C5" w:rsidRPr="005939FC" w:rsidRDefault="007217C5" w:rsidP="00E831E2">
            <w:pPr>
              <w:jc w:val="both"/>
              <w:rPr>
                <w:sz w:val="22"/>
              </w:rPr>
            </w:pPr>
            <w:r w:rsidRPr="007217C5">
              <w:rPr>
                <w:snapToGrid w:val="0"/>
                <w:sz w:val="22"/>
                <w:szCs w:val="22"/>
              </w:rPr>
              <w:t>П</w:t>
            </w:r>
            <w:r>
              <w:rPr>
                <w:snapToGrid w:val="0"/>
                <w:sz w:val="22"/>
                <w:szCs w:val="22"/>
              </w:rPr>
              <w:t>К-1.1.2</w:t>
            </w:r>
          </w:p>
        </w:tc>
        <w:tc>
          <w:tcPr>
            <w:tcW w:w="14459" w:type="dxa"/>
            <w:vAlign w:val="bottom"/>
          </w:tcPr>
          <w:p w:rsidR="007217C5" w:rsidRPr="005939FC" w:rsidRDefault="007217C5" w:rsidP="007217C5">
            <w:pPr>
              <w:contextualSpacing/>
              <w:rPr>
                <w:sz w:val="22"/>
              </w:rPr>
            </w:pPr>
            <w:r>
              <w:rPr>
                <w:snapToGrid w:val="0"/>
                <w:sz w:val="22"/>
                <w:szCs w:val="22"/>
              </w:rPr>
              <w:t xml:space="preserve">Знает </w:t>
            </w:r>
            <w:r w:rsidR="006A7142">
              <w:rPr>
                <w:snapToGrid w:val="0"/>
                <w:sz w:val="22"/>
              </w:rPr>
              <w:t>т</w:t>
            </w:r>
            <w:r w:rsidR="006A7142" w:rsidRPr="00EA5B5C">
              <w:rPr>
                <w:sz w:val="22"/>
              </w:rPr>
              <w:t>ехнологию обслуживания электронных и радиотехнических приборов</w:t>
            </w:r>
          </w:p>
        </w:tc>
      </w:tr>
      <w:tr w:rsidR="007217C5" w:rsidRPr="005939FC" w:rsidTr="00F55505">
        <w:tc>
          <w:tcPr>
            <w:tcW w:w="1242" w:type="dxa"/>
          </w:tcPr>
          <w:p w:rsidR="007217C5" w:rsidRPr="005939FC" w:rsidRDefault="007217C5" w:rsidP="00E831E2">
            <w:pPr>
              <w:jc w:val="both"/>
              <w:rPr>
                <w:sz w:val="22"/>
              </w:rPr>
            </w:pPr>
            <w:r w:rsidRPr="007217C5">
              <w:rPr>
                <w:snapToGrid w:val="0"/>
                <w:sz w:val="22"/>
                <w:szCs w:val="22"/>
              </w:rPr>
              <w:t>ПК-1.1.3</w:t>
            </w:r>
          </w:p>
        </w:tc>
        <w:tc>
          <w:tcPr>
            <w:tcW w:w="14459" w:type="dxa"/>
            <w:vAlign w:val="bottom"/>
          </w:tcPr>
          <w:p w:rsidR="007217C5" w:rsidRPr="005939FC" w:rsidRDefault="006A7142" w:rsidP="006A7142">
            <w:pPr>
              <w:contextualSpacing/>
              <w:rPr>
                <w:sz w:val="22"/>
              </w:rPr>
            </w:pPr>
            <w:r>
              <w:rPr>
                <w:snapToGrid w:val="0"/>
                <w:sz w:val="22"/>
              </w:rPr>
              <w:t>Знает у</w:t>
            </w:r>
            <w:r w:rsidRPr="00EA5B5C">
              <w:rPr>
                <w:sz w:val="22"/>
              </w:rPr>
              <w:t>словия эксплуатации и технические требования, предъявляемые к аналоговому и цифровому оборудованию, устройствам и сооружениям железнодорожной электросвязи, а также п</w:t>
            </w:r>
            <w:r w:rsidRPr="00EA5B5C">
              <w:rPr>
                <w:snapToGrid w:val="0"/>
                <w:sz w:val="22"/>
              </w:rPr>
              <w:t>равила их в</w:t>
            </w:r>
            <w:r w:rsidRPr="00EA5B5C">
              <w:rPr>
                <w:sz w:val="22"/>
              </w:rPr>
              <w:t>ключения и отключения в соответствии с требованиями нормативных документов</w:t>
            </w:r>
          </w:p>
        </w:tc>
      </w:tr>
      <w:tr w:rsidR="007217C5" w:rsidRPr="005939FC" w:rsidTr="00F55505">
        <w:tc>
          <w:tcPr>
            <w:tcW w:w="1242" w:type="dxa"/>
          </w:tcPr>
          <w:p w:rsidR="007217C5" w:rsidRPr="005939FC" w:rsidRDefault="007217C5" w:rsidP="00E831E2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  <w:szCs w:val="22"/>
              </w:rPr>
              <w:t>ПК-1.1.4</w:t>
            </w:r>
          </w:p>
        </w:tc>
        <w:tc>
          <w:tcPr>
            <w:tcW w:w="14459" w:type="dxa"/>
            <w:vAlign w:val="bottom"/>
          </w:tcPr>
          <w:p w:rsidR="007217C5" w:rsidRPr="005939FC" w:rsidRDefault="007217C5" w:rsidP="007217C5">
            <w:pPr>
              <w:contextualSpacing/>
              <w:rPr>
                <w:sz w:val="22"/>
              </w:rPr>
            </w:pPr>
            <w:r>
              <w:rPr>
                <w:snapToGrid w:val="0"/>
                <w:sz w:val="22"/>
                <w:szCs w:val="22"/>
              </w:rPr>
              <w:t xml:space="preserve">Знает </w:t>
            </w:r>
            <w:r w:rsidR="006A7142">
              <w:rPr>
                <w:snapToGrid w:val="0"/>
                <w:sz w:val="22"/>
              </w:rPr>
              <w:t>с</w:t>
            </w:r>
            <w:r w:rsidR="006A7142" w:rsidRPr="00EA5B5C">
              <w:rPr>
                <w:sz w:val="22"/>
              </w:rPr>
              <w:t>овременные методы диагностирования аналогового и цифрового оборудования, устройств и сооружений железнодорожной электросвязи</w:t>
            </w:r>
          </w:p>
        </w:tc>
      </w:tr>
      <w:tr w:rsidR="007217C5" w:rsidRPr="005939FC" w:rsidTr="00F55505">
        <w:tc>
          <w:tcPr>
            <w:tcW w:w="1242" w:type="dxa"/>
          </w:tcPr>
          <w:p w:rsidR="007217C5" w:rsidRPr="005939FC" w:rsidRDefault="007217C5" w:rsidP="00E831E2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  <w:szCs w:val="22"/>
              </w:rPr>
              <w:t>ПК-1.1.5</w:t>
            </w:r>
          </w:p>
        </w:tc>
        <w:tc>
          <w:tcPr>
            <w:tcW w:w="14459" w:type="dxa"/>
            <w:vAlign w:val="bottom"/>
          </w:tcPr>
          <w:p w:rsidR="007217C5" w:rsidRPr="005939FC" w:rsidRDefault="007217C5" w:rsidP="00E831E2">
            <w:pPr>
              <w:contextualSpacing/>
              <w:rPr>
                <w:sz w:val="22"/>
              </w:rPr>
            </w:pPr>
            <w:r>
              <w:rPr>
                <w:snapToGrid w:val="0"/>
                <w:sz w:val="22"/>
                <w:szCs w:val="22"/>
              </w:rPr>
              <w:t xml:space="preserve">Знает </w:t>
            </w:r>
            <w:r w:rsidR="006A7142">
              <w:rPr>
                <w:snapToGrid w:val="0"/>
                <w:sz w:val="22"/>
              </w:rPr>
              <w:t>о</w:t>
            </w:r>
            <w:r w:rsidR="006A7142" w:rsidRPr="00EA5B5C">
              <w:rPr>
                <w:sz w:val="22"/>
              </w:rPr>
              <w:t>сновные виды неисправностей аналогового и цифрового оборудования и методы их выявления</w:t>
            </w:r>
          </w:p>
        </w:tc>
      </w:tr>
      <w:tr w:rsidR="005939FC" w:rsidRPr="005939FC" w:rsidTr="00F55505">
        <w:tc>
          <w:tcPr>
            <w:tcW w:w="1242" w:type="dxa"/>
          </w:tcPr>
          <w:p w:rsidR="005939FC" w:rsidRPr="005939FC" w:rsidRDefault="007217C5" w:rsidP="00E831E2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ПК-1.1.6</w:t>
            </w:r>
          </w:p>
        </w:tc>
        <w:tc>
          <w:tcPr>
            <w:tcW w:w="14459" w:type="dxa"/>
            <w:vAlign w:val="bottom"/>
          </w:tcPr>
          <w:p w:rsidR="005939FC" w:rsidRPr="007217C5" w:rsidRDefault="007217C5" w:rsidP="006A7142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Знает </w:t>
            </w:r>
            <w:r w:rsidR="006A7142">
              <w:rPr>
                <w:snapToGrid w:val="0"/>
                <w:sz w:val="22"/>
              </w:rPr>
              <w:t>п</w:t>
            </w:r>
            <w:r w:rsidR="006A7142" w:rsidRPr="00EA5B5C">
              <w:rPr>
                <w:sz w:val="22"/>
              </w:rPr>
              <w:t>равила, инструкции по содержанию технической документации,</w:t>
            </w:r>
            <w:r w:rsidR="006A7142" w:rsidRPr="00EA5B5C">
              <w:rPr>
                <w:snapToGrid w:val="0"/>
                <w:sz w:val="22"/>
              </w:rPr>
              <w:t xml:space="preserve"> л</w:t>
            </w:r>
            <w:r w:rsidR="006A7142" w:rsidRPr="00EA5B5C">
              <w:rPr>
                <w:sz w:val="22"/>
              </w:rPr>
              <w:t>окальные нормативные акты по техническому обслуживанию и ремонту аппаратуры, устройств и сооружений железнодорожной электросвязи в объеме, необходимом для выполнения работ</w:t>
            </w:r>
          </w:p>
        </w:tc>
      </w:tr>
      <w:tr w:rsidR="005939FC" w:rsidRPr="005939FC" w:rsidTr="00F55505">
        <w:tc>
          <w:tcPr>
            <w:tcW w:w="1242" w:type="dxa"/>
          </w:tcPr>
          <w:p w:rsidR="005939FC" w:rsidRPr="005939FC" w:rsidRDefault="007217C5" w:rsidP="00E831E2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ПК-1.1.7</w:t>
            </w:r>
          </w:p>
        </w:tc>
        <w:tc>
          <w:tcPr>
            <w:tcW w:w="14459" w:type="dxa"/>
            <w:vAlign w:val="bottom"/>
          </w:tcPr>
          <w:p w:rsidR="005939FC" w:rsidRPr="007217C5" w:rsidRDefault="007217C5" w:rsidP="007217C5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Знает </w:t>
            </w:r>
            <w:r w:rsidR="006A7142">
              <w:rPr>
                <w:snapToGrid w:val="0"/>
                <w:sz w:val="22"/>
              </w:rPr>
              <w:t>п</w:t>
            </w:r>
            <w:r w:rsidR="006A7142" w:rsidRPr="00EA5B5C">
              <w:rPr>
                <w:sz w:val="22"/>
              </w:rPr>
              <w:t>орядок составления принципиальных схем по новым образцам аналогового и цифрового оборудования, устройств и сооружений железнодорожной электросвязи</w:t>
            </w:r>
          </w:p>
        </w:tc>
      </w:tr>
      <w:tr w:rsidR="005939FC" w:rsidRPr="005939FC" w:rsidTr="00F55505">
        <w:tc>
          <w:tcPr>
            <w:tcW w:w="1242" w:type="dxa"/>
          </w:tcPr>
          <w:p w:rsidR="005939FC" w:rsidRPr="005939FC" w:rsidRDefault="007217C5" w:rsidP="00E831E2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ПК-1.1.8</w:t>
            </w:r>
          </w:p>
        </w:tc>
        <w:tc>
          <w:tcPr>
            <w:tcW w:w="14459" w:type="dxa"/>
            <w:vAlign w:val="bottom"/>
          </w:tcPr>
          <w:p w:rsidR="005939FC" w:rsidRPr="007217C5" w:rsidRDefault="007217C5" w:rsidP="007217C5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Знает </w:t>
            </w:r>
            <w:r w:rsidR="006A7142">
              <w:rPr>
                <w:snapToGrid w:val="0"/>
                <w:sz w:val="22"/>
              </w:rPr>
              <w:t>п</w:t>
            </w:r>
            <w:r w:rsidR="006A7142" w:rsidRPr="00EA5B5C">
              <w:rPr>
                <w:sz w:val="22"/>
              </w:rPr>
              <w:t>равила по охране труда, пожарной и электробезопасности, в том числе при эксплуатации электроустановок, санитарные нор-мы и правила в объеме, необходимом для выполнения работ</w:t>
            </w:r>
          </w:p>
        </w:tc>
      </w:tr>
      <w:tr w:rsidR="005939FC" w:rsidRPr="005939FC" w:rsidTr="00F55505">
        <w:tc>
          <w:tcPr>
            <w:tcW w:w="1242" w:type="dxa"/>
          </w:tcPr>
          <w:p w:rsidR="005939FC" w:rsidRPr="005939FC" w:rsidRDefault="007217C5" w:rsidP="00E831E2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ПК-1.1.9</w:t>
            </w:r>
          </w:p>
        </w:tc>
        <w:tc>
          <w:tcPr>
            <w:tcW w:w="14459" w:type="dxa"/>
            <w:vAlign w:val="bottom"/>
          </w:tcPr>
          <w:p w:rsidR="005939FC" w:rsidRPr="007217C5" w:rsidRDefault="006A7142" w:rsidP="006A7142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z w:val="22"/>
              </w:rPr>
              <w:t>Знает п</w:t>
            </w:r>
            <w:r w:rsidRPr="00EA5B5C">
              <w:rPr>
                <w:sz w:val="22"/>
              </w:rPr>
              <w:t>равила технической эксплуатации железных дорог РФ в объеме, необходимом для выполнения должностных обязанностей</w:t>
            </w:r>
          </w:p>
        </w:tc>
      </w:tr>
      <w:tr w:rsidR="005939FC" w:rsidRPr="00272EE0" w:rsidTr="00716E4A">
        <w:tc>
          <w:tcPr>
            <w:tcW w:w="15701" w:type="dxa"/>
            <w:gridSpan w:val="2"/>
          </w:tcPr>
          <w:p w:rsidR="005939FC" w:rsidRPr="00CC1905" w:rsidRDefault="005939FC" w:rsidP="00E831E2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Умения</w:t>
            </w:r>
          </w:p>
        </w:tc>
      </w:tr>
      <w:tr w:rsidR="005939FC" w:rsidRPr="005939FC" w:rsidTr="00F55505">
        <w:tc>
          <w:tcPr>
            <w:tcW w:w="1242" w:type="dxa"/>
          </w:tcPr>
          <w:p w:rsidR="005939FC" w:rsidRPr="005939FC" w:rsidRDefault="0020373F" w:rsidP="00E831E2">
            <w:pPr>
              <w:jc w:val="both"/>
              <w:rPr>
                <w:sz w:val="22"/>
                <w:szCs w:val="22"/>
              </w:rPr>
            </w:pPr>
            <w:r w:rsidRPr="0020373F">
              <w:rPr>
                <w:snapToGrid w:val="0"/>
                <w:sz w:val="22"/>
              </w:rPr>
              <w:t>ПК-1.2.1</w:t>
            </w:r>
          </w:p>
        </w:tc>
        <w:tc>
          <w:tcPr>
            <w:tcW w:w="14459" w:type="dxa"/>
            <w:vAlign w:val="bottom"/>
          </w:tcPr>
          <w:p w:rsidR="005939FC" w:rsidRPr="005939FC" w:rsidRDefault="0020373F" w:rsidP="0020373F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</w:rPr>
              <w:t xml:space="preserve">Умеет </w:t>
            </w:r>
            <w:r w:rsidR="006A7142">
              <w:rPr>
                <w:color w:val="000000"/>
                <w:sz w:val="22"/>
              </w:rPr>
              <w:t>б</w:t>
            </w:r>
            <w:r w:rsidR="006A7142" w:rsidRPr="00EA5B5C">
              <w:rPr>
                <w:color w:val="000000"/>
                <w:sz w:val="22"/>
              </w:rPr>
              <w:t>езопасно выполнять работы по диагностике возможных неисправностей при техническом обслуживании аналогового и цифрового оборудования, устройств и сооружений железнодорожной электросвязи и их устранению</w:t>
            </w:r>
          </w:p>
        </w:tc>
      </w:tr>
      <w:tr w:rsidR="005939FC" w:rsidRPr="005939FC" w:rsidTr="00F55505">
        <w:tc>
          <w:tcPr>
            <w:tcW w:w="1242" w:type="dxa"/>
          </w:tcPr>
          <w:p w:rsidR="005939FC" w:rsidRPr="005939FC" w:rsidRDefault="0020373F" w:rsidP="00E831E2">
            <w:pPr>
              <w:jc w:val="both"/>
              <w:rPr>
                <w:sz w:val="22"/>
                <w:szCs w:val="22"/>
              </w:rPr>
            </w:pPr>
            <w:r w:rsidRPr="0020373F">
              <w:rPr>
                <w:snapToGrid w:val="0"/>
                <w:sz w:val="22"/>
              </w:rPr>
              <w:t>ПК-1.2.2</w:t>
            </w:r>
          </w:p>
        </w:tc>
        <w:tc>
          <w:tcPr>
            <w:tcW w:w="14459" w:type="dxa"/>
            <w:vAlign w:val="bottom"/>
          </w:tcPr>
          <w:p w:rsidR="005939FC" w:rsidRPr="0020373F" w:rsidRDefault="0020373F" w:rsidP="0020373F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Умеет </w:t>
            </w:r>
            <w:r w:rsidR="006A7142">
              <w:rPr>
                <w:sz w:val="22"/>
              </w:rPr>
              <w:t>ч</w:t>
            </w:r>
            <w:r w:rsidR="006A7142" w:rsidRPr="00EA5B5C">
              <w:rPr>
                <w:sz w:val="22"/>
              </w:rPr>
              <w:t>итать чертежи, электрические схемы аналогового и цифрового оборудования, устройств и сооружений железнодорожной электросвязи</w:t>
            </w:r>
          </w:p>
        </w:tc>
      </w:tr>
      <w:tr w:rsidR="005939FC" w:rsidRPr="005939FC" w:rsidTr="00F55505">
        <w:tc>
          <w:tcPr>
            <w:tcW w:w="1242" w:type="dxa"/>
          </w:tcPr>
          <w:p w:rsidR="005939FC" w:rsidRPr="005939FC" w:rsidRDefault="0020373F" w:rsidP="00E831E2">
            <w:pPr>
              <w:jc w:val="both"/>
              <w:rPr>
                <w:sz w:val="22"/>
                <w:szCs w:val="22"/>
              </w:rPr>
            </w:pPr>
            <w:r w:rsidRPr="0020373F">
              <w:rPr>
                <w:snapToGrid w:val="0"/>
                <w:sz w:val="22"/>
              </w:rPr>
              <w:t>ПК-1.2.3</w:t>
            </w:r>
          </w:p>
        </w:tc>
        <w:tc>
          <w:tcPr>
            <w:tcW w:w="14459" w:type="dxa"/>
            <w:vAlign w:val="bottom"/>
          </w:tcPr>
          <w:p w:rsidR="005939FC" w:rsidRPr="0020373F" w:rsidRDefault="0020373F" w:rsidP="0020373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</w:rPr>
              <w:t xml:space="preserve">Умеет </w:t>
            </w:r>
            <w:r w:rsidR="006A7142">
              <w:rPr>
                <w:sz w:val="22"/>
              </w:rPr>
              <w:t>п</w:t>
            </w:r>
            <w:r w:rsidR="006A7142" w:rsidRPr="00EA5B5C">
              <w:rPr>
                <w:sz w:val="22"/>
              </w:rPr>
              <w:t>ользоваться автоматизированными системами, установленными на рабочем месте</w:t>
            </w:r>
          </w:p>
        </w:tc>
      </w:tr>
      <w:tr w:rsidR="005939FC" w:rsidRPr="00272EE0" w:rsidTr="00716E4A">
        <w:tc>
          <w:tcPr>
            <w:tcW w:w="15701" w:type="dxa"/>
            <w:gridSpan w:val="2"/>
          </w:tcPr>
          <w:p w:rsidR="005939FC" w:rsidRPr="00CC1905" w:rsidRDefault="005939FC" w:rsidP="00E831E2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Навыки/опыт деятельности</w:t>
            </w:r>
          </w:p>
        </w:tc>
      </w:tr>
      <w:tr w:rsidR="00A1384E" w:rsidRPr="001F5E7A" w:rsidTr="00F55505">
        <w:tc>
          <w:tcPr>
            <w:tcW w:w="1242" w:type="dxa"/>
          </w:tcPr>
          <w:p w:rsidR="00A1384E" w:rsidRPr="001F5E7A" w:rsidRDefault="00F55505" w:rsidP="00E831E2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ПК-1.3.1</w:t>
            </w:r>
          </w:p>
        </w:tc>
        <w:tc>
          <w:tcPr>
            <w:tcW w:w="14459" w:type="dxa"/>
            <w:vAlign w:val="bottom"/>
          </w:tcPr>
          <w:p w:rsidR="00A1384E" w:rsidRPr="001F5E7A" w:rsidRDefault="00F55505" w:rsidP="00DD3445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 xml:space="preserve">Имеет навыки </w:t>
            </w:r>
            <w:r w:rsidR="006A7142">
              <w:rPr>
                <w:sz w:val="22"/>
              </w:rPr>
              <w:t>а</w:t>
            </w:r>
            <w:r w:rsidR="006A7142" w:rsidRPr="00EA5B5C">
              <w:rPr>
                <w:sz w:val="22"/>
              </w:rPr>
              <w:t>нализ</w:t>
            </w:r>
            <w:r w:rsidR="006A7142">
              <w:rPr>
                <w:sz w:val="22"/>
              </w:rPr>
              <w:t>а</w:t>
            </w:r>
            <w:r w:rsidR="006A7142" w:rsidRPr="00EA5B5C">
              <w:rPr>
                <w:sz w:val="22"/>
              </w:rPr>
              <w:t xml:space="preserve"> технического состояния аналогового и цифрового оборудования, внутреннего электроснабжения, прог</w:t>
            </w:r>
            <w:bookmarkStart w:id="0" w:name="_GoBack"/>
            <w:bookmarkEnd w:id="0"/>
            <w:r w:rsidR="006A7142" w:rsidRPr="00EA5B5C">
              <w:rPr>
                <w:sz w:val="22"/>
              </w:rPr>
              <w:t>раммных комплексов информационно-управляющих и сервисных систем, оборудования и устройств волоконно-оптических систем передачи и линий железнодорожной электросвязи</w:t>
            </w:r>
          </w:p>
        </w:tc>
      </w:tr>
      <w:tr w:rsidR="00A1384E" w:rsidRPr="001F5E7A" w:rsidTr="00F55505">
        <w:tc>
          <w:tcPr>
            <w:tcW w:w="1242" w:type="dxa"/>
          </w:tcPr>
          <w:p w:rsidR="00A1384E" w:rsidRPr="001F5E7A" w:rsidRDefault="00F55505" w:rsidP="00E831E2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ПК-1.3.2</w:t>
            </w:r>
          </w:p>
        </w:tc>
        <w:tc>
          <w:tcPr>
            <w:tcW w:w="14459" w:type="dxa"/>
            <w:vAlign w:val="bottom"/>
          </w:tcPr>
          <w:p w:rsidR="00A1384E" w:rsidRPr="00F55505" w:rsidRDefault="00F55505" w:rsidP="00F55505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а</w:t>
            </w:r>
            <w:r w:rsidRPr="00A1384E">
              <w:rPr>
                <w:snapToGrid w:val="0"/>
                <w:sz w:val="22"/>
              </w:rPr>
              <w:t>нализ</w:t>
            </w:r>
            <w:r>
              <w:rPr>
                <w:snapToGrid w:val="0"/>
                <w:sz w:val="22"/>
              </w:rPr>
              <w:t>а</w:t>
            </w:r>
            <w:r w:rsidRPr="00A1384E">
              <w:rPr>
                <w:snapToGrid w:val="0"/>
                <w:sz w:val="22"/>
              </w:rPr>
              <w:t xml:space="preserve"> </w:t>
            </w:r>
            <w:r w:rsidR="006A7142" w:rsidRPr="00EA5B5C">
              <w:rPr>
                <w:sz w:val="22"/>
              </w:rPr>
              <w:t>технического состояния мобильных систем и средств связи</w:t>
            </w:r>
          </w:p>
        </w:tc>
      </w:tr>
      <w:tr w:rsidR="00A1384E" w:rsidRPr="001F5E7A" w:rsidTr="00F55505">
        <w:tc>
          <w:tcPr>
            <w:tcW w:w="1242" w:type="dxa"/>
          </w:tcPr>
          <w:p w:rsidR="00A1384E" w:rsidRPr="001F5E7A" w:rsidRDefault="00F55505" w:rsidP="00F55505">
            <w:pPr>
              <w:jc w:val="both"/>
              <w:rPr>
                <w:sz w:val="22"/>
              </w:rPr>
            </w:pPr>
            <w:r w:rsidRPr="00A1384E">
              <w:rPr>
                <w:snapToGrid w:val="0"/>
                <w:sz w:val="22"/>
              </w:rPr>
              <w:t>ПК-1.3.3</w:t>
            </w:r>
          </w:p>
        </w:tc>
        <w:tc>
          <w:tcPr>
            <w:tcW w:w="14459" w:type="dxa"/>
            <w:vAlign w:val="bottom"/>
          </w:tcPr>
          <w:p w:rsidR="00A1384E" w:rsidRPr="00F55505" w:rsidRDefault="00F55505" w:rsidP="00F55505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а</w:t>
            </w:r>
            <w:r w:rsidRPr="00A1384E">
              <w:rPr>
                <w:snapToGrid w:val="0"/>
                <w:sz w:val="22"/>
              </w:rPr>
              <w:t>нализ</w:t>
            </w:r>
            <w:r>
              <w:rPr>
                <w:snapToGrid w:val="0"/>
                <w:sz w:val="22"/>
              </w:rPr>
              <w:t>а</w:t>
            </w:r>
            <w:r w:rsidRPr="00A1384E">
              <w:rPr>
                <w:snapToGrid w:val="0"/>
                <w:sz w:val="22"/>
              </w:rPr>
              <w:t xml:space="preserve"> </w:t>
            </w:r>
            <w:r w:rsidR="006A7142" w:rsidRPr="00EA5B5C">
              <w:rPr>
                <w:sz w:val="22"/>
              </w:rPr>
              <w:t>технического состояния, систем видеонаблюдения, видеоконтроля, видеофиксации и видеорегистрации, систем автоматической идентификации объектов железнодорожного транспорта</w:t>
            </w:r>
          </w:p>
        </w:tc>
      </w:tr>
      <w:tr w:rsidR="00A1384E" w:rsidRPr="001F5E7A" w:rsidTr="00F55505">
        <w:tc>
          <w:tcPr>
            <w:tcW w:w="1242" w:type="dxa"/>
          </w:tcPr>
          <w:p w:rsidR="00A1384E" w:rsidRPr="001F5E7A" w:rsidRDefault="00F55505" w:rsidP="00E831E2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ПК-1.3.4</w:t>
            </w:r>
          </w:p>
        </w:tc>
        <w:tc>
          <w:tcPr>
            <w:tcW w:w="14459" w:type="dxa"/>
            <w:vAlign w:val="bottom"/>
          </w:tcPr>
          <w:p w:rsidR="00A1384E" w:rsidRPr="001F5E7A" w:rsidRDefault="00F55505" w:rsidP="001F5E7A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Имеет навыки п</w:t>
            </w:r>
            <w:r w:rsidRPr="00A1384E">
              <w:rPr>
                <w:snapToGrid w:val="0"/>
                <w:sz w:val="22"/>
              </w:rPr>
              <w:t>роведени</w:t>
            </w:r>
            <w:r>
              <w:rPr>
                <w:snapToGrid w:val="0"/>
                <w:sz w:val="22"/>
              </w:rPr>
              <w:t>я</w:t>
            </w:r>
            <w:r w:rsidRPr="00A1384E">
              <w:rPr>
                <w:snapToGrid w:val="0"/>
                <w:sz w:val="22"/>
              </w:rPr>
              <w:t xml:space="preserve"> </w:t>
            </w:r>
            <w:r w:rsidR="006A7142" w:rsidRPr="00EA5B5C">
              <w:rPr>
                <w:sz w:val="22"/>
              </w:rPr>
              <w:t>дефектовки аналогового и цифрового оборудования, устройств и сооружений железнодорожной электросвязи</w:t>
            </w:r>
          </w:p>
        </w:tc>
      </w:tr>
      <w:tr w:rsidR="00A1384E" w:rsidRPr="001F5E7A" w:rsidTr="00F55505">
        <w:tc>
          <w:tcPr>
            <w:tcW w:w="1242" w:type="dxa"/>
          </w:tcPr>
          <w:p w:rsidR="00A1384E" w:rsidRPr="001F5E7A" w:rsidRDefault="00F55505" w:rsidP="00E831E2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ПК-1.3.5</w:t>
            </w:r>
          </w:p>
        </w:tc>
        <w:tc>
          <w:tcPr>
            <w:tcW w:w="14459" w:type="dxa"/>
            <w:vAlign w:val="bottom"/>
          </w:tcPr>
          <w:p w:rsidR="00A1384E" w:rsidRPr="00F55505" w:rsidRDefault="00F55505" w:rsidP="00F55505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в</w:t>
            </w:r>
            <w:r w:rsidRPr="00A1384E">
              <w:rPr>
                <w:snapToGrid w:val="0"/>
                <w:sz w:val="22"/>
              </w:rPr>
              <w:t>ыявлени</w:t>
            </w:r>
            <w:r>
              <w:rPr>
                <w:snapToGrid w:val="0"/>
                <w:sz w:val="22"/>
              </w:rPr>
              <w:t>я</w:t>
            </w:r>
            <w:r w:rsidRPr="00A1384E">
              <w:rPr>
                <w:snapToGrid w:val="0"/>
                <w:sz w:val="22"/>
              </w:rPr>
              <w:t xml:space="preserve"> </w:t>
            </w:r>
            <w:r w:rsidR="006A7142" w:rsidRPr="00EA5B5C">
              <w:rPr>
                <w:sz w:val="22"/>
              </w:rPr>
              <w:t>неисправностей аналогового и цифрового оборудования, устройств и сооружений железнодорожной электросвязи</w:t>
            </w:r>
          </w:p>
        </w:tc>
      </w:tr>
      <w:tr w:rsidR="00A1384E" w:rsidRPr="001F5E7A" w:rsidTr="00F55505">
        <w:tc>
          <w:tcPr>
            <w:tcW w:w="1242" w:type="dxa"/>
          </w:tcPr>
          <w:p w:rsidR="00A1384E" w:rsidRPr="001F5E7A" w:rsidRDefault="00F55505" w:rsidP="00F55505">
            <w:pPr>
              <w:jc w:val="both"/>
              <w:rPr>
                <w:sz w:val="22"/>
              </w:rPr>
            </w:pPr>
            <w:r w:rsidRPr="00A1384E">
              <w:rPr>
                <w:snapToGrid w:val="0"/>
                <w:sz w:val="22"/>
              </w:rPr>
              <w:t>ПК-1.3.6</w:t>
            </w:r>
          </w:p>
        </w:tc>
        <w:tc>
          <w:tcPr>
            <w:tcW w:w="14459" w:type="dxa"/>
            <w:vAlign w:val="bottom"/>
          </w:tcPr>
          <w:p w:rsidR="00A1384E" w:rsidRPr="00F55505" w:rsidRDefault="00F55505" w:rsidP="00F55505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к</w:t>
            </w:r>
            <w:r w:rsidRPr="00A1384E">
              <w:rPr>
                <w:snapToGrid w:val="0"/>
                <w:sz w:val="22"/>
              </w:rPr>
              <w:t>онтрол</w:t>
            </w:r>
            <w:r>
              <w:rPr>
                <w:snapToGrid w:val="0"/>
                <w:sz w:val="22"/>
              </w:rPr>
              <w:t>я</w:t>
            </w:r>
            <w:r w:rsidRPr="00A1384E">
              <w:rPr>
                <w:snapToGrid w:val="0"/>
                <w:sz w:val="22"/>
              </w:rPr>
              <w:t xml:space="preserve"> </w:t>
            </w:r>
            <w:r w:rsidR="006A7142" w:rsidRPr="00EA5B5C">
              <w:rPr>
                <w:sz w:val="22"/>
              </w:rPr>
              <w:t>технического состояния деталей, аналогового цифрового оборудования и устройств железнодорожной электросвязи</w:t>
            </w:r>
          </w:p>
        </w:tc>
      </w:tr>
      <w:tr w:rsidR="00A1384E" w:rsidRPr="001F5E7A" w:rsidTr="00F55505">
        <w:tc>
          <w:tcPr>
            <w:tcW w:w="1242" w:type="dxa"/>
          </w:tcPr>
          <w:p w:rsidR="00A1384E" w:rsidRPr="001F5E7A" w:rsidRDefault="00F55505" w:rsidP="00E831E2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ПК-1.3.7</w:t>
            </w:r>
          </w:p>
        </w:tc>
        <w:tc>
          <w:tcPr>
            <w:tcW w:w="14459" w:type="dxa"/>
            <w:vAlign w:val="bottom"/>
          </w:tcPr>
          <w:p w:rsidR="00A1384E" w:rsidRPr="00F55505" w:rsidRDefault="00F55505" w:rsidP="006A7142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к</w:t>
            </w:r>
            <w:r w:rsidRPr="00A1384E">
              <w:rPr>
                <w:snapToGrid w:val="0"/>
                <w:sz w:val="22"/>
              </w:rPr>
              <w:t>онтрол</w:t>
            </w:r>
            <w:r>
              <w:rPr>
                <w:snapToGrid w:val="0"/>
                <w:sz w:val="22"/>
              </w:rPr>
              <w:t>я</w:t>
            </w:r>
            <w:r w:rsidRPr="00A1384E">
              <w:rPr>
                <w:snapToGrid w:val="0"/>
                <w:sz w:val="22"/>
              </w:rPr>
              <w:t xml:space="preserve"> </w:t>
            </w:r>
            <w:r w:rsidR="006A7142" w:rsidRPr="00EA5B5C">
              <w:rPr>
                <w:sz w:val="22"/>
              </w:rPr>
              <w:t>хода и качества выполнения работ по техническому обслуживанию аналогового и цифрового оборудования, устройств и сооружений железнодорожной электросвязи, соблюдения технологии выполнения работ</w:t>
            </w:r>
          </w:p>
        </w:tc>
      </w:tr>
      <w:tr w:rsidR="00A1384E" w:rsidRPr="001F5E7A" w:rsidTr="00F55505">
        <w:tc>
          <w:tcPr>
            <w:tcW w:w="1242" w:type="dxa"/>
          </w:tcPr>
          <w:p w:rsidR="00A1384E" w:rsidRPr="001F5E7A" w:rsidRDefault="00F55505" w:rsidP="00E831E2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ПК-1.3.8</w:t>
            </w:r>
          </w:p>
        </w:tc>
        <w:tc>
          <w:tcPr>
            <w:tcW w:w="14459" w:type="dxa"/>
            <w:vAlign w:val="bottom"/>
          </w:tcPr>
          <w:p w:rsidR="00A1384E" w:rsidRPr="001F5E7A" w:rsidRDefault="00F55505" w:rsidP="001F5E7A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Имеет навыки в</w:t>
            </w:r>
            <w:r w:rsidRPr="00A1384E">
              <w:rPr>
                <w:snapToGrid w:val="0"/>
                <w:sz w:val="22"/>
              </w:rPr>
              <w:t>едени</w:t>
            </w:r>
            <w:r>
              <w:rPr>
                <w:snapToGrid w:val="0"/>
                <w:sz w:val="22"/>
              </w:rPr>
              <w:t>я</w:t>
            </w:r>
            <w:r w:rsidRPr="00A1384E">
              <w:rPr>
                <w:snapToGrid w:val="0"/>
                <w:sz w:val="22"/>
              </w:rPr>
              <w:t xml:space="preserve"> </w:t>
            </w:r>
            <w:r w:rsidR="006A7142" w:rsidRPr="00EA5B5C">
              <w:rPr>
                <w:sz w:val="22"/>
              </w:rPr>
              <w:t>технической документации в объеме, необходимом для исполнения должностных обязанностей</w:t>
            </w:r>
          </w:p>
        </w:tc>
      </w:tr>
      <w:tr w:rsidR="00A1384E" w:rsidRPr="001F5E7A" w:rsidTr="00F55505">
        <w:tc>
          <w:tcPr>
            <w:tcW w:w="1242" w:type="dxa"/>
          </w:tcPr>
          <w:p w:rsidR="00A1384E" w:rsidRPr="001F5E7A" w:rsidRDefault="00F55505" w:rsidP="00E831E2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ПК-1.3.9</w:t>
            </w:r>
          </w:p>
        </w:tc>
        <w:tc>
          <w:tcPr>
            <w:tcW w:w="14459" w:type="dxa"/>
            <w:vAlign w:val="bottom"/>
          </w:tcPr>
          <w:p w:rsidR="00A1384E" w:rsidRPr="001F5E7A" w:rsidRDefault="00F55505" w:rsidP="001F5E7A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Имеет навыки п</w:t>
            </w:r>
            <w:r w:rsidRPr="00A1384E">
              <w:rPr>
                <w:snapToGrid w:val="0"/>
                <w:sz w:val="22"/>
              </w:rPr>
              <w:t>роверк</w:t>
            </w:r>
            <w:r>
              <w:rPr>
                <w:snapToGrid w:val="0"/>
                <w:sz w:val="22"/>
              </w:rPr>
              <w:t>и</w:t>
            </w:r>
            <w:r w:rsidRPr="00A1384E">
              <w:rPr>
                <w:snapToGrid w:val="0"/>
                <w:sz w:val="22"/>
              </w:rPr>
              <w:t xml:space="preserve"> </w:t>
            </w:r>
            <w:r w:rsidR="006A7142" w:rsidRPr="00EA5B5C">
              <w:rPr>
                <w:sz w:val="22"/>
              </w:rPr>
              <w:t>исправности инструмента, средств индивидуальной защиты и подготовка их к работе</w:t>
            </w:r>
          </w:p>
        </w:tc>
      </w:tr>
      <w:tr w:rsidR="00A1384E" w:rsidRPr="001F5E7A" w:rsidTr="00F55505">
        <w:tc>
          <w:tcPr>
            <w:tcW w:w="1242" w:type="dxa"/>
          </w:tcPr>
          <w:p w:rsidR="00A1384E" w:rsidRPr="001F5E7A" w:rsidRDefault="00F55505" w:rsidP="00E831E2">
            <w:pPr>
              <w:jc w:val="both"/>
              <w:rPr>
                <w:sz w:val="22"/>
              </w:rPr>
            </w:pPr>
            <w:r w:rsidRPr="00A1384E">
              <w:rPr>
                <w:snapToGrid w:val="0"/>
                <w:sz w:val="22"/>
              </w:rPr>
              <w:t>ПК-1.</w:t>
            </w:r>
            <w:r>
              <w:rPr>
                <w:snapToGrid w:val="0"/>
                <w:sz w:val="22"/>
              </w:rPr>
              <w:t>3.10</w:t>
            </w:r>
          </w:p>
        </w:tc>
        <w:tc>
          <w:tcPr>
            <w:tcW w:w="14459" w:type="dxa"/>
            <w:vAlign w:val="bottom"/>
          </w:tcPr>
          <w:p w:rsidR="00A1384E" w:rsidRPr="00F55505" w:rsidRDefault="00F55505" w:rsidP="006A7142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п</w:t>
            </w:r>
            <w:r w:rsidRPr="00A1384E">
              <w:rPr>
                <w:snapToGrid w:val="0"/>
                <w:sz w:val="22"/>
              </w:rPr>
              <w:t>ланировани</w:t>
            </w:r>
            <w:r w:rsidR="007F64DE">
              <w:rPr>
                <w:snapToGrid w:val="0"/>
                <w:sz w:val="22"/>
              </w:rPr>
              <w:t>я</w:t>
            </w:r>
            <w:r w:rsidRPr="00A1384E">
              <w:rPr>
                <w:snapToGrid w:val="0"/>
                <w:sz w:val="22"/>
              </w:rPr>
              <w:t xml:space="preserve"> </w:t>
            </w:r>
            <w:r w:rsidR="006A7142" w:rsidRPr="00EA5B5C">
              <w:rPr>
                <w:sz w:val="22"/>
              </w:rPr>
              <w:t>последовательности выполнения работы и ее продолжительности, техническое сопровождение работ, выполняемых смежными службами</w:t>
            </w:r>
          </w:p>
        </w:tc>
      </w:tr>
      <w:tr w:rsidR="00012C26" w:rsidRPr="00272EE0" w:rsidTr="00FC0D67">
        <w:tc>
          <w:tcPr>
            <w:tcW w:w="15701" w:type="dxa"/>
            <w:gridSpan w:val="2"/>
          </w:tcPr>
          <w:p w:rsidR="00012C26" w:rsidRPr="00CC1905" w:rsidRDefault="00012C26" w:rsidP="00012C26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lastRenderedPageBreak/>
              <w:t>ПК-</w:t>
            </w:r>
            <w:r>
              <w:rPr>
                <w:b/>
                <w:sz w:val="22"/>
                <w:szCs w:val="22"/>
              </w:rPr>
              <w:t>2</w:t>
            </w:r>
            <w:r w:rsidRPr="00CC1905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2418B1" w:rsidRPr="002418B1">
              <w:rPr>
                <w:b/>
                <w:sz w:val="22"/>
                <w:szCs w:val="22"/>
              </w:rPr>
              <w:t>Спо</w:t>
            </w:r>
            <w:r w:rsidR="002418B1">
              <w:rPr>
                <w:b/>
                <w:sz w:val="22"/>
                <w:szCs w:val="22"/>
              </w:rPr>
              <w:t>собен использовать навыки проведения измерительного экс</w:t>
            </w:r>
            <w:r w:rsidR="002418B1" w:rsidRPr="002418B1">
              <w:rPr>
                <w:b/>
                <w:sz w:val="22"/>
                <w:szCs w:val="22"/>
              </w:rPr>
              <w:t>пери</w:t>
            </w:r>
            <w:r w:rsidR="002418B1">
              <w:rPr>
                <w:b/>
                <w:sz w:val="22"/>
                <w:szCs w:val="22"/>
              </w:rPr>
              <w:t>мента и оценки его результатов на основе знаний о методах мет</w:t>
            </w:r>
            <w:r w:rsidR="002418B1" w:rsidRPr="002418B1">
              <w:rPr>
                <w:b/>
                <w:sz w:val="22"/>
                <w:szCs w:val="22"/>
              </w:rPr>
              <w:t>рологии</w:t>
            </w:r>
            <w:r w:rsidR="002418B1">
              <w:rPr>
                <w:b/>
                <w:sz w:val="22"/>
                <w:szCs w:val="22"/>
              </w:rPr>
              <w:t>, стан</w:t>
            </w:r>
            <w:r w:rsidR="002418B1" w:rsidRPr="002418B1">
              <w:rPr>
                <w:b/>
                <w:sz w:val="22"/>
                <w:szCs w:val="22"/>
              </w:rPr>
              <w:t>дартизации и сертификации</w:t>
            </w:r>
          </w:p>
        </w:tc>
      </w:tr>
      <w:tr w:rsidR="00012C26" w:rsidRPr="00272EE0" w:rsidTr="00FC0D67">
        <w:tc>
          <w:tcPr>
            <w:tcW w:w="15701" w:type="dxa"/>
            <w:gridSpan w:val="2"/>
          </w:tcPr>
          <w:p w:rsidR="00012C26" w:rsidRPr="00CC1905" w:rsidRDefault="00012C26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Знания</w:t>
            </w:r>
          </w:p>
        </w:tc>
      </w:tr>
      <w:tr w:rsidR="00012C26" w:rsidRPr="005939FC" w:rsidTr="00FC0D67">
        <w:tc>
          <w:tcPr>
            <w:tcW w:w="1242" w:type="dxa"/>
          </w:tcPr>
          <w:p w:rsidR="00012C26" w:rsidRPr="005939FC" w:rsidRDefault="002418B1" w:rsidP="00FC0D67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</w:rPr>
              <w:t>ПК-2.1.1</w:t>
            </w:r>
          </w:p>
        </w:tc>
        <w:tc>
          <w:tcPr>
            <w:tcW w:w="14459" w:type="dxa"/>
            <w:vAlign w:val="bottom"/>
          </w:tcPr>
          <w:p w:rsidR="00012C26" w:rsidRPr="007217C5" w:rsidRDefault="006A7142" w:rsidP="006A7142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</w:rPr>
              <w:t>Знает в</w:t>
            </w:r>
            <w:r w:rsidRPr="00EA5B5C">
              <w:rPr>
                <w:snapToGrid w:val="0"/>
                <w:sz w:val="22"/>
              </w:rPr>
              <w:t xml:space="preserve">иды и назначение  измерительных приборов, измерительных инструментах и приборах для выполнения операций, связанных с </w:t>
            </w:r>
            <w:r w:rsidRPr="00EA5B5C">
              <w:rPr>
                <w:sz w:val="22"/>
              </w:rPr>
              <w:t>техническим</w:t>
            </w:r>
            <w:r w:rsidRPr="00EA5B5C">
              <w:rPr>
                <w:color w:val="0070C0"/>
                <w:sz w:val="22"/>
              </w:rPr>
              <w:t xml:space="preserve"> </w:t>
            </w:r>
            <w:r w:rsidRPr="00EA5B5C">
              <w:rPr>
                <w:sz w:val="22"/>
              </w:rPr>
              <w:t xml:space="preserve">обслуживанием </w:t>
            </w:r>
            <w:r w:rsidRPr="00EA5B5C">
              <w:rPr>
                <w:snapToGrid w:val="0"/>
                <w:sz w:val="22"/>
              </w:rPr>
              <w:t xml:space="preserve">и при проведении проверок состояния </w:t>
            </w:r>
            <w:r w:rsidRPr="00EA5B5C">
              <w:rPr>
                <w:sz w:val="22"/>
              </w:rPr>
              <w:t>аналогового и цифрового оборудования и устройств железнодорожной электросвязи</w:t>
            </w:r>
            <w:r w:rsidRPr="00EA5B5C">
              <w:rPr>
                <w:snapToGrid w:val="0"/>
                <w:sz w:val="22"/>
              </w:rPr>
              <w:t>.</w:t>
            </w:r>
          </w:p>
        </w:tc>
      </w:tr>
      <w:tr w:rsidR="00012C26" w:rsidRPr="00272EE0" w:rsidTr="00FC0D67">
        <w:tc>
          <w:tcPr>
            <w:tcW w:w="15701" w:type="dxa"/>
            <w:gridSpan w:val="2"/>
          </w:tcPr>
          <w:p w:rsidR="00012C26" w:rsidRPr="00CC1905" w:rsidRDefault="00012C26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Умения</w:t>
            </w:r>
          </w:p>
        </w:tc>
      </w:tr>
      <w:tr w:rsidR="00012C26" w:rsidRPr="005939FC" w:rsidTr="00FC0D67">
        <w:tc>
          <w:tcPr>
            <w:tcW w:w="1242" w:type="dxa"/>
          </w:tcPr>
          <w:p w:rsidR="00012C26" w:rsidRPr="005939FC" w:rsidRDefault="002418B1" w:rsidP="00FC0D67">
            <w:pPr>
              <w:jc w:val="both"/>
              <w:rPr>
                <w:sz w:val="22"/>
                <w:szCs w:val="22"/>
              </w:rPr>
            </w:pPr>
            <w:r w:rsidRPr="002418B1">
              <w:rPr>
                <w:snapToGrid w:val="0"/>
                <w:sz w:val="22"/>
              </w:rPr>
              <w:t>ПК-2.2.1</w:t>
            </w:r>
          </w:p>
        </w:tc>
        <w:tc>
          <w:tcPr>
            <w:tcW w:w="14459" w:type="dxa"/>
            <w:vAlign w:val="bottom"/>
          </w:tcPr>
          <w:p w:rsidR="00012C26" w:rsidRPr="005939FC" w:rsidRDefault="002418B1" w:rsidP="006A714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</w:rPr>
              <w:t xml:space="preserve">Умеет </w:t>
            </w:r>
            <w:r w:rsidR="006A7142">
              <w:rPr>
                <w:snapToGrid w:val="0"/>
                <w:sz w:val="22"/>
              </w:rPr>
              <w:t>п</w:t>
            </w:r>
            <w:r w:rsidR="006A7142" w:rsidRPr="00EA5B5C">
              <w:rPr>
                <w:sz w:val="22"/>
              </w:rPr>
              <w:t>ользоваться</w:t>
            </w:r>
            <w:r w:rsidR="006A7142" w:rsidRPr="00EA5B5C">
              <w:rPr>
                <w:snapToGrid w:val="0"/>
                <w:sz w:val="22"/>
              </w:rPr>
              <w:t xml:space="preserve"> измерительными приборами, измерительными инструментами при </w:t>
            </w:r>
            <w:r w:rsidR="006A7142" w:rsidRPr="00EA5B5C">
              <w:rPr>
                <w:sz w:val="22"/>
              </w:rPr>
              <w:t>обслуживании</w:t>
            </w:r>
            <w:r w:rsidR="006A7142" w:rsidRPr="00EA5B5C">
              <w:rPr>
                <w:snapToGrid w:val="0"/>
                <w:sz w:val="22"/>
              </w:rPr>
              <w:t xml:space="preserve"> </w:t>
            </w:r>
            <w:r w:rsidR="006A7142" w:rsidRPr="00EA5B5C">
              <w:rPr>
                <w:sz w:val="22"/>
              </w:rPr>
              <w:t>устройств и оборудования железнодорожной электросвязи</w:t>
            </w:r>
            <w:r w:rsidR="006A7142" w:rsidRPr="00EA5B5C">
              <w:rPr>
                <w:snapToGrid w:val="0"/>
                <w:sz w:val="22"/>
              </w:rPr>
              <w:t>, оценивать их результаты на основе знаний о методах метрологии стандартизации и сертификации.</w:t>
            </w:r>
          </w:p>
        </w:tc>
      </w:tr>
      <w:tr w:rsidR="00012C26" w:rsidRPr="00272EE0" w:rsidTr="00FC0D67">
        <w:tc>
          <w:tcPr>
            <w:tcW w:w="15701" w:type="dxa"/>
            <w:gridSpan w:val="2"/>
          </w:tcPr>
          <w:p w:rsidR="00012C26" w:rsidRPr="00CC1905" w:rsidRDefault="00012C26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Навыки/опыт деятельности</w:t>
            </w:r>
          </w:p>
        </w:tc>
      </w:tr>
      <w:tr w:rsidR="00012C26" w:rsidRPr="001F5E7A" w:rsidTr="00FC0D67">
        <w:tc>
          <w:tcPr>
            <w:tcW w:w="1242" w:type="dxa"/>
          </w:tcPr>
          <w:p w:rsidR="00012C26" w:rsidRPr="001F5E7A" w:rsidRDefault="002418B1" w:rsidP="00FC0D67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ПК-2.3.1</w:t>
            </w:r>
          </w:p>
        </w:tc>
        <w:tc>
          <w:tcPr>
            <w:tcW w:w="14459" w:type="dxa"/>
            <w:vAlign w:val="bottom"/>
          </w:tcPr>
          <w:p w:rsidR="00012C26" w:rsidRPr="001F5E7A" w:rsidRDefault="002418B1" w:rsidP="006A7142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 xml:space="preserve">Имеет опыт </w:t>
            </w:r>
            <w:r w:rsidR="006A7142">
              <w:rPr>
                <w:color w:val="000000"/>
                <w:sz w:val="22"/>
              </w:rPr>
              <w:t>б</w:t>
            </w:r>
            <w:r w:rsidR="006A7142" w:rsidRPr="00EA5B5C">
              <w:rPr>
                <w:color w:val="000000"/>
                <w:sz w:val="22"/>
              </w:rPr>
              <w:t>езопасно</w:t>
            </w:r>
            <w:r w:rsidR="006A7142">
              <w:rPr>
                <w:color w:val="000000"/>
                <w:sz w:val="22"/>
              </w:rPr>
              <w:t>го</w:t>
            </w:r>
            <w:r w:rsidR="006A7142" w:rsidRPr="00EA5B5C">
              <w:rPr>
                <w:color w:val="000000"/>
                <w:sz w:val="22"/>
              </w:rPr>
              <w:t xml:space="preserve"> проведени</w:t>
            </w:r>
            <w:r w:rsidR="006A7142">
              <w:rPr>
                <w:color w:val="000000"/>
                <w:sz w:val="22"/>
              </w:rPr>
              <w:t>я</w:t>
            </w:r>
            <w:r w:rsidR="006A7142" w:rsidRPr="00EA5B5C">
              <w:rPr>
                <w:color w:val="000000"/>
                <w:sz w:val="22"/>
              </w:rPr>
              <w:t xml:space="preserve"> </w:t>
            </w:r>
            <w:r w:rsidR="006A7142" w:rsidRPr="00EA5B5C">
              <w:rPr>
                <w:snapToGrid w:val="0"/>
                <w:sz w:val="22"/>
              </w:rPr>
              <w:t xml:space="preserve">измерений технических характеристик </w:t>
            </w:r>
            <w:r w:rsidR="006A7142" w:rsidRPr="00EA5B5C">
              <w:rPr>
                <w:sz w:val="22"/>
              </w:rPr>
              <w:t>аналогового и цифрового оборудования и устройств железнодорожной электросвязи</w:t>
            </w:r>
          </w:p>
        </w:tc>
      </w:tr>
      <w:tr w:rsidR="00C23BA6" w:rsidRPr="00272EE0" w:rsidTr="00FC0D67">
        <w:tc>
          <w:tcPr>
            <w:tcW w:w="15701" w:type="dxa"/>
            <w:gridSpan w:val="2"/>
          </w:tcPr>
          <w:p w:rsidR="00C23BA6" w:rsidRPr="00CC1905" w:rsidRDefault="00C23BA6" w:rsidP="00C23BA6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ПК-</w:t>
            </w:r>
            <w:r>
              <w:rPr>
                <w:b/>
                <w:sz w:val="22"/>
                <w:szCs w:val="22"/>
              </w:rPr>
              <w:t>3</w:t>
            </w:r>
            <w:r w:rsidRPr="00CC1905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3BA6">
              <w:rPr>
                <w:b/>
                <w:sz w:val="22"/>
                <w:szCs w:val="22"/>
              </w:rPr>
              <w:t>Способен разрабатывать проекты устройств и систем, технологических процессов производства, эксплуатации, технического обслуживания и ремонта элементов, устройств и средств технологического оснащения системы обеспечения движения поездов</w:t>
            </w:r>
          </w:p>
        </w:tc>
      </w:tr>
      <w:tr w:rsidR="00C23BA6" w:rsidRPr="00272EE0" w:rsidTr="00FC0D67">
        <w:tc>
          <w:tcPr>
            <w:tcW w:w="15701" w:type="dxa"/>
            <w:gridSpan w:val="2"/>
          </w:tcPr>
          <w:p w:rsidR="00C23BA6" w:rsidRPr="00CC1905" w:rsidRDefault="00C23BA6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Знания</w:t>
            </w:r>
          </w:p>
        </w:tc>
      </w:tr>
      <w:tr w:rsidR="00C23BA6" w:rsidRPr="005939FC" w:rsidTr="00FC0D67">
        <w:tc>
          <w:tcPr>
            <w:tcW w:w="1242" w:type="dxa"/>
          </w:tcPr>
          <w:p w:rsidR="00C23BA6" w:rsidRPr="005939FC" w:rsidRDefault="00C23BA6" w:rsidP="00C23BA6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</w:rPr>
              <w:t>ПК-3.1.1</w:t>
            </w:r>
          </w:p>
        </w:tc>
        <w:tc>
          <w:tcPr>
            <w:tcW w:w="14459" w:type="dxa"/>
            <w:vAlign w:val="bottom"/>
          </w:tcPr>
          <w:p w:rsidR="00C23BA6" w:rsidRPr="007217C5" w:rsidRDefault="00C23BA6" w:rsidP="00C23BA6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</w:rPr>
              <w:t xml:space="preserve">Знает </w:t>
            </w:r>
            <w:r w:rsidR="006A7142">
              <w:rPr>
                <w:bCs/>
                <w:color w:val="000000"/>
                <w:sz w:val="22"/>
              </w:rPr>
              <w:t>т</w:t>
            </w:r>
            <w:r w:rsidR="006A7142" w:rsidRPr="00EA5B5C">
              <w:rPr>
                <w:bCs/>
                <w:color w:val="000000"/>
                <w:sz w:val="22"/>
              </w:rPr>
              <w:t>еоретические положения теории цепей, теории передачи сигналов, теории дискретных устройств и основ автоматического управления, микропроцессорной техники для анализа, синтеза, разработки и проектирования систем и устройств телекоммуникаций железнодорожного транспорта</w:t>
            </w:r>
          </w:p>
        </w:tc>
      </w:tr>
      <w:tr w:rsidR="00C23BA6" w:rsidRPr="00272EE0" w:rsidTr="00FC0D67">
        <w:tc>
          <w:tcPr>
            <w:tcW w:w="15701" w:type="dxa"/>
            <w:gridSpan w:val="2"/>
          </w:tcPr>
          <w:p w:rsidR="00C23BA6" w:rsidRPr="00CC1905" w:rsidRDefault="00C23BA6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Умения</w:t>
            </w:r>
          </w:p>
        </w:tc>
      </w:tr>
      <w:tr w:rsidR="00C23BA6" w:rsidRPr="005939FC" w:rsidTr="00FC0D67">
        <w:tc>
          <w:tcPr>
            <w:tcW w:w="1242" w:type="dxa"/>
          </w:tcPr>
          <w:p w:rsidR="00C23BA6" w:rsidRPr="005939FC" w:rsidRDefault="00C23BA6" w:rsidP="00FC0D67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</w:rPr>
              <w:t>ПК-3.2.1</w:t>
            </w:r>
          </w:p>
        </w:tc>
        <w:tc>
          <w:tcPr>
            <w:tcW w:w="14459" w:type="dxa"/>
            <w:vAlign w:val="bottom"/>
          </w:tcPr>
          <w:p w:rsidR="00C23BA6" w:rsidRPr="005939FC" w:rsidRDefault="00C23BA6" w:rsidP="00C23BA6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</w:rPr>
              <w:t xml:space="preserve">Умеет </w:t>
            </w:r>
            <w:r w:rsidR="006A7142">
              <w:rPr>
                <w:bCs/>
                <w:color w:val="000000"/>
                <w:sz w:val="22"/>
              </w:rPr>
              <w:t>р</w:t>
            </w:r>
            <w:r w:rsidR="006A7142" w:rsidRPr="00EA5B5C">
              <w:rPr>
                <w:bCs/>
                <w:color w:val="000000"/>
                <w:sz w:val="22"/>
              </w:rPr>
              <w:t xml:space="preserve">азрабатывать </w:t>
            </w:r>
            <w:r w:rsidR="006A7142" w:rsidRPr="00EA5B5C">
              <w:rPr>
                <w:sz w:val="22"/>
              </w:rPr>
              <w:t>(в том числе с использованием информационно-компьютерных технологий) технические решения, проектную документацию и нормативно- технические документы для производства, модернизации, ремонта, а также</w:t>
            </w:r>
            <w:r w:rsidR="006A7142" w:rsidRPr="00EA5B5C">
              <w:rPr>
                <w:bCs/>
                <w:color w:val="000000"/>
                <w:sz w:val="22"/>
              </w:rPr>
              <w:t xml:space="preserve"> новых устройств и систем телекоммуникаций железнодорожного транспорта, в том числе с использованием компьютерных технологий</w:t>
            </w:r>
          </w:p>
        </w:tc>
      </w:tr>
      <w:tr w:rsidR="00C23BA6" w:rsidRPr="00272EE0" w:rsidTr="00FC0D67">
        <w:tc>
          <w:tcPr>
            <w:tcW w:w="15701" w:type="dxa"/>
            <w:gridSpan w:val="2"/>
          </w:tcPr>
          <w:p w:rsidR="00C23BA6" w:rsidRPr="00CC1905" w:rsidRDefault="00C23BA6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Навыки/опыт деятельности</w:t>
            </w:r>
          </w:p>
        </w:tc>
      </w:tr>
      <w:tr w:rsidR="00C23BA6" w:rsidRPr="001F5E7A" w:rsidTr="00FC0D67">
        <w:tc>
          <w:tcPr>
            <w:tcW w:w="1242" w:type="dxa"/>
          </w:tcPr>
          <w:p w:rsidR="00C23BA6" w:rsidRPr="001F5E7A" w:rsidRDefault="00C23BA6" w:rsidP="00FC0D67">
            <w:pPr>
              <w:jc w:val="both"/>
              <w:rPr>
                <w:sz w:val="22"/>
              </w:rPr>
            </w:pPr>
            <w:r w:rsidRPr="00C23BA6">
              <w:rPr>
                <w:snapToGrid w:val="0"/>
                <w:sz w:val="22"/>
              </w:rPr>
              <w:t>ПК-3.3.1</w:t>
            </w:r>
          </w:p>
        </w:tc>
        <w:tc>
          <w:tcPr>
            <w:tcW w:w="14459" w:type="dxa"/>
            <w:vAlign w:val="bottom"/>
          </w:tcPr>
          <w:p w:rsidR="00C23BA6" w:rsidRPr="001F5E7A" w:rsidRDefault="00C23BA6" w:rsidP="006A7142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Имеет навыки п</w:t>
            </w:r>
            <w:r w:rsidRPr="00C23BA6">
              <w:rPr>
                <w:snapToGrid w:val="0"/>
                <w:sz w:val="22"/>
              </w:rPr>
              <w:t>римене</w:t>
            </w:r>
            <w:r>
              <w:rPr>
                <w:snapToGrid w:val="0"/>
                <w:sz w:val="22"/>
              </w:rPr>
              <w:t>ния</w:t>
            </w:r>
            <w:r w:rsidRPr="00C23BA6">
              <w:rPr>
                <w:snapToGrid w:val="0"/>
                <w:sz w:val="22"/>
              </w:rPr>
              <w:t xml:space="preserve"> </w:t>
            </w:r>
            <w:r w:rsidR="006A7142" w:rsidRPr="00EA5B5C">
              <w:rPr>
                <w:bCs/>
                <w:color w:val="000000"/>
                <w:sz w:val="22"/>
              </w:rPr>
              <w:t>теоретически</w:t>
            </w:r>
            <w:r w:rsidR="006A7142">
              <w:rPr>
                <w:bCs/>
                <w:color w:val="000000"/>
                <w:sz w:val="22"/>
              </w:rPr>
              <w:t>х</w:t>
            </w:r>
            <w:r w:rsidR="006A7142" w:rsidRPr="00EA5B5C">
              <w:rPr>
                <w:bCs/>
                <w:color w:val="000000"/>
                <w:sz w:val="22"/>
              </w:rPr>
              <w:t xml:space="preserve"> положени</w:t>
            </w:r>
            <w:r w:rsidR="006A7142">
              <w:rPr>
                <w:bCs/>
                <w:color w:val="000000"/>
                <w:sz w:val="22"/>
              </w:rPr>
              <w:t>й</w:t>
            </w:r>
            <w:r w:rsidR="006A7142" w:rsidRPr="00EA5B5C">
              <w:rPr>
                <w:bCs/>
                <w:color w:val="000000"/>
                <w:sz w:val="22"/>
              </w:rPr>
              <w:t xml:space="preserve"> теории цепей, теории передачи сигналов, теории дискретных устройств и основ автоматического управления, микропроцессорной техники для анализа, синтеза, разработки и проектирования систем и устройств телекоммуникаций железнодорожного транспорта</w:t>
            </w:r>
          </w:p>
        </w:tc>
      </w:tr>
      <w:tr w:rsidR="00C23BA6" w:rsidRPr="001F5E7A" w:rsidTr="00FC0D67">
        <w:tc>
          <w:tcPr>
            <w:tcW w:w="1242" w:type="dxa"/>
          </w:tcPr>
          <w:p w:rsidR="00C23BA6" w:rsidRPr="001F5E7A" w:rsidRDefault="00C23BA6" w:rsidP="00FC0D67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ПК-3.3.2</w:t>
            </w:r>
          </w:p>
        </w:tc>
        <w:tc>
          <w:tcPr>
            <w:tcW w:w="14459" w:type="dxa"/>
            <w:vAlign w:val="bottom"/>
          </w:tcPr>
          <w:p w:rsidR="00C23BA6" w:rsidRPr="00F55505" w:rsidRDefault="00C23BA6" w:rsidP="006A7142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п</w:t>
            </w:r>
            <w:r w:rsidRPr="00C23BA6">
              <w:rPr>
                <w:snapToGrid w:val="0"/>
                <w:sz w:val="22"/>
              </w:rPr>
              <w:t>римене</w:t>
            </w:r>
            <w:r>
              <w:rPr>
                <w:snapToGrid w:val="0"/>
                <w:sz w:val="22"/>
              </w:rPr>
              <w:t>ния</w:t>
            </w:r>
            <w:r w:rsidRPr="00C23BA6">
              <w:rPr>
                <w:snapToGrid w:val="0"/>
                <w:sz w:val="22"/>
              </w:rPr>
              <w:t xml:space="preserve"> </w:t>
            </w:r>
            <w:r w:rsidR="006A7142" w:rsidRPr="00EA5B5C">
              <w:rPr>
                <w:sz w:val="22"/>
              </w:rPr>
              <w:t>метод</w:t>
            </w:r>
            <w:r w:rsidR="006A7142">
              <w:rPr>
                <w:sz w:val="22"/>
              </w:rPr>
              <w:t xml:space="preserve">ов </w:t>
            </w:r>
            <w:r w:rsidR="006A7142" w:rsidRPr="00EA5B5C">
              <w:rPr>
                <w:sz w:val="22"/>
              </w:rPr>
              <w:t>инженерных расчётов, проектирования и анализа характеристик элементов и устройств</w:t>
            </w:r>
          </w:p>
        </w:tc>
      </w:tr>
      <w:tr w:rsidR="00CA64C0" w:rsidRPr="00272EE0" w:rsidTr="00FC0D67">
        <w:tc>
          <w:tcPr>
            <w:tcW w:w="15701" w:type="dxa"/>
            <w:gridSpan w:val="2"/>
          </w:tcPr>
          <w:p w:rsidR="00CA64C0" w:rsidRPr="00CC1905" w:rsidRDefault="00CA64C0" w:rsidP="007F64DE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ПК-</w:t>
            </w:r>
            <w:r>
              <w:rPr>
                <w:b/>
                <w:sz w:val="22"/>
                <w:szCs w:val="22"/>
              </w:rPr>
              <w:t>4</w:t>
            </w:r>
            <w:r w:rsidRPr="00CC1905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A64C0">
              <w:rPr>
                <w:b/>
                <w:sz w:val="22"/>
                <w:szCs w:val="22"/>
              </w:rPr>
              <w:t>Планирование и организация работы по техническому обслуживанию, ремонту и модернизации оборудования, устройств и сооружен</w:t>
            </w:r>
            <w:r>
              <w:rPr>
                <w:b/>
                <w:sz w:val="22"/>
                <w:szCs w:val="22"/>
              </w:rPr>
              <w:t xml:space="preserve">ий железнодорожной электросвязи </w:t>
            </w:r>
          </w:p>
        </w:tc>
      </w:tr>
      <w:tr w:rsidR="00CA64C0" w:rsidRPr="00272EE0" w:rsidTr="00FC0D67">
        <w:tc>
          <w:tcPr>
            <w:tcW w:w="15701" w:type="dxa"/>
            <w:gridSpan w:val="2"/>
          </w:tcPr>
          <w:p w:rsidR="00CA64C0" w:rsidRPr="00CC1905" w:rsidRDefault="00CA64C0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Знания</w:t>
            </w:r>
          </w:p>
        </w:tc>
      </w:tr>
      <w:tr w:rsidR="00CA64C0" w:rsidRPr="005939FC" w:rsidTr="00FC0D67">
        <w:tc>
          <w:tcPr>
            <w:tcW w:w="1242" w:type="dxa"/>
          </w:tcPr>
          <w:p w:rsidR="00CA64C0" w:rsidRPr="005939FC" w:rsidRDefault="00CA64C0" w:rsidP="00FC0D67">
            <w:pPr>
              <w:jc w:val="both"/>
              <w:rPr>
                <w:sz w:val="22"/>
                <w:szCs w:val="22"/>
              </w:rPr>
            </w:pPr>
            <w:r w:rsidRPr="00CA64C0">
              <w:rPr>
                <w:snapToGrid w:val="0"/>
                <w:sz w:val="22"/>
              </w:rPr>
              <w:t>ПК-4.1.1</w:t>
            </w:r>
          </w:p>
        </w:tc>
        <w:tc>
          <w:tcPr>
            <w:tcW w:w="14459" w:type="dxa"/>
            <w:vAlign w:val="bottom"/>
          </w:tcPr>
          <w:p w:rsidR="00CA64C0" w:rsidRPr="00CA64C0" w:rsidRDefault="00CA64C0" w:rsidP="00FC0D67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Знает </w:t>
            </w:r>
            <w:r w:rsidR="00685477">
              <w:rPr>
                <w:sz w:val="22"/>
              </w:rPr>
              <w:t>р</w:t>
            </w:r>
            <w:r w:rsidR="00685477" w:rsidRPr="00EA5B5C">
              <w:rPr>
                <w:sz w:val="22"/>
              </w:rPr>
              <w:t>егламент технического обслуживания и ремонта объектов железнодорожной электросвязи в зависимости от класса железнодорожных линий</w:t>
            </w:r>
          </w:p>
        </w:tc>
      </w:tr>
      <w:tr w:rsidR="00CA64C0" w:rsidRPr="005939FC" w:rsidTr="00FC0D67">
        <w:tc>
          <w:tcPr>
            <w:tcW w:w="1242" w:type="dxa"/>
          </w:tcPr>
          <w:p w:rsidR="00CA64C0" w:rsidRPr="005939FC" w:rsidRDefault="00CA64C0" w:rsidP="00FC0D67">
            <w:pPr>
              <w:jc w:val="both"/>
              <w:rPr>
                <w:sz w:val="22"/>
              </w:rPr>
            </w:pPr>
            <w:r w:rsidRPr="00CA64C0">
              <w:rPr>
                <w:snapToGrid w:val="0"/>
                <w:sz w:val="22"/>
              </w:rPr>
              <w:t>ПК-4.1.2</w:t>
            </w:r>
          </w:p>
        </w:tc>
        <w:tc>
          <w:tcPr>
            <w:tcW w:w="14459" w:type="dxa"/>
            <w:vAlign w:val="bottom"/>
          </w:tcPr>
          <w:p w:rsidR="00CA64C0" w:rsidRPr="007217C5" w:rsidRDefault="00CA64C0" w:rsidP="00CA64C0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Знает </w:t>
            </w:r>
            <w:r w:rsidR="00685477">
              <w:rPr>
                <w:sz w:val="22"/>
              </w:rPr>
              <w:t>п</w:t>
            </w:r>
            <w:r w:rsidR="00685477" w:rsidRPr="00EA5B5C">
              <w:rPr>
                <w:sz w:val="22"/>
              </w:rPr>
              <w:t>роизводственное оборудование участка и правила его технической эксплуатации</w:t>
            </w:r>
          </w:p>
        </w:tc>
      </w:tr>
      <w:tr w:rsidR="00CA64C0" w:rsidRPr="005939FC" w:rsidTr="00FC0D67">
        <w:tc>
          <w:tcPr>
            <w:tcW w:w="1242" w:type="dxa"/>
          </w:tcPr>
          <w:p w:rsidR="00CA64C0" w:rsidRPr="005939FC" w:rsidRDefault="00CA64C0" w:rsidP="00FC0D67">
            <w:pPr>
              <w:jc w:val="both"/>
              <w:rPr>
                <w:sz w:val="22"/>
              </w:rPr>
            </w:pPr>
            <w:r w:rsidRPr="00CA64C0">
              <w:rPr>
                <w:snapToGrid w:val="0"/>
                <w:sz w:val="22"/>
              </w:rPr>
              <w:t>ПК-4.1.3</w:t>
            </w:r>
          </w:p>
        </w:tc>
        <w:tc>
          <w:tcPr>
            <w:tcW w:w="14459" w:type="dxa"/>
            <w:vAlign w:val="bottom"/>
          </w:tcPr>
          <w:p w:rsidR="00CA64C0" w:rsidRPr="007217C5" w:rsidRDefault="00CA64C0" w:rsidP="00CA64C0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Знает </w:t>
            </w:r>
            <w:r w:rsidR="00685477">
              <w:rPr>
                <w:sz w:val="22"/>
              </w:rPr>
              <w:t>п</w:t>
            </w:r>
            <w:r w:rsidR="00685477" w:rsidRPr="00EA5B5C">
              <w:rPr>
                <w:sz w:val="22"/>
              </w:rPr>
              <w:t>равила производства работ при ремонтных работах выполняемых работниками смежных служб</w:t>
            </w:r>
          </w:p>
        </w:tc>
      </w:tr>
      <w:tr w:rsidR="00CA64C0" w:rsidRPr="005939FC" w:rsidTr="00FC0D67">
        <w:tc>
          <w:tcPr>
            <w:tcW w:w="1242" w:type="dxa"/>
          </w:tcPr>
          <w:p w:rsidR="00CA64C0" w:rsidRPr="005939FC" w:rsidRDefault="00CA64C0" w:rsidP="00FC0D67">
            <w:pPr>
              <w:jc w:val="both"/>
              <w:rPr>
                <w:sz w:val="22"/>
              </w:rPr>
            </w:pPr>
            <w:r w:rsidRPr="00CA64C0">
              <w:rPr>
                <w:snapToGrid w:val="0"/>
                <w:sz w:val="22"/>
              </w:rPr>
              <w:t>ПК-4.1.4</w:t>
            </w:r>
          </w:p>
        </w:tc>
        <w:tc>
          <w:tcPr>
            <w:tcW w:w="14459" w:type="dxa"/>
            <w:vAlign w:val="bottom"/>
          </w:tcPr>
          <w:p w:rsidR="00CA64C0" w:rsidRPr="007217C5" w:rsidRDefault="00CA64C0" w:rsidP="00FC0D67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Знает </w:t>
            </w:r>
            <w:r w:rsidR="00685477">
              <w:rPr>
                <w:sz w:val="22"/>
              </w:rPr>
              <w:t>у</w:t>
            </w:r>
            <w:r w:rsidR="00685477" w:rsidRPr="00EA5B5C">
              <w:rPr>
                <w:sz w:val="22"/>
              </w:rPr>
              <w:t>стройство, принцип действия, технические характеристики и конструктивные особенности устройств железнодорожной электросвязи, системы электропитания и других обслуживаемых устройств</w:t>
            </w:r>
          </w:p>
        </w:tc>
      </w:tr>
      <w:tr w:rsidR="00CA64C0" w:rsidRPr="005939FC" w:rsidTr="00FC0D67">
        <w:tc>
          <w:tcPr>
            <w:tcW w:w="1242" w:type="dxa"/>
          </w:tcPr>
          <w:p w:rsidR="00CA64C0" w:rsidRPr="005939FC" w:rsidRDefault="00CA64C0" w:rsidP="00FC0D67">
            <w:pPr>
              <w:jc w:val="both"/>
              <w:rPr>
                <w:sz w:val="22"/>
              </w:rPr>
            </w:pPr>
            <w:r w:rsidRPr="00CA64C0">
              <w:rPr>
                <w:snapToGrid w:val="0"/>
                <w:sz w:val="22"/>
              </w:rPr>
              <w:t>ПК-4.1.5</w:t>
            </w:r>
          </w:p>
        </w:tc>
        <w:tc>
          <w:tcPr>
            <w:tcW w:w="14459" w:type="dxa"/>
            <w:vAlign w:val="bottom"/>
          </w:tcPr>
          <w:p w:rsidR="00CA64C0" w:rsidRPr="007217C5" w:rsidRDefault="00CA64C0" w:rsidP="00CA64C0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Знает </w:t>
            </w:r>
            <w:r w:rsidR="00685477">
              <w:rPr>
                <w:sz w:val="22"/>
              </w:rPr>
              <w:t>и</w:t>
            </w:r>
            <w:r w:rsidR="00685477" w:rsidRPr="00EA5B5C">
              <w:rPr>
                <w:sz w:val="22"/>
              </w:rPr>
              <w:t>нструкции по работе с программным обеспечением, связанным с организацией эксплуатации, технического обслуживания, ремонта и модернизации оборудования и устройств железнодорожной электросвязи</w:t>
            </w:r>
          </w:p>
        </w:tc>
      </w:tr>
      <w:tr w:rsidR="00CA64C0" w:rsidRPr="00272EE0" w:rsidTr="00FC0D67">
        <w:tc>
          <w:tcPr>
            <w:tcW w:w="15701" w:type="dxa"/>
            <w:gridSpan w:val="2"/>
          </w:tcPr>
          <w:p w:rsidR="00CA64C0" w:rsidRPr="00CC1905" w:rsidRDefault="00CA64C0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Умения</w:t>
            </w:r>
          </w:p>
        </w:tc>
      </w:tr>
      <w:tr w:rsidR="00CA64C0" w:rsidRPr="005939FC" w:rsidTr="00FC0D67">
        <w:tc>
          <w:tcPr>
            <w:tcW w:w="1242" w:type="dxa"/>
          </w:tcPr>
          <w:p w:rsidR="00CA64C0" w:rsidRPr="005939FC" w:rsidRDefault="00064DCE" w:rsidP="00FC0D67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</w:rPr>
              <w:t>ПК-4.2.1</w:t>
            </w:r>
          </w:p>
        </w:tc>
        <w:tc>
          <w:tcPr>
            <w:tcW w:w="14459" w:type="dxa"/>
            <w:vAlign w:val="bottom"/>
          </w:tcPr>
          <w:p w:rsidR="00CA64C0" w:rsidRPr="005939FC" w:rsidRDefault="00064DCE" w:rsidP="00064DC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</w:rPr>
              <w:t xml:space="preserve">Умеет </w:t>
            </w:r>
            <w:r w:rsidR="00685477">
              <w:rPr>
                <w:sz w:val="22"/>
              </w:rPr>
              <w:t>п</w:t>
            </w:r>
            <w:r w:rsidR="00685477" w:rsidRPr="00EA5B5C">
              <w:rPr>
                <w:sz w:val="22"/>
              </w:rPr>
              <w:t xml:space="preserve">ланировать собственную деятельность и деятельность работников по техническому обслуживанию, ремонту и модернизации оборудования, </w:t>
            </w:r>
            <w:r w:rsidR="00685477" w:rsidRPr="00EA5B5C">
              <w:rPr>
                <w:sz w:val="22"/>
              </w:rPr>
              <w:lastRenderedPageBreak/>
              <w:t>устройств и сооружений железнодорожной электросвязи</w:t>
            </w:r>
          </w:p>
        </w:tc>
      </w:tr>
      <w:tr w:rsidR="00CA64C0" w:rsidRPr="005939FC" w:rsidTr="00FC0D67">
        <w:tc>
          <w:tcPr>
            <w:tcW w:w="1242" w:type="dxa"/>
          </w:tcPr>
          <w:p w:rsidR="00CA64C0" w:rsidRPr="005939FC" w:rsidRDefault="00064DCE" w:rsidP="00FC0D67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lastRenderedPageBreak/>
              <w:t>ПК-4.2.2</w:t>
            </w:r>
          </w:p>
        </w:tc>
        <w:tc>
          <w:tcPr>
            <w:tcW w:w="14459" w:type="dxa"/>
            <w:vAlign w:val="bottom"/>
          </w:tcPr>
          <w:p w:rsidR="00CA64C0" w:rsidRPr="00064DCE" w:rsidRDefault="00064DCE" w:rsidP="00064DCE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Умеет </w:t>
            </w:r>
            <w:r w:rsidR="00685477">
              <w:rPr>
                <w:sz w:val="22"/>
              </w:rPr>
              <w:t>в</w:t>
            </w:r>
            <w:r w:rsidR="00685477" w:rsidRPr="00EA5B5C">
              <w:rPr>
                <w:sz w:val="22"/>
              </w:rPr>
              <w:t>ыбирать оптимальные решения в нестандартных ситуациях</w:t>
            </w:r>
          </w:p>
        </w:tc>
      </w:tr>
      <w:tr w:rsidR="00CA64C0" w:rsidRPr="005939FC" w:rsidTr="00FC0D67">
        <w:tc>
          <w:tcPr>
            <w:tcW w:w="1242" w:type="dxa"/>
          </w:tcPr>
          <w:p w:rsidR="00CA64C0" w:rsidRPr="005939FC" w:rsidRDefault="00064DCE" w:rsidP="00064DCE">
            <w:pPr>
              <w:jc w:val="both"/>
              <w:rPr>
                <w:sz w:val="22"/>
              </w:rPr>
            </w:pPr>
            <w:r w:rsidRPr="00064DCE">
              <w:rPr>
                <w:snapToGrid w:val="0"/>
                <w:sz w:val="22"/>
              </w:rPr>
              <w:t>ПК-4.2.3</w:t>
            </w:r>
          </w:p>
        </w:tc>
        <w:tc>
          <w:tcPr>
            <w:tcW w:w="14459" w:type="dxa"/>
            <w:vAlign w:val="bottom"/>
          </w:tcPr>
          <w:p w:rsidR="00CA64C0" w:rsidRPr="00064DCE" w:rsidRDefault="00064DCE" w:rsidP="00064DCE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Умеет </w:t>
            </w:r>
            <w:r w:rsidR="00685477">
              <w:rPr>
                <w:sz w:val="22"/>
              </w:rPr>
              <w:t>в</w:t>
            </w:r>
            <w:r w:rsidR="00685477" w:rsidRPr="00EA5B5C">
              <w:rPr>
                <w:sz w:val="22"/>
              </w:rPr>
              <w:t>заимодействовать со смежными службами по вопросам организация работы по техническому обслуживанию, ремонту и модернизации оборудования, устройств и сооружений железнодорожной электросвязи</w:t>
            </w:r>
          </w:p>
        </w:tc>
      </w:tr>
      <w:tr w:rsidR="00CA64C0" w:rsidRPr="005939FC" w:rsidTr="00FC0D67">
        <w:tc>
          <w:tcPr>
            <w:tcW w:w="1242" w:type="dxa"/>
          </w:tcPr>
          <w:p w:rsidR="00CA64C0" w:rsidRPr="005939FC" w:rsidRDefault="00064DCE" w:rsidP="00FC0D67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ПК-4.2.4</w:t>
            </w:r>
          </w:p>
        </w:tc>
        <w:tc>
          <w:tcPr>
            <w:tcW w:w="14459" w:type="dxa"/>
            <w:vAlign w:val="bottom"/>
          </w:tcPr>
          <w:p w:rsidR="00CA64C0" w:rsidRPr="005939FC" w:rsidRDefault="00064DCE" w:rsidP="00064DCE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 xml:space="preserve">Умеет </w:t>
            </w:r>
            <w:r w:rsidR="00685477">
              <w:rPr>
                <w:sz w:val="22"/>
              </w:rPr>
              <w:t>б</w:t>
            </w:r>
            <w:r w:rsidR="00685477" w:rsidRPr="00EA5B5C">
              <w:rPr>
                <w:sz w:val="22"/>
              </w:rPr>
              <w:t>езопасно выполнять работы по переключению обслуживаемого оборудования и устройств железнодорожной электросвязи</w:t>
            </w:r>
          </w:p>
        </w:tc>
      </w:tr>
      <w:tr w:rsidR="00CA64C0" w:rsidRPr="005939FC" w:rsidTr="00FC0D67">
        <w:tc>
          <w:tcPr>
            <w:tcW w:w="1242" w:type="dxa"/>
          </w:tcPr>
          <w:p w:rsidR="00CA64C0" w:rsidRPr="005939FC" w:rsidRDefault="00064DCE" w:rsidP="00FC0D67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ПК-4.2.5</w:t>
            </w:r>
          </w:p>
        </w:tc>
        <w:tc>
          <w:tcPr>
            <w:tcW w:w="14459" w:type="dxa"/>
            <w:vAlign w:val="bottom"/>
          </w:tcPr>
          <w:p w:rsidR="00CA64C0" w:rsidRPr="005939FC" w:rsidRDefault="00064DCE" w:rsidP="00064DCE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 xml:space="preserve">Умеет </w:t>
            </w:r>
            <w:r w:rsidR="00685477">
              <w:rPr>
                <w:sz w:val="22"/>
              </w:rPr>
              <w:t>ч</w:t>
            </w:r>
            <w:r w:rsidR="00685477" w:rsidRPr="00EA5B5C">
              <w:rPr>
                <w:sz w:val="22"/>
              </w:rPr>
              <w:t>итать электрические схемы обслуживаемого оборудования и устройств железнодорожной электросвязи</w:t>
            </w:r>
          </w:p>
        </w:tc>
      </w:tr>
      <w:tr w:rsidR="007F64DE" w:rsidRPr="005939FC" w:rsidTr="00FC0D67">
        <w:tc>
          <w:tcPr>
            <w:tcW w:w="1242" w:type="dxa"/>
          </w:tcPr>
          <w:p w:rsidR="007F64DE" w:rsidRDefault="007F64DE" w:rsidP="00FC0D67">
            <w:pPr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ПК-4.2.6</w:t>
            </w:r>
          </w:p>
        </w:tc>
        <w:tc>
          <w:tcPr>
            <w:tcW w:w="14459" w:type="dxa"/>
            <w:vAlign w:val="bottom"/>
          </w:tcPr>
          <w:p w:rsidR="007F64DE" w:rsidRDefault="007F64DE" w:rsidP="007F64DE">
            <w:pPr>
              <w:contextualSpacing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Умеет </w:t>
            </w:r>
            <w:r w:rsidR="00685477">
              <w:rPr>
                <w:sz w:val="22"/>
              </w:rPr>
              <w:t>п</w:t>
            </w:r>
            <w:r w:rsidR="00685477" w:rsidRPr="00EA5B5C">
              <w:rPr>
                <w:sz w:val="22"/>
              </w:rPr>
              <w:t>ользоваться автоматизированными системами, установленными на рабочем месте</w:t>
            </w:r>
          </w:p>
        </w:tc>
      </w:tr>
      <w:tr w:rsidR="00CA64C0" w:rsidRPr="00272EE0" w:rsidTr="00FC0D67">
        <w:tc>
          <w:tcPr>
            <w:tcW w:w="15701" w:type="dxa"/>
            <w:gridSpan w:val="2"/>
          </w:tcPr>
          <w:p w:rsidR="00CA64C0" w:rsidRPr="00CC1905" w:rsidRDefault="00CA64C0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Навыки/опыт деятельности</w:t>
            </w:r>
          </w:p>
        </w:tc>
      </w:tr>
      <w:tr w:rsidR="00CA64C0" w:rsidRPr="001F5E7A" w:rsidTr="00FC0D67">
        <w:tc>
          <w:tcPr>
            <w:tcW w:w="1242" w:type="dxa"/>
          </w:tcPr>
          <w:p w:rsidR="00CA64C0" w:rsidRPr="001F5E7A" w:rsidRDefault="00064DCE" w:rsidP="00FC0D67">
            <w:pPr>
              <w:jc w:val="both"/>
              <w:rPr>
                <w:sz w:val="22"/>
              </w:rPr>
            </w:pPr>
            <w:r w:rsidRPr="00064DCE">
              <w:rPr>
                <w:snapToGrid w:val="0"/>
                <w:sz w:val="22"/>
              </w:rPr>
              <w:t>ПК-4.3.1</w:t>
            </w:r>
          </w:p>
        </w:tc>
        <w:tc>
          <w:tcPr>
            <w:tcW w:w="14459" w:type="dxa"/>
            <w:vAlign w:val="bottom"/>
          </w:tcPr>
          <w:p w:rsidR="00CA64C0" w:rsidRPr="001F5E7A" w:rsidRDefault="00064DCE" w:rsidP="00FC0D67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Имеет навыки с</w:t>
            </w:r>
            <w:r w:rsidRPr="00064DCE">
              <w:rPr>
                <w:snapToGrid w:val="0"/>
                <w:sz w:val="22"/>
              </w:rPr>
              <w:t>оставлени</w:t>
            </w:r>
            <w:r>
              <w:rPr>
                <w:snapToGrid w:val="0"/>
                <w:sz w:val="22"/>
              </w:rPr>
              <w:t>я</w:t>
            </w:r>
            <w:r w:rsidRPr="00064DCE">
              <w:rPr>
                <w:snapToGrid w:val="0"/>
                <w:sz w:val="22"/>
              </w:rPr>
              <w:t xml:space="preserve"> </w:t>
            </w:r>
            <w:r w:rsidR="00685477" w:rsidRPr="00EA5B5C">
              <w:rPr>
                <w:sz w:val="22"/>
              </w:rPr>
              <w:t>на основе плана-графика технического обслуживания и ремонта оборудования, устройств и сооружений железнодорожной электросвязи оперативного плана</w:t>
            </w:r>
          </w:p>
        </w:tc>
      </w:tr>
      <w:tr w:rsidR="00CA64C0" w:rsidRPr="001F5E7A" w:rsidTr="00FC0D67">
        <w:tc>
          <w:tcPr>
            <w:tcW w:w="1242" w:type="dxa"/>
          </w:tcPr>
          <w:p w:rsidR="00CA64C0" w:rsidRPr="001F5E7A" w:rsidRDefault="00064DCE" w:rsidP="00FC0D67">
            <w:pPr>
              <w:jc w:val="both"/>
              <w:rPr>
                <w:sz w:val="22"/>
              </w:rPr>
            </w:pPr>
            <w:r w:rsidRPr="00064DCE">
              <w:rPr>
                <w:snapToGrid w:val="0"/>
                <w:sz w:val="22"/>
              </w:rPr>
              <w:t>ПК-4.3.2</w:t>
            </w:r>
          </w:p>
        </w:tc>
        <w:tc>
          <w:tcPr>
            <w:tcW w:w="14459" w:type="dxa"/>
            <w:vAlign w:val="bottom"/>
          </w:tcPr>
          <w:p w:rsidR="00CA64C0" w:rsidRPr="001F5E7A" w:rsidRDefault="00064DCE" w:rsidP="00685477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 xml:space="preserve">Имеет навыки </w:t>
            </w:r>
            <w:r w:rsidR="00685477">
              <w:rPr>
                <w:sz w:val="22"/>
              </w:rPr>
              <w:t>р</w:t>
            </w:r>
            <w:r w:rsidR="00685477" w:rsidRPr="00EA5B5C">
              <w:rPr>
                <w:sz w:val="22"/>
              </w:rPr>
              <w:t>аспределени</w:t>
            </w:r>
            <w:r w:rsidR="00685477">
              <w:rPr>
                <w:sz w:val="22"/>
              </w:rPr>
              <w:t>я</w:t>
            </w:r>
            <w:r w:rsidR="00685477" w:rsidRPr="00EA5B5C">
              <w:rPr>
                <w:sz w:val="22"/>
              </w:rPr>
              <w:t xml:space="preserve"> объема работ между работниками в соответствии с планами работ и их квалификации</w:t>
            </w:r>
          </w:p>
        </w:tc>
      </w:tr>
      <w:tr w:rsidR="00CA64C0" w:rsidRPr="001F5E7A" w:rsidTr="00FC0D67">
        <w:tc>
          <w:tcPr>
            <w:tcW w:w="1242" w:type="dxa"/>
          </w:tcPr>
          <w:p w:rsidR="00CA64C0" w:rsidRPr="001F5E7A" w:rsidRDefault="00064DCE" w:rsidP="00FC0D67">
            <w:pPr>
              <w:jc w:val="both"/>
              <w:rPr>
                <w:sz w:val="22"/>
              </w:rPr>
            </w:pPr>
            <w:r w:rsidRPr="00064DCE">
              <w:rPr>
                <w:snapToGrid w:val="0"/>
                <w:sz w:val="22"/>
              </w:rPr>
              <w:t>ПК-4.3.3</w:t>
            </w:r>
          </w:p>
        </w:tc>
        <w:tc>
          <w:tcPr>
            <w:tcW w:w="14459" w:type="dxa"/>
            <w:vAlign w:val="bottom"/>
          </w:tcPr>
          <w:p w:rsidR="00CA64C0" w:rsidRPr="001F5E7A" w:rsidRDefault="00064DCE" w:rsidP="00FC0D67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Имеет навыки п</w:t>
            </w:r>
            <w:r w:rsidRPr="00064DCE">
              <w:rPr>
                <w:snapToGrid w:val="0"/>
                <w:sz w:val="22"/>
              </w:rPr>
              <w:t>роведени</w:t>
            </w:r>
            <w:r>
              <w:rPr>
                <w:snapToGrid w:val="0"/>
                <w:sz w:val="22"/>
              </w:rPr>
              <w:t>я</w:t>
            </w:r>
            <w:r w:rsidRPr="00064DCE">
              <w:rPr>
                <w:snapToGrid w:val="0"/>
                <w:sz w:val="22"/>
              </w:rPr>
              <w:t xml:space="preserve"> </w:t>
            </w:r>
            <w:r w:rsidR="00685477" w:rsidRPr="00EA5B5C">
              <w:rPr>
                <w:sz w:val="22"/>
              </w:rPr>
              <w:t>мониторинга работы обслуживаемого оборудования, устройств и сооружений железнодорожной электросвязи</w:t>
            </w:r>
          </w:p>
        </w:tc>
      </w:tr>
      <w:tr w:rsidR="00CA64C0" w:rsidRPr="001F5E7A" w:rsidTr="00FC0D67">
        <w:tc>
          <w:tcPr>
            <w:tcW w:w="1242" w:type="dxa"/>
          </w:tcPr>
          <w:p w:rsidR="00CA64C0" w:rsidRPr="001F5E7A" w:rsidRDefault="00064DCE" w:rsidP="00FC0D67">
            <w:pPr>
              <w:jc w:val="both"/>
              <w:rPr>
                <w:sz w:val="22"/>
              </w:rPr>
            </w:pPr>
            <w:r w:rsidRPr="00064DCE">
              <w:rPr>
                <w:snapToGrid w:val="0"/>
                <w:sz w:val="22"/>
              </w:rPr>
              <w:t>ПК-4.3.4</w:t>
            </w:r>
          </w:p>
        </w:tc>
        <w:tc>
          <w:tcPr>
            <w:tcW w:w="14459" w:type="dxa"/>
            <w:vAlign w:val="bottom"/>
          </w:tcPr>
          <w:p w:rsidR="00CA64C0" w:rsidRPr="00064DCE" w:rsidRDefault="00064DCE" w:rsidP="00064DCE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а</w:t>
            </w:r>
            <w:r w:rsidRPr="00064DCE">
              <w:rPr>
                <w:snapToGrid w:val="0"/>
                <w:sz w:val="22"/>
              </w:rPr>
              <w:t>нализ</w:t>
            </w:r>
            <w:r>
              <w:rPr>
                <w:snapToGrid w:val="0"/>
                <w:sz w:val="22"/>
              </w:rPr>
              <w:t>а</w:t>
            </w:r>
            <w:r w:rsidRPr="00064DCE">
              <w:rPr>
                <w:snapToGrid w:val="0"/>
                <w:sz w:val="22"/>
              </w:rPr>
              <w:t xml:space="preserve"> </w:t>
            </w:r>
            <w:r w:rsidR="00685477" w:rsidRPr="00EA5B5C">
              <w:rPr>
                <w:sz w:val="22"/>
              </w:rPr>
              <w:t>результатов мониторинга работы обслуживаемого оборудования, устройств и сооружений железнодорожной электросвязи</w:t>
            </w:r>
          </w:p>
        </w:tc>
      </w:tr>
      <w:tr w:rsidR="00CA64C0" w:rsidRPr="001F5E7A" w:rsidTr="00FC0D67">
        <w:tc>
          <w:tcPr>
            <w:tcW w:w="1242" w:type="dxa"/>
          </w:tcPr>
          <w:p w:rsidR="00CA64C0" w:rsidRPr="001F5E7A" w:rsidRDefault="00064DCE" w:rsidP="00FC0D67">
            <w:pPr>
              <w:jc w:val="both"/>
              <w:rPr>
                <w:sz w:val="22"/>
              </w:rPr>
            </w:pPr>
            <w:r w:rsidRPr="00064DCE">
              <w:rPr>
                <w:snapToGrid w:val="0"/>
                <w:sz w:val="22"/>
              </w:rPr>
              <w:t>ПК-4.3.5</w:t>
            </w:r>
          </w:p>
        </w:tc>
        <w:tc>
          <w:tcPr>
            <w:tcW w:w="14459" w:type="dxa"/>
            <w:vAlign w:val="bottom"/>
          </w:tcPr>
          <w:p w:rsidR="00CA64C0" w:rsidRPr="00064DCE" w:rsidRDefault="00064DCE" w:rsidP="00064DCE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контроля</w:t>
            </w:r>
            <w:r w:rsidRPr="00064DCE">
              <w:rPr>
                <w:snapToGrid w:val="0"/>
                <w:sz w:val="22"/>
              </w:rPr>
              <w:t xml:space="preserve"> </w:t>
            </w:r>
            <w:r w:rsidR="00685477" w:rsidRPr="00EA5B5C">
              <w:rPr>
                <w:sz w:val="22"/>
              </w:rPr>
              <w:t>за переключением устройств при техническом обслуживании и ремонте оборудования, устройств и сооружений железнодорожной электросвязи</w:t>
            </w:r>
          </w:p>
        </w:tc>
      </w:tr>
      <w:tr w:rsidR="00CA64C0" w:rsidRPr="001F5E7A" w:rsidTr="00FC0D67">
        <w:tc>
          <w:tcPr>
            <w:tcW w:w="1242" w:type="dxa"/>
          </w:tcPr>
          <w:p w:rsidR="00CA64C0" w:rsidRPr="001F5E7A" w:rsidRDefault="00064DCE" w:rsidP="00FC0D67">
            <w:pPr>
              <w:jc w:val="both"/>
              <w:rPr>
                <w:sz w:val="22"/>
              </w:rPr>
            </w:pPr>
            <w:r w:rsidRPr="00064DCE">
              <w:rPr>
                <w:snapToGrid w:val="0"/>
                <w:sz w:val="22"/>
              </w:rPr>
              <w:t>ПК-4.3.6</w:t>
            </w:r>
          </w:p>
        </w:tc>
        <w:tc>
          <w:tcPr>
            <w:tcW w:w="14459" w:type="dxa"/>
            <w:vAlign w:val="bottom"/>
          </w:tcPr>
          <w:p w:rsidR="00CA64C0" w:rsidRPr="00064DCE" w:rsidRDefault="00064DCE" w:rsidP="00064DCE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к</w:t>
            </w:r>
            <w:r w:rsidRPr="00064DCE">
              <w:rPr>
                <w:snapToGrid w:val="0"/>
                <w:sz w:val="22"/>
              </w:rPr>
              <w:t>онтрол</w:t>
            </w:r>
            <w:r>
              <w:rPr>
                <w:snapToGrid w:val="0"/>
                <w:sz w:val="22"/>
              </w:rPr>
              <w:t>я</w:t>
            </w:r>
            <w:r w:rsidR="00685477">
              <w:rPr>
                <w:snapToGrid w:val="0"/>
                <w:sz w:val="22"/>
              </w:rPr>
              <w:t xml:space="preserve"> </w:t>
            </w:r>
            <w:r w:rsidR="00685477" w:rsidRPr="00EA5B5C">
              <w:rPr>
                <w:sz w:val="22"/>
              </w:rPr>
              <w:t>за оформлением записей в журналах установленной формы</w:t>
            </w:r>
          </w:p>
        </w:tc>
      </w:tr>
      <w:tr w:rsidR="00994684" w:rsidRPr="00272EE0" w:rsidTr="00FC0D67">
        <w:tc>
          <w:tcPr>
            <w:tcW w:w="15701" w:type="dxa"/>
            <w:gridSpan w:val="2"/>
          </w:tcPr>
          <w:p w:rsidR="00994684" w:rsidRPr="00CC1905" w:rsidRDefault="00994684" w:rsidP="00994684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ПК-</w:t>
            </w:r>
            <w:r>
              <w:rPr>
                <w:b/>
                <w:sz w:val="22"/>
                <w:szCs w:val="22"/>
              </w:rPr>
              <w:t>5</w:t>
            </w:r>
            <w:r w:rsidRPr="00CC1905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4428D" w:rsidRPr="0064428D">
              <w:rPr>
                <w:b/>
                <w:sz w:val="22"/>
                <w:szCs w:val="22"/>
              </w:rPr>
              <w:t>Способен анализировать технологические процессы эксплуатации, технического обслуживания и ремонта телекоммуникационных систем и сетей железнодорожного транспорта как объект управления</w:t>
            </w:r>
          </w:p>
        </w:tc>
      </w:tr>
      <w:tr w:rsidR="00994684" w:rsidRPr="00272EE0" w:rsidTr="00FC0D67">
        <w:tc>
          <w:tcPr>
            <w:tcW w:w="15701" w:type="dxa"/>
            <w:gridSpan w:val="2"/>
          </w:tcPr>
          <w:p w:rsidR="00994684" w:rsidRPr="00CC1905" w:rsidRDefault="00994684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Знания</w:t>
            </w:r>
          </w:p>
        </w:tc>
      </w:tr>
      <w:tr w:rsidR="00994684" w:rsidRPr="005939FC" w:rsidTr="00FC0D67">
        <w:tc>
          <w:tcPr>
            <w:tcW w:w="1242" w:type="dxa"/>
          </w:tcPr>
          <w:p w:rsidR="00994684" w:rsidRPr="005939FC" w:rsidRDefault="00994684" w:rsidP="00994684">
            <w:pPr>
              <w:jc w:val="both"/>
              <w:rPr>
                <w:sz w:val="22"/>
                <w:szCs w:val="22"/>
              </w:rPr>
            </w:pPr>
            <w:r w:rsidRPr="00994684">
              <w:rPr>
                <w:snapToGrid w:val="0"/>
                <w:sz w:val="22"/>
              </w:rPr>
              <w:t>ПК-5.1.1</w:t>
            </w:r>
          </w:p>
        </w:tc>
        <w:tc>
          <w:tcPr>
            <w:tcW w:w="14459" w:type="dxa"/>
            <w:vAlign w:val="bottom"/>
          </w:tcPr>
          <w:p w:rsidR="00994684" w:rsidRPr="007217C5" w:rsidRDefault="00994684" w:rsidP="00FC0D67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</w:rPr>
              <w:t xml:space="preserve">Знает </w:t>
            </w:r>
            <w:r w:rsidR="00685477">
              <w:rPr>
                <w:bCs/>
                <w:sz w:val="22"/>
              </w:rPr>
              <w:t>н</w:t>
            </w:r>
            <w:r w:rsidR="00685477" w:rsidRPr="00EA5B5C">
              <w:rPr>
                <w:bCs/>
                <w:sz w:val="22"/>
              </w:rPr>
              <w:t>ормативную документацию в области качества, в том числе документы по качеству ОАО «РЖД» (технические регламенты, санитарные нормы и правила, технические условия и другие нормативные документы).</w:t>
            </w:r>
          </w:p>
        </w:tc>
      </w:tr>
      <w:tr w:rsidR="00994684" w:rsidRPr="005939FC" w:rsidTr="00FC0D67">
        <w:tc>
          <w:tcPr>
            <w:tcW w:w="1242" w:type="dxa"/>
          </w:tcPr>
          <w:p w:rsidR="00994684" w:rsidRPr="005939FC" w:rsidRDefault="00994684" w:rsidP="00994684">
            <w:pPr>
              <w:jc w:val="both"/>
              <w:rPr>
                <w:sz w:val="22"/>
              </w:rPr>
            </w:pPr>
            <w:r w:rsidRPr="00994684">
              <w:rPr>
                <w:snapToGrid w:val="0"/>
                <w:sz w:val="22"/>
              </w:rPr>
              <w:t>ПК-5.1.2</w:t>
            </w:r>
          </w:p>
        </w:tc>
        <w:tc>
          <w:tcPr>
            <w:tcW w:w="14459" w:type="dxa"/>
            <w:vAlign w:val="bottom"/>
          </w:tcPr>
          <w:p w:rsidR="00994684" w:rsidRPr="007217C5" w:rsidRDefault="00994684" w:rsidP="00FC0D67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Знает </w:t>
            </w:r>
            <w:r w:rsidR="00685477">
              <w:rPr>
                <w:bCs/>
                <w:sz w:val="22"/>
              </w:rPr>
              <w:t>к</w:t>
            </w:r>
            <w:r w:rsidR="00685477" w:rsidRPr="00EA5B5C">
              <w:rPr>
                <w:bCs/>
                <w:sz w:val="22"/>
              </w:rPr>
              <w:t>орректирующие мероприятия, направленные на устранение выявленных нарушений и отступлений от нормативных показателей технологических процессов по техническому обслуживанию, модернизации и ремонту устройств и систем телекоммуникаций железнодорожного транспорта</w:t>
            </w:r>
          </w:p>
        </w:tc>
      </w:tr>
      <w:tr w:rsidR="00994684" w:rsidRPr="00272EE0" w:rsidTr="00FC0D67">
        <w:tc>
          <w:tcPr>
            <w:tcW w:w="15701" w:type="dxa"/>
            <w:gridSpan w:val="2"/>
          </w:tcPr>
          <w:p w:rsidR="00994684" w:rsidRPr="00CC1905" w:rsidRDefault="00994684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Умения</w:t>
            </w:r>
          </w:p>
        </w:tc>
      </w:tr>
      <w:tr w:rsidR="00994684" w:rsidRPr="005939FC" w:rsidTr="00FC0D67">
        <w:tc>
          <w:tcPr>
            <w:tcW w:w="1242" w:type="dxa"/>
          </w:tcPr>
          <w:p w:rsidR="00994684" w:rsidRPr="005939FC" w:rsidRDefault="00994684" w:rsidP="00FC0D67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</w:rPr>
              <w:t>ПК-5.2.1</w:t>
            </w:r>
          </w:p>
        </w:tc>
        <w:tc>
          <w:tcPr>
            <w:tcW w:w="14459" w:type="dxa"/>
            <w:vAlign w:val="bottom"/>
          </w:tcPr>
          <w:p w:rsidR="00994684" w:rsidRPr="005939FC" w:rsidRDefault="00994684" w:rsidP="00FC0D6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</w:rPr>
              <w:t>Умеет</w:t>
            </w:r>
            <w:r w:rsidR="00685477">
              <w:rPr>
                <w:snapToGrid w:val="0"/>
                <w:sz w:val="22"/>
              </w:rPr>
              <w:t xml:space="preserve"> применять</w:t>
            </w:r>
            <w:r>
              <w:rPr>
                <w:snapToGrid w:val="0"/>
                <w:sz w:val="22"/>
              </w:rPr>
              <w:t xml:space="preserve"> </w:t>
            </w:r>
            <w:r w:rsidR="00685477" w:rsidRPr="00EA5B5C">
              <w:rPr>
                <w:bCs/>
                <w:sz w:val="22"/>
              </w:rPr>
              <w:t>в своей профессиональной деятельности нормативную документацию в области качества, в том числе документы по качеству ОАО «РЖД» (технические регламенты, санитарные нормы и правила, технические условия и другие нормативные документы).</w:t>
            </w:r>
          </w:p>
        </w:tc>
      </w:tr>
      <w:tr w:rsidR="00994684" w:rsidRPr="00272EE0" w:rsidTr="00FC0D67">
        <w:tc>
          <w:tcPr>
            <w:tcW w:w="15701" w:type="dxa"/>
            <w:gridSpan w:val="2"/>
          </w:tcPr>
          <w:p w:rsidR="00994684" w:rsidRPr="00CC1905" w:rsidRDefault="00994684" w:rsidP="00FC0D67">
            <w:pPr>
              <w:jc w:val="center"/>
              <w:rPr>
                <w:b/>
                <w:sz w:val="22"/>
                <w:szCs w:val="22"/>
              </w:rPr>
            </w:pPr>
            <w:r w:rsidRPr="00CC1905">
              <w:rPr>
                <w:b/>
                <w:sz w:val="22"/>
                <w:szCs w:val="22"/>
              </w:rPr>
              <w:t>Навыки/опыт деятельности</w:t>
            </w:r>
          </w:p>
        </w:tc>
      </w:tr>
      <w:tr w:rsidR="00994684" w:rsidRPr="001F5E7A" w:rsidTr="00FC0D67">
        <w:tc>
          <w:tcPr>
            <w:tcW w:w="1242" w:type="dxa"/>
          </w:tcPr>
          <w:p w:rsidR="00994684" w:rsidRPr="001F5E7A" w:rsidRDefault="00994684" w:rsidP="00FC0D67">
            <w:pPr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ПК-5.3.1</w:t>
            </w:r>
          </w:p>
        </w:tc>
        <w:tc>
          <w:tcPr>
            <w:tcW w:w="14459" w:type="dxa"/>
            <w:vAlign w:val="bottom"/>
          </w:tcPr>
          <w:p w:rsidR="00994684" w:rsidRPr="001F5E7A" w:rsidRDefault="00994684" w:rsidP="00FC0D67">
            <w:pPr>
              <w:contextualSpacing/>
              <w:jc w:val="both"/>
              <w:rPr>
                <w:sz w:val="22"/>
              </w:rPr>
            </w:pPr>
            <w:r>
              <w:rPr>
                <w:snapToGrid w:val="0"/>
                <w:sz w:val="22"/>
              </w:rPr>
              <w:t>Имеет навыки о</w:t>
            </w:r>
            <w:r w:rsidRPr="00994684">
              <w:rPr>
                <w:snapToGrid w:val="0"/>
                <w:sz w:val="22"/>
              </w:rPr>
              <w:t>предел</w:t>
            </w:r>
            <w:r>
              <w:rPr>
                <w:snapToGrid w:val="0"/>
                <w:sz w:val="22"/>
              </w:rPr>
              <w:t>ения</w:t>
            </w:r>
            <w:r w:rsidRPr="00994684">
              <w:rPr>
                <w:snapToGrid w:val="0"/>
                <w:sz w:val="22"/>
              </w:rPr>
              <w:t xml:space="preserve"> </w:t>
            </w:r>
            <w:r w:rsidR="00685477" w:rsidRPr="00EA5B5C">
              <w:rPr>
                <w:bCs/>
                <w:sz w:val="22"/>
              </w:rPr>
              <w:t>нарушения и отступления от нормативных показателей технологических процессов по техническому обслуживанию, модернизации и ремонту устройств и систем телекоммуникаций железнодорожного транспорта.</w:t>
            </w:r>
          </w:p>
        </w:tc>
      </w:tr>
      <w:tr w:rsidR="00994684" w:rsidRPr="001F5E7A" w:rsidTr="00FC0D67">
        <w:tc>
          <w:tcPr>
            <w:tcW w:w="1242" w:type="dxa"/>
          </w:tcPr>
          <w:p w:rsidR="00994684" w:rsidRPr="001F5E7A" w:rsidRDefault="00994684" w:rsidP="00994684">
            <w:pPr>
              <w:jc w:val="both"/>
              <w:rPr>
                <w:sz w:val="22"/>
              </w:rPr>
            </w:pPr>
            <w:r w:rsidRPr="00994684">
              <w:rPr>
                <w:snapToGrid w:val="0"/>
                <w:sz w:val="22"/>
              </w:rPr>
              <w:t>ПК-5.3.2</w:t>
            </w:r>
          </w:p>
        </w:tc>
        <w:tc>
          <w:tcPr>
            <w:tcW w:w="14459" w:type="dxa"/>
            <w:vAlign w:val="bottom"/>
          </w:tcPr>
          <w:p w:rsidR="00994684" w:rsidRPr="00F55505" w:rsidRDefault="00994684" w:rsidP="00685477">
            <w:pPr>
              <w:widowControl w:val="0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Имеет навыки р</w:t>
            </w:r>
            <w:r w:rsidRPr="00994684">
              <w:rPr>
                <w:snapToGrid w:val="0"/>
                <w:sz w:val="22"/>
              </w:rPr>
              <w:t>азраб</w:t>
            </w:r>
            <w:r>
              <w:rPr>
                <w:snapToGrid w:val="0"/>
                <w:sz w:val="22"/>
              </w:rPr>
              <w:t>отки</w:t>
            </w:r>
            <w:r w:rsidRPr="00994684">
              <w:rPr>
                <w:snapToGrid w:val="0"/>
                <w:sz w:val="22"/>
              </w:rPr>
              <w:t xml:space="preserve"> и анализ</w:t>
            </w:r>
            <w:r>
              <w:rPr>
                <w:snapToGrid w:val="0"/>
                <w:sz w:val="22"/>
              </w:rPr>
              <w:t>а</w:t>
            </w:r>
            <w:r w:rsidRPr="00994684">
              <w:rPr>
                <w:snapToGrid w:val="0"/>
                <w:sz w:val="22"/>
              </w:rPr>
              <w:t xml:space="preserve"> </w:t>
            </w:r>
            <w:r w:rsidR="00685477" w:rsidRPr="00EA5B5C">
              <w:rPr>
                <w:bCs/>
                <w:sz w:val="22"/>
              </w:rPr>
              <w:t>карт технологических процессов на производство работ по техническому обслуживанию и ремонту устройств и систем телекоммуникаций</w:t>
            </w:r>
            <w:r w:rsidR="00685477" w:rsidRPr="00EA5B5C">
              <w:rPr>
                <w:sz w:val="22"/>
              </w:rPr>
              <w:t xml:space="preserve"> </w:t>
            </w:r>
            <w:r w:rsidR="00685477" w:rsidRPr="00EA5B5C">
              <w:rPr>
                <w:bCs/>
                <w:sz w:val="22"/>
              </w:rPr>
              <w:t>железнодорожного транспорта</w:t>
            </w:r>
          </w:p>
        </w:tc>
      </w:tr>
    </w:tbl>
    <w:p w:rsidR="005939FC" w:rsidRDefault="005939FC" w:rsidP="00E36EE4">
      <w:pPr>
        <w:widowControl w:val="0"/>
        <w:spacing w:after="0" w:line="240" w:lineRule="auto"/>
        <w:jc w:val="both"/>
        <w:rPr>
          <w:snapToGrid w:val="0"/>
          <w:sz w:val="22"/>
        </w:rPr>
      </w:pPr>
    </w:p>
    <w:p w:rsidR="0064428D" w:rsidRDefault="0064428D" w:rsidP="00E36EE4">
      <w:pPr>
        <w:widowControl w:val="0"/>
        <w:spacing w:after="0" w:line="240" w:lineRule="auto"/>
        <w:jc w:val="both"/>
        <w:rPr>
          <w:snapToGrid w:val="0"/>
          <w:sz w:val="22"/>
        </w:rPr>
      </w:pPr>
    </w:p>
    <w:sectPr w:rsidR="0064428D" w:rsidSect="00716E4A">
      <w:headerReference w:type="default" r:id="rId8"/>
      <w:footerReference w:type="even" r:id="rId9"/>
      <w:footerReference w:type="default" r:id="rId10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360" w:rsidRDefault="00561360" w:rsidP="00A110DF">
      <w:pPr>
        <w:spacing w:after="0" w:line="240" w:lineRule="auto"/>
      </w:pPr>
      <w:r>
        <w:separator/>
      </w:r>
    </w:p>
  </w:endnote>
  <w:endnote w:type="continuationSeparator" w:id="0">
    <w:p w:rsidR="00561360" w:rsidRDefault="00561360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427" w:rsidRDefault="00D14427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14427" w:rsidRDefault="00D14427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920407"/>
      <w:docPartObj>
        <w:docPartGallery w:val="Page Numbers (Bottom of Page)"/>
        <w:docPartUnique/>
      </w:docPartObj>
    </w:sdtPr>
    <w:sdtEndPr/>
    <w:sdtContent>
      <w:p w:rsidR="00D14427" w:rsidRDefault="00D1442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445">
          <w:rPr>
            <w:noProof/>
          </w:rPr>
          <w:t>3</w:t>
        </w:r>
        <w:r>
          <w:fldChar w:fldCharType="end"/>
        </w:r>
      </w:p>
    </w:sdtContent>
  </w:sdt>
  <w:p w:rsidR="00D14427" w:rsidRDefault="00D14427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360" w:rsidRDefault="00561360" w:rsidP="00A110DF">
      <w:pPr>
        <w:spacing w:after="0" w:line="240" w:lineRule="auto"/>
      </w:pPr>
      <w:r>
        <w:separator/>
      </w:r>
    </w:p>
  </w:footnote>
  <w:footnote w:type="continuationSeparator" w:id="0">
    <w:p w:rsidR="00561360" w:rsidRDefault="00561360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427" w:rsidRPr="00A110DF" w:rsidRDefault="00D14427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12C26"/>
    <w:rsid w:val="0002546F"/>
    <w:rsid w:val="000254BF"/>
    <w:rsid w:val="00026D4A"/>
    <w:rsid w:val="00027446"/>
    <w:rsid w:val="0003281A"/>
    <w:rsid w:val="00034B7A"/>
    <w:rsid w:val="00035C10"/>
    <w:rsid w:val="000436D8"/>
    <w:rsid w:val="00045BA6"/>
    <w:rsid w:val="00045C90"/>
    <w:rsid w:val="00045D40"/>
    <w:rsid w:val="00064DCE"/>
    <w:rsid w:val="0006522F"/>
    <w:rsid w:val="00065618"/>
    <w:rsid w:val="00067DAE"/>
    <w:rsid w:val="00074FA3"/>
    <w:rsid w:val="00076175"/>
    <w:rsid w:val="000773A6"/>
    <w:rsid w:val="00080E75"/>
    <w:rsid w:val="000919BF"/>
    <w:rsid w:val="0009355F"/>
    <w:rsid w:val="00094C2C"/>
    <w:rsid w:val="000A12DD"/>
    <w:rsid w:val="000A25B0"/>
    <w:rsid w:val="000B31C9"/>
    <w:rsid w:val="000B6E24"/>
    <w:rsid w:val="000C2247"/>
    <w:rsid w:val="000C32FE"/>
    <w:rsid w:val="000D215F"/>
    <w:rsid w:val="000D5071"/>
    <w:rsid w:val="000E35D4"/>
    <w:rsid w:val="000E3614"/>
    <w:rsid w:val="000E3EB4"/>
    <w:rsid w:val="000F1792"/>
    <w:rsid w:val="000F2457"/>
    <w:rsid w:val="000F3A36"/>
    <w:rsid w:val="000F3AE2"/>
    <w:rsid w:val="000F77A2"/>
    <w:rsid w:val="000F7A6F"/>
    <w:rsid w:val="00101906"/>
    <w:rsid w:val="00105F20"/>
    <w:rsid w:val="001114D9"/>
    <w:rsid w:val="00112A31"/>
    <w:rsid w:val="00117BEB"/>
    <w:rsid w:val="001222E9"/>
    <w:rsid w:val="001254D1"/>
    <w:rsid w:val="00127981"/>
    <w:rsid w:val="001435EA"/>
    <w:rsid w:val="00144F7F"/>
    <w:rsid w:val="00147945"/>
    <w:rsid w:val="00155656"/>
    <w:rsid w:val="00155C7D"/>
    <w:rsid w:val="00156992"/>
    <w:rsid w:val="00162110"/>
    <w:rsid w:val="00165F4D"/>
    <w:rsid w:val="00175DA0"/>
    <w:rsid w:val="00176414"/>
    <w:rsid w:val="00177C8D"/>
    <w:rsid w:val="00191595"/>
    <w:rsid w:val="001929A9"/>
    <w:rsid w:val="00197030"/>
    <w:rsid w:val="001A1C0C"/>
    <w:rsid w:val="001A4739"/>
    <w:rsid w:val="001A4981"/>
    <w:rsid w:val="001B0A10"/>
    <w:rsid w:val="001B1652"/>
    <w:rsid w:val="001B4C84"/>
    <w:rsid w:val="001B58DE"/>
    <w:rsid w:val="001C1214"/>
    <w:rsid w:val="001C3689"/>
    <w:rsid w:val="001C39FA"/>
    <w:rsid w:val="001C6F42"/>
    <w:rsid w:val="001D1450"/>
    <w:rsid w:val="001E11D5"/>
    <w:rsid w:val="001E190F"/>
    <w:rsid w:val="001E3208"/>
    <w:rsid w:val="001E4716"/>
    <w:rsid w:val="001F3BF1"/>
    <w:rsid w:val="001F5B17"/>
    <w:rsid w:val="001F5E7A"/>
    <w:rsid w:val="001F5F67"/>
    <w:rsid w:val="001F7105"/>
    <w:rsid w:val="002033E5"/>
    <w:rsid w:val="0020373F"/>
    <w:rsid w:val="00207F8E"/>
    <w:rsid w:val="00212BBE"/>
    <w:rsid w:val="00213BD3"/>
    <w:rsid w:val="002143F1"/>
    <w:rsid w:val="00216799"/>
    <w:rsid w:val="00231F08"/>
    <w:rsid w:val="00234A4E"/>
    <w:rsid w:val="002418B1"/>
    <w:rsid w:val="00243E09"/>
    <w:rsid w:val="0025458B"/>
    <w:rsid w:val="00255DEF"/>
    <w:rsid w:val="00257DE1"/>
    <w:rsid w:val="002606FE"/>
    <w:rsid w:val="00263AA4"/>
    <w:rsid w:val="00263C86"/>
    <w:rsid w:val="00266784"/>
    <w:rsid w:val="002774F6"/>
    <w:rsid w:val="00280CC7"/>
    <w:rsid w:val="00283D39"/>
    <w:rsid w:val="0028621E"/>
    <w:rsid w:val="002862A4"/>
    <w:rsid w:val="00291C46"/>
    <w:rsid w:val="00296090"/>
    <w:rsid w:val="002B2E71"/>
    <w:rsid w:val="002C06A6"/>
    <w:rsid w:val="002C2226"/>
    <w:rsid w:val="002C3C8F"/>
    <w:rsid w:val="002D1B1E"/>
    <w:rsid w:val="002D4C01"/>
    <w:rsid w:val="002D56C4"/>
    <w:rsid w:val="002E50EC"/>
    <w:rsid w:val="002E6567"/>
    <w:rsid w:val="003007A2"/>
    <w:rsid w:val="00304E73"/>
    <w:rsid w:val="0030525E"/>
    <w:rsid w:val="003060E3"/>
    <w:rsid w:val="003065FA"/>
    <w:rsid w:val="00307F44"/>
    <w:rsid w:val="003144E1"/>
    <w:rsid w:val="0031526F"/>
    <w:rsid w:val="003168C6"/>
    <w:rsid w:val="0032259D"/>
    <w:rsid w:val="00322655"/>
    <w:rsid w:val="00326C3F"/>
    <w:rsid w:val="003323A2"/>
    <w:rsid w:val="00333C07"/>
    <w:rsid w:val="00336ADD"/>
    <w:rsid w:val="00350D77"/>
    <w:rsid w:val="00364096"/>
    <w:rsid w:val="003670CB"/>
    <w:rsid w:val="003671C7"/>
    <w:rsid w:val="00371378"/>
    <w:rsid w:val="00372A2C"/>
    <w:rsid w:val="003747FA"/>
    <w:rsid w:val="00376F33"/>
    <w:rsid w:val="00387357"/>
    <w:rsid w:val="003A023C"/>
    <w:rsid w:val="003B33A8"/>
    <w:rsid w:val="003B4B19"/>
    <w:rsid w:val="003D0F02"/>
    <w:rsid w:val="003D0F17"/>
    <w:rsid w:val="003D32E4"/>
    <w:rsid w:val="003F328F"/>
    <w:rsid w:val="003F3592"/>
    <w:rsid w:val="003F7B92"/>
    <w:rsid w:val="004117A5"/>
    <w:rsid w:val="004119E4"/>
    <w:rsid w:val="00417259"/>
    <w:rsid w:val="00420F1E"/>
    <w:rsid w:val="00422FAE"/>
    <w:rsid w:val="00433977"/>
    <w:rsid w:val="00436B50"/>
    <w:rsid w:val="00436D88"/>
    <w:rsid w:val="00436D96"/>
    <w:rsid w:val="00452351"/>
    <w:rsid w:val="00454FCA"/>
    <w:rsid w:val="00460222"/>
    <w:rsid w:val="004635FF"/>
    <w:rsid w:val="0047161F"/>
    <w:rsid w:val="004727F3"/>
    <w:rsid w:val="0047682B"/>
    <w:rsid w:val="004801D9"/>
    <w:rsid w:val="00482FA4"/>
    <w:rsid w:val="004838E8"/>
    <w:rsid w:val="00487D56"/>
    <w:rsid w:val="004A3D9E"/>
    <w:rsid w:val="004B757F"/>
    <w:rsid w:val="004D07DF"/>
    <w:rsid w:val="004D0C0A"/>
    <w:rsid w:val="004D3CAD"/>
    <w:rsid w:val="004E374E"/>
    <w:rsid w:val="004E575B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DC2"/>
    <w:rsid w:val="00521EF9"/>
    <w:rsid w:val="00522ED5"/>
    <w:rsid w:val="0053155D"/>
    <w:rsid w:val="00532F8E"/>
    <w:rsid w:val="00546D1D"/>
    <w:rsid w:val="00546D6D"/>
    <w:rsid w:val="00551DF9"/>
    <w:rsid w:val="0055617B"/>
    <w:rsid w:val="00561360"/>
    <w:rsid w:val="00563A76"/>
    <w:rsid w:val="005678FE"/>
    <w:rsid w:val="00567D86"/>
    <w:rsid w:val="005728AD"/>
    <w:rsid w:val="00575723"/>
    <w:rsid w:val="005801A7"/>
    <w:rsid w:val="005872C1"/>
    <w:rsid w:val="00591024"/>
    <w:rsid w:val="005939FC"/>
    <w:rsid w:val="00593C63"/>
    <w:rsid w:val="00594F81"/>
    <w:rsid w:val="00595897"/>
    <w:rsid w:val="005A597B"/>
    <w:rsid w:val="005B0EEA"/>
    <w:rsid w:val="005B2EAF"/>
    <w:rsid w:val="005B3763"/>
    <w:rsid w:val="005D3AC3"/>
    <w:rsid w:val="005E2CC2"/>
    <w:rsid w:val="005F1ADD"/>
    <w:rsid w:val="005F38E5"/>
    <w:rsid w:val="005F5C7F"/>
    <w:rsid w:val="005F7224"/>
    <w:rsid w:val="006022DD"/>
    <w:rsid w:val="00602E09"/>
    <w:rsid w:val="0060411C"/>
    <w:rsid w:val="006107ED"/>
    <w:rsid w:val="006113DA"/>
    <w:rsid w:val="006131FE"/>
    <w:rsid w:val="006148A7"/>
    <w:rsid w:val="00624037"/>
    <w:rsid w:val="00625B1C"/>
    <w:rsid w:val="00633851"/>
    <w:rsid w:val="00640057"/>
    <w:rsid w:val="00641FE2"/>
    <w:rsid w:val="0064428D"/>
    <w:rsid w:val="00645956"/>
    <w:rsid w:val="00645FB2"/>
    <w:rsid w:val="00650FD4"/>
    <w:rsid w:val="00653DA2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477"/>
    <w:rsid w:val="006855DB"/>
    <w:rsid w:val="00685681"/>
    <w:rsid w:val="00686EED"/>
    <w:rsid w:val="00692FE0"/>
    <w:rsid w:val="00693083"/>
    <w:rsid w:val="00696D45"/>
    <w:rsid w:val="006A4290"/>
    <w:rsid w:val="006A7142"/>
    <w:rsid w:val="006A73F6"/>
    <w:rsid w:val="006B217E"/>
    <w:rsid w:val="006B569D"/>
    <w:rsid w:val="006B6F12"/>
    <w:rsid w:val="006B77C4"/>
    <w:rsid w:val="006C2106"/>
    <w:rsid w:val="006C4633"/>
    <w:rsid w:val="006C473E"/>
    <w:rsid w:val="006C4CE2"/>
    <w:rsid w:val="006C76F3"/>
    <w:rsid w:val="006C7BB5"/>
    <w:rsid w:val="006D729F"/>
    <w:rsid w:val="006E0E85"/>
    <w:rsid w:val="00700BED"/>
    <w:rsid w:val="00700CC4"/>
    <w:rsid w:val="007028D9"/>
    <w:rsid w:val="0071123E"/>
    <w:rsid w:val="00716E4A"/>
    <w:rsid w:val="00720111"/>
    <w:rsid w:val="007217C5"/>
    <w:rsid w:val="00721F26"/>
    <w:rsid w:val="007263DF"/>
    <w:rsid w:val="00731BA7"/>
    <w:rsid w:val="007343CE"/>
    <w:rsid w:val="007371CA"/>
    <w:rsid w:val="00744FAE"/>
    <w:rsid w:val="00747931"/>
    <w:rsid w:val="00757193"/>
    <w:rsid w:val="00761B3F"/>
    <w:rsid w:val="00764BE6"/>
    <w:rsid w:val="00765F21"/>
    <w:rsid w:val="00770ACC"/>
    <w:rsid w:val="0077324E"/>
    <w:rsid w:val="00776EF3"/>
    <w:rsid w:val="0077710A"/>
    <w:rsid w:val="00784C54"/>
    <w:rsid w:val="00792A20"/>
    <w:rsid w:val="007937E1"/>
    <w:rsid w:val="007A2AB6"/>
    <w:rsid w:val="007A55E4"/>
    <w:rsid w:val="007A6E4E"/>
    <w:rsid w:val="007B647C"/>
    <w:rsid w:val="007C04DB"/>
    <w:rsid w:val="007C373D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7F64DE"/>
    <w:rsid w:val="00802600"/>
    <w:rsid w:val="00803C16"/>
    <w:rsid w:val="008110BE"/>
    <w:rsid w:val="00811B40"/>
    <w:rsid w:val="0082264A"/>
    <w:rsid w:val="00825330"/>
    <w:rsid w:val="00830256"/>
    <w:rsid w:val="0083226C"/>
    <w:rsid w:val="00836DC2"/>
    <w:rsid w:val="008373A9"/>
    <w:rsid w:val="00842428"/>
    <w:rsid w:val="0085149B"/>
    <w:rsid w:val="0085471F"/>
    <w:rsid w:val="008611C3"/>
    <w:rsid w:val="00863934"/>
    <w:rsid w:val="00872850"/>
    <w:rsid w:val="0087326B"/>
    <w:rsid w:val="00875C29"/>
    <w:rsid w:val="00876253"/>
    <w:rsid w:val="00883028"/>
    <w:rsid w:val="008A1E75"/>
    <w:rsid w:val="008A2A9D"/>
    <w:rsid w:val="008A49FB"/>
    <w:rsid w:val="008A6411"/>
    <w:rsid w:val="008C3597"/>
    <w:rsid w:val="008D7AE3"/>
    <w:rsid w:val="008E7749"/>
    <w:rsid w:val="008F4191"/>
    <w:rsid w:val="008F5A45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7C77"/>
    <w:rsid w:val="00944403"/>
    <w:rsid w:val="00944AE3"/>
    <w:rsid w:val="00947E5F"/>
    <w:rsid w:val="00950CCA"/>
    <w:rsid w:val="00954ECD"/>
    <w:rsid w:val="00955C0F"/>
    <w:rsid w:val="00961A21"/>
    <w:rsid w:val="00967B15"/>
    <w:rsid w:val="0099008E"/>
    <w:rsid w:val="00994684"/>
    <w:rsid w:val="009A11A0"/>
    <w:rsid w:val="009A4C0B"/>
    <w:rsid w:val="009A57D8"/>
    <w:rsid w:val="009A676D"/>
    <w:rsid w:val="009A70D4"/>
    <w:rsid w:val="009A7D3D"/>
    <w:rsid w:val="009B113B"/>
    <w:rsid w:val="009B1F4E"/>
    <w:rsid w:val="009B7975"/>
    <w:rsid w:val="009C08F2"/>
    <w:rsid w:val="009C4116"/>
    <w:rsid w:val="009C4AF2"/>
    <w:rsid w:val="009C51CF"/>
    <w:rsid w:val="009C5FD1"/>
    <w:rsid w:val="009D173D"/>
    <w:rsid w:val="009E14B5"/>
    <w:rsid w:val="009E5FCF"/>
    <w:rsid w:val="009E7423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384E"/>
    <w:rsid w:val="00A3668E"/>
    <w:rsid w:val="00A43643"/>
    <w:rsid w:val="00A45B91"/>
    <w:rsid w:val="00A470CF"/>
    <w:rsid w:val="00A551E8"/>
    <w:rsid w:val="00A57B7F"/>
    <w:rsid w:val="00A6518C"/>
    <w:rsid w:val="00A67EA6"/>
    <w:rsid w:val="00A70765"/>
    <w:rsid w:val="00A83400"/>
    <w:rsid w:val="00A8586D"/>
    <w:rsid w:val="00A87C32"/>
    <w:rsid w:val="00A87D72"/>
    <w:rsid w:val="00A930C9"/>
    <w:rsid w:val="00A95DDA"/>
    <w:rsid w:val="00A97E49"/>
    <w:rsid w:val="00AA32FF"/>
    <w:rsid w:val="00AA49B6"/>
    <w:rsid w:val="00AA6042"/>
    <w:rsid w:val="00AB016B"/>
    <w:rsid w:val="00AB0358"/>
    <w:rsid w:val="00AB2C88"/>
    <w:rsid w:val="00AB5429"/>
    <w:rsid w:val="00AB5D41"/>
    <w:rsid w:val="00AC0476"/>
    <w:rsid w:val="00AC1F92"/>
    <w:rsid w:val="00AC3FDA"/>
    <w:rsid w:val="00AC4D09"/>
    <w:rsid w:val="00AD21EC"/>
    <w:rsid w:val="00AD3796"/>
    <w:rsid w:val="00AD3F73"/>
    <w:rsid w:val="00AE2AD5"/>
    <w:rsid w:val="00AF1D00"/>
    <w:rsid w:val="00AF630B"/>
    <w:rsid w:val="00AF7C20"/>
    <w:rsid w:val="00B003BE"/>
    <w:rsid w:val="00B0191C"/>
    <w:rsid w:val="00B03DE0"/>
    <w:rsid w:val="00B05BFC"/>
    <w:rsid w:val="00B05F19"/>
    <w:rsid w:val="00B06AAB"/>
    <w:rsid w:val="00B07BF7"/>
    <w:rsid w:val="00B121CE"/>
    <w:rsid w:val="00B12860"/>
    <w:rsid w:val="00B15FE7"/>
    <w:rsid w:val="00B17B3D"/>
    <w:rsid w:val="00B23006"/>
    <w:rsid w:val="00B24FFE"/>
    <w:rsid w:val="00B256C0"/>
    <w:rsid w:val="00B26DDB"/>
    <w:rsid w:val="00B35530"/>
    <w:rsid w:val="00B4005A"/>
    <w:rsid w:val="00B53911"/>
    <w:rsid w:val="00B640BE"/>
    <w:rsid w:val="00B84112"/>
    <w:rsid w:val="00B8579F"/>
    <w:rsid w:val="00B86BC3"/>
    <w:rsid w:val="00B90D0B"/>
    <w:rsid w:val="00B91307"/>
    <w:rsid w:val="00B919B5"/>
    <w:rsid w:val="00BA1A62"/>
    <w:rsid w:val="00BA246C"/>
    <w:rsid w:val="00BA77B1"/>
    <w:rsid w:val="00BB6FE2"/>
    <w:rsid w:val="00BC3B03"/>
    <w:rsid w:val="00BC66F1"/>
    <w:rsid w:val="00BD00A8"/>
    <w:rsid w:val="00BD79AE"/>
    <w:rsid w:val="00BD7CB5"/>
    <w:rsid w:val="00BD7E31"/>
    <w:rsid w:val="00BE3FCC"/>
    <w:rsid w:val="00BE5AF1"/>
    <w:rsid w:val="00BF479E"/>
    <w:rsid w:val="00BF6EA9"/>
    <w:rsid w:val="00BF733E"/>
    <w:rsid w:val="00BF736D"/>
    <w:rsid w:val="00C00EEC"/>
    <w:rsid w:val="00C04F92"/>
    <w:rsid w:val="00C06042"/>
    <w:rsid w:val="00C12F54"/>
    <w:rsid w:val="00C13868"/>
    <w:rsid w:val="00C145D5"/>
    <w:rsid w:val="00C1600A"/>
    <w:rsid w:val="00C176DD"/>
    <w:rsid w:val="00C23BA6"/>
    <w:rsid w:val="00C2421D"/>
    <w:rsid w:val="00C27838"/>
    <w:rsid w:val="00C32295"/>
    <w:rsid w:val="00C41BA0"/>
    <w:rsid w:val="00C46A52"/>
    <w:rsid w:val="00C5057D"/>
    <w:rsid w:val="00C514DB"/>
    <w:rsid w:val="00C55E8A"/>
    <w:rsid w:val="00C61DB7"/>
    <w:rsid w:val="00C62B95"/>
    <w:rsid w:val="00C635A1"/>
    <w:rsid w:val="00C724AD"/>
    <w:rsid w:val="00C7313D"/>
    <w:rsid w:val="00C76CD1"/>
    <w:rsid w:val="00C802BC"/>
    <w:rsid w:val="00C816E0"/>
    <w:rsid w:val="00C85E73"/>
    <w:rsid w:val="00C876ED"/>
    <w:rsid w:val="00C8794F"/>
    <w:rsid w:val="00C91B81"/>
    <w:rsid w:val="00C94FC2"/>
    <w:rsid w:val="00CA1757"/>
    <w:rsid w:val="00CA1B8D"/>
    <w:rsid w:val="00CA53F2"/>
    <w:rsid w:val="00CA64C0"/>
    <w:rsid w:val="00CA7A4D"/>
    <w:rsid w:val="00CB1426"/>
    <w:rsid w:val="00CB37E3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46FF"/>
    <w:rsid w:val="00D26E62"/>
    <w:rsid w:val="00D4145E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2298"/>
    <w:rsid w:val="00DB3316"/>
    <w:rsid w:val="00DB6C1C"/>
    <w:rsid w:val="00DC4018"/>
    <w:rsid w:val="00DC72D9"/>
    <w:rsid w:val="00DD0DE0"/>
    <w:rsid w:val="00DD3445"/>
    <w:rsid w:val="00DD65AF"/>
    <w:rsid w:val="00DD70C8"/>
    <w:rsid w:val="00DE3BE3"/>
    <w:rsid w:val="00DE44A2"/>
    <w:rsid w:val="00DE6D17"/>
    <w:rsid w:val="00DF1180"/>
    <w:rsid w:val="00DF170C"/>
    <w:rsid w:val="00E04565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36EE4"/>
    <w:rsid w:val="00E51BEE"/>
    <w:rsid w:val="00E5261C"/>
    <w:rsid w:val="00E53CC7"/>
    <w:rsid w:val="00E54438"/>
    <w:rsid w:val="00E62F84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6050"/>
    <w:rsid w:val="00EC23AB"/>
    <w:rsid w:val="00EC2B06"/>
    <w:rsid w:val="00EC3EB5"/>
    <w:rsid w:val="00ED0991"/>
    <w:rsid w:val="00ED4733"/>
    <w:rsid w:val="00ED4B4D"/>
    <w:rsid w:val="00ED61D1"/>
    <w:rsid w:val="00ED6FAC"/>
    <w:rsid w:val="00EE1C3C"/>
    <w:rsid w:val="00EF1F81"/>
    <w:rsid w:val="00EF27C3"/>
    <w:rsid w:val="00EF5DA3"/>
    <w:rsid w:val="00F0063A"/>
    <w:rsid w:val="00F03233"/>
    <w:rsid w:val="00F104DF"/>
    <w:rsid w:val="00F1050C"/>
    <w:rsid w:val="00F126EA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55505"/>
    <w:rsid w:val="00F6131F"/>
    <w:rsid w:val="00F61D1E"/>
    <w:rsid w:val="00F637B9"/>
    <w:rsid w:val="00F735F0"/>
    <w:rsid w:val="00F76DA6"/>
    <w:rsid w:val="00F80E2B"/>
    <w:rsid w:val="00F81C15"/>
    <w:rsid w:val="00F82856"/>
    <w:rsid w:val="00F96385"/>
    <w:rsid w:val="00F96BAB"/>
    <w:rsid w:val="00FA4A26"/>
    <w:rsid w:val="00FB1F56"/>
    <w:rsid w:val="00FB4F5F"/>
    <w:rsid w:val="00FB60C4"/>
    <w:rsid w:val="00FC16D9"/>
    <w:rsid w:val="00FC2693"/>
    <w:rsid w:val="00FC2DA4"/>
    <w:rsid w:val="00FD2BB5"/>
    <w:rsid w:val="00FD455F"/>
    <w:rsid w:val="00FD5720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1AA1"/>
  <w15:docId w15:val="{828A4B1E-7F44-43B7-9D15-39C80A09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6147A-000D-48BC-96A9-CBDFCD3DC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Kazakevich</cp:lastModifiedBy>
  <cp:revision>3</cp:revision>
  <cp:lastPrinted>2019-06-24T10:40:00Z</cp:lastPrinted>
  <dcterms:created xsi:type="dcterms:W3CDTF">2020-02-28T10:16:00Z</dcterms:created>
  <dcterms:modified xsi:type="dcterms:W3CDTF">2020-02-28T10:17:00Z</dcterms:modified>
</cp:coreProperties>
</file>