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28"/>
        <w:gridCol w:w="3556"/>
        <w:gridCol w:w="2658"/>
      </w:tblGrid>
      <w:tr w:rsidR="003B72B4" w:rsidRPr="00486691" w:rsidTr="0098759E">
        <w:trPr>
          <w:trHeight w:val="1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6691">
              <w:rPr>
                <w:b/>
                <w:bCs/>
                <w:sz w:val="22"/>
                <w:szCs w:val="22"/>
              </w:rPr>
              <w:t>Код и                   наименование</w:t>
            </w:r>
          </w:p>
          <w:p w:rsidR="003B72B4" w:rsidRPr="00486691" w:rsidRDefault="003B72B4" w:rsidP="0098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86691">
              <w:rPr>
                <w:b/>
                <w:bCs/>
              </w:rPr>
              <w:t>профессиональной</w:t>
            </w:r>
            <w:proofErr w:type="gramEnd"/>
            <w:r w:rsidRPr="00486691">
              <w:rPr>
                <w:b/>
                <w:bCs/>
              </w:rPr>
              <w:t xml:space="preserve">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86691">
              <w:rPr>
                <w:b/>
                <w:bCs/>
                <w:sz w:val="22"/>
                <w:szCs w:val="22"/>
              </w:rPr>
              <w:t>Индикатор достижения профессиональной компетенции</w:t>
            </w:r>
          </w:p>
          <w:p w:rsidR="003B72B4" w:rsidRPr="00486691" w:rsidRDefault="003B72B4" w:rsidP="0098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691">
              <w:rPr>
                <w:b/>
                <w:snapToGrid w:val="0"/>
                <w:color w:val="0D0D0D"/>
              </w:rPr>
              <w:t>Знает - 1; Умеет- 2; Опыт деятельности - 3 (владеет/ имеет навыки)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691">
              <w:rPr>
                <w:b/>
              </w:rPr>
              <w:t>Дисциплины и практики части ОПОП, определяемой участниками образовательных отношений</w:t>
            </w:r>
          </w:p>
        </w:tc>
      </w:tr>
      <w:tr w:rsidR="003B72B4" w:rsidRPr="00486691" w:rsidTr="0098759E">
        <w:trPr>
          <w:trHeight w:val="1020"/>
          <w:jc w:val="center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ПК-1 Выполнение и организация научных исследований в сфере железнодорожного строительства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ПК-1.1.1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 xml:space="preserve">Проектирование инфраструктуры </w:t>
            </w:r>
            <w:proofErr w:type="gramStart"/>
            <w:r w:rsidRPr="00486691">
              <w:rPr>
                <w:sz w:val="20"/>
                <w:szCs w:val="20"/>
              </w:rPr>
              <w:t>высокоскоростных  железных</w:t>
            </w:r>
            <w:proofErr w:type="gramEnd"/>
            <w:r w:rsidRPr="00486691">
              <w:rPr>
                <w:sz w:val="20"/>
                <w:szCs w:val="20"/>
              </w:rPr>
              <w:t xml:space="preserve"> дорог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Экология транспортных систем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Экологическая оценка проектных решений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Экология транспорта и ее процессы</w:t>
            </w:r>
          </w:p>
        </w:tc>
      </w:tr>
      <w:tr w:rsidR="003B72B4" w:rsidRPr="00486691" w:rsidTr="0098759E">
        <w:trPr>
          <w:trHeight w:val="1020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ПК-1.1.2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 xml:space="preserve">Проектирование инфраструктуры </w:t>
            </w:r>
            <w:proofErr w:type="gramStart"/>
            <w:r w:rsidRPr="00486691">
              <w:rPr>
                <w:sz w:val="20"/>
                <w:szCs w:val="20"/>
              </w:rPr>
              <w:t>высокоскоростных  железных</w:t>
            </w:r>
            <w:proofErr w:type="gramEnd"/>
            <w:r w:rsidRPr="00486691">
              <w:rPr>
                <w:sz w:val="20"/>
                <w:szCs w:val="20"/>
              </w:rPr>
              <w:t xml:space="preserve"> дорог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Экология транспортных систем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Экологическая оценка проектных решений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Экология транспорта и ее процессы</w:t>
            </w:r>
          </w:p>
        </w:tc>
      </w:tr>
      <w:tr w:rsidR="003B72B4" w:rsidRPr="00486691" w:rsidTr="0098759E">
        <w:trPr>
          <w:trHeight w:val="39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ПК-1.1.3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lastRenderedPageBreak/>
              <w:t>Знает</w:t>
            </w:r>
            <w:r w:rsidRPr="00486691">
              <w:rPr>
                <w:sz w:val="20"/>
                <w:szCs w:val="20"/>
              </w:rPr>
              <w:t xml:space="preserve"> методы определения патентной чистоты объекта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Теория транспортных систем</w:t>
            </w:r>
          </w:p>
        </w:tc>
      </w:tr>
      <w:tr w:rsidR="003B72B4" w:rsidRPr="00486691" w:rsidTr="0098759E">
        <w:trPr>
          <w:trHeight w:val="109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ПК-1.2.1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п</w:t>
            </w:r>
            <w:r w:rsidRPr="00486691">
              <w:rPr>
                <w:color w:val="333333"/>
                <w:sz w:val="20"/>
                <w:szCs w:val="20"/>
              </w:rPr>
              <w:t xml:space="preserve">рименять актуальную нормативную документацию </w:t>
            </w:r>
            <w:r w:rsidRPr="00486691">
              <w:rPr>
                <w:sz w:val="20"/>
                <w:szCs w:val="20"/>
              </w:rPr>
              <w:t>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 xml:space="preserve">Проектирование инфраструктуры </w:t>
            </w:r>
            <w:proofErr w:type="gramStart"/>
            <w:r w:rsidRPr="00486691">
              <w:rPr>
                <w:sz w:val="20"/>
                <w:szCs w:val="20"/>
              </w:rPr>
              <w:t>высокоскоростных  железных</w:t>
            </w:r>
            <w:proofErr w:type="gramEnd"/>
            <w:r w:rsidRPr="00486691">
              <w:rPr>
                <w:sz w:val="20"/>
                <w:szCs w:val="20"/>
              </w:rPr>
              <w:t xml:space="preserve"> дорог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Экология транспортных систем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Экологическая оценка проектных решений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Экология транспорта и ее процессы</w:t>
            </w:r>
          </w:p>
        </w:tc>
      </w:tr>
      <w:tr w:rsidR="003B72B4" w:rsidRPr="00486691" w:rsidTr="0098759E">
        <w:trPr>
          <w:trHeight w:val="491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разработки планов и методических программ проведения исследований и разработок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</w:tc>
      </w:tr>
      <w:tr w:rsidR="003B72B4" w:rsidRPr="00486691" w:rsidTr="0098759E">
        <w:trPr>
          <w:trHeight w:val="56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организации сбора и изучения научно-технической информации по теме исследований и разработок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</w:tc>
      </w:tr>
      <w:tr w:rsidR="003B72B4" w:rsidRPr="00486691" w:rsidTr="0098759E">
        <w:trPr>
          <w:trHeight w:val="44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ПК-1.3.3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проведения анализа научных данных, результатов экспериментов и наблюдений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</w:tc>
      </w:tr>
      <w:tr w:rsidR="003B72B4" w:rsidRPr="00486691" w:rsidTr="0098759E">
        <w:trPr>
          <w:trHeight w:val="572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ПК-1.3.4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осуществления теоретического обобщения научных данных, результатов экспериментов и наблюдений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</w:tc>
      </w:tr>
      <w:tr w:rsidR="003B72B4" w:rsidRPr="00486691" w:rsidTr="0098759E">
        <w:trPr>
          <w:trHeight w:val="415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ПК-1.3.5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проведения наблюдений и измерений, составления их описаний и формулировки выводов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</w:tc>
      </w:tr>
      <w:tr w:rsidR="003B72B4" w:rsidRPr="00486691" w:rsidTr="0098759E">
        <w:trPr>
          <w:trHeight w:val="624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ПК-1.3.6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внедрения результатов исследований и разработок в соответствии с установленными полномочиями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56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ПК-1.3.7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составления отчетов (разделов отчетов) по теме или по результатам проведенных экспериментов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Научно-исследовательская работа </w:t>
            </w:r>
            <w:r w:rsidRPr="00486691">
              <w:rPr>
                <w:i/>
                <w:iCs/>
                <w:color w:val="333333"/>
                <w:sz w:val="20"/>
                <w:szCs w:val="20"/>
              </w:rPr>
              <w:t>(практика)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Преддипломная практика</w:t>
            </w:r>
          </w:p>
        </w:tc>
      </w:tr>
      <w:tr w:rsidR="003B72B4" w:rsidRPr="00486691" w:rsidTr="0098759E">
        <w:trPr>
          <w:trHeight w:val="396"/>
          <w:jc w:val="center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ПК-2 Управление трудовыми ресурсами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ПК-2.1.1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нормативные и руководящие документы по управлению трудовыми ресурсами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Подвижной состав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Техническое обслуживание подвижного состава высокоскоростного железнодорожного транспорта   </w:t>
            </w:r>
          </w:p>
        </w:tc>
      </w:tr>
      <w:tr w:rsidR="003B72B4" w:rsidRPr="00486691" w:rsidTr="0098759E">
        <w:trPr>
          <w:trHeight w:val="109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 w:val="0"/>
                <w:sz w:val="20"/>
                <w:szCs w:val="20"/>
              </w:rPr>
            </w:pPr>
            <w:r w:rsidRPr="00486691">
              <w:rPr>
                <w:b/>
                <w:i w:val="0"/>
                <w:sz w:val="20"/>
                <w:szCs w:val="20"/>
              </w:rPr>
              <w:t xml:space="preserve">ПК-2.1.2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порядок утверждения структуры и штата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trHeight w:val="81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 w:val="0"/>
                <w:sz w:val="20"/>
                <w:szCs w:val="20"/>
              </w:rPr>
            </w:pPr>
            <w:r w:rsidRPr="00486691">
              <w:rPr>
                <w:b/>
                <w:i w:val="0"/>
                <w:sz w:val="20"/>
                <w:szCs w:val="20"/>
              </w:rPr>
              <w:t xml:space="preserve">ПК-2.1.3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порядок заключения и исполнения договоров, в том числе при управлении трудовыми ресурсами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</w:tr>
      <w:tr w:rsidR="003B72B4" w:rsidRPr="00486691" w:rsidTr="0098759E">
        <w:trPr>
          <w:trHeight w:val="705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 w:val="0"/>
                <w:sz w:val="20"/>
                <w:szCs w:val="20"/>
              </w:rPr>
            </w:pPr>
            <w:r w:rsidRPr="00486691">
              <w:rPr>
                <w:b/>
                <w:i w:val="0"/>
                <w:sz w:val="20"/>
                <w:szCs w:val="20"/>
              </w:rPr>
              <w:t xml:space="preserve">ПК-2.1.4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методы управления, предупреждения и разрешения межличностных и межгрупповых конфликтов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</w:tr>
      <w:tr w:rsidR="003B72B4" w:rsidRPr="00486691" w:rsidTr="0098759E">
        <w:trPr>
          <w:trHeight w:val="109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ПК-2.2.1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выбирать организационную структуру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trHeight w:val="415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ПК-2.2.2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принимать решения по результатам реализации правовых актов, регулирующих социально-трудовые отношения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</w:tr>
      <w:tr w:rsidR="003B72B4" w:rsidRPr="00486691" w:rsidTr="0098759E">
        <w:trPr>
          <w:trHeight w:val="624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ПК-2.2.3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анализировать внутреннюю и внешнюю среду организации с целью определения ее потенциала, тенденций и стратегий развития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</w:t>
            </w:r>
          </w:p>
        </w:tc>
      </w:tr>
      <w:tr w:rsidR="003B72B4" w:rsidRPr="00486691" w:rsidTr="0098759E">
        <w:trPr>
          <w:trHeight w:val="56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ПК-2.2.4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пользоваться стратегическими и тактическими методами управления, предупреждения и разрешения межличностных и межгрупповых конфликтов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</w:tc>
      </w:tr>
      <w:tr w:rsidR="003B72B4" w:rsidRPr="00486691" w:rsidTr="0098759E">
        <w:trPr>
          <w:trHeight w:val="227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ПК-2.3.1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организации работы по формированию структуры и штата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292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ПК-2.3.2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организации работы по укреплению трудовой и производственной дисциплины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09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ПК-2.3.3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организации работы по подготовке, переподготовке, повышению квалификации и воспитанию кадров, созданию безопасных условий труда, улучшению культурно-бытовых и жилищных условий работников подразделения организации железнодорожного транспорта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225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ПК-2.3.4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lastRenderedPageBreak/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организации выполнения нормативных правовых актов, регулирующих социально-трудовые отношения,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Проектная практика</w:t>
            </w:r>
          </w:p>
        </w:tc>
      </w:tr>
      <w:tr w:rsidR="003B72B4" w:rsidRPr="00486691" w:rsidTr="0098759E">
        <w:trPr>
          <w:trHeight w:val="194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ПК-2.3.5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заключения трудовых договоров с работниками подразделения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ПК-2.3.6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организации работы по организации, оплате, мотивации труда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62"/>
          <w:jc w:val="center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ПК-3 Контроль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ПК-3.1.1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нормативные и руководящие документы по контролю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Безопасность транспорта и технология управления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ПК-3.1.2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методы технико-экономического анализа и оценки основных показателей производственно-хозяйственной деятельности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ПК-3.1.3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оснащение подразделения организации железнодорожного транспорта и правила его технической эксплуатации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ПК-3.2.1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ПК-3.2.2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выбирать корректирующие меры при контроле деятельности подразделения организации железнодорожного транспорта, в том числе: </w:t>
            </w:r>
            <w:r w:rsidRPr="00486691">
              <w:rPr>
                <w:color w:val="333333"/>
                <w:sz w:val="20"/>
                <w:szCs w:val="20"/>
              </w:rPr>
              <w:t xml:space="preserve">при нарушении сроков осуществления платежей в бюджет, обязательств перед юридическими и </w:t>
            </w:r>
            <w:r w:rsidRPr="00486691">
              <w:rPr>
                <w:color w:val="333333"/>
                <w:sz w:val="20"/>
                <w:szCs w:val="20"/>
              </w:rPr>
              <w:lastRenderedPageBreak/>
              <w:t>физическими лицами; при нарушении локальных нормативных актов о дисциплине работников подразделения организации железнодорожного транспорта; при нарушениях системы оплаты труда и материального стимулирования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Экономика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  <w:lang w:eastAsia="en-US"/>
              </w:rPr>
              <w:t>формирования системы контроля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sz w:val="20"/>
                <w:szCs w:val="20"/>
                <w:lang w:eastAsia="en-US"/>
              </w:rPr>
              <w:t>анализа экономического и социального развития подразделения организации железнодорожного транспорта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sz w:val="20"/>
                <w:szCs w:val="20"/>
                <w:lang w:eastAsia="en-US"/>
              </w:rPr>
              <w:t>контроля своевременности осуществления платежей в бюджет, выполнения обязательств перед банками, заказчиками, поставщиками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ПК-3.3.4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sz w:val="20"/>
                <w:szCs w:val="20"/>
                <w:lang w:eastAsia="en-US"/>
              </w:rPr>
              <w:t>контроля соблюдения локальных нормативных актов о дисциплине работников подразделения организации железнодорожного транспорта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ПК-3.3.5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sz w:val="20"/>
                <w:szCs w:val="20"/>
                <w:lang w:eastAsia="en-US"/>
              </w:rPr>
              <w:t>контроля соблюдения требований охраны труда, электробезопасности и пожарной безопасности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ПК-3.3.6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sz w:val="20"/>
                <w:szCs w:val="20"/>
                <w:lang w:eastAsia="en-US"/>
              </w:rPr>
              <w:t>контроля правильности применения системы оплаты труда и материального стимулирования с принятием корректирующих мер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179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ПК-3.3.7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sz w:val="20"/>
                <w:szCs w:val="20"/>
                <w:lang w:eastAsia="en-US"/>
              </w:rPr>
              <w:t>оценки эффективности внедрения проектов развития подразделения организации железнодорожного транспорта по направлениям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79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lastRenderedPageBreak/>
              <w:t>ПК-</w:t>
            </w:r>
            <w:proofErr w:type="gramStart"/>
            <w:r w:rsidRPr="00486691">
              <w:rPr>
                <w:bCs/>
                <w:sz w:val="20"/>
                <w:szCs w:val="20"/>
              </w:rPr>
              <w:t>4  Планирование</w:t>
            </w:r>
            <w:proofErr w:type="gramEnd"/>
            <w:r w:rsidRPr="00486691">
              <w:rPr>
                <w:bCs/>
                <w:sz w:val="20"/>
                <w:szCs w:val="20"/>
              </w:rPr>
              <w:t xml:space="preserve">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ПК-4.1.1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нормативно-технические и руководящие документы по контролю выполнения мероприятий по реализации технической политики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486691">
              <w:rPr>
                <w:snapToGrid w:val="0"/>
                <w:sz w:val="20"/>
                <w:szCs w:val="20"/>
              </w:rPr>
              <w:t>Организация и управление производственной деятельности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napToGrid w:val="0"/>
                <w:sz w:val="20"/>
                <w:szCs w:val="20"/>
              </w:rPr>
            </w:pPr>
            <w:r w:rsidRPr="00486691">
              <w:rPr>
                <w:snapToGrid w:val="0"/>
                <w:sz w:val="20"/>
                <w:szCs w:val="20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ПК-4.1.2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Знает </w:t>
            </w:r>
            <w:r w:rsidRPr="00486691">
              <w:rPr>
                <w:sz w:val="20"/>
                <w:szCs w:val="20"/>
              </w:rPr>
              <w:t>правила технической эксплуатации железных дорог, а также 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инфраструктуры, зданий, сооружений, подъемных механизмов, технологического оборудования и инженерных сетей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  <w:szCs w:val="20"/>
              </w:rPr>
            </w:pPr>
            <w:r w:rsidRPr="00486691">
              <w:rPr>
                <w:snapToGrid w:val="0"/>
                <w:sz w:val="20"/>
                <w:szCs w:val="20"/>
              </w:rPr>
              <w:t>Инфраструктура высокоскоростных железных дорог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snapToGrid w:val="0"/>
                <w:sz w:val="20"/>
                <w:szCs w:val="20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ПК-4.1.3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Знает </w:t>
            </w:r>
            <w:r w:rsidRPr="00486691">
              <w:rPr>
                <w:sz w:val="20"/>
                <w:szCs w:val="20"/>
              </w:rPr>
              <w:t>технологию производственных процессов в структурном подразделении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trike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trHeight w:val="85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ПК-4.1.4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порядок составления и применения сетевых графиков производства работ, выполняемых подразделением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ПК-4.1.5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bCs/>
                <w:sz w:val="20"/>
                <w:szCs w:val="20"/>
              </w:rPr>
              <w:t xml:space="preserve">Знает </w:t>
            </w:r>
            <w:r w:rsidRPr="00486691">
              <w:rPr>
                <w:sz w:val="20"/>
                <w:szCs w:val="20"/>
              </w:rPr>
              <w:t>нормы расхода материалов на выполнение работ подразделением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</w:tc>
      </w:tr>
      <w:tr w:rsidR="003B72B4" w:rsidRPr="00486691" w:rsidTr="0098759E">
        <w:trPr>
          <w:trHeight w:val="25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color w:val="auto"/>
                <w:sz w:val="20"/>
                <w:szCs w:val="20"/>
              </w:rPr>
              <w:t xml:space="preserve">ПК-4.1.6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color w:val="auto"/>
                <w:sz w:val="20"/>
                <w:szCs w:val="20"/>
              </w:rPr>
              <w:lastRenderedPageBreak/>
              <w:t xml:space="preserve">Знает </w:t>
            </w:r>
            <w:r w:rsidRPr="00486691">
              <w:rPr>
                <w:color w:val="auto"/>
                <w:sz w:val="20"/>
                <w:szCs w:val="20"/>
              </w:rPr>
              <w:t>требования охраны труда, электробезопасности и пожарной безопасности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Организация и управление производственной деятельности</w:t>
            </w:r>
          </w:p>
        </w:tc>
      </w:tr>
      <w:tr w:rsidR="003B72B4" w:rsidRPr="00486691" w:rsidTr="0098759E">
        <w:trPr>
          <w:trHeight w:val="76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color w:val="auto"/>
                <w:sz w:val="20"/>
                <w:szCs w:val="20"/>
              </w:rPr>
              <w:t xml:space="preserve">ПК-4.1.7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color w:val="auto"/>
                <w:sz w:val="20"/>
                <w:szCs w:val="20"/>
              </w:rPr>
              <w:t xml:space="preserve">Знает </w:t>
            </w:r>
            <w:r w:rsidRPr="00486691">
              <w:rPr>
                <w:color w:val="auto"/>
                <w:sz w:val="20"/>
                <w:szCs w:val="20"/>
              </w:rPr>
              <w:t>трудовое законодательство Российской Федерации, в том числе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</w:tr>
      <w:tr w:rsidR="003B72B4" w:rsidRPr="00486691" w:rsidTr="0098759E">
        <w:trPr>
          <w:trHeight w:val="792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 xml:space="preserve">ПК-4.1.8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>Знает</w:t>
            </w:r>
            <w:r w:rsidRPr="00486691">
              <w:rPr>
                <w:iCs/>
                <w:color w:val="auto"/>
                <w:sz w:val="20"/>
                <w:szCs w:val="20"/>
              </w:rPr>
              <w:t xml:space="preserve"> экономику, организацию производства, труда и управления на железнодорожном транспорте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 xml:space="preserve">ПК-4.1.9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>Знает</w:t>
            </w:r>
            <w:r w:rsidRPr="00486691">
              <w:rPr>
                <w:iCs/>
                <w:color w:val="auto"/>
                <w:sz w:val="20"/>
                <w:szCs w:val="20"/>
              </w:rPr>
              <w:t xml:space="preserve"> виды и формы производственного контроля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Безопасность транспорта и технология управления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 xml:space="preserve">ПК-4.1.10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>Знает</w:t>
            </w:r>
            <w:r w:rsidRPr="00486691">
              <w:rPr>
                <w:iCs/>
                <w:color w:val="auto"/>
                <w:sz w:val="20"/>
                <w:szCs w:val="20"/>
              </w:rPr>
              <w:t xml:space="preserve"> порядок работы с информацией, составляющей коммерческую тайну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trHeight w:val="792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 xml:space="preserve">ПК-4.1.11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bCs/>
                <w:iCs/>
                <w:color w:val="auto"/>
                <w:sz w:val="20"/>
                <w:szCs w:val="20"/>
              </w:rPr>
              <w:t>Знает</w:t>
            </w:r>
            <w:r w:rsidRPr="00486691">
              <w:rPr>
                <w:iCs/>
                <w:color w:val="auto"/>
                <w:sz w:val="20"/>
                <w:szCs w:val="20"/>
              </w:rPr>
              <w:t xml:space="preserve"> требования системы экологического менеджмента в объеме, необходимом для выполнения должностных обязанностей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Экология транспорта и ее процессы</w:t>
            </w:r>
          </w:p>
        </w:tc>
      </w:tr>
      <w:tr w:rsidR="003B72B4" w:rsidRPr="00486691" w:rsidTr="0098759E">
        <w:trPr>
          <w:trHeight w:val="23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Default"/>
              <w:jc w:val="both"/>
              <w:rPr>
                <w:b/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iCs/>
                <w:color w:val="auto"/>
                <w:sz w:val="20"/>
                <w:szCs w:val="20"/>
              </w:rPr>
              <w:t xml:space="preserve">ПК-4.1.12 </w:t>
            </w:r>
          </w:p>
          <w:p w:rsidR="003B72B4" w:rsidRPr="00486691" w:rsidRDefault="003B72B4" w:rsidP="0098759E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486691">
              <w:rPr>
                <w:b/>
                <w:color w:val="auto"/>
                <w:sz w:val="20"/>
                <w:szCs w:val="20"/>
              </w:rPr>
              <w:t>Знает</w:t>
            </w:r>
            <w:r w:rsidRPr="00486691">
              <w:rPr>
                <w:color w:val="auto"/>
                <w:sz w:val="20"/>
                <w:szCs w:val="20"/>
              </w:rPr>
              <w:t xml:space="preserve"> правила и нормы деловой этики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Планирование работы общественного транспорта</w:t>
            </w:r>
          </w:p>
        </w:tc>
      </w:tr>
      <w:tr w:rsidR="003B72B4" w:rsidRPr="00486691" w:rsidTr="0098759E">
        <w:trPr>
          <w:trHeight w:val="60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 xml:space="preserve">ПК-4.2.1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>Умеет</w:t>
            </w:r>
            <w:r w:rsidRPr="00486691">
              <w:rPr>
                <w:iCs/>
                <w:color w:val="333333"/>
                <w:sz w:val="20"/>
                <w:szCs w:val="20"/>
              </w:rPr>
              <w:t xml:space="preserve"> оценивать деятельность работников подразделения </w:t>
            </w: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Экономика высокоскоростного железнодорожного транспорта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 xml:space="preserve">ПК-4.2.2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>Умеет</w:t>
            </w:r>
            <w:r w:rsidRPr="00486691">
              <w:rPr>
                <w:iCs/>
                <w:color w:val="333333"/>
                <w:sz w:val="20"/>
                <w:szCs w:val="20"/>
              </w:rPr>
              <w:t xml:space="preserve"> 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Безопасность транспорта и технология управления</w:t>
            </w:r>
          </w:p>
        </w:tc>
      </w:tr>
      <w:tr w:rsidR="003B72B4" w:rsidRPr="00486691" w:rsidTr="0098759E">
        <w:trPr>
          <w:trHeight w:val="227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 xml:space="preserve">ПК-4.2.3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>Умеет</w:t>
            </w:r>
            <w:r w:rsidRPr="00486691">
              <w:rPr>
                <w:iCs/>
                <w:color w:val="333333"/>
                <w:sz w:val="20"/>
                <w:szCs w:val="20"/>
              </w:rPr>
              <w:t xml:space="preserve"> 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Подвижной состав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Техническое обслуживание подвижного состава высокоскоростного железнодорожного транспорта   </w:t>
            </w:r>
          </w:p>
        </w:tc>
      </w:tr>
      <w:tr w:rsidR="003B72B4" w:rsidRPr="00486691" w:rsidTr="0098759E">
        <w:trPr>
          <w:trHeight w:val="64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 xml:space="preserve">ПК-4.2.4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iCs/>
                <w:color w:val="333333"/>
                <w:sz w:val="20"/>
                <w:szCs w:val="20"/>
              </w:rPr>
              <w:t>Умеет</w:t>
            </w:r>
            <w:r w:rsidRPr="00486691">
              <w:rPr>
                <w:iCs/>
                <w:color w:val="333333"/>
                <w:sz w:val="20"/>
                <w:szCs w:val="20"/>
              </w:rPr>
              <w:t xml:space="preserve"> выбирать корректирующие меры при несоблюдении сроков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ПК-4.3.1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выбора методов контроля реализации мероприятий (планов) по направлениям технологического и технического развития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ПК-4.3.2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контроля соблюдения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ПК-4.3.3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lastRenderedPageBreak/>
              <w:t>Владеет навыками</w:t>
            </w:r>
            <w:r w:rsidRPr="00486691">
              <w:rPr>
                <w:sz w:val="20"/>
                <w:szCs w:val="20"/>
              </w:rPr>
              <w:t xml:space="preserve"> контроля выполнения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ПК-4.3.4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контроля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 с принятием корректирующих мер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ПК-4.3.5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ПК-4.3.6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оценки эффективности внедрения мероприятий технологического и технического развития производства с принятием корректирующих мер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66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ПК-5 Организация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ПК-5.1.1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нормативно-технические и руководящие документы по организации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Подвижной состав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Техническое обслуживание подвижного состава высокоскоростного железнодорожного транспорта   </w:t>
            </w:r>
          </w:p>
        </w:tc>
      </w:tr>
      <w:tr w:rsidR="003B72B4" w:rsidRPr="00486691" w:rsidTr="0098759E">
        <w:trPr>
          <w:trHeight w:val="66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ПК-5.1.2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порядок расследования и учета несчастных случаев на производстве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Безопасность транспорта и технология управления</w:t>
            </w:r>
          </w:p>
        </w:tc>
      </w:tr>
      <w:tr w:rsidR="003B72B4" w:rsidRPr="00486691" w:rsidTr="0098759E">
        <w:trPr>
          <w:trHeight w:val="66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ПК-5.1.3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принципы и порядок оценки результатов работы работников и структурного подразделения на основе </w:t>
            </w:r>
            <w:r w:rsidRPr="00486691">
              <w:rPr>
                <w:sz w:val="20"/>
                <w:szCs w:val="20"/>
              </w:rPr>
              <w:lastRenderedPageBreak/>
              <w:t>системы ключевых показателей деятельности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Экономика высокоскоростного железнодорожного транспорта</w:t>
            </w:r>
          </w:p>
        </w:tc>
      </w:tr>
      <w:tr w:rsidR="003B72B4" w:rsidRPr="00486691" w:rsidTr="0098759E">
        <w:trPr>
          <w:trHeight w:val="66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ПК-5.1.4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принципы распределения функций между руководителями и способы коллективного управления процессами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</w:tr>
      <w:tr w:rsidR="003B72B4" w:rsidRPr="00486691" w:rsidTr="0098759E">
        <w:trPr>
          <w:trHeight w:val="66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ПК-5.1.5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способы получения информации с использованием цифровых технологий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</w:tr>
      <w:tr w:rsidR="003B72B4" w:rsidRPr="00486691" w:rsidTr="0098759E">
        <w:trPr>
          <w:trHeight w:val="66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ПК-5.1.6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способы и методы оперативного управления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ПК-5.2.1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выбирать параметры распределения функций управления деятельностью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Подвижной состав высокоскоростного железнодорожного транспорта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Техническое обслуживание подвижного состава высокоскоростного железнодорожного транспорта   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ПК-5.2.2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определять параметры использования человеческих ресурсов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Безопасность транспорта и технология управления</w:t>
            </w:r>
          </w:p>
        </w:tc>
      </w:tr>
      <w:tr w:rsidR="003B72B4" w:rsidRPr="00486691" w:rsidTr="0098759E">
        <w:trPr>
          <w:trHeight w:val="646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ПК-5.2.3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электрических транспортных систем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Управление транспортом и логистический бизнес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Компьютерные и коммуникационные технологии </w:t>
            </w: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железнодорожных систем автоматики и телемеханики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ПК-5.2.4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определять возможность применения новых технологий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Экология транспорта и ее процессы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ПК-5.2.5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</w:t>
            </w:r>
            <w:r w:rsidRPr="00486691">
              <w:rPr>
                <w:color w:val="333333"/>
                <w:sz w:val="20"/>
                <w:szCs w:val="20"/>
              </w:rPr>
              <w:t>применять методы системного и стратегического анализа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Планирование работы общественного транспорта</w:t>
            </w:r>
          </w:p>
        </w:tc>
      </w:tr>
      <w:tr w:rsidR="003B72B4" w:rsidRPr="00486691" w:rsidTr="0098759E">
        <w:trPr>
          <w:trHeight w:val="1155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ПК-5.3.1 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административного управления производственно-хозяйственной деятельностью подразделения организации железнодорожного транспорта, в том числе распределения функций между заместителями или руководителями производственных подразделений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ПК-5.3.2 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определения ответственных исполнителей за реализацию планов производственно-хозяйственной деятельности и развития подразделения организации железнодорожного транспорта по направлениям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ПК-5.3.3 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установления контрольных параметров и видов отчетности по производственно-хозяйственной деятельности и внедрения планов развития подразделения организации железнодорожного транспорта по направлениям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2745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ПК-5.3.4 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</w:rPr>
              <w:t>организации работы по повышению эффективности производства путем внедрения передового опыта и достижений науки и техники в организацию транспортного процесса, в том числе по проведению мероприятий по улучшению эффективности использования материальных, топливно-энергетических, финансовых ресурсов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ПК-5.3.5 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lastRenderedPageBreak/>
              <w:t>Владеет навыками</w:t>
            </w:r>
            <w:r w:rsidRPr="00486691">
              <w:rPr>
                <w:sz w:val="20"/>
                <w:szCs w:val="20"/>
              </w:rPr>
              <w:t xml:space="preserve"> организации работы по соблюдению законодательства Российской Федерации об охране окружающей среды, требований охраны труда, электробезопасности, промышленной и пожарной безопасности в пределах деятельности подразделения организации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Исполнительская практика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Проектная практика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ПК-5.3.6 </w:t>
            </w:r>
          </w:p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Владеет навыками</w:t>
            </w:r>
            <w:r w:rsidRPr="00486691">
              <w:rPr>
                <w:sz w:val="20"/>
                <w:szCs w:val="20"/>
              </w:rPr>
              <w:t xml:space="preserve"> координирования деятельности подчиненных руководителей подразделения организации железнодорожного транспорта с принятием корректирующих мер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70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ПК-6 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ПК-6.1.1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железных дорог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Инфраструктура высокоскоростных железных дорог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Проектирование инфраструктуры высокоскоростных железных дорог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ПК-6.1.2</w:t>
            </w:r>
          </w:p>
          <w:p w:rsidR="003B72B4" w:rsidRPr="00486691" w:rsidRDefault="003B72B4" w:rsidP="0098759E">
            <w:pPr>
              <w:pStyle w:val="20"/>
              <w:shd w:val="clear" w:color="auto" w:fill="auto"/>
              <w:spacing w:line="240" w:lineRule="auto"/>
              <w:ind w:firstLine="0"/>
              <w:rPr>
                <w:i w:val="0"/>
                <w:sz w:val="20"/>
                <w:szCs w:val="20"/>
              </w:rPr>
            </w:pPr>
            <w:r w:rsidRPr="00486691">
              <w:rPr>
                <w:b/>
                <w:i w:val="0"/>
                <w:sz w:val="20"/>
                <w:szCs w:val="20"/>
              </w:rPr>
              <w:t>Знает</w:t>
            </w:r>
            <w:r w:rsidRPr="00486691">
              <w:rPr>
                <w:i w:val="0"/>
                <w:sz w:val="20"/>
                <w:szCs w:val="20"/>
              </w:rPr>
              <w:t xml:space="preserve"> процедуру и порядок прохождения запросов в органах власти, службах и ведомствах, принципы и правила ведения переговоров и деловой переписки, а также порядок оформления, регистрации и классификации документов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Планирование работы общественного транспорта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ПК-6.1.3</w:t>
            </w:r>
          </w:p>
          <w:p w:rsidR="003B72B4" w:rsidRPr="00486691" w:rsidRDefault="003B72B4" w:rsidP="0098759E">
            <w:pPr>
              <w:pStyle w:val="20"/>
              <w:shd w:val="clear" w:color="auto" w:fill="auto"/>
              <w:spacing w:line="240" w:lineRule="auto"/>
              <w:ind w:firstLine="0"/>
              <w:rPr>
                <w:i w:val="0"/>
                <w:sz w:val="20"/>
                <w:szCs w:val="20"/>
              </w:rPr>
            </w:pPr>
            <w:r w:rsidRPr="00486691">
              <w:rPr>
                <w:b/>
                <w:i w:val="0"/>
                <w:sz w:val="20"/>
                <w:szCs w:val="20"/>
              </w:rPr>
              <w:t>Знает</w:t>
            </w:r>
            <w:r w:rsidRPr="00486691">
              <w:rPr>
                <w:i w:val="0"/>
                <w:sz w:val="20"/>
                <w:szCs w:val="20"/>
              </w:rPr>
              <w:t xml:space="preserve">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Инфраструктура высокоскоростных железных дорог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Проектирование инфраструктуры </w:t>
            </w:r>
            <w:proofErr w:type="gramStart"/>
            <w:r w:rsidRPr="00486691">
              <w:rPr>
                <w:iCs/>
                <w:color w:val="333333"/>
                <w:sz w:val="20"/>
                <w:szCs w:val="20"/>
              </w:rPr>
              <w:t>высокоскоростных  железных</w:t>
            </w:r>
            <w:proofErr w:type="gramEnd"/>
            <w:r w:rsidRPr="00486691">
              <w:rPr>
                <w:iCs/>
                <w:color w:val="333333"/>
                <w:sz w:val="20"/>
                <w:szCs w:val="20"/>
              </w:rPr>
              <w:t xml:space="preserve"> дорог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транспортных систем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ПК-6.1.4</w:t>
            </w:r>
          </w:p>
          <w:p w:rsidR="003B72B4" w:rsidRPr="00486691" w:rsidRDefault="003B72B4" w:rsidP="0098759E">
            <w:pPr>
              <w:pStyle w:val="20"/>
              <w:shd w:val="clear" w:color="auto" w:fill="auto"/>
              <w:spacing w:line="240" w:lineRule="auto"/>
              <w:ind w:firstLine="0"/>
              <w:rPr>
                <w:i w:val="0"/>
                <w:sz w:val="20"/>
                <w:szCs w:val="20"/>
              </w:rPr>
            </w:pPr>
            <w:r w:rsidRPr="00486691">
              <w:rPr>
                <w:b/>
                <w:i w:val="0"/>
                <w:sz w:val="20"/>
                <w:szCs w:val="20"/>
              </w:rPr>
              <w:t>Знает</w:t>
            </w:r>
            <w:r w:rsidRPr="00486691">
              <w:rPr>
                <w:i w:val="0"/>
                <w:sz w:val="20"/>
                <w:szCs w:val="20"/>
              </w:rPr>
              <w:t xml:space="preserve"> процесс строительства объектов капитального строительства, реконструкции, технического перевооружения, модернизации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ПК-6.2.1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Умеет </w:t>
            </w:r>
            <w:r w:rsidRPr="00486691">
              <w:rPr>
                <w:sz w:val="20"/>
                <w:szCs w:val="20"/>
              </w:rPr>
              <w:t xml:space="preserve">применять </w:t>
            </w:r>
            <w:r w:rsidRPr="00486691">
              <w:rPr>
                <w:color w:val="333333"/>
                <w:sz w:val="20"/>
                <w:szCs w:val="20"/>
              </w:rPr>
              <w:t>стандарты делопроизводства для подготовки запросов в ведомства и службы для получения необходимых данных для разработки проектной, рабочей документации объекта капитального строительства, применять правила ведения переговоров и деловой переписки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ПК-6.2.2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решений, рационального расходования средств на выполнение проектно-изыскательских работ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 xml:space="preserve">Проектирование инфраструктуры </w:t>
            </w:r>
            <w:proofErr w:type="gramStart"/>
            <w:r w:rsidRPr="00486691">
              <w:rPr>
                <w:iCs/>
                <w:color w:val="333333"/>
                <w:sz w:val="20"/>
                <w:szCs w:val="20"/>
              </w:rPr>
              <w:t>высокоскоростных  железных</w:t>
            </w:r>
            <w:proofErr w:type="gramEnd"/>
            <w:r w:rsidRPr="00486691">
              <w:rPr>
                <w:iCs/>
                <w:color w:val="333333"/>
                <w:sz w:val="20"/>
                <w:szCs w:val="20"/>
              </w:rPr>
              <w:t xml:space="preserve"> дорог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ПК-6.3.1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Имеет навыки</w:t>
            </w:r>
            <w:r w:rsidRPr="00486691">
              <w:rPr>
                <w:sz w:val="20"/>
                <w:szCs w:val="20"/>
              </w:rPr>
              <w:t xml:space="preserve">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ПК-6.3.2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Имеет навыки</w:t>
            </w:r>
            <w:r w:rsidRPr="00486691">
              <w:rPr>
                <w:sz w:val="20"/>
                <w:szCs w:val="20"/>
              </w:rPr>
              <w:t xml:space="preserve"> определения критериев отбора участников по подготовке проектной документации и по строительству объектов инфраструктуры железнодорожного транспорта, отбора исполнителей таких работ, а координацией деятельности исполнителей таких работ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ПК-6.3.3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Имеет навыки</w:t>
            </w:r>
            <w:r w:rsidRPr="00486691">
              <w:rPr>
                <w:sz w:val="20"/>
                <w:szCs w:val="20"/>
              </w:rPr>
              <w:t xml:space="preserve">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Преддипломная практика</w:t>
            </w:r>
          </w:p>
        </w:tc>
      </w:tr>
      <w:tr w:rsidR="003B72B4" w:rsidRPr="00486691" w:rsidTr="0098759E">
        <w:trPr>
          <w:trHeight w:val="20"/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ПК-6.3.4 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Имеет навыки</w:t>
            </w:r>
            <w:r w:rsidRPr="00486691">
              <w:rPr>
                <w:sz w:val="20"/>
                <w:szCs w:val="20"/>
              </w:rPr>
              <w:t xml:space="preserve">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</w:p>
        </w:tc>
      </w:tr>
      <w:tr w:rsidR="003B72B4" w:rsidRPr="00486691" w:rsidTr="0098759E">
        <w:trPr>
          <w:trHeight w:val="42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ПК-7 Организация процессов выполнения проектных работ, проведения согласований и экспертиз и сдачи документации техническому заказчику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ПК-7.1.1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color w:val="000000" w:themeColor="text1"/>
                <w:sz w:val="20"/>
                <w:szCs w:val="20"/>
              </w:rPr>
              <w:t>Знает</w:t>
            </w:r>
            <w:r w:rsidRPr="00486691">
              <w:rPr>
                <w:iCs/>
                <w:color w:val="000000" w:themeColor="text1"/>
                <w:sz w:val="20"/>
                <w:szCs w:val="20"/>
              </w:rPr>
              <w:t xml:space="preserve"> правила комплектования проектной документации (правила переплета, пакетирования, формы актов и накладных), основные документы и порядок сдачи проектной и рабочей документации заказчику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проектно-изыскательской деятельности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ПК-7.2.1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выполнять экономические и технические расчеты по проектным решениям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Экономика высокоскоростного железнодорожного транспорта (дополнительные главы)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Организация переустройства железных дорог под скоростное и высокоскоростное движение поездов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Теория транспортных систем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ПК-7.2.2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применять требования к составу проектной и рабочей документации при ее разработке, комплектации, переплете и передачи в органы экспертизы, исполнительной власти, согласующим организациям и заказчику с оформлением документов на передачу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Проектирование инфраструктуры высокоскоростных железных дорог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ПК-7.2.3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применять требования нормативных правовых актов, нормативно-технических и нормативно-методических документов по проектированию и строительству для проверки проектной, рабочей документации для объекта капитального строительства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Безопасность транспорта и технология управления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ПК-7.3.1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lastRenderedPageBreak/>
              <w:t xml:space="preserve">Владеет навыками </w:t>
            </w:r>
            <w:r w:rsidRPr="00486691">
              <w:rPr>
                <w:sz w:val="20"/>
                <w:szCs w:val="20"/>
              </w:rPr>
              <w:t>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lastRenderedPageBreak/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ПК-7.3.2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</w:rPr>
              <w:t>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ПК-7.3.3 </w:t>
            </w:r>
          </w:p>
          <w:p w:rsidR="003B72B4" w:rsidRPr="00486691" w:rsidRDefault="003B72B4" w:rsidP="009875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</w:rPr>
              <w:t>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ПК-7.3.4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</w:rPr>
              <w:t>утверждения, представления, согласования и приемки результатов работ по подготовке проектной документации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86691">
              <w:rPr>
                <w:bCs/>
                <w:sz w:val="20"/>
                <w:szCs w:val="20"/>
              </w:rPr>
              <w:t>ПК-8 Организация процесса авторского надзора за соблюдением утвержденных проектных решений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ПК-8.1.1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Знает</w:t>
            </w:r>
            <w:r w:rsidRPr="00486691">
              <w:rPr>
                <w:sz w:val="20"/>
                <w:szCs w:val="20"/>
              </w:rPr>
              <w:t xml:space="preserve"> нормативные документы, регламентирующие осуществление авторского надзора при строительстве и вводе объектов в эксплуатацию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ПК-8.2.1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выбирать и обосновывать оптимальные средства и методы устранения выявленных в процессе </w:t>
            </w:r>
            <w:r w:rsidRPr="00486691">
              <w:rPr>
                <w:sz w:val="20"/>
                <w:szCs w:val="20"/>
              </w:rPr>
              <w:lastRenderedPageBreak/>
              <w:t>авторского надзора отклонений и нарушений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lastRenderedPageBreak/>
              <w:t>Организация проектно-изыскательской деятельности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ПК-8.2.2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ПК-8.2.3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>Умеет</w:t>
            </w:r>
            <w:r w:rsidRPr="00486691">
              <w:rPr>
                <w:sz w:val="20"/>
                <w:szCs w:val="20"/>
              </w:rPr>
              <w:t xml:space="preserve"> проводить освидетельствование строящихся объектов инфраструктуры железнодорожного транспорта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color w:val="333333"/>
                <w:sz w:val="20"/>
                <w:szCs w:val="20"/>
              </w:rPr>
              <w:t>Строительство и эксплуатация инфраструктуры высокоскоростных железных дорог</w:t>
            </w: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ПК-8.3.1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</w:rPr>
              <w:t xml:space="preserve">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</w:t>
            </w:r>
            <w:proofErr w:type="gramStart"/>
            <w:r w:rsidRPr="00486691">
              <w:rPr>
                <w:sz w:val="20"/>
                <w:szCs w:val="20"/>
              </w:rPr>
              <w:t>замечаний,  подготовки</w:t>
            </w:r>
            <w:proofErr w:type="gramEnd"/>
            <w:r w:rsidRPr="00486691">
              <w:rPr>
                <w:sz w:val="20"/>
                <w:szCs w:val="20"/>
              </w:rPr>
              <w:t xml:space="preserve"> и документального оформления (журнал авторского надзора),  контроля соблюдения проектных решений,  освидетельствования промежуточных и скрытых работ с оформлением необходимого комплекта документов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</w:p>
        </w:tc>
      </w:tr>
      <w:tr w:rsidR="003B72B4" w:rsidRPr="00486691" w:rsidTr="0098759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72B4" w:rsidRPr="00486691" w:rsidRDefault="003B72B4" w:rsidP="0098759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ПК-8.3.2 </w:t>
            </w:r>
          </w:p>
          <w:p w:rsidR="003B72B4" w:rsidRPr="00486691" w:rsidRDefault="003B72B4" w:rsidP="0098759E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86691">
              <w:rPr>
                <w:b/>
                <w:sz w:val="20"/>
                <w:szCs w:val="20"/>
              </w:rPr>
              <w:t xml:space="preserve">Владеет навыками </w:t>
            </w:r>
            <w:r w:rsidRPr="00486691">
              <w:rPr>
                <w:sz w:val="20"/>
                <w:szCs w:val="20"/>
              </w:rPr>
              <w:t>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Исполнительская практика</w:t>
            </w:r>
          </w:p>
          <w:p w:rsidR="003B72B4" w:rsidRPr="00486691" w:rsidRDefault="003B72B4" w:rsidP="0098759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color w:val="333333"/>
                <w:sz w:val="20"/>
                <w:szCs w:val="20"/>
              </w:rPr>
            </w:pPr>
            <w:r w:rsidRPr="00486691">
              <w:rPr>
                <w:iCs/>
                <w:sz w:val="20"/>
                <w:szCs w:val="20"/>
              </w:rPr>
              <w:t>Проектная практика</w:t>
            </w:r>
          </w:p>
        </w:tc>
      </w:tr>
    </w:tbl>
    <w:p w:rsidR="00001229" w:rsidRDefault="00001229">
      <w:bookmarkStart w:id="0" w:name="_GoBack"/>
      <w:bookmarkEnd w:id="0"/>
    </w:p>
    <w:sectPr w:rsidR="0000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B4"/>
    <w:rsid w:val="00001229"/>
    <w:rsid w:val="003B72B4"/>
    <w:rsid w:val="006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E4FC-CE98-476A-8681-F769FF25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72B4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3B72B4"/>
    <w:pPr>
      <w:numPr>
        <w:numId w:val="1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customStyle="1" w:styleId="Default">
    <w:name w:val="Default"/>
    <w:rsid w:val="003B72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3B72B4"/>
    <w:rPr>
      <w:i/>
      <w:iCs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72B4"/>
    <w:pPr>
      <w:widowControl w:val="0"/>
      <w:shd w:val="clear" w:color="auto" w:fill="FFFFFF"/>
      <w:spacing w:after="0" w:line="187" w:lineRule="exact"/>
      <w:ind w:hanging="160"/>
      <w:jc w:val="both"/>
    </w:pPr>
    <w:rPr>
      <w:rFonts w:asciiTheme="minorHAnsi" w:eastAsiaTheme="minorHAnsi" w:hAnsiTheme="minorHAnsi" w:cstheme="minorBidi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4240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2024-06-14T08:45:00Z</dcterms:created>
  <dcterms:modified xsi:type="dcterms:W3CDTF">2024-06-14T08:46:00Z</dcterms:modified>
</cp:coreProperties>
</file>