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98" w:rsidRPr="00D30624" w:rsidRDefault="00A20188" w:rsidP="00D71C98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bookmarkStart w:id="0" w:name="_GoBack"/>
      <w:r>
        <w:rPr>
          <w:b/>
          <w:snapToGrid w:val="0"/>
          <w:szCs w:val="24"/>
        </w:rPr>
        <w:t>Универсальные компетенции</w:t>
      </w:r>
      <w:r w:rsidR="00F75BF8" w:rsidRPr="00D30624">
        <w:rPr>
          <w:b/>
          <w:snapToGrid w:val="0"/>
          <w:szCs w:val="24"/>
        </w:rPr>
        <w:t xml:space="preserve"> и</w:t>
      </w:r>
      <w:r>
        <w:rPr>
          <w:b/>
          <w:snapToGrid w:val="0"/>
          <w:szCs w:val="24"/>
        </w:rPr>
        <w:t xml:space="preserve"> их</w:t>
      </w:r>
      <w:r w:rsidR="00F75BF8" w:rsidRPr="00D30624">
        <w:rPr>
          <w:b/>
          <w:snapToGrid w:val="0"/>
          <w:szCs w:val="24"/>
        </w:rPr>
        <w:t xml:space="preserve"> индикаторы</w:t>
      </w:r>
      <w:bookmarkEnd w:id="0"/>
    </w:p>
    <w:p w:rsidR="008A42D3" w:rsidRDefault="008A42D3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395"/>
        <w:gridCol w:w="8015"/>
      </w:tblGrid>
      <w:tr w:rsidR="00F65187" w:rsidTr="00F77F60">
        <w:trPr>
          <w:tblHeader/>
        </w:trPr>
        <w:tc>
          <w:tcPr>
            <w:tcW w:w="3510" w:type="dxa"/>
            <w:vAlign w:val="center"/>
          </w:tcPr>
          <w:p w:rsidR="00F65187" w:rsidRPr="0071416E" w:rsidRDefault="00F65187" w:rsidP="00F65187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Категория УК</w:t>
            </w:r>
          </w:p>
        </w:tc>
        <w:tc>
          <w:tcPr>
            <w:tcW w:w="4395" w:type="dxa"/>
            <w:vAlign w:val="center"/>
          </w:tcPr>
          <w:p w:rsidR="00F65187" w:rsidRPr="0071416E" w:rsidRDefault="00F65187" w:rsidP="00F65187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Код и наименование УК</w:t>
            </w:r>
          </w:p>
        </w:tc>
        <w:tc>
          <w:tcPr>
            <w:tcW w:w="8015" w:type="dxa"/>
            <w:vAlign w:val="center"/>
          </w:tcPr>
          <w:p w:rsidR="00F65187" w:rsidRPr="0071416E" w:rsidRDefault="00F65187" w:rsidP="00F65187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Индикаторы</w:t>
            </w:r>
          </w:p>
        </w:tc>
      </w:tr>
      <w:tr w:rsidR="00F77F60" w:rsidTr="00F77F60">
        <w:tc>
          <w:tcPr>
            <w:tcW w:w="3510" w:type="dxa"/>
            <w:vMerge w:val="restart"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4395" w:type="dxa"/>
            <w:vMerge w:val="restart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УК-1.1. Знает</w:t>
            </w:r>
            <w:r w:rsidRPr="007A240F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71416E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  <w:color w:val="0D0D0D" w:themeColor="text1" w:themeTint="F2"/>
                <w:sz w:val="22"/>
              </w:rPr>
            </w:pPr>
            <w:r w:rsidRPr="00090756">
              <w:rPr>
                <w:b/>
                <w:snapToGrid w:val="0"/>
              </w:rPr>
              <w:t>УК-1.2. Умеет</w:t>
            </w:r>
            <w:r w:rsidRPr="007A240F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</w:t>
            </w:r>
            <w:r>
              <w:rPr>
                <w:snapToGrid w:val="0"/>
              </w:rPr>
              <w:t>етные решения для ее реализации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УК-1.3. Владеет</w:t>
            </w:r>
            <w:r w:rsidRPr="007A240F"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</w:tr>
      <w:tr w:rsidR="00F77F60" w:rsidTr="00F77F60">
        <w:tc>
          <w:tcPr>
            <w:tcW w:w="3510" w:type="dxa"/>
            <w:vMerge w:val="restart"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Разработка и реализация проектов</w:t>
            </w:r>
          </w:p>
        </w:tc>
        <w:tc>
          <w:tcPr>
            <w:tcW w:w="4395" w:type="dxa"/>
            <w:vMerge w:val="restart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УК-2.1. Знает</w:t>
            </w:r>
            <w:r w:rsidRPr="007A240F">
              <w:rPr>
                <w:snapToGrid w:val="0"/>
              </w:rPr>
              <w:t xml:space="preserve"> этап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жизненного цикла проекта; этап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разработки и реализации проекта; метод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разработки и управления проектами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УК-2.2. Умеет</w:t>
            </w:r>
            <w:r w:rsidRPr="007A240F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</w:t>
            </w:r>
            <w:r>
              <w:rPr>
                <w:snapToGrid w:val="0"/>
              </w:rPr>
              <w:t>сех этапах его жизненного цикла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УК-2.3 Владеет</w:t>
            </w:r>
            <w:r w:rsidRPr="007A240F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</w:t>
            </w:r>
            <w:r>
              <w:rPr>
                <w:snapToGrid w:val="0"/>
              </w:rPr>
              <w:t>тивности проекта</w:t>
            </w:r>
          </w:p>
        </w:tc>
      </w:tr>
      <w:tr w:rsidR="00F77F60" w:rsidTr="00F77F60">
        <w:tc>
          <w:tcPr>
            <w:tcW w:w="3510" w:type="dxa"/>
            <w:vMerge w:val="restart"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Командная работа и лидерство</w:t>
            </w:r>
          </w:p>
        </w:tc>
        <w:tc>
          <w:tcPr>
            <w:tcW w:w="4395" w:type="dxa"/>
            <w:vMerge w:val="restart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УК-3.1. Знает</w:t>
            </w:r>
            <w:r w:rsidRPr="007A240F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УК-3.2. Умеет</w:t>
            </w:r>
            <w:r w:rsidRPr="007A240F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УК-3.3. Владеет</w:t>
            </w:r>
            <w:r w:rsidRPr="007A240F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</w:t>
            </w:r>
            <w:r>
              <w:rPr>
                <w:snapToGrid w:val="0"/>
              </w:rPr>
              <w:t>вом</w:t>
            </w:r>
          </w:p>
        </w:tc>
      </w:tr>
      <w:tr w:rsidR="00F77F60" w:rsidTr="00F77F60">
        <w:tc>
          <w:tcPr>
            <w:tcW w:w="3510" w:type="dxa"/>
            <w:vMerge w:val="restart"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Коммуникация</w:t>
            </w:r>
          </w:p>
        </w:tc>
        <w:tc>
          <w:tcPr>
            <w:tcW w:w="4395" w:type="dxa"/>
            <w:vMerge w:val="restart"/>
          </w:tcPr>
          <w:p w:rsidR="00F77F60" w:rsidRPr="007A240F" w:rsidRDefault="00F77F60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7A240F">
              <w:rPr>
                <w:snapToGrid w:val="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A240F">
              <w:rPr>
                <w:snapToGrid w:val="0"/>
              </w:rPr>
              <w:t>ых</w:t>
            </w:r>
            <w:proofErr w:type="spellEnd"/>
            <w:r w:rsidRPr="007A240F">
              <w:rPr>
                <w:snapToGrid w:val="0"/>
              </w:rPr>
              <w:t>) языке(ах), для академического и профессионального взаимодействия</w:t>
            </w:r>
          </w:p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УК-4.1. Знает</w:t>
            </w:r>
            <w:r w:rsidRPr="007A240F"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</w:t>
            </w:r>
            <w:r>
              <w:rPr>
                <w:snapToGrid w:val="0"/>
              </w:rPr>
              <w:t>действия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УК-4.2. Умеет</w:t>
            </w:r>
            <w:r w:rsidRPr="007A240F"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</w:t>
            </w:r>
            <w:r>
              <w:rPr>
                <w:snapToGrid w:val="0"/>
              </w:rPr>
              <w:t>модействия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УК-4.3. Владеть</w:t>
            </w:r>
            <w:r w:rsidRPr="007A240F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F77F60" w:rsidTr="00F77F60">
        <w:tc>
          <w:tcPr>
            <w:tcW w:w="3510" w:type="dxa"/>
            <w:vMerge w:val="restart"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Межкультурное взаимодействие</w:t>
            </w:r>
          </w:p>
        </w:tc>
        <w:tc>
          <w:tcPr>
            <w:tcW w:w="4395" w:type="dxa"/>
            <w:vMerge w:val="restart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УК-5.1. Знает</w:t>
            </w:r>
            <w:r w:rsidRPr="007A240F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УК-5.2. Умеет</w:t>
            </w:r>
            <w:r w:rsidRPr="007A240F"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</w:t>
            </w:r>
            <w:r>
              <w:rPr>
                <w:snapToGrid w:val="0"/>
              </w:rPr>
              <w:t>имодействия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Pr="007A240F" w:rsidRDefault="00F77F60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395" w:type="dxa"/>
            <w:vMerge/>
          </w:tcPr>
          <w:p w:rsidR="00F77F60" w:rsidRPr="007A240F" w:rsidRDefault="00F77F60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8015" w:type="dxa"/>
          </w:tcPr>
          <w:p w:rsidR="00F77F60" w:rsidRPr="00090756" w:rsidRDefault="00F77F60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 xml:space="preserve">УК-5.3. </w:t>
            </w:r>
            <w:proofErr w:type="gramStart"/>
            <w:r w:rsidRPr="00090756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 xml:space="preserve"> методами</w:t>
            </w:r>
            <w:proofErr w:type="gramEnd"/>
            <w:r w:rsidRPr="007A240F">
              <w:rPr>
                <w:snapToGrid w:val="0"/>
              </w:rPr>
              <w:t xml:space="preserve"> и навыками эффективного межкультурного взаимодей</w:t>
            </w:r>
            <w:r>
              <w:rPr>
                <w:snapToGrid w:val="0"/>
              </w:rPr>
              <w:t>ствия</w:t>
            </w:r>
          </w:p>
        </w:tc>
      </w:tr>
      <w:tr w:rsidR="00F77F60" w:rsidTr="00F77F60">
        <w:tc>
          <w:tcPr>
            <w:tcW w:w="3510" w:type="dxa"/>
            <w:vMerge w:val="restart"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lastRenderedPageBreak/>
              <w:t>Самоорганизация и саморазвитие (в том числе здоровье-сбережение)</w:t>
            </w:r>
          </w:p>
        </w:tc>
        <w:tc>
          <w:tcPr>
            <w:tcW w:w="4395" w:type="dxa"/>
            <w:vMerge w:val="restart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 xml:space="preserve">УК-6. Способен определять и реализовывать приоритеты собственной деятельности и способы ее </w:t>
            </w:r>
            <w:proofErr w:type="gramStart"/>
            <w:r w:rsidRPr="007A240F">
              <w:rPr>
                <w:snapToGrid w:val="0"/>
              </w:rPr>
              <w:t>совершенствования  на</w:t>
            </w:r>
            <w:proofErr w:type="gramEnd"/>
            <w:r w:rsidRPr="007A240F">
              <w:rPr>
                <w:snapToGrid w:val="0"/>
              </w:rPr>
              <w:t xml:space="preserve"> основе самооценки</w:t>
            </w: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УК-6.1. Знает</w:t>
            </w:r>
            <w:r w:rsidRPr="007A240F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7A240F">
              <w:rPr>
                <w:snapToGrid w:val="0"/>
              </w:rPr>
              <w:t>здоровьесбе</w:t>
            </w:r>
            <w:r>
              <w:rPr>
                <w:snapToGrid w:val="0"/>
              </w:rPr>
              <w:t>режения</w:t>
            </w:r>
            <w:proofErr w:type="spellEnd"/>
          </w:p>
        </w:tc>
      </w:tr>
      <w:tr w:rsidR="00F77F60" w:rsidTr="00F77F60">
        <w:tc>
          <w:tcPr>
            <w:tcW w:w="3510" w:type="dxa"/>
            <w:vMerge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4395" w:type="dxa"/>
            <w:vMerge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К-6.2. Умеет</w:t>
            </w:r>
            <w:r w:rsidRPr="007A240F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</w:t>
            </w:r>
            <w:r>
              <w:rPr>
                <w:snapToGrid w:val="0"/>
              </w:rPr>
              <w:t>тельности</w:t>
            </w:r>
          </w:p>
        </w:tc>
      </w:tr>
      <w:tr w:rsidR="00F77F60" w:rsidTr="00F77F60">
        <w:tc>
          <w:tcPr>
            <w:tcW w:w="3510" w:type="dxa"/>
            <w:vMerge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4395" w:type="dxa"/>
            <w:vMerge/>
          </w:tcPr>
          <w:p w:rsidR="00F77F60" w:rsidRDefault="00F77F60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8015" w:type="dxa"/>
          </w:tcPr>
          <w:p w:rsidR="00F77F60" w:rsidRDefault="00F77F60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УК-6.3. Владеет</w:t>
            </w:r>
            <w:r w:rsidRPr="007A240F">
              <w:rPr>
                <w:snapToGrid w:val="0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7A240F">
              <w:rPr>
                <w:snapToGrid w:val="0"/>
              </w:rPr>
              <w:t>здоровь</w:t>
            </w:r>
            <w:r>
              <w:rPr>
                <w:snapToGrid w:val="0"/>
              </w:rPr>
              <w:t>есберегающих</w:t>
            </w:r>
            <w:proofErr w:type="spellEnd"/>
            <w:r>
              <w:rPr>
                <w:snapToGrid w:val="0"/>
              </w:rPr>
              <w:t xml:space="preserve"> подходов и методик</w:t>
            </w:r>
          </w:p>
        </w:tc>
      </w:tr>
    </w:tbl>
    <w:p w:rsidR="00F65187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F65187" w:rsidRPr="00D30624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8A42D3" w:rsidRPr="007E6E9F" w:rsidRDefault="008A42D3" w:rsidP="00D30624">
      <w:pPr>
        <w:spacing w:after="0"/>
        <w:rPr>
          <w:b/>
          <w:snapToGrid w:val="0"/>
          <w:sz w:val="22"/>
        </w:rPr>
      </w:pPr>
    </w:p>
    <w:sectPr w:rsidR="008A42D3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B"/>
    <w:rsid w:val="0000784A"/>
    <w:rsid w:val="00015B52"/>
    <w:rsid w:val="000338DB"/>
    <w:rsid w:val="000A7C48"/>
    <w:rsid w:val="000C3464"/>
    <w:rsid w:val="000E0017"/>
    <w:rsid w:val="000E0F19"/>
    <w:rsid w:val="00115C27"/>
    <w:rsid w:val="00132D21"/>
    <w:rsid w:val="00133893"/>
    <w:rsid w:val="00153BEE"/>
    <w:rsid w:val="0017186C"/>
    <w:rsid w:val="001B6B2D"/>
    <w:rsid w:val="00261ACE"/>
    <w:rsid w:val="002D4878"/>
    <w:rsid w:val="002E0CA0"/>
    <w:rsid w:val="002E40DD"/>
    <w:rsid w:val="0031046B"/>
    <w:rsid w:val="003F0472"/>
    <w:rsid w:val="003F588C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2E8F"/>
    <w:rsid w:val="00603937"/>
    <w:rsid w:val="0061031D"/>
    <w:rsid w:val="00626D21"/>
    <w:rsid w:val="00632E72"/>
    <w:rsid w:val="006360DC"/>
    <w:rsid w:val="00664A75"/>
    <w:rsid w:val="0067648F"/>
    <w:rsid w:val="006814E9"/>
    <w:rsid w:val="006C7F96"/>
    <w:rsid w:val="006F1546"/>
    <w:rsid w:val="0071416E"/>
    <w:rsid w:val="00730E32"/>
    <w:rsid w:val="00760CA5"/>
    <w:rsid w:val="007A1224"/>
    <w:rsid w:val="007B24B2"/>
    <w:rsid w:val="007B711B"/>
    <w:rsid w:val="007D38AE"/>
    <w:rsid w:val="007E6E9F"/>
    <w:rsid w:val="00851F88"/>
    <w:rsid w:val="008A42D3"/>
    <w:rsid w:val="008D22DC"/>
    <w:rsid w:val="008D3040"/>
    <w:rsid w:val="008F61F7"/>
    <w:rsid w:val="0092664B"/>
    <w:rsid w:val="009367B6"/>
    <w:rsid w:val="009E219E"/>
    <w:rsid w:val="00A04F47"/>
    <w:rsid w:val="00A20188"/>
    <w:rsid w:val="00A23AA0"/>
    <w:rsid w:val="00A324CB"/>
    <w:rsid w:val="00A408B2"/>
    <w:rsid w:val="00A43899"/>
    <w:rsid w:val="00AA56D4"/>
    <w:rsid w:val="00AC00DE"/>
    <w:rsid w:val="00B048DC"/>
    <w:rsid w:val="00B61DEA"/>
    <w:rsid w:val="00B7004E"/>
    <w:rsid w:val="00B93CC5"/>
    <w:rsid w:val="00BD05B2"/>
    <w:rsid w:val="00BD21E5"/>
    <w:rsid w:val="00BD742B"/>
    <w:rsid w:val="00C51E34"/>
    <w:rsid w:val="00CF3DF5"/>
    <w:rsid w:val="00D00441"/>
    <w:rsid w:val="00D01639"/>
    <w:rsid w:val="00D30624"/>
    <w:rsid w:val="00D365C9"/>
    <w:rsid w:val="00D71C98"/>
    <w:rsid w:val="00D94843"/>
    <w:rsid w:val="00DA0EDF"/>
    <w:rsid w:val="00DB2FE1"/>
    <w:rsid w:val="00DC5A4B"/>
    <w:rsid w:val="00DD681E"/>
    <w:rsid w:val="00DF7F73"/>
    <w:rsid w:val="00ED59C6"/>
    <w:rsid w:val="00ED6994"/>
    <w:rsid w:val="00F65187"/>
    <w:rsid w:val="00F66C24"/>
    <w:rsid w:val="00F75BF8"/>
    <w:rsid w:val="00F77F60"/>
    <w:rsid w:val="00F8165B"/>
    <w:rsid w:val="00F8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33B20-3EF9-4D8B-9755-C0D08BE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Степанская О.А.</dc:creator>
  <cp:keywords/>
  <dc:description/>
  <cp:lastModifiedBy>Соколов В.А.</cp:lastModifiedBy>
  <cp:revision>4</cp:revision>
  <dcterms:created xsi:type="dcterms:W3CDTF">2019-12-25T10:55:00Z</dcterms:created>
  <dcterms:modified xsi:type="dcterms:W3CDTF">2019-12-25T10:58:00Z</dcterms:modified>
</cp:coreProperties>
</file>