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A7" w:rsidRPr="00967403" w:rsidRDefault="00967403">
      <w:pPr>
        <w:rPr>
          <w:rFonts w:ascii="Times New Roman" w:hAnsi="Times New Roman" w:cs="Times New Roman"/>
          <w:sz w:val="24"/>
          <w:szCs w:val="24"/>
        </w:rPr>
      </w:pPr>
      <w:r w:rsidRPr="00967403">
        <w:rPr>
          <w:rFonts w:ascii="Times New Roman" w:hAnsi="Times New Roman" w:cs="Times New Roman"/>
          <w:sz w:val="24"/>
          <w:szCs w:val="24"/>
        </w:rPr>
        <w:t>Матрица компетенции дл</w:t>
      </w:r>
      <w:r w:rsidR="00B86051">
        <w:rPr>
          <w:rFonts w:ascii="Times New Roman" w:hAnsi="Times New Roman" w:cs="Times New Roman"/>
          <w:sz w:val="24"/>
          <w:szCs w:val="24"/>
        </w:rPr>
        <w:t>я</w:t>
      </w:r>
      <w:r w:rsidRPr="00967403">
        <w:rPr>
          <w:rFonts w:ascii="Times New Roman" w:hAnsi="Times New Roman" w:cs="Times New Roman"/>
          <w:sz w:val="24"/>
          <w:szCs w:val="24"/>
        </w:rPr>
        <w:t xml:space="preserve"> </w:t>
      </w:r>
      <w:r w:rsidR="00B86051">
        <w:rPr>
          <w:rFonts w:ascii="Times New Roman" w:hAnsi="Times New Roman" w:cs="Times New Roman"/>
          <w:sz w:val="24"/>
          <w:szCs w:val="24"/>
        </w:rPr>
        <w:t>н</w:t>
      </w:r>
      <w:r w:rsidR="00B86051" w:rsidRPr="00B86051">
        <w:rPr>
          <w:rFonts w:ascii="Times New Roman" w:hAnsi="Times New Roman" w:cs="Times New Roman"/>
          <w:sz w:val="24"/>
          <w:szCs w:val="24"/>
        </w:rPr>
        <w:t>аправлени</w:t>
      </w:r>
      <w:r w:rsidR="00B86051">
        <w:rPr>
          <w:rFonts w:ascii="Times New Roman" w:hAnsi="Times New Roman" w:cs="Times New Roman"/>
          <w:sz w:val="24"/>
          <w:szCs w:val="24"/>
        </w:rPr>
        <w:t>я</w:t>
      </w:r>
      <w:r w:rsidR="001B56EB">
        <w:rPr>
          <w:rFonts w:ascii="Times New Roman" w:hAnsi="Times New Roman" w:cs="Times New Roman"/>
          <w:sz w:val="24"/>
          <w:szCs w:val="24"/>
        </w:rPr>
        <w:t xml:space="preserve"> 23.03.03 "</w:t>
      </w:r>
      <w:r w:rsidR="00B86051" w:rsidRPr="00B86051">
        <w:rPr>
          <w:rFonts w:ascii="Times New Roman" w:hAnsi="Times New Roman" w:cs="Times New Roman"/>
          <w:sz w:val="24"/>
          <w:szCs w:val="24"/>
        </w:rPr>
        <w:t>Эксплуатация транспортно-технологических машин и комплексов"</w:t>
      </w:r>
      <w:r w:rsidR="00B86051">
        <w:rPr>
          <w:rFonts w:ascii="Times New Roman" w:hAnsi="Times New Roman" w:cs="Times New Roman"/>
          <w:sz w:val="24"/>
          <w:szCs w:val="24"/>
        </w:rPr>
        <w:t>, профиль</w:t>
      </w:r>
      <w:r w:rsidR="00B86051" w:rsidRPr="00B86051">
        <w:rPr>
          <w:rFonts w:ascii="Times New Roman" w:hAnsi="Times New Roman" w:cs="Times New Roman"/>
          <w:sz w:val="24"/>
          <w:szCs w:val="24"/>
        </w:rPr>
        <w:t xml:space="preserve"> "Автомобильный сервис"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119"/>
        <w:gridCol w:w="9858"/>
      </w:tblGrid>
      <w:tr w:rsidR="001B6E2D" w:rsidRPr="00970BB4" w:rsidTr="00970BB4">
        <w:trPr>
          <w:tblHeader/>
        </w:trPr>
        <w:tc>
          <w:tcPr>
            <w:tcW w:w="534" w:type="dxa"/>
            <w:vAlign w:val="center"/>
          </w:tcPr>
          <w:p w:rsidR="001B6E2D" w:rsidRPr="00970BB4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970BB4">
            <w:pPr>
              <w:tabs>
                <w:tab w:val="left" w:pos="11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Шифр дисциплины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9858" w:type="dxa"/>
            <w:vAlign w:val="center"/>
          </w:tcPr>
          <w:p w:rsidR="001B6E2D" w:rsidRPr="00970BB4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Индикаторы достижения компетенции</w:t>
            </w:r>
          </w:p>
        </w:tc>
      </w:tr>
      <w:tr w:rsidR="001B6E2D" w:rsidRPr="00970BB4" w:rsidTr="00970BB4">
        <w:tc>
          <w:tcPr>
            <w:tcW w:w="14786" w:type="dxa"/>
            <w:gridSpan w:val="4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Дисциплины базовой части Учебного плана</w:t>
            </w:r>
          </w:p>
        </w:tc>
      </w:tr>
      <w:tr w:rsidR="00B86051" w:rsidRPr="00970BB4" w:rsidTr="00970BB4">
        <w:tc>
          <w:tcPr>
            <w:tcW w:w="534" w:type="dxa"/>
            <w:vAlign w:val="center"/>
          </w:tcPr>
          <w:p w:rsidR="00B86051" w:rsidRPr="00970BB4" w:rsidRDefault="00B8605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86051" w:rsidRPr="00B86051" w:rsidRDefault="00B86051" w:rsidP="00B86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051">
              <w:rPr>
                <w:rFonts w:ascii="Times New Roman" w:hAnsi="Times New Roman" w:cs="Times New Roman"/>
                <w:sz w:val="20"/>
                <w:szCs w:val="20"/>
              </w:rPr>
              <w:t>Б1.О.1</w:t>
            </w:r>
          </w:p>
        </w:tc>
        <w:tc>
          <w:tcPr>
            <w:tcW w:w="3119" w:type="dxa"/>
            <w:vAlign w:val="center"/>
          </w:tcPr>
          <w:p w:rsidR="00B86051" w:rsidRPr="00B86051" w:rsidRDefault="00B86051" w:rsidP="00B86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05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4D16DE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  <w:tc>
          <w:tcPr>
            <w:tcW w:w="9858" w:type="dxa"/>
            <w:vAlign w:val="center"/>
          </w:tcPr>
          <w:p w:rsidR="00B86051" w:rsidRDefault="00B86051" w:rsidP="0007022C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B860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УК-5.1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.1 </w:t>
            </w:r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:rsidR="00B86051" w:rsidRDefault="00B86051" w:rsidP="0007022C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B860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УК-5.2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.1 </w:t>
            </w:r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B86051" w:rsidRPr="00970BB4" w:rsidRDefault="00B86051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0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УК-5.3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.1 </w:t>
            </w:r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Владеет  простейшими методами адекватного восприятия межкультурно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го разнообразия общества в соци</w:t>
            </w:r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аль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но-историческом, этическом и фи</w:t>
            </w:r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ло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софском контекстах; навыками об</w:t>
            </w:r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щен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ия в мире культурного многообра</w:t>
            </w:r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зия с использованием этических норм поведения</w:t>
            </w:r>
          </w:p>
        </w:tc>
      </w:tr>
      <w:tr w:rsidR="00B86051" w:rsidRPr="00970BB4" w:rsidTr="00970BB4">
        <w:tc>
          <w:tcPr>
            <w:tcW w:w="534" w:type="dxa"/>
            <w:vAlign w:val="center"/>
          </w:tcPr>
          <w:p w:rsidR="00B86051" w:rsidRPr="00970BB4" w:rsidRDefault="00B8605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86051" w:rsidRPr="00571BC3" w:rsidRDefault="00B86051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BC3">
              <w:rPr>
                <w:rFonts w:ascii="Times New Roman" w:hAnsi="Times New Roman" w:cs="Times New Roman"/>
                <w:sz w:val="20"/>
                <w:szCs w:val="20"/>
              </w:rPr>
              <w:t>Б1.О.2</w:t>
            </w:r>
          </w:p>
        </w:tc>
        <w:tc>
          <w:tcPr>
            <w:tcW w:w="3119" w:type="dxa"/>
            <w:vAlign w:val="center"/>
          </w:tcPr>
          <w:p w:rsidR="00B86051" w:rsidRPr="00571BC3" w:rsidRDefault="00B86051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BC3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9858" w:type="dxa"/>
            <w:vAlign w:val="center"/>
          </w:tcPr>
          <w:p w:rsidR="00B86051" w:rsidRDefault="00B86051" w:rsidP="00B3367A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B860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УК-1.1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.1</w:t>
            </w:r>
            <w:r w:rsidR="00F55B43">
              <w:t xml:space="preserve"> </w:t>
            </w:r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системные связи и отношения между явлениями, процессами и объектами; методы поиска ин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формации, ее системного и крити</w:t>
            </w:r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ческого анализа</w:t>
            </w:r>
          </w:p>
          <w:p w:rsidR="00B86051" w:rsidRDefault="00B86051" w:rsidP="00B3367A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B860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УК-1.2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.1 </w:t>
            </w:r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B86051" w:rsidRDefault="00B86051" w:rsidP="00B3367A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B860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УК-1.3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.1 </w:t>
            </w:r>
            <w:proofErr w:type="gramStart"/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Владеет  методами</w:t>
            </w:r>
            <w:proofErr w:type="gramEnd"/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поиска, крити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ческого анализа и синтеза инфор</w:t>
            </w:r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мации; методикой системного подхода для решения поставленных задач</w:t>
            </w:r>
          </w:p>
          <w:p w:rsidR="00F55B43" w:rsidRDefault="00F55B43" w:rsidP="00F55B43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B860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.1 </w:t>
            </w:r>
            <w:r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:rsidR="00F55B43" w:rsidRDefault="00F55B43" w:rsidP="00F55B43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B860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УК-5.2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.1 </w:t>
            </w:r>
            <w:r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B86051" w:rsidRPr="00970BB4" w:rsidRDefault="00F55B4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0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УК-5.3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.1 </w:t>
            </w:r>
            <w:r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Владеет  простейшими методами адекватного восприятия межкультурно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го разнообразия общества в соци</w:t>
            </w:r>
            <w:r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аль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но-историческом, этическом и фи</w:t>
            </w:r>
            <w:r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софском контекстах; навыками об</w:t>
            </w:r>
            <w:r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щен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ия в мире культурного многообра</w:t>
            </w:r>
            <w:r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зия с использованием этических норм поведения</w:t>
            </w:r>
          </w:p>
        </w:tc>
      </w:tr>
      <w:tr w:rsidR="00B86051" w:rsidRPr="00970BB4" w:rsidTr="00970BB4">
        <w:tc>
          <w:tcPr>
            <w:tcW w:w="534" w:type="dxa"/>
            <w:vAlign w:val="center"/>
          </w:tcPr>
          <w:p w:rsidR="00B86051" w:rsidRPr="00970BB4" w:rsidRDefault="00B8605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86051" w:rsidRPr="00571BC3" w:rsidRDefault="00B86051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BC3">
              <w:rPr>
                <w:rFonts w:ascii="Times New Roman" w:hAnsi="Times New Roman" w:cs="Times New Roman"/>
                <w:sz w:val="20"/>
                <w:szCs w:val="20"/>
              </w:rPr>
              <w:t>Б1.О.3</w:t>
            </w:r>
          </w:p>
        </w:tc>
        <w:tc>
          <w:tcPr>
            <w:tcW w:w="3119" w:type="dxa"/>
            <w:vAlign w:val="center"/>
          </w:tcPr>
          <w:p w:rsidR="00B86051" w:rsidRPr="00571BC3" w:rsidRDefault="00B86051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BC3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9858" w:type="dxa"/>
            <w:vAlign w:val="center"/>
          </w:tcPr>
          <w:p w:rsidR="00B86051" w:rsidRDefault="00B86051" w:rsidP="00B3367A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B860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УК-4.1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.1 </w:t>
            </w:r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:rsidR="00B86051" w:rsidRDefault="00B86051" w:rsidP="00B3367A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B860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УК-4.2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.1 </w:t>
            </w:r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B86051" w:rsidRPr="00970BB4" w:rsidRDefault="00B8605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</w:t>
            </w:r>
            <w:r w:rsidRPr="00B860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К-4.3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.1 </w:t>
            </w:r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Владеет  навыками чтения и перевода текстов на иностранном языке в профессиональном общении; навыками деловых коммуникаций в устной и пи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сьменной форме на русском и ино</w:t>
            </w:r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стра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нном языках; методикой составле</w:t>
            </w:r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ни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я суждения в межличностном дело</w:t>
            </w:r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во</w:t>
            </w:r>
            <w:r w:rsid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 общении на русском и иностран</w:t>
            </w:r>
            <w:r w:rsidR="00F55B43"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ном языках</w:t>
            </w:r>
          </w:p>
        </w:tc>
      </w:tr>
      <w:tr w:rsidR="00571BC3" w:rsidRPr="00970BB4" w:rsidTr="00970BB4">
        <w:tc>
          <w:tcPr>
            <w:tcW w:w="534" w:type="dxa"/>
            <w:vAlign w:val="center"/>
          </w:tcPr>
          <w:p w:rsidR="00571BC3" w:rsidRPr="00970BB4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571BC3" w:rsidRPr="00571BC3" w:rsidRDefault="00571BC3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BC3">
              <w:rPr>
                <w:rFonts w:ascii="Times New Roman" w:hAnsi="Times New Roman" w:cs="Times New Roman"/>
                <w:sz w:val="20"/>
                <w:szCs w:val="20"/>
              </w:rPr>
              <w:t>Б1.О.4</w:t>
            </w:r>
          </w:p>
        </w:tc>
        <w:tc>
          <w:tcPr>
            <w:tcW w:w="3119" w:type="dxa"/>
            <w:vAlign w:val="center"/>
          </w:tcPr>
          <w:p w:rsidR="00571BC3" w:rsidRPr="00571BC3" w:rsidRDefault="00571BC3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BC3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9858" w:type="dxa"/>
            <w:vAlign w:val="center"/>
          </w:tcPr>
          <w:p w:rsidR="00BA1D3F" w:rsidRPr="00BA1D3F" w:rsidRDefault="00BA1D3F" w:rsidP="00BA1D3F">
            <w:pPr>
              <w:pStyle w:val="Standard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BA1D3F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УК-8.1.1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  <w:p w:rsidR="00BA1D3F" w:rsidRPr="00BA1D3F" w:rsidRDefault="00BA1D3F" w:rsidP="00BA1D3F">
            <w:pPr>
              <w:pStyle w:val="Standard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BA1D3F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 xml:space="preserve">УК-8.2.1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</w:t>
            </w:r>
            <w:r w:rsidRPr="00BA1D3F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lastRenderedPageBreak/>
              <w:t>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  <w:p w:rsidR="00571BC3" w:rsidRPr="00970BB4" w:rsidRDefault="00BA1D3F" w:rsidP="00BA1D3F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BA1D3F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УК-8.3.1 Владеет 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конфликтах</w:t>
            </w:r>
          </w:p>
        </w:tc>
      </w:tr>
      <w:tr w:rsidR="00571BC3" w:rsidRPr="00970BB4" w:rsidTr="00571BC3">
        <w:tc>
          <w:tcPr>
            <w:tcW w:w="534" w:type="dxa"/>
            <w:vAlign w:val="center"/>
          </w:tcPr>
          <w:p w:rsidR="00571BC3" w:rsidRPr="00970BB4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5" w:type="dxa"/>
            <w:vAlign w:val="center"/>
          </w:tcPr>
          <w:p w:rsidR="00571BC3" w:rsidRPr="00571BC3" w:rsidRDefault="00571BC3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BC3">
              <w:rPr>
                <w:rFonts w:ascii="Times New Roman" w:hAnsi="Times New Roman" w:cs="Times New Roman"/>
                <w:sz w:val="20"/>
                <w:szCs w:val="20"/>
              </w:rPr>
              <w:t>Б1.О.5</w:t>
            </w:r>
          </w:p>
        </w:tc>
        <w:tc>
          <w:tcPr>
            <w:tcW w:w="3119" w:type="dxa"/>
            <w:vAlign w:val="center"/>
          </w:tcPr>
          <w:p w:rsidR="00571BC3" w:rsidRPr="00571BC3" w:rsidRDefault="00571BC3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BC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858" w:type="dxa"/>
            <w:vAlign w:val="center"/>
          </w:tcPr>
          <w:p w:rsidR="00571BC3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УК-7.1</w:t>
            </w:r>
            <w:r w:rsidR="00F55B43">
              <w:rPr>
                <w:rFonts w:ascii="Times New Roman" w:hAnsi="Times New Roman" w:cs="Times New Roman"/>
                <w:sz w:val="20"/>
                <w:szCs w:val="20"/>
              </w:rPr>
              <w:t xml:space="preserve">.1 </w:t>
            </w:r>
            <w:r w:rsidR="00F55B43" w:rsidRPr="00F55B43">
              <w:rPr>
                <w:rFonts w:ascii="Times New Roman" w:hAnsi="Times New Roman" w:cs="Times New Roman"/>
                <w:sz w:val="20"/>
                <w:szCs w:val="20"/>
              </w:rPr>
              <w:t>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  <w:p w:rsidR="00571BC3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УК-7.2</w:t>
            </w:r>
            <w:r w:rsidR="00F55B43">
              <w:rPr>
                <w:rFonts w:ascii="Times New Roman" w:hAnsi="Times New Roman" w:cs="Times New Roman"/>
                <w:sz w:val="20"/>
                <w:szCs w:val="20"/>
              </w:rPr>
              <w:t xml:space="preserve">.1 </w:t>
            </w:r>
            <w:r w:rsidR="00F55B43" w:rsidRPr="00F55B43">
              <w:rPr>
                <w:rFonts w:ascii="Times New Roman" w:hAnsi="Times New Roman" w:cs="Times New Roman"/>
                <w:sz w:val="20"/>
                <w:szCs w:val="20"/>
              </w:rPr>
              <w:t>Умеет применять на практике разнообразные средства физической культур</w:t>
            </w:r>
            <w:r w:rsidR="00F55B43">
              <w:rPr>
                <w:rFonts w:ascii="Times New Roman" w:hAnsi="Times New Roman" w:cs="Times New Roman"/>
                <w:sz w:val="20"/>
                <w:szCs w:val="20"/>
              </w:rPr>
              <w:t>ы, спорта и туризма для сохране</w:t>
            </w:r>
            <w:r w:rsidR="00F55B43" w:rsidRPr="00F55B43">
              <w:rPr>
                <w:rFonts w:ascii="Times New Roman" w:hAnsi="Times New Roman" w:cs="Times New Roman"/>
                <w:sz w:val="20"/>
                <w:szCs w:val="20"/>
              </w:rPr>
              <w:t xml:space="preserve">ния и укрепления здоровья и </w:t>
            </w:r>
            <w:proofErr w:type="spellStart"/>
            <w:proofErr w:type="gramStart"/>
            <w:r w:rsidR="00F55B43" w:rsidRPr="00F55B43">
              <w:rPr>
                <w:rFonts w:ascii="Times New Roman" w:hAnsi="Times New Roman" w:cs="Times New Roman"/>
                <w:sz w:val="20"/>
                <w:szCs w:val="20"/>
              </w:rPr>
              <w:t>психофизи</w:t>
            </w:r>
            <w:proofErr w:type="spellEnd"/>
            <w:r w:rsidR="00F55B43" w:rsidRPr="00F55B43">
              <w:rPr>
                <w:rFonts w:ascii="Times New Roman" w:hAnsi="Times New Roman" w:cs="Times New Roman"/>
                <w:sz w:val="20"/>
                <w:szCs w:val="20"/>
              </w:rPr>
              <w:t>-ческо</w:t>
            </w:r>
            <w:r w:rsidR="00F55B4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gramEnd"/>
            <w:r w:rsidR="00F55B43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подготовки; использовать сред</w:t>
            </w:r>
            <w:r w:rsidR="00F55B43" w:rsidRPr="00F55B43">
              <w:rPr>
                <w:rFonts w:ascii="Times New Roman" w:hAnsi="Times New Roman" w:cs="Times New Roman"/>
                <w:sz w:val="20"/>
                <w:szCs w:val="20"/>
              </w:rPr>
              <w:t>ства и методы физического воспитания для пр</w:t>
            </w:r>
            <w:r w:rsidR="00F55B43">
              <w:rPr>
                <w:rFonts w:ascii="Times New Roman" w:hAnsi="Times New Roman" w:cs="Times New Roman"/>
                <w:sz w:val="20"/>
                <w:szCs w:val="20"/>
              </w:rPr>
              <w:t>офессионально-личностного разви</w:t>
            </w:r>
            <w:r w:rsidR="00F55B43" w:rsidRPr="00F55B43">
              <w:rPr>
                <w:rFonts w:ascii="Times New Roman" w:hAnsi="Times New Roman" w:cs="Times New Roman"/>
                <w:sz w:val="20"/>
                <w:szCs w:val="20"/>
              </w:rPr>
              <w:t>тия,</w:t>
            </w:r>
            <w:r w:rsidR="00F55B43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физического самосовершенствова</w:t>
            </w:r>
            <w:r w:rsidR="00F55B43" w:rsidRPr="00F55B43">
              <w:rPr>
                <w:rFonts w:ascii="Times New Roman" w:hAnsi="Times New Roman" w:cs="Times New Roman"/>
                <w:sz w:val="20"/>
                <w:szCs w:val="20"/>
              </w:rPr>
              <w:t>ния, формирования здорового образа и стиля жизни</w:t>
            </w:r>
          </w:p>
          <w:p w:rsidR="00571BC3" w:rsidRPr="00970BB4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BC3">
              <w:rPr>
                <w:rFonts w:ascii="Times New Roman" w:hAnsi="Times New Roman" w:cs="Times New Roman"/>
                <w:sz w:val="20"/>
                <w:szCs w:val="20"/>
              </w:rPr>
              <w:t>УК-7.3</w:t>
            </w:r>
            <w:r w:rsidR="00F55B43">
              <w:rPr>
                <w:rFonts w:ascii="Times New Roman" w:hAnsi="Times New Roman" w:cs="Times New Roman"/>
                <w:sz w:val="20"/>
                <w:szCs w:val="20"/>
              </w:rPr>
              <w:t xml:space="preserve">.1 </w:t>
            </w:r>
            <w:r w:rsidR="00F55B43" w:rsidRPr="00F55B43">
              <w:rPr>
                <w:rFonts w:ascii="Times New Roman" w:hAnsi="Times New Roman" w:cs="Times New Roman"/>
                <w:sz w:val="20"/>
                <w:szCs w:val="20"/>
              </w:rPr>
              <w:t>Владеет  средствами и методами укрепления индивидуального здоровья для обеспечения полноценной со</w:t>
            </w:r>
            <w:r w:rsidR="00F55B43">
              <w:rPr>
                <w:rFonts w:ascii="Times New Roman" w:hAnsi="Times New Roman" w:cs="Times New Roman"/>
                <w:sz w:val="20"/>
                <w:szCs w:val="20"/>
              </w:rPr>
              <w:t>циальной и профессиональной дея</w:t>
            </w:r>
            <w:r w:rsidR="00F55B43" w:rsidRPr="00F55B43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</w:tr>
      <w:tr w:rsidR="00571BC3" w:rsidRPr="00970BB4" w:rsidTr="00970BB4">
        <w:tc>
          <w:tcPr>
            <w:tcW w:w="534" w:type="dxa"/>
            <w:vAlign w:val="center"/>
          </w:tcPr>
          <w:p w:rsidR="00571BC3" w:rsidRPr="00970BB4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571BC3" w:rsidRPr="00F55B43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Б1.О.6</w:t>
            </w:r>
          </w:p>
        </w:tc>
        <w:tc>
          <w:tcPr>
            <w:tcW w:w="3119" w:type="dxa"/>
            <w:vAlign w:val="center"/>
          </w:tcPr>
          <w:p w:rsidR="00571BC3" w:rsidRPr="00F55B43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9858" w:type="dxa"/>
            <w:vAlign w:val="center"/>
          </w:tcPr>
          <w:p w:rsidR="00F55B43" w:rsidRPr="00F55B43" w:rsidRDefault="00F55B43" w:rsidP="00F55B43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УК-4.1.1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:rsidR="00F55B43" w:rsidRPr="00F55B43" w:rsidRDefault="00F55B43" w:rsidP="00F55B43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УК-4.2.1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571BC3" w:rsidRPr="00970BB4" w:rsidRDefault="00F55B4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УК-4.3.1 Владеет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571BC3" w:rsidRPr="00970BB4" w:rsidTr="00970BB4">
        <w:tc>
          <w:tcPr>
            <w:tcW w:w="534" w:type="dxa"/>
            <w:vAlign w:val="center"/>
          </w:tcPr>
          <w:p w:rsidR="00571BC3" w:rsidRPr="00970BB4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571BC3" w:rsidRPr="00F55B43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Б1.О.7</w:t>
            </w:r>
          </w:p>
        </w:tc>
        <w:tc>
          <w:tcPr>
            <w:tcW w:w="3119" w:type="dxa"/>
            <w:vAlign w:val="center"/>
          </w:tcPr>
          <w:p w:rsidR="00571BC3" w:rsidRPr="00F55B43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Социальное взаимодействие</w:t>
            </w:r>
          </w:p>
        </w:tc>
        <w:tc>
          <w:tcPr>
            <w:tcW w:w="9858" w:type="dxa"/>
            <w:vAlign w:val="center"/>
          </w:tcPr>
          <w:p w:rsidR="00571BC3" w:rsidRDefault="00571BC3" w:rsidP="00452DA7">
            <w:pPr>
              <w:pStyle w:val="a9"/>
              <w:spacing w:before="0" w:beforeAutospacing="0" w:after="0" w:afterAutospacing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УК-3.1</w:t>
            </w:r>
            <w:r w:rsidR="003F2BCD">
              <w:rPr>
                <w:snapToGrid w:val="0"/>
                <w:sz w:val="20"/>
                <w:szCs w:val="20"/>
              </w:rPr>
              <w:t xml:space="preserve">.1 </w:t>
            </w:r>
            <w:r w:rsidR="003F2BCD" w:rsidRPr="003F2BCD">
              <w:rPr>
                <w:snapToGrid w:val="0"/>
                <w:sz w:val="20"/>
                <w:szCs w:val="20"/>
              </w:rPr>
              <w:t xml:space="preserve">Знает основные приемы и нормы социального взаимодействия; основные понятия и методы </w:t>
            </w:r>
            <w:proofErr w:type="spellStart"/>
            <w:r w:rsidR="003F2BCD" w:rsidRPr="003F2BCD">
              <w:rPr>
                <w:snapToGrid w:val="0"/>
                <w:sz w:val="20"/>
                <w:szCs w:val="20"/>
              </w:rPr>
              <w:t>кофликтологии</w:t>
            </w:r>
            <w:proofErr w:type="spellEnd"/>
            <w:r w:rsidR="003F2BCD" w:rsidRPr="003F2BCD">
              <w:rPr>
                <w:snapToGrid w:val="0"/>
                <w:sz w:val="20"/>
                <w:szCs w:val="20"/>
              </w:rPr>
              <w:t>, технологии межличностной и групповой коммуникации в деловом взаимодействии</w:t>
            </w:r>
          </w:p>
          <w:p w:rsidR="00571BC3" w:rsidRDefault="00571BC3" w:rsidP="00452DA7">
            <w:pPr>
              <w:pStyle w:val="a9"/>
              <w:spacing w:before="0" w:beforeAutospacing="0" w:after="0" w:afterAutospacing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УК-3.2</w:t>
            </w:r>
            <w:r w:rsidR="003F2BCD">
              <w:rPr>
                <w:snapToGrid w:val="0"/>
                <w:sz w:val="20"/>
                <w:szCs w:val="20"/>
              </w:rPr>
              <w:t xml:space="preserve">.1 </w:t>
            </w:r>
            <w:r w:rsidR="003F2BCD" w:rsidRPr="003F2BCD">
              <w:rPr>
                <w:snapToGrid w:val="0"/>
                <w:sz w:val="20"/>
                <w:szCs w:val="20"/>
              </w:rPr>
              <w:t>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571BC3" w:rsidRDefault="00571BC3" w:rsidP="00452DA7">
            <w:pPr>
              <w:pStyle w:val="a9"/>
              <w:spacing w:before="0" w:beforeAutospacing="0" w:after="0" w:afterAutospacing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УК-3.3</w:t>
            </w:r>
            <w:r w:rsidR="003F2BCD">
              <w:rPr>
                <w:snapToGrid w:val="0"/>
                <w:sz w:val="20"/>
                <w:szCs w:val="20"/>
              </w:rPr>
              <w:t xml:space="preserve">.1 </w:t>
            </w:r>
            <w:proofErr w:type="gramStart"/>
            <w:r w:rsidR="003F2BCD" w:rsidRPr="003F2BCD">
              <w:rPr>
                <w:snapToGrid w:val="0"/>
                <w:sz w:val="20"/>
                <w:szCs w:val="20"/>
              </w:rPr>
              <w:t>Владеет  простейшими</w:t>
            </w:r>
            <w:proofErr w:type="gramEnd"/>
            <w:r w:rsidR="003F2BCD" w:rsidRPr="003F2BCD">
              <w:rPr>
                <w:snapToGrid w:val="0"/>
                <w:sz w:val="20"/>
                <w:szCs w:val="20"/>
              </w:rPr>
              <w:t xml:space="preserve"> методами и приемами социального взаимодействия и работы в команде</w:t>
            </w:r>
          </w:p>
          <w:p w:rsidR="003F2BCD" w:rsidRDefault="003F2BCD" w:rsidP="003F2BC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B860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.1 </w:t>
            </w:r>
            <w:r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:rsidR="003F2BCD" w:rsidRDefault="003F2BCD" w:rsidP="003F2BC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B860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УК-5.2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.1 </w:t>
            </w:r>
            <w:r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571BC3" w:rsidRDefault="003F2BCD" w:rsidP="003F2BCD">
            <w:pPr>
              <w:pStyle w:val="a9"/>
              <w:spacing w:before="0" w:beforeAutospacing="0" w:after="0" w:afterAutospacing="0"/>
              <w:rPr>
                <w:snapToGrid w:val="0"/>
                <w:sz w:val="20"/>
                <w:szCs w:val="20"/>
              </w:rPr>
            </w:pPr>
            <w:r w:rsidRPr="00B86051">
              <w:rPr>
                <w:snapToGrid w:val="0"/>
                <w:sz w:val="20"/>
                <w:szCs w:val="20"/>
              </w:rPr>
              <w:t>УК-5.3</w:t>
            </w:r>
            <w:r>
              <w:rPr>
                <w:snapToGrid w:val="0"/>
                <w:sz w:val="20"/>
                <w:szCs w:val="20"/>
              </w:rPr>
              <w:t xml:space="preserve">.1 </w:t>
            </w:r>
            <w:proofErr w:type="gramStart"/>
            <w:r w:rsidRPr="00F55B43">
              <w:rPr>
                <w:snapToGrid w:val="0"/>
                <w:sz w:val="20"/>
                <w:szCs w:val="20"/>
              </w:rPr>
              <w:t>Владеет  простейшими</w:t>
            </w:r>
            <w:proofErr w:type="gramEnd"/>
            <w:r w:rsidRPr="00F55B43">
              <w:rPr>
                <w:snapToGrid w:val="0"/>
                <w:sz w:val="20"/>
                <w:szCs w:val="20"/>
              </w:rPr>
              <w:t xml:space="preserve"> методами адекватного восприятия межкультурно</w:t>
            </w:r>
            <w:r>
              <w:rPr>
                <w:snapToGrid w:val="0"/>
                <w:sz w:val="20"/>
                <w:szCs w:val="20"/>
              </w:rPr>
              <w:t>го разнообразия общества в соци</w:t>
            </w:r>
            <w:r w:rsidRPr="00F55B43">
              <w:rPr>
                <w:snapToGrid w:val="0"/>
                <w:sz w:val="20"/>
                <w:szCs w:val="20"/>
              </w:rPr>
              <w:t>аль</w:t>
            </w:r>
            <w:r>
              <w:rPr>
                <w:snapToGrid w:val="0"/>
                <w:sz w:val="20"/>
                <w:szCs w:val="20"/>
              </w:rPr>
              <w:t>но-историческом, этическом и фи</w:t>
            </w:r>
            <w:r w:rsidRPr="00F55B43">
              <w:rPr>
                <w:snapToGrid w:val="0"/>
                <w:sz w:val="20"/>
                <w:szCs w:val="20"/>
              </w:rPr>
              <w:t>ло</w:t>
            </w:r>
            <w:r>
              <w:rPr>
                <w:snapToGrid w:val="0"/>
                <w:sz w:val="20"/>
                <w:szCs w:val="20"/>
              </w:rPr>
              <w:t>софском контекстах; навыками об</w:t>
            </w:r>
            <w:r w:rsidRPr="00F55B43">
              <w:rPr>
                <w:snapToGrid w:val="0"/>
                <w:sz w:val="20"/>
                <w:szCs w:val="20"/>
              </w:rPr>
              <w:t>щен</w:t>
            </w:r>
            <w:r>
              <w:rPr>
                <w:snapToGrid w:val="0"/>
                <w:sz w:val="20"/>
                <w:szCs w:val="20"/>
              </w:rPr>
              <w:t>ия в мире культурного многообра</w:t>
            </w:r>
            <w:r w:rsidRPr="00F55B43">
              <w:rPr>
                <w:snapToGrid w:val="0"/>
                <w:sz w:val="20"/>
                <w:szCs w:val="20"/>
              </w:rPr>
              <w:t>зия с использованием этических норм поведения</w:t>
            </w:r>
          </w:p>
          <w:p w:rsidR="00571BC3" w:rsidRDefault="00571BC3" w:rsidP="00452DA7">
            <w:pPr>
              <w:pStyle w:val="a9"/>
              <w:spacing w:before="0" w:beforeAutospacing="0" w:after="0" w:afterAutospacing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УК-6.1</w:t>
            </w:r>
            <w:r w:rsidR="00651943">
              <w:rPr>
                <w:snapToGrid w:val="0"/>
                <w:sz w:val="20"/>
                <w:szCs w:val="20"/>
              </w:rPr>
              <w:t xml:space="preserve">.1 </w:t>
            </w:r>
            <w:r w:rsidR="00651943" w:rsidRPr="00651943">
              <w:rPr>
                <w:snapToGrid w:val="0"/>
                <w:sz w:val="20"/>
                <w:szCs w:val="20"/>
              </w:rPr>
              <w:t>Знает основные приемы э</w:t>
            </w:r>
            <w:r w:rsidR="00651943">
              <w:rPr>
                <w:snapToGrid w:val="0"/>
                <w:sz w:val="20"/>
                <w:szCs w:val="20"/>
              </w:rPr>
              <w:t>ффективного управления собствен</w:t>
            </w:r>
            <w:r w:rsidR="00651943" w:rsidRPr="00651943">
              <w:rPr>
                <w:snapToGrid w:val="0"/>
                <w:sz w:val="20"/>
                <w:szCs w:val="20"/>
              </w:rPr>
              <w:t xml:space="preserve">ным временем; основные методики самоконтроля, саморазвития и </w:t>
            </w:r>
            <w:proofErr w:type="gramStart"/>
            <w:r w:rsidR="00651943" w:rsidRPr="00651943">
              <w:rPr>
                <w:snapToGrid w:val="0"/>
                <w:sz w:val="20"/>
                <w:szCs w:val="20"/>
              </w:rPr>
              <w:t>само-образования</w:t>
            </w:r>
            <w:proofErr w:type="gramEnd"/>
            <w:r w:rsidR="00651943" w:rsidRPr="00651943">
              <w:rPr>
                <w:snapToGrid w:val="0"/>
                <w:sz w:val="20"/>
                <w:szCs w:val="20"/>
              </w:rPr>
              <w:t xml:space="preserve"> на протяжении всей жизни</w:t>
            </w:r>
          </w:p>
          <w:p w:rsidR="00571BC3" w:rsidRDefault="00571BC3" w:rsidP="00452DA7">
            <w:pPr>
              <w:pStyle w:val="a9"/>
              <w:spacing w:before="0" w:beforeAutospacing="0" w:after="0" w:afterAutospacing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УК-6.2</w:t>
            </w:r>
            <w:r w:rsidR="00651943">
              <w:rPr>
                <w:snapToGrid w:val="0"/>
                <w:sz w:val="20"/>
                <w:szCs w:val="20"/>
              </w:rPr>
              <w:t xml:space="preserve">.1 </w:t>
            </w:r>
            <w:r w:rsidR="00651943" w:rsidRPr="00651943">
              <w:rPr>
                <w:snapToGrid w:val="0"/>
                <w:sz w:val="20"/>
                <w:szCs w:val="20"/>
              </w:rPr>
              <w:t xml:space="preserve">Умеет эффективно планировать и контролировать собственное время; использовать методы </w:t>
            </w:r>
            <w:proofErr w:type="spellStart"/>
            <w:r w:rsidR="00651943" w:rsidRPr="00651943">
              <w:rPr>
                <w:snapToGrid w:val="0"/>
                <w:sz w:val="20"/>
                <w:szCs w:val="20"/>
              </w:rPr>
              <w:t>саморегуляции</w:t>
            </w:r>
            <w:proofErr w:type="spellEnd"/>
            <w:r w:rsidR="00651943" w:rsidRPr="00651943">
              <w:rPr>
                <w:snapToGrid w:val="0"/>
                <w:sz w:val="20"/>
                <w:szCs w:val="20"/>
              </w:rPr>
              <w:t>, саморазвития и самообучения</w:t>
            </w:r>
          </w:p>
          <w:p w:rsidR="00571BC3" w:rsidRPr="00970BB4" w:rsidRDefault="00571BC3" w:rsidP="00452DA7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571BC3">
              <w:rPr>
                <w:snapToGrid w:val="0"/>
                <w:sz w:val="20"/>
                <w:szCs w:val="20"/>
              </w:rPr>
              <w:t>УК-6.3</w:t>
            </w:r>
            <w:r w:rsidR="00651943">
              <w:rPr>
                <w:snapToGrid w:val="0"/>
                <w:sz w:val="20"/>
                <w:szCs w:val="20"/>
              </w:rPr>
              <w:t xml:space="preserve">.1 </w:t>
            </w:r>
            <w:r w:rsidR="00651943" w:rsidRPr="00651943">
              <w:rPr>
                <w:snapToGrid w:val="0"/>
                <w:sz w:val="20"/>
                <w:szCs w:val="20"/>
              </w:rPr>
              <w:t xml:space="preserve">Владеет  методами управления собственным временем; технологиями приобретения, использования и </w:t>
            </w:r>
            <w:r w:rsidR="00651943" w:rsidRPr="00651943">
              <w:rPr>
                <w:snapToGrid w:val="0"/>
                <w:sz w:val="20"/>
                <w:szCs w:val="20"/>
              </w:rPr>
              <w:lastRenderedPageBreak/>
              <w:t>о</w:t>
            </w:r>
            <w:r w:rsidR="00651943">
              <w:rPr>
                <w:snapToGrid w:val="0"/>
                <w:sz w:val="20"/>
                <w:szCs w:val="20"/>
              </w:rPr>
              <w:t>бновления социокультурных и про</w:t>
            </w:r>
            <w:r w:rsidR="00651943" w:rsidRPr="00651943">
              <w:rPr>
                <w:snapToGrid w:val="0"/>
                <w:sz w:val="20"/>
                <w:szCs w:val="20"/>
              </w:rPr>
              <w:t>фесс</w:t>
            </w:r>
            <w:r w:rsidR="00651943">
              <w:rPr>
                <w:snapToGrid w:val="0"/>
                <w:sz w:val="20"/>
                <w:szCs w:val="20"/>
              </w:rPr>
              <w:t>иональных знаний, умений и навы</w:t>
            </w:r>
            <w:r w:rsidR="00651943" w:rsidRPr="00651943">
              <w:rPr>
                <w:snapToGrid w:val="0"/>
                <w:sz w:val="20"/>
                <w:szCs w:val="20"/>
              </w:rPr>
              <w:t>ков; методиками саморазвития и само-образования в течение всей жизни</w:t>
            </w:r>
          </w:p>
        </w:tc>
      </w:tr>
      <w:tr w:rsidR="00571BC3" w:rsidRPr="00970BB4" w:rsidTr="00970BB4">
        <w:tc>
          <w:tcPr>
            <w:tcW w:w="534" w:type="dxa"/>
            <w:vAlign w:val="center"/>
          </w:tcPr>
          <w:p w:rsidR="00571BC3" w:rsidRPr="00970BB4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5" w:type="dxa"/>
            <w:vAlign w:val="center"/>
          </w:tcPr>
          <w:p w:rsidR="00571BC3" w:rsidRPr="00F55B43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Б1.О.8</w:t>
            </w:r>
          </w:p>
        </w:tc>
        <w:tc>
          <w:tcPr>
            <w:tcW w:w="3119" w:type="dxa"/>
            <w:vAlign w:val="center"/>
          </w:tcPr>
          <w:p w:rsidR="00571BC3" w:rsidRPr="00F55B43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9858" w:type="dxa"/>
            <w:vAlign w:val="center"/>
          </w:tcPr>
          <w:p w:rsidR="00571BC3" w:rsidRDefault="00571BC3" w:rsidP="00D7330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УК-2.1</w:t>
            </w:r>
            <w:r w:rsidR="00651943">
              <w:rPr>
                <w:sz w:val="20"/>
                <w:szCs w:val="20"/>
              </w:rPr>
              <w:t xml:space="preserve">.1 </w:t>
            </w:r>
            <w:r w:rsidR="00651943" w:rsidRPr="00651943">
              <w:rPr>
                <w:sz w:val="20"/>
                <w:szCs w:val="20"/>
              </w:rPr>
              <w:t>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:rsidR="00571BC3" w:rsidRDefault="00571BC3" w:rsidP="00D7330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УК-2.2</w:t>
            </w:r>
            <w:r w:rsidR="00651943">
              <w:rPr>
                <w:sz w:val="20"/>
                <w:szCs w:val="20"/>
              </w:rPr>
              <w:t xml:space="preserve">.1 </w:t>
            </w:r>
            <w:r w:rsidR="00651943" w:rsidRPr="00651943">
              <w:rPr>
                <w:sz w:val="20"/>
                <w:szCs w:val="20"/>
              </w:rPr>
              <w:t>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571BC3" w:rsidRDefault="00571BC3" w:rsidP="00D7330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УК-2.3</w:t>
            </w:r>
            <w:r w:rsidR="00651943">
              <w:rPr>
                <w:sz w:val="20"/>
                <w:szCs w:val="20"/>
              </w:rPr>
              <w:t xml:space="preserve">.1 </w:t>
            </w:r>
            <w:proofErr w:type="gramStart"/>
            <w:r w:rsidR="00651943" w:rsidRPr="00651943">
              <w:rPr>
                <w:sz w:val="20"/>
                <w:szCs w:val="20"/>
              </w:rPr>
              <w:t>Владеет  методиками</w:t>
            </w:r>
            <w:proofErr w:type="gramEnd"/>
            <w:r w:rsidR="00651943" w:rsidRPr="00651943">
              <w:rPr>
                <w:sz w:val="20"/>
                <w:szCs w:val="20"/>
              </w:rPr>
              <w:t xml:space="preserve">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7C6FFB" w:rsidRPr="007C6FFB" w:rsidRDefault="007C6FFB" w:rsidP="007C6FF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7C6FFB">
              <w:rPr>
                <w:sz w:val="20"/>
                <w:szCs w:val="20"/>
              </w:rPr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  <w:p w:rsidR="007C6FFB" w:rsidRPr="007C6FFB" w:rsidRDefault="007C6FFB" w:rsidP="007C6FF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7C6FFB">
              <w:rPr>
                <w:sz w:val="20"/>
                <w:szCs w:val="20"/>
              </w:rPr>
              <w:t xml:space="preserve">УК-11.2.1. </w:t>
            </w:r>
            <w:proofErr w:type="gramStart"/>
            <w:r w:rsidRPr="007C6FFB">
              <w:rPr>
                <w:sz w:val="20"/>
                <w:szCs w:val="20"/>
              </w:rPr>
              <w:t>Умеет  формировать</w:t>
            </w:r>
            <w:proofErr w:type="gramEnd"/>
            <w:r w:rsidRPr="007C6FFB">
              <w:rPr>
                <w:sz w:val="20"/>
                <w:szCs w:val="20"/>
              </w:rPr>
              <w:t xml:space="preserve">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:rsidR="00571BC3" w:rsidRPr="00970BB4" w:rsidRDefault="007C6FFB" w:rsidP="007C6FF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7C6FFB">
              <w:rPr>
                <w:sz w:val="20"/>
                <w:szCs w:val="20"/>
              </w:rPr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571BC3" w:rsidRPr="00970BB4" w:rsidTr="00970BB4">
        <w:tc>
          <w:tcPr>
            <w:tcW w:w="534" w:type="dxa"/>
            <w:vAlign w:val="center"/>
          </w:tcPr>
          <w:p w:rsidR="00571BC3" w:rsidRPr="00970BB4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571BC3" w:rsidRPr="00F55B43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Б1.О.9</w:t>
            </w:r>
          </w:p>
        </w:tc>
        <w:tc>
          <w:tcPr>
            <w:tcW w:w="3119" w:type="dxa"/>
            <w:vAlign w:val="center"/>
          </w:tcPr>
          <w:p w:rsidR="00571BC3" w:rsidRPr="00F55B43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9858" w:type="dxa"/>
            <w:vAlign w:val="center"/>
          </w:tcPr>
          <w:p w:rsidR="00571BC3" w:rsidRDefault="00571BC3" w:rsidP="0024167B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УК-10.1</w:t>
            </w:r>
            <w:r w:rsidR="00651943">
              <w:rPr>
                <w:rFonts w:cs="Times New Roman"/>
                <w:sz w:val="20"/>
                <w:szCs w:val="20"/>
                <w:lang w:val="ru-RU"/>
              </w:rPr>
              <w:t xml:space="preserve">.1 </w:t>
            </w:r>
            <w:r w:rsidR="00651943" w:rsidRPr="00651943">
              <w:rPr>
                <w:rFonts w:cs="Times New Roman"/>
                <w:sz w:val="20"/>
                <w:szCs w:val="20"/>
                <w:lang w:val="ru-RU"/>
              </w:rPr>
              <w:t>Знает законодательство РФ в области экономической и финансовой грамотности и систему финансовых институтов в РФ</w:t>
            </w:r>
          </w:p>
          <w:p w:rsidR="00571BC3" w:rsidRDefault="00571BC3" w:rsidP="0024167B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УК-10.2</w:t>
            </w:r>
            <w:r w:rsidR="00651943">
              <w:rPr>
                <w:rFonts w:cs="Times New Roman"/>
                <w:sz w:val="20"/>
                <w:szCs w:val="20"/>
                <w:lang w:val="ru-RU"/>
              </w:rPr>
              <w:t xml:space="preserve">.1 </w:t>
            </w:r>
            <w:r w:rsidR="00651943" w:rsidRPr="00651943">
              <w:rPr>
                <w:rFonts w:cs="Times New Roman"/>
                <w:sz w:val="20"/>
                <w:szCs w:val="20"/>
                <w:lang w:val="ru-RU"/>
              </w:rPr>
              <w:t>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  <w:p w:rsidR="00571BC3" w:rsidRPr="00970BB4" w:rsidRDefault="00571BC3" w:rsidP="0024167B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571BC3">
              <w:rPr>
                <w:rFonts w:cs="Times New Roman"/>
                <w:sz w:val="20"/>
                <w:szCs w:val="20"/>
                <w:lang w:val="ru-RU"/>
              </w:rPr>
              <w:t>УК-10.3</w:t>
            </w:r>
            <w:r w:rsidR="00651943">
              <w:rPr>
                <w:rFonts w:cs="Times New Roman"/>
                <w:sz w:val="20"/>
                <w:szCs w:val="20"/>
                <w:lang w:val="ru-RU"/>
              </w:rPr>
              <w:t xml:space="preserve">.1 </w:t>
            </w:r>
            <w:r w:rsidR="00651943" w:rsidRPr="00651943">
              <w:rPr>
                <w:rFonts w:cs="Times New Roman"/>
                <w:sz w:val="20"/>
                <w:szCs w:val="20"/>
                <w:lang w:val="ru-RU"/>
              </w:rPr>
              <w:t>Владеет  навыками грамотно опре</w:t>
            </w:r>
            <w:r w:rsidR="00651943">
              <w:rPr>
                <w:rFonts w:cs="Times New Roman"/>
                <w:sz w:val="20"/>
                <w:szCs w:val="20"/>
                <w:lang w:val="ru-RU"/>
              </w:rPr>
              <w:t>делять финансовые цели в различ</w:t>
            </w:r>
            <w:r w:rsidR="00651943" w:rsidRPr="00651943">
              <w:rPr>
                <w:rFonts w:cs="Times New Roman"/>
                <w:sz w:val="20"/>
                <w:szCs w:val="20"/>
                <w:lang w:val="ru-RU"/>
              </w:rPr>
              <w:t>ных областях жизнедеятельности на основе сбора и анализа финансовой информации</w:t>
            </w:r>
          </w:p>
        </w:tc>
      </w:tr>
      <w:tr w:rsidR="00571BC3" w:rsidRPr="00970BB4" w:rsidTr="00970BB4">
        <w:tc>
          <w:tcPr>
            <w:tcW w:w="534" w:type="dxa"/>
            <w:vAlign w:val="center"/>
          </w:tcPr>
          <w:p w:rsidR="00571BC3" w:rsidRPr="00970BB4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571BC3" w:rsidRPr="00F55B43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Б1.О.10</w:t>
            </w:r>
          </w:p>
        </w:tc>
        <w:tc>
          <w:tcPr>
            <w:tcW w:w="3119" w:type="dxa"/>
            <w:vAlign w:val="center"/>
          </w:tcPr>
          <w:p w:rsidR="00571BC3" w:rsidRPr="00F55B43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Инклюзивная компетентность в профессиональной деятельности</w:t>
            </w:r>
          </w:p>
        </w:tc>
        <w:tc>
          <w:tcPr>
            <w:tcW w:w="9858" w:type="dxa"/>
            <w:vAlign w:val="center"/>
          </w:tcPr>
          <w:p w:rsidR="00571BC3" w:rsidRDefault="00571BC3" w:rsidP="0024167B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УК-9.1</w:t>
            </w:r>
            <w:r w:rsidR="00651943">
              <w:rPr>
                <w:rFonts w:cs="Times New Roman"/>
                <w:sz w:val="20"/>
                <w:szCs w:val="20"/>
                <w:lang w:val="ru-RU"/>
              </w:rPr>
              <w:t xml:space="preserve">.1 </w:t>
            </w:r>
            <w:r w:rsidR="00651943" w:rsidRPr="00651943">
              <w:rPr>
                <w:rFonts w:cs="Times New Roman"/>
                <w:sz w:val="20"/>
                <w:szCs w:val="20"/>
                <w:lang w:val="ru-RU"/>
              </w:rPr>
              <w:t>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  <w:p w:rsidR="00571BC3" w:rsidRDefault="00571BC3" w:rsidP="0024167B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УК-9.2</w:t>
            </w:r>
            <w:r w:rsidR="00651943">
              <w:rPr>
                <w:rFonts w:cs="Times New Roman"/>
                <w:sz w:val="20"/>
                <w:szCs w:val="20"/>
                <w:lang w:val="ru-RU"/>
              </w:rPr>
              <w:t xml:space="preserve">.1 </w:t>
            </w:r>
            <w:r w:rsidR="00651943" w:rsidRPr="00651943">
              <w:rPr>
                <w:rFonts w:cs="Times New Roman"/>
                <w:sz w:val="20"/>
                <w:szCs w:val="20"/>
                <w:lang w:val="ru-RU"/>
              </w:rPr>
              <w:t>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  <w:p w:rsidR="00571BC3" w:rsidRPr="00970BB4" w:rsidRDefault="00571BC3" w:rsidP="0024167B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571BC3">
              <w:rPr>
                <w:rFonts w:cs="Times New Roman"/>
                <w:sz w:val="20"/>
                <w:szCs w:val="20"/>
                <w:lang w:val="ru-RU"/>
              </w:rPr>
              <w:t>УК-9.3</w:t>
            </w:r>
            <w:r w:rsidR="00651943">
              <w:rPr>
                <w:rFonts w:cs="Times New Roman"/>
                <w:sz w:val="20"/>
                <w:szCs w:val="20"/>
                <w:lang w:val="ru-RU"/>
              </w:rPr>
              <w:t xml:space="preserve">.1 </w:t>
            </w:r>
            <w:r w:rsidR="00651943" w:rsidRPr="00651943">
              <w:rPr>
                <w:rFonts w:cs="Times New Roman"/>
                <w:sz w:val="20"/>
                <w:szCs w:val="20"/>
                <w:lang w:val="ru-RU"/>
              </w:rPr>
              <w:t>Владеет 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Б1.О.11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858" w:type="dxa"/>
            <w:vAlign w:val="center"/>
          </w:tcPr>
          <w:p w:rsidR="0080607C" w:rsidRDefault="0080607C" w:rsidP="0080607C">
            <w:pPr>
              <w:pStyle w:val="Standard"/>
              <w:rPr>
                <w:sz w:val="20"/>
                <w:szCs w:val="20"/>
                <w:lang w:val="ru-RU"/>
              </w:rPr>
            </w:pPr>
            <w:r w:rsidRPr="0080607C">
              <w:rPr>
                <w:sz w:val="20"/>
                <w:szCs w:val="20"/>
                <w:lang w:val="ru-RU"/>
              </w:rPr>
              <w:t>ОПК-1.1.2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0607C">
              <w:rPr>
                <w:sz w:val="20"/>
                <w:szCs w:val="20"/>
                <w:lang w:val="ru-RU"/>
              </w:rPr>
              <w:t>Знает способы применения естественнонаучных знаний в объеме, необходимом для решения задач в профессиональной деятельности</w:t>
            </w:r>
          </w:p>
          <w:p w:rsidR="00B0186E" w:rsidRPr="00970BB4" w:rsidRDefault="0080607C" w:rsidP="0080607C">
            <w:pPr>
              <w:pStyle w:val="Standard"/>
              <w:rPr>
                <w:sz w:val="20"/>
                <w:szCs w:val="20"/>
              </w:rPr>
            </w:pPr>
            <w:r w:rsidRPr="0080607C">
              <w:rPr>
                <w:sz w:val="20"/>
                <w:szCs w:val="20"/>
              </w:rPr>
              <w:t xml:space="preserve">ОПК-1.2.1 </w:t>
            </w:r>
            <w:proofErr w:type="spellStart"/>
            <w:r w:rsidRPr="0080607C">
              <w:rPr>
                <w:sz w:val="20"/>
                <w:szCs w:val="20"/>
              </w:rPr>
              <w:t>Умеет</w:t>
            </w:r>
            <w:proofErr w:type="spellEnd"/>
            <w:r w:rsidRPr="0080607C">
              <w:rPr>
                <w:sz w:val="20"/>
                <w:szCs w:val="20"/>
              </w:rPr>
              <w:t xml:space="preserve"> </w:t>
            </w:r>
            <w:proofErr w:type="spellStart"/>
            <w:r w:rsidRPr="0080607C">
              <w:rPr>
                <w:sz w:val="20"/>
                <w:szCs w:val="20"/>
              </w:rPr>
              <w:t>применять</w:t>
            </w:r>
            <w:proofErr w:type="spellEnd"/>
            <w:r w:rsidRPr="0080607C">
              <w:rPr>
                <w:sz w:val="20"/>
                <w:szCs w:val="20"/>
              </w:rPr>
              <w:t xml:space="preserve"> </w:t>
            </w:r>
            <w:proofErr w:type="spellStart"/>
            <w:r w:rsidRPr="0080607C">
              <w:rPr>
                <w:sz w:val="20"/>
                <w:szCs w:val="20"/>
              </w:rPr>
              <w:t>естественнонаучные</w:t>
            </w:r>
            <w:proofErr w:type="spellEnd"/>
            <w:r w:rsidRPr="0080607C">
              <w:rPr>
                <w:sz w:val="20"/>
                <w:szCs w:val="20"/>
              </w:rPr>
              <w:t xml:space="preserve"> </w:t>
            </w:r>
            <w:proofErr w:type="spellStart"/>
            <w:r w:rsidRPr="0080607C">
              <w:rPr>
                <w:sz w:val="20"/>
                <w:szCs w:val="20"/>
              </w:rPr>
              <w:t>знания</w:t>
            </w:r>
            <w:proofErr w:type="spellEnd"/>
            <w:r w:rsidRPr="0080607C">
              <w:rPr>
                <w:sz w:val="20"/>
                <w:szCs w:val="20"/>
              </w:rPr>
              <w:t xml:space="preserve">, </w:t>
            </w:r>
            <w:proofErr w:type="spellStart"/>
            <w:r w:rsidRPr="0080607C">
              <w:rPr>
                <w:sz w:val="20"/>
                <w:szCs w:val="20"/>
              </w:rPr>
              <w:t>характерные</w:t>
            </w:r>
            <w:proofErr w:type="spellEnd"/>
            <w:r w:rsidRPr="0080607C">
              <w:rPr>
                <w:sz w:val="20"/>
                <w:szCs w:val="20"/>
              </w:rPr>
              <w:t xml:space="preserve"> </w:t>
            </w:r>
            <w:proofErr w:type="spellStart"/>
            <w:r w:rsidRPr="0080607C">
              <w:rPr>
                <w:sz w:val="20"/>
                <w:szCs w:val="20"/>
              </w:rPr>
              <w:t>для</w:t>
            </w:r>
            <w:proofErr w:type="spellEnd"/>
            <w:r w:rsidRPr="0080607C">
              <w:rPr>
                <w:sz w:val="20"/>
                <w:szCs w:val="20"/>
              </w:rPr>
              <w:t xml:space="preserve"> </w:t>
            </w:r>
            <w:proofErr w:type="spellStart"/>
            <w:r w:rsidRPr="0080607C">
              <w:rPr>
                <w:sz w:val="20"/>
                <w:szCs w:val="20"/>
              </w:rPr>
              <w:t>объекта</w:t>
            </w:r>
            <w:proofErr w:type="spellEnd"/>
            <w:r w:rsidRPr="0080607C">
              <w:rPr>
                <w:sz w:val="20"/>
                <w:szCs w:val="20"/>
              </w:rPr>
              <w:t xml:space="preserve"> </w:t>
            </w:r>
            <w:proofErr w:type="spellStart"/>
            <w:r w:rsidRPr="0080607C">
              <w:rPr>
                <w:sz w:val="20"/>
                <w:szCs w:val="20"/>
              </w:rPr>
              <w:t>профессиональной</w:t>
            </w:r>
            <w:proofErr w:type="spellEnd"/>
            <w:r w:rsidRPr="0080607C">
              <w:rPr>
                <w:sz w:val="20"/>
                <w:szCs w:val="20"/>
              </w:rPr>
              <w:t xml:space="preserve"> </w:t>
            </w:r>
            <w:proofErr w:type="spellStart"/>
            <w:r w:rsidRPr="0080607C">
              <w:rPr>
                <w:sz w:val="20"/>
                <w:szCs w:val="20"/>
              </w:rPr>
              <w:t>деятельности</w:t>
            </w:r>
            <w:proofErr w:type="spellEnd"/>
            <w:r w:rsidRPr="0080607C">
              <w:rPr>
                <w:sz w:val="20"/>
                <w:szCs w:val="20"/>
              </w:rPr>
              <w:t xml:space="preserve"> </w:t>
            </w:r>
            <w:proofErr w:type="spellStart"/>
            <w:r w:rsidRPr="0080607C">
              <w:rPr>
                <w:sz w:val="20"/>
                <w:szCs w:val="20"/>
              </w:rPr>
              <w:t>на</w:t>
            </w:r>
            <w:proofErr w:type="spellEnd"/>
            <w:r w:rsidRPr="0080607C">
              <w:rPr>
                <w:sz w:val="20"/>
                <w:szCs w:val="20"/>
              </w:rPr>
              <w:t xml:space="preserve"> </w:t>
            </w:r>
            <w:proofErr w:type="spellStart"/>
            <w:r w:rsidRPr="0080607C">
              <w:rPr>
                <w:sz w:val="20"/>
                <w:szCs w:val="20"/>
              </w:rPr>
              <w:t>основе</w:t>
            </w:r>
            <w:proofErr w:type="spellEnd"/>
            <w:r w:rsidRPr="0080607C">
              <w:rPr>
                <w:sz w:val="20"/>
                <w:szCs w:val="20"/>
              </w:rPr>
              <w:t xml:space="preserve"> </w:t>
            </w:r>
            <w:proofErr w:type="spellStart"/>
            <w:r w:rsidRPr="0080607C">
              <w:rPr>
                <w:sz w:val="20"/>
                <w:szCs w:val="20"/>
              </w:rPr>
              <w:t>теоретического</w:t>
            </w:r>
            <w:proofErr w:type="spellEnd"/>
            <w:r w:rsidRPr="0080607C">
              <w:rPr>
                <w:sz w:val="20"/>
                <w:szCs w:val="20"/>
              </w:rPr>
              <w:t xml:space="preserve"> (</w:t>
            </w:r>
            <w:proofErr w:type="spellStart"/>
            <w:r w:rsidRPr="0080607C">
              <w:rPr>
                <w:sz w:val="20"/>
                <w:szCs w:val="20"/>
              </w:rPr>
              <w:t>экспериментального</w:t>
            </w:r>
            <w:proofErr w:type="spellEnd"/>
            <w:r w:rsidRPr="0080607C">
              <w:rPr>
                <w:sz w:val="20"/>
                <w:szCs w:val="20"/>
              </w:rPr>
              <w:t xml:space="preserve">) </w:t>
            </w:r>
            <w:proofErr w:type="spellStart"/>
            <w:r w:rsidRPr="0080607C">
              <w:rPr>
                <w:sz w:val="20"/>
                <w:szCs w:val="20"/>
              </w:rPr>
              <w:t>исследования</w:t>
            </w:r>
            <w:proofErr w:type="spellEnd"/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Б1.О.12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 xml:space="preserve">Экология </w:t>
            </w:r>
          </w:p>
        </w:tc>
        <w:tc>
          <w:tcPr>
            <w:tcW w:w="9858" w:type="dxa"/>
            <w:vAlign w:val="center"/>
          </w:tcPr>
          <w:p w:rsidR="00D5214B" w:rsidRDefault="0080607C" w:rsidP="0080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7C">
              <w:rPr>
                <w:rFonts w:ascii="Times New Roman" w:hAnsi="Times New Roman" w:cs="Times New Roman"/>
                <w:sz w:val="20"/>
                <w:szCs w:val="20"/>
              </w:rPr>
              <w:t>ОПК-2.1.2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607C">
              <w:rPr>
                <w:rFonts w:ascii="Times New Roman" w:hAnsi="Times New Roman" w:cs="Times New Roman"/>
                <w:sz w:val="20"/>
                <w:szCs w:val="20"/>
              </w:rPr>
              <w:t>Знает способы осуществления профессиональной деятельности с учётом экологических ограничений на всех этапах жизненного цикла транспортно-технологических машин и комплексов</w:t>
            </w:r>
          </w:p>
          <w:p w:rsidR="0080607C" w:rsidRDefault="0080607C" w:rsidP="0080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7C">
              <w:rPr>
                <w:rFonts w:ascii="Times New Roman" w:hAnsi="Times New Roman" w:cs="Times New Roman"/>
                <w:sz w:val="20"/>
                <w:szCs w:val="20"/>
              </w:rPr>
              <w:t>ОПК-2.2.2 Умеет осуществлять профессиональную деятельность с учетом экологических ограничений на всех этапах жизненного цикла транспортно-технологических машин и комплексов</w:t>
            </w:r>
          </w:p>
          <w:p w:rsidR="0080607C" w:rsidRPr="00970BB4" w:rsidRDefault="0080607C" w:rsidP="0080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7C">
              <w:rPr>
                <w:rFonts w:ascii="Times New Roman" w:hAnsi="Times New Roman" w:cs="Times New Roman"/>
                <w:sz w:val="20"/>
                <w:szCs w:val="20"/>
              </w:rPr>
              <w:t>ОПК-2.3.2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607C">
              <w:rPr>
                <w:rFonts w:ascii="Times New Roman" w:hAnsi="Times New Roman" w:cs="Times New Roman"/>
                <w:sz w:val="20"/>
                <w:szCs w:val="20"/>
              </w:rPr>
              <w:t>Имеет навыки профессиональной деятельности с учетом экологических ограничений на всех этапах жизненного цикла транспортно-технологических машин и комплексов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Б1.О.13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Высшая математика</w:t>
            </w:r>
          </w:p>
        </w:tc>
        <w:tc>
          <w:tcPr>
            <w:tcW w:w="9858" w:type="dxa"/>
            <w:vAlign w:val="center"/>
          </w:tcPr>
          <w:p w:rsidR="001C4EB6" w:rsidRPr="00970BB4" w:rsidRDefault="0080607C" w:rsidP="0080607C">
            <w:pPr>
              <w:tabs>
                <w:tab w:val="num" w:pos="643"/>
              </w:tabs>
              <w:ind w:left="-77"/>
              <w:rPr>
                <w:sz w:val="20"/>
                <w:szCs w:val="20"/>
              </w:rPr>
            </w:pPr>
            <w:r w:rsidRPr="0080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ОПК-1.1.1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0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Знает способы применения методов математического анализа и моделирования в объеме, необходимом для решения задач в профессиональной деятельности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Б1.О.14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858" w:type="dxa"/>
            <w:vAlign w:val="center"/>
          </w:tcPr>
          <w:p w:rsidR="00B0186E" w:rsidRDefault="0080607C" w:rsidP="0080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7C">
              <w:rPr>
                <w:rFonts w:ascii="Times New Roman" w:hAnsi="Times New Roman" w:cs="Times New Roman"/>
                <w:sz w:val="20"/>
                <w:szCs w:val="20"/>
              </w:rPr>
              <w:t>ОПК-1.1.2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607C">
              <w:rPr>
                <w:rFonts w:ascii="Times New Roman" w:hAnsi="Times New Roman" w:cs="Times New Roman"/>
                <w:sz w:val="20"/>
                <w:szCs w:val="20"/>
              </w:rPr>
              <w:t>Знает способы применения естественнонаучных знаний в объеме, необходимом для решения задач в профессиональной деятельности</w:t>
            </w:r>
          </w:p>
          <w:p w:rsidR="0080607C" w:rsidRPr="00970BB4" w:rsidRDefault="0080607C" w:rsidP="0080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07C">
              <w:rPr>
                <w:rFonts w:ascii="Times New Roman" w:hAnsi="Times New Roman" w:cs="Times New Roman"/>
                <w:sz w:val="20"/>
                <w:szCs w:val="20"/>
              </w:rPr>
              <w:t>ОПК-1.2.1 Умеет применять естественнонаучные знания, характерные для объекта профессиональной деятельности на основе теоретического (экспериментального) исследования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Б1.О.15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 xml:space="preserve">Начертательная геометрия и инженерная графика </w:t>
            </w:r>
          </w:p>
        </w:tc>
        <w:tc>
          <w:tcPr>
            <w:tcW w:w="9858" w:type="dxa"/>
            <w:vAlign w:val="center"/>
          </w:tcPr>
          <w:p w:rsidR="001C4EB6" w:rsidRPr="00970BB4" w:rsidRDefault="00D5214B" w:rsidP="00D5214B">
            <w:pPr>
              <w:pStyle w:val="a9"/>
              <w:spacing w:after="0"/>
              <w:rPr>
                <w:sz w:val="20"/>
                <w:szCs w:val="20"/>
              </w:rPr>
            </w:pPr>
            <w:r w:rsidRPr="00D5214B">
              <w:rPr>
                <w:sz w:val="20"/>
                <w:szCs w:val="20"/>
              </w:rPr>
              <w:t>ОПК-5.3.1</w:t>
            </w:r>
            <w:r>
              <w:rPr>
                <w:sz w:val="20"/>
                <w:szCs w:val="20"/>
              </w:rPr>
              <w:t xml:space="preserve"> </w:t>
            </w:r>
            <w:r w:rsidRPr="00D5214B">
              <w:rPr>
                <w:sz w:val="20"/>
                <w:szCs w:val="20"/>
              </w:rPr>
              <w:t>Имеет навыки построения технических чертежей, двухмерных и трехмерных графических моделей, позволяющих принимать обоснованные технические решения при решении задач в профессиональной деятельности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Б1.О.16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9858" w:type="dxa"/>
            <w:vAlign w:val="center"/>
          </w:tcPr>
          <w:p w:rsidR="00D5214B" w:rsidRPr="00D5214B" w:rsidRDefault="00D5214B" w:rsidP="00D5214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D5214B">
              <w:rPr>
                <w:rFonts w:cs="Times New Roman"/>
                <w:sz w:val="20"/>
                <w:szCs w:val="20"/>
              </w:rPr>
              <w:t>ОПК-4.1.1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Знает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принципы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работы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современных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информационных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технологий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для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решения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задач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</w:p>
          <w:p w:rsidR="00D5214B" w:rsidRPr="00D5214B" w:rsidRDefault="00D5214B" w:rsidP="00D5214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D5214B">
              <w:rPr>
                <w:rFonts w:cs="Times New Roman"/>
                <w:sz w:val="20"/>
                <w:szCs w:val="20"/>
              </w:rPr>
              <w:t xml:space="preserve">ОПК-4.2.1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Умеет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использовать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информационные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технологии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</w:p>
          <w:p w:rsidR="00D5214B" w:rsidRPr="00D5214B" w:rsidRDefault="00D5214B" w:rsidP="00D5214B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ОПК-4.3.1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Имеет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навыки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работы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с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современными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компьютерными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операционными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системами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программными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продуктами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применяемыми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современных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информационных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технологиях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для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выполнения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работ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области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</w:p>
          <w:p w:rsidR="001C4EB6" w:rsidRPr="00970BB4" w:rsidRDefault="00D5214B" w:rsidP="00D5214B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ОПК-4.3.2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Владеет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принципами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работы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современных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информационных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технологий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области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защиты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информации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Б1.О.17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Теоретическая механика</w:t>
            </w:r>
          </w:p>
        </w:tc>
        <w:tc>
          <w:tcPr>
            <w:tcW w:w="9858" w:type="dxa"/>
            <w:vAlign w:val="center"/>
          </w:tcPr>
          <w:p w:rsidR="001C4EB6" w:rsidRDefault="00B0186E" w:rsidP="00B0186E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B0186E">
              <w:rPr>
                <w:rFonts w:cs="Times New Roman"/>
                <w:sz w:val="20"/>
                <w:szCs w:val="20"/>
                <w:lang w:val="ru-RU"/>
              </w:rPr>
              <w:t>ОПК-1.2.3 Умеет применять методы математического анализа и моделирования для анализа механических систем в профессиональной деятельности</w:t>
            </w:r>
          </w:p>
          <w:p w:rsidR="00D5214B" w:rsidRPr="00B0186E" w:rsidRDefault="00D5214B" w:rsidP="00D5214B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D5214B">
              <w:rPr>
                <w:rFonts w:cs="Times New Roman"/>
                <w:sz w:val="20"/>
                <w:szCs w:val="20"/>
                <w:lang w:val="ru-RU"/>
              </w:rPr>
              <w:t>ОПК-5.2.2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5214B">
              <w:rPr>
                <w:rFonts w:cs="Times New Roman"/>
                <w:sz w:val="20"/>
                <w:szCs w:val="20"/>
                <w:lang w:val="ru-RU"/>
              </w:rPr>
              <w:t>Умеет проводить исследовании механического движения и взаимодействия материальных тел для принятия обоснованных технических решений в профессиональной деятельности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Б1.О.18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Теплотехника</w:t>
            </w:r>
          </w:p>
        </w:tc>
        <w:tc>
          <w:tcPr>
            <w:tcW w:w="9858" w:type="dxa"/>
            <w:vAlign w:val="center"/>
          </w:tcPr>
          <w:p w:rsidR="001C4EB6" w:rsidRPr="00B0186E" w:rsidRDefault="00B0186E" w:rsidP="00B01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86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ОПК-1.1.3 Знает способы применения общеинженерных знаний для решения задач в профессиональной </w:t>
            </w:r>
            <w:r w:rsidRPr="00B0186E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:rsidR="00B0186E" w:rsidRPr="00B0186E" w:rsidRDefault="00B0186E" w:rsidP="00B0186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0186E">
              <w:rPr>
                <w:rFonts w:ascii="Times New Roman" w:hAnsi="Times New Roman" w:cs="Times New Roman"/>
                <w:sz w:val="20"/>
                <w:szCs w:val="20"/>
              </w:rPr>
              <w:t>ОПК-1.2.2 Умеет применять</w:t>
            </w:r>
            <w:r w:rsidRPr="00B0186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общеинженерные знания в профессиональной деятельности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Б1.О.19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Общая электротехника и электроника</w:t>
            </w:r>
          </w:p>
        </w:tc>
        <w:tc>
          <w:tcPr>
            <w:tcW w:w="9858" w:type="dxa"/>
            <w:vAlign w:val="center"/>
          </w:tcPr>
          <w:p w:rsidR="001C4EB6" w:rsidRDefault="00B0186E" w:rsidP="00B0186E">
            <w:pPr>
              <w:pStyle w:val="Standard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B0186E">
              <w:rPr>
                <w:rFonts w:cs="Times New Roman"/>
                <w:bCs/>
                <w:sz w:val="20"/>
                <w:szCs w:val="20"/>
                <w:lang w:val="ru-RU"/>
              </w:rPr>
              <w:t>ОПК-1.1.3</w:t>
            </w:r>
            <w:r>
              <w:rPr>
                <w:rFonts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B0186E">
              <w:rPr>
                <w:rFonts w:cs="Times New Roman"/>
                <w:bCs/>
                <w:sz w:val="20"/>
                <w:szCs w:val="20"/>
                <w:lang w:val="ru-RU"/>
              </w:rPr>
              <w:t>Знает способы применения общеинженерных знаний для решения задач в профессиональной деятельности</w:t>
            </w:r>
          </w:p>
          <w:p w:rsidR="00B0186E" w:rsidRPr="00970BB4" w:rsidRDefault="00B0186E" w:rsidP="00B0186E">
            <w:pPr>
              <w:pStyle w:val="Standard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B0186E">
              <w:rPr>
                <w:rFonts w:cs="Times New Roman"/>
                <w:bCs/>
                <w:sz w:val="20"/>
                <w:szCs w:val="20"/>
                <w:lang w:val="ru-RU"/>
              </w:rPr>
              <w:t>ОПК-1.2.2</w:t>
            </w:r>
            <w:r>
              <w:rPr>
                <w:rFonts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B0186E">
              <w:rPr>
                <w:rFonts w:cs="Times New Roman"/>
                <w:bCs/>
                <w:sz w:val="20"/>
                <w:szCs w:val="20"/>
                <w:lang w:val="ru-RU"/>
              </w:rPr>
              <w:t>Умеет применять общеинженерные знания в профессиональной деятельности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Б1.О.20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Теория механизмов и машин</w:t>
            </w:r>
          </w:p>
        </w:tc>
        <w:tc>
          <w:tcPr>
            <w:tcW w:w="9858" w:type="dxa"/>
            <w:vAlign w:val="center"/>
          </w:tcPr>
          <w:p w:rsidR="001C4EB6" w:rsidRPr="00D5214B" w:rsidRDefault="00D5214B" w:rsidP="00D521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5214B">
              <w:rPr>
                <w:rFonts w:ascii="Times New Roman" w:hAnsi="Times New Roman" w:cs="Times New Roman"/>
                <w:iCs/>
                <w:sz w:val="20"/>
                <w:szCs w:val="20"/>
              </w:rPr>
              <w:t>ОПК-5.1.3 Знает эффективные и безопасные технические средства, используемые в профессиональной деятельности</w:t>
            </w:r>
          </w:p>
          <w:p w:rsidR="00D5214B" w:rsidRPr="00D5214B" w:rsidRDefault="00D5214B" w:rsidP="00D521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5214B">
              <w:rPr>
                <w:rFonts w:ascii="Times New Roman" w:hAnsi="Times New Roman" w:cs="Times New Roman"/>
                <w:iCs/>
                <w:sz w:val="20"/>
                <w:szCs w:val="20"/>
              </w:rPr>
              <w:t>ОПК-5.2.4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5214B">
              <w:rPr>
                <w:rFonts w:ascii="Times New Roman" w:hAnsi="Times New Roman" w:cs="Times New Roman"/>
                <w:iCs/>
                <w:sz w:val="20"/>
                <w:szCs w:val="20"/>
              </w:rPr>
              <w:t>Умеет проводить исследования кинематики и динамики механизмов и машин для принятия обоснованных технических решений в профессиональной деятельности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Б1.О.21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Материаловедение. Технология конструкционных материалов </w:t>
            </w:r>
          </w:p>
        </w:tc>
        <w:tc>
          <w:tcPr>
            <w:tcW w:w="9858" w:type="dxa"/>
            <w:vAlign w:val="center"/>
          </w:tcPr>
          <w:p w:rsidR="001C4EB6" w:rsidRDefault="00D5214B" w:rsidP="00D5214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D5214B">
              <w:rPr>
                <w:rFonts w:cs="Times New Roman"/>
                <w:sz w:val="20"/>
                <w:szCs w:val="20"/>
              </w:rPr>
              <w:t>ОПК-5.1.1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Знает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эффективные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безопасные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технологии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конструкционных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эксплуатационных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материалов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применяемых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при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решении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задач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</w:p>
          <w:p w:rsidR="00D5214B" w:rsidRPr="00970BB4" w:rsidRDefault="00D5214B" w:rsidP="00D5214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D5214B">
              <w:rPr>
                <w:rFonts w:cs="Times New Roman"/>
                <w:sz w:val="20"/>
                <w:szCs w:val="20"/>
              </w:rPr>
              <w:t>ОПК-5.2.5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Умеет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применять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законы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материаловедения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для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принятия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обоснованных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технических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решений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Б1.О.22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Компьютерный инжиниринг </w:t>
            </w:r>
          </w:p>
        </w:tc>
        <w:tc>
          <w:tcPr>
            <w:tcW w:w="9858" w:type="dxa"/>
            <w:vAlign w:val="center"/>
          </w:tcPr>
          <w:p w:rsidR="001C4EB6" w:rsidRDefault="00D5214B" w:rsidP="00D5214B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D5214B">
              <w:rPr>
                <w:rFonts w:cs="Times New Roman"/>
                <w:sz w:val="20"/>
                <w:szCs w:val="20"/>
                <w:lang w:val="ru-RU"/>
              </w:rPr>
              <w:t>ОПК-5.1.4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5214B">
              <w:rPr>
                <w:rFonts w:cs="Times New Roman"/>
                <w:sz w:val="20"/>
                <w:szCs w:val="20"/>
                <w:lang w:val="ru-RU"/>
              </w:rPr>
              <w:t>Знает способы принятия обоснованных технических решений при проектировании и конструировании эффективных и безопасных технических средств, применяемых в профессиональной деятельности</w:t>
            </w:r>
          </w:p>
          <w:p w:rsidR="00D5214B" w:rsidRPr="00970BB4" w:rsidRDefault="00D5214B" w:rsidP="00C94E2B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D5214B">
              <w:rPr>
                <w:rFonts w:cs="Times New Roman"/>
                <w:sz w:val="20"/>
                <w:szCs w:val="20"/>
                <w:lang w:val="ru-RU"/>
              </w:rPr>
              <w:lastRenderedPageBreak/>
              <w:t>ОПК-5.2.</w:t>
            </w:r>
            <w:r w:rsidR="00C94E2B">
              <w:rPr>
                <w:rFonts w:cs="Times New Roman"/>
                <w:sz w:val="20"/>
                <w:szCs w:val="20"/>
                <w:lang w:val="ru-RU"/>
              </w:rPr>
              <w:t>6</w:t>
            </w:r>
            <w:r w:rsidRPr="00D5214B">
              <w:rPr>
                <w:rFonts w:cs="Times New Roman"/>
                <w:sz w:val="20"/>
                <w:szCs w:val="20"/>
                <w:lang w:val="ru-RU"/>
              </w:rPr>
              <w:t xml:space="preserve"> Умеет применять системы автоматизированного проектирования на базе отечественного и зарубежного программного обеспечения для выбора безопасных технических средств, связанных с профессиональной деятельностью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Б1.О.23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Сопротивление материалов</w:t>
            </w:r>
          </w:p>
        </w:tc>
        <w:tc>
          <w:tcPr>
            <w:tcW w:w="9858" w:type="dxa"/>
            <w:vAlign w:val="center"/>
          </w:tcPr>
          <w:p w:rsidR="001C4EB6" w:rsidRPr="00D5214B" w:rsidRDefault="00B0186E" w:rsidP="00D5214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B0186E">
              <w:rPr>
                <w:sz w:val="20"/>
                <w:szCs w:val="20"/>
              </w:rPr>
              <w:t>ОПК-1.</w:t>
            </w:r>
            <w:r w:rsidRPr="00D5214B">
              <w:rPr>
                <w:rFonts w:cs="Times New Roman"/>
                <w:sz w:val="20"/>
                <w:szCs w:val="20"/>
              </w:rPr>
              <w:t>3.2 Имеет навыки применения общеинженерных знаний, математического анализа для расчета запаса прочности, устойчивости и надежности типовых конструкций при решении профессиональных задач</w:t>
            </w:r>
          </w:p>
          <w:p w:rsidR="00D5214B" w:rsidRPr="00970BB4" w:rsidRDefault="00D5214B" w:rsidP="00D5214B">
            <w:pPr>
              <w:pStyle w:val="Standard"/>
              <w:rPr>
                <w:sz w:val="20"/>
                <w:szCs w:val="20"/>
              </w:rPr>
            </w:pPr>
            <w:r w:rsidRPr="00D5214B">
              <w:rPr>
                <w:rFonts w:cs="Times New Roman"/>
                <w:sz w:val="20"/>
                <w:szCs w:val="20"/>
              </w:rPr>
              <w:t>ОПК-5.2.3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Умеет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применять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законы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5214B">
              <w:rPr>
                <w:rFonts w:cs="Times New Roman"/>
                <w:sz w:val="20"/>
                <w:szCs w:val="20"/>
              </w:rPr>
              <w:t>механики</w:t>
            </w:r>
            <w:proofErr w:type="spellEnd"/>
            <w:r w:rsidRPr="00D5214B">
              <w:rPr>
                <w:rFonts w:cs="Times New Roman"/>
                <w:sz w:val="20"/>
                <w:szCs w:val="20"/>
              </w:rPr>
              <w:t xml:space="preserve"> деформируемого тела для принятия обоснованных технических решений в профессиональной деятельности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Б1.О.24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Экономика отрасли</w:t>
            </w:r>
          </w:p>
        </w:tc>
        <w:tc>
          <w:tcPr>
            <w:tcW w:w="9858" w:type="dxa"/>
            <w:vAlign w:val="center"/>
          </w:tcPr>
          <w:p w:rsidR="001C4EB6" w:rsidRDefault="00B0186E" w:rsidP="00B01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86E">
              <w:rPr>
                <w:rFonts w:ascii="Times New Roman" w:hAnsi="Times New Roman" w:cs="Times New Roman"/>
                <w:sz w:val="20"/>
                <w:szCs w:val="20"/>
              </w:rPr>
              <w:t>ОПК-2.1.1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186E">
              <w:rPr>
                <w:rFonts w:ascii="Times New Roman" w:hAnsi="Times New Roman" w:cs="Times New Roman"/>
                <w:sz w:val="20"/>
                <w:szCs w:val="20"/>
              </w:rPr>
              <w:t>Знает способы осуществления профессиональной деятельности с учётом экономических ограничений на всех этапах жизненного цикла транспортно-технологических машин и комплексов</w:t>
            </w:r>
          </w:p>
          <w:p w:rsidR="00B0186E" w:rsidRDefault="00B0186E" w:rsidP="00B01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86E">
              <w:rPr>
                <w:rFonts w:ascii="Times New Roman" w:hAnsi="Times New Roman" w:cs="Times New Roman"/>
                <w:sz w:val="20"/>
                <w:szCs w:val="20"/>
              </w:rPr>
              <w:t>ОПК-2.2.1 Умеет осуществлять профессиональную деятельность с учетом экономических ограничений на всех этапах жизненного цикла транспортно-технологических машин и комплексов</w:t>
            </w:r>
          </w:p>
          <w:p w:rsidR="00B0186E" w:rsidRPr="00970BB4" w:rsidRDefault="00B0186E" w:rsidP="00D52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86E">
              <w:rPr>
                <w:rFonts w:ascii="Times New Roman" w:hAnsi="Times New Roman" w:cs="Times New Roman"/>
                <w:sz w:val="20"/>
                <w:szCs w:val="20"/>
              </w:rPr>
              <w:t>ОПК-2.3.1</w:t>
            </w:r>
            <w:r w:rsidR="00D52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186E">
              <w:rPr>
                <w:rFonts w:ascii="Times New Roman" w:hAnsi="Times New Roman" w:cs="Times New Roman"/>
                <w:sz w:val="20"/>
                <w:szCs w:val="20"/>
              </w:rPr>
              <w:t>Имеет навыки профессиональной деятельности с учетом экономических ограничений на всех этапах жизненного цикла транспортно-технологических машин и комплексов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Б1.О.25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 xml:space="preserve">Метрология, стандартизация и сертификация </w:t>
            </w:r>
          </w:p>
        </w:tc>
        <w:tc>
          <w:tcPr>
            <w:tcW w:w="9858" w:type="dxa"/>
            <w:vAlign w:val="center"/>
          </w:tcPr>
          <w:p w:rsidR="00D5214B" w:rsidRPr="00D5214B" w:rsidRDefault="00D5214B" w:rsidP="00D52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4B">
              <w:rPr>
                <w:rFonts w:ascii="Times New Roman" w:hAnsi="Times New Roman" w:cs="Times New Roman"/>
                <w:sz w:val="20"/>
                <w:szCs w:val="20"/>
              </w:rPr>
              <w:t>ОПК-3.1.1 Знает методы и средства для проведения технических измерений в сфере своей профессиональной деятельности</w:t>
            </w:r>
          </w:p>
          <w:p w:rsidR="00D5214B" w:rsidRPr="00D5214B" w:rsidRDefault="00D5214B" w:rsidP="00D52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4B">
              <w:rPr>
                <w:rFonts w:ascii="Times New Roman" w:hAnsi="Times New Roman" w:cs="Times New Roman"/>
                <w:sz w:val="20"/>
                <w:szCs w:val="20"/>
              </w:rPr>
              <w:t>ОПК-3.2.1 Умеет проводить измерения и наблюдения, обрабатывать и представлять экспериментальные данные и результаты испытаний с учетом специфики методов и средств технических измерений в сфере своей профессиональной деятельности</w:t>
            </w:r>
          </w:p>
          <w:p w:rsidR="001C4EB6" w:rsidRPr="00D5214B" w:rsidRDefault="00D5214B" w:rsidP="00D52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4B">
              <w:rPr>
                <w:rFonts w:ascii="Times New Roman" w:hAnsi="Times New Roman" w:cs="Times New Roman"/>
                <w:sz w:val="20"/>
                <w:szCs w:val="20"/>
              </w:rPr>
              <w:t>ОПК-3.3.1 Имеет навыки проведения измерений и наблюдений, обработки и представления экспериментальных данных и результатов испытаний</w:t>
            </w:r>
          </w:p>
          <w:p w:rsidR="00D5214B" w:rsidRPr="00D5214B" w:rsidRDefault="00D5214B" w:rsidP="00D52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4B">
              <w:rPr>
                <w:rFonts w:ascii="Times New Roman" w:hAnsi="Times New Roman" w:cs="Times New Roman"/>
                <w:sz w:val="20"/>
                <w:szCs w:val="20"/>
              </w:rPr>
              <w:t>ОПК-6.1.1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14B">
              <w:rPr>
                <w:rFonts w:ascii="Times New Roman" w:hAnsi="Times New Roman" w:cs="Times New Roman"/>
                <w:sz w:val="20"/>
                <w:szCs w:val="20"/>
              </w:rPr>
              <w:t>Знает нормы и правила, связанные с профессиональной деятельности</w:t>
            </w:r>
          </w:p>
          <w:p w:rsidR="00D5214B" w:rsidRPr="00D5214B" w:rsidRDefault="00D5214B" w:rsidP="00D52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4B">
              <w:rPr>
                <w:rFonts w:ascii="Times New Roman" w:hAnsi="Times New Roman" w:cs="Times New Roman"/>
                <w:sz w:val="20"/>
                <w:szCs w:val="20"/>
              </w:rPr>
              <w:t>ОПК-6.1.2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14B">
              <w:rPr>
                <w:rFonts w:ascii="Times New Roman" w:hAnsi="Times New Roman" w:cs="Times New Roman"/>
                <w:sz w:val="20"/>
                <w:szCs w:val="20"/>
              </w:rPr>
              <w:t>Знает единую систему технической документации, применяемую в профессиональной деятельности</w:t>
            </w:r>
          </w:p>
          <w:p w:rsidR="00D5214B" w:rsidRPr="00D5214B" w:rsidRDefault="00D5214B" w:rsidP="00D52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4B">
              <w:rPr>
                <w:rFonts w:ascii="Times New Roman" w:hAnsi="Times New Roman" w:cs="Times New Roman"/>
                <w:sz w:val="20"/>
                <w:szCs w:val="20"/>
              </w:rPr>
              <w:t>ОПК-6.2.1 Умеет решать задачи планирования и проведения работ по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  <w:p w:rsidR="00D5214B" w:rsidRPr="00970BB4" w:rsidRDefault="00D5214B" w:rsidP="00D5214B">
            <w:pPr>
              <w:rPr>
                <w:sz w:val="20"/>
                <w:szCs w:val="20"/>
              </w:rPr>
            </w:pPr>
            <w:r w:rsidRPr="00D5214B">
              <w:rPr>
                <w:rFonts w:ascii="Times New Roman" w:hAnsi="Times New Roman" w:cs="Times New Roman"/>
                <w:sz w:val="20"/>
                <w:szCs w:val="20"/>
              </w:rPr>
              <w:t>ОПК-6.3.1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14B">
              <w:rPr>
                <w:rFonts w:ascii="Times New Roman" w:hAnsi="Times New Roman" w:cs="Times New Roman"/>
                <w:sz w:val="20"/>
                <w:szCs w:val="20"/>
              </w:rPr>
              <w:t>Имеет навыки разработки стандартов, норм и правил, связанных с профессиональной деятельностью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Б1.О.26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 xml:space="preserve">Основы работоспособности технических систем </w:t>
            </w:r>
          </w:p>
        </w:tc>
        <w:tc>
          <w:tcPr>
            <w:tcW w:w="9858" w:type="dxa"/>
            <w:vAlign w:val="center"/>
          </w:tcPr>
          <w:p w:rsidR="001C4EB6" w:rsidRDefault="00B0186E" w:rsidP="00B01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86E">
              <w:rPr>
                <w:rFonts w:ascii="Times New Roman" w:hAnsi="Times New Roman" w:cs="Times New Roman"/>
                <w:sz w:val="20"/>
                <w:szCs w:val="20"/>
              </w:rPr>
              <w:t>ОПК-1.3.1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186E">
              <w:rPr>
                <w:rFonts w:ascii="Times New Roman" w:hAnsi="Times New Roman" w:cs="Times New Roman"/>
                <w:sz w:val="20"/>
                <w:szCs w:val="20"/>
              </w:rPr>
              <w:t>Владеет методами математического анализа при обработке расчетных экспериментальных данных, полученных в профессиональной деятельности</w:t>
            </w:r>
          </w:p>
          <w:p w:rsidR="00D5214B" w:rsidRDefault="00D5214B" w:rsidP="00D52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4B">
              <w:rPr>
                <w:rFonts w:ascii="Times New Roman" w:hAnsi="Times New Roman" w:cs="Times New Roman"/>
                <w:sz w:val="20"/>
                <w:szCs w:val="20"/>
              </w:rPr>
              <w:t>ОПК-5.1.2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14B">
              <w:rPr>
                <w:rFonts w:ascii="Times New Roman" w:hAnsi="Times New Roman" w:cs="Times New Roman"/>
                <w:sz w:val="20"/>
                <w:szCs w:val="20"/>
              </w:rPr>
              <w:t>Знает способы принятия обоснованных технических решений для повышения эффективности и безопасности технических средств при решении задач профессиональной деятельности</w:t>
            </w:r>
          </w:p>
          <w:p w:rsidR="00D5214B" w:rsidRPr="00970BB4" w:rsidRDefault="00D5214B" w:rsidP="00D52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4B">
              <w:rPr>
                <w:rFonts w:ascii="Times New Roman" w:hAnsi="Times New Roman" w:cs="Times New Roman"/>
                <w:sz w:val="20"/>
                <w:szCs w:val="20"/>
              </w:rPr>
              <w:t>ОПК-5.2.1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14B">
              <w:rPr>
                <w:rFonts w:ascii="Times New Roman" w:hAnsi="Times New Roman" w:cs="Times New Roman"/>
                <w:sz w:val="20"/>
                <w:szCs w:val="20"/>
              </w:rPr>
              <w:t>Умеет выбирать эффективные и безопасные технические средства и технологии в профессиональной деятельности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Б1.О.27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Кадровое обеспечение проектной деятельности в автосервисе</w:t>
            </w:r>
          </w:p>
        </w:tc>
        <w:tc>
          <w:tcPr>
            <w:tcW w:w="9858" w:type="dxa"/>
            <w:vAlign w:val="center"/>
          </w:tcPr>
          <w:p w:rsidR="001C4EB6" w:rsidRDefault="001C4EB6" w:rsidP="00A07CA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B860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.1</w:t>
            </w:r>
            <w:r>
              <w:t xml:space="preserve"> </w:t>
            </w:r>
            <w:r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системные связи и отношения между явлениями, процессами и объектами; методы поиска ин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формации, ее системного и крити</w:t>
            </w:r>
            <w:r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ческого анализа</w:t>
            </w:r>
          </w:p>
          <w:p w:rsidR="001C4EB6" w:rsidRDefault="001C4EB6" w:rsidP="00A07CA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B860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УК-1.2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.1 </w:t>
            </w:r>
            <w:r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1C4EB6" w:rsidRDefault="001C4EB6" w:rsidP="00A07CA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B8605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УК-1.3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.1 </w:t>
            </w:r>
            <w:proofErr w:type="gramStart"/>
            <w:r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Владеет  методами</w:t>
            </w:r>
            <w:proofErr w:type="gramEnd"/>
            <w:r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поиска, крити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ческого анализа и синтеза инфор</w:t>
            </w:r>
            <w:r w:rsidRPr="00F55B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мации; методикой системного подхода для решения поставленных задач</w:t>
            </w:r>
          </w:p>
          <w:p w:rsidR="001C4EB6" w:rsidRDefault="001C4EB6" w:rsidP="00A07CAE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УК-2.1.1 </w:t>
            </w:r>
            <w:r w:rsidRPr="00651943">
              <w:rPr>
                <w:sz w:val="20"/>
                <w:szCs w:val="20"/>
              </w:rPr>
              <w:t xml:space="preserve">Знает виды ресурсов и ограничений для решения профессиональных задач; основные методы оценки </w:t>
            </w:r>
            <w:r w:rsidRPr="00651943">
              <w:rPr>
                <w:sz w:val="20"/>
                <w:szCs w:val="20"/>
              </w:rPr>
              <w:lastRenderedPageBreak/>
              <w:t>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:rsidR="001C4EB6" w:rsidRDefault="001C4EB6" w:rsidP="00A07CAE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УК-2.2.1 </w:t>
            </w:r>
            <w:r w:rsidRPr="00651943">
              <w:rPr>
                <w:sz w:val="20"/>
                <w:szCs w:val="20"/>
              </w:rPr>
              <w:t>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1C4EB6" w:rsidRDefault="001C4EB6" w:rsidP="00A07CAE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УК-2.3.1 </w:t>
            </w:r>
            <w:proofErr w:type="gramStart"/>
            <w:r w:rsidRPr="00651943">
              <w:rPr>
                <w:sz w:val="20"/>
                <w:szCs w:val="20"/>
              </w:rPr>
              <w:t>Владеет  методиками</w:t>
            </w:r>
            <w:proofErr w:type="gramEnd"/>
            <w:r w:rsidRPr="00651943">
              <w:rPr>
                <w:sz w:val="20"/>
                <w:szCs w:val="20"/>
              </w:rPr>
              <w:t xml:space="preserve">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1C4EB6" w:rsidRDefault="001C4EB6" w:rsidP="00A07CAE">
            <w:pPr>
              <w:pStyle w:val="a9"/>
              <w:spacing w:before="0" w:beforeAutospacing="0" w:after="0" w:afterAutospacing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УК-3.1.1 </w:t>
            </w:r>
            <w:r w:rsidRPr="003F2BCD">
              <w:rPr>
                <w:snapToGrid w:val="0"/>
                <w:sz w:val="20"/>
                <w:szCs w:val="20"/>
              </w:rPr>
              <w:t xml:space="preserve">Знает основные приемы и нормы социального взаимодействия; основные понятия и методы </w:t>
            </w:r>
            <w:proofErr w:type="spellStart"/>
            <w:r w:rsidRPr="003F2BCD">
              <w:rPr>
                <w:snapToGrid w:val="0"/>
                <w:sz w:val="20"/>
                <w:szCs w:val="20"/>
              </w:rPr>
              <w:t>кофликтологии</w:t>
            </w:r>
            <w:proofErr w:type="spellEnd"/>
            <w:r w:rsidRPr="003F2BCD">
              <w:rPr>
                <w:snapToGrid w:val="0"/>
                <w:sz w:val="20"/>
                <w:szCs w:val="20"/>
              </w:rPr>
              <w:t>, технологии межличностной и групповой коммуникации в деловом взаимодействии</w:t>
            </w:r>
          </w:p>
          <w:p w:rsidR="001C4EB6" w:rsidRDefault="001C4EB6" w:rsidP="00A07CAE">
            <w:pPr>
              <w:pStyle w:val="a9"/>
              <w:spacing w:before="0" w:beforeAutospacing="0" w:after="0" w:afterAutospacing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УК-3.2.1 </w:t>
            </w:r>
            <w:r w:rsidRPr="003F2BCD">
              <w:rPr>
                <w:snapToGrid w:val="0"/>
                <w:sz w:val="20"/>
                <w:szCs w:val="20"/>
              </w:rPr>
              <w:t>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1C4EB6" w:rsidRDefault="001C4EB6" w:rsidP="00A07CAE">
            <w:pPr>
              <w:pStyle w:val="a9"/>
              <w:spacing w:before="0" w:beforeAutospacing="0" w:after="0" w:afterAutospacing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УК-3.3.1 </w:t>
            </w:r>
            <w:proofErr w:type="gramStart"/>
            <w:r w:rsidRPr="003F2BCD">
              <w:rPr>
                <w:snapToGrid w:val="0"/>
                <w:sz w:val="20"/>
                <w:szCs w:val="20"/>
              </w:rPr>
              <w:t>Владеет  простейшими</w:t>
            </w:r>
            <w:proofErr w:type="gramEnd"/>
            <w:r w:rsidRPr="003F2BCD">
              <w:rPr>
                <w:snapToGrid w:val="0"/>
                <w:sz w:val="20"/>
                <w:szCs w:val="20"/>
              </w:rPr>
              <w:t xml:space="preserve"> методами и приемами социального взаимодействия и работы в команде</w:t>
            </w:r>
          </w:p>
          <w:p w:rsidR="001C4EB6" w:rsidRDefault="00B0186E" w:rsidP="00B0186E">
            <w:pPr>
              <w:pStyle w:val="a9"/>
              <w:spacing w:before="0" w:beforeAutospacing="0" w:after="0" w:afterAutospacing="0"/>
              <w:rPr>
                <w:snapToGrid w:val="0"/>
                <w:sz w:val="20"/>
                <w:szCs w:val="20"/>
              </w:rPr>
            </w:pPr>
            <w:r w:rsidRPr="00B0186E">
              <w:rPr>
                <w:snapToGrid w:val="0"/>
                <w:sz w:val="20"/>
                <w:szCs w:val="20"/>
              </w:rPr>
              <w:t>ОПК-2.1.3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B0186E">
              <w:rPr>
                <w:snapToGrid w:val="0"/>
                <w:sz w:val="20"/>
                <w:szCs w:val="20"/>
              </w:rPr>
              <w:t>Знает способы осуществления профессиональной деятельности с учётом социальных ограничений на всех этапах жизненного цикла транспортно-технологических машин и комплексов</w:t>
            </w:r>
          </w:p>
          <w:p w:rsidR="00B0186E" w:rsidRDefault="00B0186E" w:rsidP="00B0186E">
            <w:pPr>
              <w:pStyle w:val="a9"/>
              <w:spacing w:before="0" w:beforeAutospacing="0" w:after="0" w:afterAutospacing="0"/>
              <w:rPr>
                <w:snapToGrid w:val="0"/>
                <w:sz w:val="20"/>
                <w:szCs w:val="20"/>
              </w:rPr>
            </w:pPr>
            <w:r w:rsidRPr="00B0186E">
              <w:rPr>
                <w:snapToGrid w:val="0"/>
                <w:sz w:val="20"/>
                <w:szCs w:val="20"/>
              </w:rPr>
              <w:t>ОПК-2.2.3 Умеет осуществлять профессиональную деятельность с учетом социальных ограничений на всех этапах жизненного цикла транспортно-технологических машин и комплексов</w:t>
            </w:r>
          </w:p>
          <w:p w:rsidR="00D5214B" w:rsidRPr="00970BB4" w:rsidRDefault="00F45A04" w:rsidP="00D5214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ОПК-2.3.3</w:t>
            </w:r>
            <w:r w:rsidR="00D5214B">
              <w:rPr>
                <w:snapToGrid w:val="0"/>
                <w:sz w:val="20"/>
                <w:szCs w:val="20"/>
              </w:rPr>
              <w:t xml:space="preserve"> </w:t>
            </w:r>
            <w:r w:rsidR="00D5214B" w:rsidRPr="00D5214B">
              <w:rPr>
                <w:snapToGrid w:val="0"/>
                <w:sz w:val="20"/>
                <w:szCs w:val="20"/>
              </w:rPr>
              <w:t>Имеет навыки профессиональной деятельности с учетом социальных ограничений на всех этапах жизненного цикла транспортно-технологических машин и комплексов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275" w:type="dxa"/>
            <w:vAlign w:val="center"/>
          </w:tcPr>
          <w:p w:rsidR="001C4EB6" w:rsidRPr="00970BB4" w:rsidRDefault="00B0186E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86E">
              <w:rPr>
                <w:rFonts w:ascii="Times New Roman" w:hAnsi="Times New Roman" w:cs="Times New Roman"/>
                <w:sz w:val="20"/>
                <w:szCs w:val="20"/>
              </w:rPr>
              <w:t>Б1.О.28</w:t>
            </w:r>
          </w:p>
        </w:tc>
        <w:tc>
          <w:tcPr>
            <w:tcW w:w="3119" w:type="dxa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40F">
              <w:rPr>
                <w:rFonts w:ascii="Times New Roman" w:hAnsi="Times New Roman" w:cs="Times New Roman"/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9858" w:type="dxa"/>
            <w:vAlign w:val="center"/>
          </w:tcPr>
          <w:p w:rsidR="001C4EB6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УК-7.1.1 </w:t>
            </w: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  <w:p w:rsidR="001C4EB6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УК-7.2.1 </w:t>
            </w: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Умеет применять на практике разнообразные средства физической культур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ы, спорта и туризма для сохране</w:t>
            </w: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ния и укрепления здоровья и психофизическо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подготовки; использовать сред</w:t>
            </w: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ства и методы физического воспитания для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офессионально-личностного разви</w:t>
            </w: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тия,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физического самосовершенствова</w:t>
            </w: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ния, формирования здорового образа и стиля жизни</w:t>
            </w:r>
          </w:p>
          <w:p w:rsidR="001C4EB6" w:rsidRPr="00970BB4" w:rsidRDefault="001C4EB6" w:rsidP="00F55B43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71BC3">
              <w:rPr>
                <w:rFonts w:ascii="Times New Roman" w:hAnsi="Times New Roman" w:cs="Times New Roman"/>
                <w:sz w:val="20"/>
                <w:szCs w:val="20"/>
              </w:rPr>
              <w:t>УК-7.3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 </w:t>
            </w: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Владеет  средствами и методами укрепления индивидуального здоровья для обеспечения полноценной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циальной и профессиональной дея</w:t>
            </w: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</w:tr>
      <w:tr w:rsidR="009B456A" w:rsidRPr="00970BB4" w:rsidTr="00970BB4">
        <w:tc>
          <w:tcPr>
            <w:tcW w:w="534" w:type="dxa"/>
            <w:vAlign w:val="center"/>
          </w:tcPr>
          <w:p w:rsidR="009B456A" w:rsidRPr="00970BB4" w:rsidRDefault="009B456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:rsidR="009B456A" w:rsidRPr="00B0186E" w:rsidRDefault="009B456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Б1.О.29</w:t>
            </w:r>
          </w:p>
        </w:tc>
        <w:tc>
          <w:tcPr>
            <w:tcW w:w="3119" w:type="dxa"/>
            <w:vAlign w:val="center"/>
          </w:tcPr>
          <w:p w:rsidR="009B456A" w:rsidRPr="000C740F" w:rsidRDefault="009B456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9858" w:type="dxa"/>
            <w:vAlign w:val="center"/>
          </w:tcPr>
          <w:p w:rsidR="009B456A" w:rsidRPr="009B456A" w:rsidRDefault="009B456A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56A">
              <w:rPr>
                <w:rFonts w:ascii="Times New Roman" w:hAnsi="Times New Roman" w:cs="Times New Roman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:rsidR="009B456A" w:rsidRPr="009B456A" w:rsidRDefault="009B456A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56A">
              <w:rPr>
                <w:rFonts w:ascii="Times New Roman" w:hAnsi="Times New Roman" w:cs="Times New Roman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9B456A" w:rsidRDefault="009B456A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56A">
              <w:rPr>
                <w:rFonts w:ascii="Times New Roman" w:hAnsi="Times New Roman" w:cs="Times New Roman"/>
                <w:sz w:val="20"/>
                <w:szCs w:val="20"/>
              </w:rPr>
              <w:t>УК-5.3.1. Владеет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1C4EB6" w:rsidRPr="00970BB4" w:rsidTr="00970BB4">
        <w:tc>
          <w:tcPr>
            <w:tcW w:w="14786" w:type="dxa"/>
            <w:gridSpan w:val="4"/>
            <w:vAlign w:val="center"/>
          </w:tcPr>
          <w:p w:rsidR="001C4EB6" w:rsidRPr="00970BB4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Дисциплины вариативной части Учебного плана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9B456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Конструкция и эксплуатационные свойства </w:t>
            </w:r>
            <w:r w:rsidRPr="00F55B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транспортных средств </w:t>
            </w:r>
          </w:p>
        </w:tc>
        <w:tc>
          <w:tcPr>
            <w:tcW w:w="9858" w:type="dxa"/>
            <w:vAlign w:val="center"/>
          </w:tcPr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ПК-2.1.1 Знает расположение идентификационных данных транспортных средств различных производителей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ПК-2.2.1 Умеет пользоваться информацией справочного характера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ПК-2.3.1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проверки соответствия идентификационных данных транспортных средств (регистрационный знак, идентификационный номер, номер кузова, номер шасси) записям в регистрационных документах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ПК-2.3.2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проверки соответствия мест установки, способов крепления и технического состояния регистрационных знаков требованиям нормативно-технической документации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ПК-3.1.2 Знает особенности управления транспортными средствами различных производителей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ПК-3.2.1 Умеет управлять транспортными средствами категорий, соответствующих области аттестации (аккредитации) пункта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ПК-3.3.1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>Имеет навыки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перемещений транспортных средств по постам линии технического контроля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ПК-3.3.2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контроля перемещения транспортных средств по постам линии технического контроля, выполняемого оператором-контролером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ПК-5.1.1 Знает запрещенные требованиями безопасности дорожного движения изменения в конструкцию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ПК-5.1.2 Знает требования нормативных правовых документов в отношении внесения изменений в конструкцию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ПК-5.1.3 Знает требования к оформлению внесения изменений в конструкцию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ПК-5.3.1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проверки наличия изменений, внесенных в конструкцию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ПК-5.3.2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определения правомерности внесения изменений в конструкцию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ПК-5.3.3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проверки наличия в регистрационных документах записи о внесении изменений в конструкцию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ПК-6.1.2 Знает устройство и конструкцию транспортных средств, их узлов, агрегатов и систем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ПК-6.1.3 Знает требования безопасности дорожного движения к параметрам рабочих процессов узлов, агрегатов и систем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ПК-7.1.1 Знает требования безопасности дорожного движения к техническому состоянию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ПК-7.3.3 Имеет навыки расчета параметров технического состояния транспортных средств и сравнение их с требованиями нормативных правовых документов в отношении технического состояния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ПК-10.2.3 Умеет собирать и обрабатывать информацию, полученную из различных источников, в том числе специализированных изданий, научных публикаций</w:t>
            </w:r>
          </w:p>
          <w:p w:rsidR="001C4EB6" w:rsidRPr="00970BB4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ПК-10.3.4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мониторинга и анализа информации о новых конструкциях узлов, агрегатов и систем транспортных средств, методах их технического диагностирования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9B45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Б1.В.2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 xml:space="preserve">Гидравлические и пневматические системы транспортных средств </w:t>
            </w:r>
          </w:p>
        </w:tc>
        <w:tc>
          <w:tcPr>
            <w:tcW w:w="9858" w:type="dxa"/>
            <w:vAlign w:val="center"/>
          </w:tcPr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ПК-2.2.1 Умеет пользоваться информацией справочного характера</w:t>
            </w:r>
          </w:p>
          <w:p w:rsidR="001C4EB6" w:rsidRPr="00970BB4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ПК-6.1.2 Знает устройство и конструкцию транспортных средств, их узлов, агрегатов и систем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45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Б1.В.3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Силовые агрегаты</w:t>
            </w:r>
          </w:p>
        </w:tc>
        <w:tc>
          <w:tcPr>
            <w:tcW w:w="9858" w:type="dxa"/>
            <w:vAlign w:val="center"/>
          </w:tcPr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ПК-6.1.2 Знает устройство и конструкцию транспортных средств, их узлов, агрегатов и систем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ПК-6.1.3 Знает требования безопасности дорожного движения к параметрам рабочих процессов узлов, агрегатов и систем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ПК-6.1.4 Знает правила использования средств технического диагностирования и методы измерения параметров рабочих процессов узлов, агрегатов и систем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ПК-7.3.3 Имеет навыки расчета параметров технического состояния транспортных средств и сравнение их с требованиями нормативных правовых документов в отношении технического состояния транспортных средств</w:t>
            </w:r>
          </w:p>
          <w:p w:rsidR="001C4EB6" w:rsidRPr="00970BB4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ПК-10.3.4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мониторинга и анализа информации о новых конструкциях узлов, агрегатов и систем транспортных средств, методах их технического диагностирования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9B45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Б1.В.4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 xml:space="preserve">Электрооборудование транспортных средств </w:t>
            </w:r>
          </w:p>
        </w:tc>
        <w:tc>
          <w:tcPr>
            <w:tcW w:w="9858" w:type="dxa"/>
            <w:vAlign w:val="center"/>
          </w:tcPr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ПК-6.1.2 Знает устройство и конструкцию транспортных средств, их узлов, агрегатов и систем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ПК-6.1.4 Знает правила использования средств технического диагностирования и методы измерения параметров рабочих процессов узлов, агрегатов и систем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ПК-9.3.1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проведения тестовых проверок работоспособности средств технического диагностирования, в том числе средств измерений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ПК-9.3.2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проведения тестовых проверок работоспособности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ПК-10.1.2 Знает способы сбора и обработки информации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ПК-10.1.3 Знает правила использования средств технического диагностирования и методы измерения параметров рабочих процессов узлов, агрегатов и систем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ПК-10.1.4 Знает информационные технологии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ПК-7.2.1 Умеет работать с программно-аппаратными комплексами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ПК-10.2.4 Умеет внедрять методы и средства технического диагностирования новых систем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ПК-10.3.4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мониторинга и анализа информации о новых конструкциях узлов, агрегатов и систем транспортных средств, методах их технического диагностирования</w:t>
            </w:r>
          </w:p>
          <w:p w:rsidR="001C4EB6" w:rsidRPr="00970BB4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ПК-10.3.5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реализации методов проверки новых систем транспортных средств при проведении технического осмотра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45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Б1.В.5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Производственно-техническая инфраструктура предприятий </w:t>
            </w:r>
          </w:p>
        </w:tc>
        <w:tc>
          <w:tcPr>
            <w:tcW w:w="9858" w:type="dxa"/>
            <w:vAlign w:val="center"/>
          </w:tcPr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ПК-1.1.2 Знает устройство и принцип работы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ПК-1.1.4 Знает требования руководств по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ПК-1.2.2 Умеет применять дополнительное технологическое оборудование, необходимое для реализации методов проверки технического состояния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ПК-1.3.5 Имеет навыки проверки комплектности и готовности к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ПК-2.2.1 Умеет пользоваться информацией справочного характера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ПК-7.1.1 Знает требования безопасности дорожного движения к техническому состоянию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ПК-7.3.3 Имеет навыки расчета параметров технического состояния транспортных средств и сравнение их с требованиями нормативных правовых документов в отношении технического состояния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ПК-8.1.2 Знает правила пользования интерфейсом единой автоматизированной информационной системы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ПК-8.2.1 Умеет использовать автоматизированное рабочее место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ПК-9.1.1 Знает требования к разработке и оформлению нормативно-технической документации пункта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ПК-9.2.2 Умеет разрабатывать нормативно-техническую документацию пункта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ПК-10.1.1 Знает требования к технологическому проектированию организаций автомобильного профиля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ПК-10.1.2 Знает способы сбора и обработки информации</w:t>
            </w:r>
          </w:p>
          <w:p w:rsidR="001C4EB6" w:rsidRPr="00970BB4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ПК-10.2.3 Умеет собирать и обрабатывать информацию, полученную из различных источников, в том числе специализированных изданий, научных публикаций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9B45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Б1.В.6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и ремонт транспортных средств </w:t>
            </w:r>
          </w:p>
        </w:tc>
        <w:tc>
          <w:tcPr>
            <w:tcW w:w="9858" w:type="dxa"/>
            <w:vAlign w:val="center"/>
          </w:tcPr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ПК-1.1.1 Знает устройство и принцип работы средств технического диагностирования, в том числе средств измерений, применяемых при техническом осмотре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ПК-1.1.2 Знает устройство и принцип работы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ПК-1.1.3 Знает требования руководств по эксплуатации средств технического диагностирования, в том числе средств измерений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ПК-1.1.4 Знает требования руководств по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ПК-1.2.1 Умеет применять средства технического диагностирования, в том числе средства измерений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ПК-1.2.2 Умеет применять дополнительное технологическое оборудование, необходимое для реализации методов проверки технического состояния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ПК-1.3.1 Имеет навыки проверки наличия руководящих документов по использованию средств технического диагностирования, в том числе средств измерений, при техническом осмотре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ПК-1.3.3 Имеет навыки проверки комплектности и готовности к эксплуатации средств технического диагностирования, в том числе средств измерений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ПК-1.3.4 Имеет навыки проведения подготовительных и заключительных работ по проверке работоспособности диагностического оборудования в соответствии с требованиями организаций-изготовителей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ПК-3.1.1 Знает технологию проведения технического осмотра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ПК-4.3.1 Имеет навыки проверки наличия документов, необходимых для проведения технического осмотра транспортных средств и оформления договоров на проведение технического осмотра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ПК-4.3.2 Имеет навыки оформления договоров на проведение технического осмотра транспортных средств 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ПК-5.2.1 Умеет производить контроль органолептическим методом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ПК-6.1.1 Знает требования операционно-постовых карт технического осмотра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ПК-6.1.4 Знает правила использования средств технического диагностирования и методы измерения параметров рабочих процессов узлов, агрегатов и систем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ПК-7.1.1 Знает требования безопасности дорожного движения к техническому состоянию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ПК-7.2.1 Умеет работать с программно-аппаратными комплексами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ПК-7.3.2 Имеет навыки сравнения измеренных параметров технического состояния транспортных средств с требованиями нормативных правовых документов в отношении технического состояния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ПК-7.3.3 Имеет навыки расчета параметров технического состояния транспортных средств и сравнение их с требованиями нормативных правовых документов в отношении технического состояния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ПК-8.3.1 Имеет навыки заполнения диагностических карт, включая решение, принятое на основании анализа результатов проверок технического состояния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ПК-8.3.2 Имеет навыки подписания и выдачи диагностических карт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ПК-8.3.3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подключения программно-аппаратного комплекса к единой автоматизированной информационной системе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ПК-8.3.4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передачи результатов технических осмотров в единую автоматизированную информационную систему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ПК-8.3.5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выполнения требований нормативных правовых документов в отношении передачи результатов технического осмотра в единую автоматизированную информационную систему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ПК-8.3.6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выполнения требований нормативных правовых документов в отношении проведения технического осмотра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ПК-9.3.1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проведения тестовых проверок работоспособности средств технического диагностирования, в том числе средств измерений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ПК-9.3.2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проведения тестовых проверок работоспособности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ПК-10.1.3 Знает правила использования средств технического диагностирования и методы измерения параметров рабочих процессов узлов, агрегатов и систем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ПК-10.2.1 Умеет применять методы организации технического диагностирования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ПК-10.2.4 Умеет внедрять методы и средства технического диагностирования новых систем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ПК-10.3.1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разработки и реализации технологического процесса проведения технического осмотра транспортных средств, в том числе разработки операционно-постовых карт в соответствии с областью аттестации (аккредитации) пункта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ПК-10.3.3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реализации инновационных методов и технологий, применяемых в сфере технического осмотра транспортных средств</w:t>
            </w:r>
          </w:p>
          <w:p w:rsidR="001C4EB6" w:rsidRPr="00970BB4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ПК-10.3.5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реализации методов проверки новых систем транспортных средств при проведении технического осмотра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9B45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Б1.В.7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Технические измерения на автомобильном транспорте</w:t>
            </w:r>
          </w:p>
        </w:tc>
        <w:tc>
          <w:tcPr>
            <w:tcW w:w="9858" w:type="dxa"/>
            <w:vAlign w:val="center"/>
          </w:tcPr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ПК-1.1.1 Знает устройство и принцип работы средств технического диагностирования, в том числе средств измерений, применяемых при техническом осмотре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ПК-1.1.3 Знает требования руководств по эксплуатации средств технического диагностирования, в том числе средств измерений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ПК-1.2.1 Умеет применять средства технического диагностирования, в том числе средства измерений</w:t>
            </w:r>
          </w:p>
          <w:p w:rsidR="001C4EB6" w:rsidRPr="00970BB4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ПК-9.2.1 Умеет оформлять заявки на обслуживание и ремонт средств технического диагностирования, в том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 средств измерений, дополнительного технологического оборудования</w:t>
            </w:r>
          </w:p>
        </w:tc>
      </w:tr>
      <w:tr w:rsidR="001C4EB6" w:rsidRPr="00970BB4" w:rsidTr="00970BB4">
        <w:tc>
          <w:tcPr>
            <w:tcW w:w="534" w:type="dxa"/>
            <w:vAlign w:val="center"/>
          </w:tcPr>
          <w:p w:rsidR="001C4EB6" w:rsidRPr="00970BB4" w:rsidRDefault="001C4EB6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9B45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Б1.В.8</w:t>
            </w:r>
          </w:p>
        </w:tc>
        <w:tc>
          <w:tcPr>
            <w:tcW w:w="3119" w:type="dxa"/>
            <w:vAlign w:val="center"/>
          </w:tcPr>
          <w:p w:rsidR="001C4EB6" w:rsidRPr="00F55B43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эксплуатация транспортных средств и оборудования </w:t>
            </w:r>
          </w:p>
        </w:tc>
        <w:tc>
          <w:tcPr>
            <w:tcW w:w="9858" w:type="dxa"/>
            <w:vAlign w:val="center"/>
          </w:tcPr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ПК-1.3.2 Имеет навыки контроля сроков и периодичности поверок на основании записей в журнале регистрации и поверок средств измерений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ПК-3.1.1 Знает технологию проведения технического осмотра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ПК-6.1.1 Знает требования операционно-постовых карт технического осмотра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ПК-6.3.1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выбора операционно-постовых карт в соответствии с категорией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ПК-6.3.2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выполнения проверки технического состояния транспортных средств с использованием средств технического диагностирования, в том числе средств измерений, в соответствии с операционно-постовыми картами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ПК-7.1.1 Знает требования безопасности дорожного движения к техническому состоянию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ПК-7.3.1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проверки наличия полноты информации об исследовании параметров технического состояния транспортных средств, поступающей с постов на бумажном или электронном носителях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ПК-7.3.2 Имеет навыки сравнения измеренных параметров технического состояния транспортных средств с требованиями нормативных правовых документов в отношении технического состояния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ПК-7.3.3 Имеет навыки расчета параметров технического состояния транспортных средств и сравнение их с требованиями нормативных правовых документов в отношении технического состояния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ПК-8.1.1 Знает правила заполнения диагностических карт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ПК-8.2.2 Умеет работать с источниками информации на различных носителях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ПК-8.2.3 Умеет актуализировать нормативно-техническую документацию пункта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ПК-8.3.1 Имеет навыки заполнения диагностических карт, включая решение, принятое на основании анализа результатов проверок технического состояния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ПК-8.3.2 Имеет навыки подписания и выдачи диагностических карт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ПК-8.3.6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выполнения требований нормативных правовых документов в отношении проведения технического осмотра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ПК-9.1.1 Знает требования к разработке и оформлению нормативно-технической документации пункта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ПК-9.1.2 Знает порядок оформления акта выполненных работ после обслуживания и ремонта средств технического диагностирования, в том числе средств измерений, дополнительного технологического оборудования 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ПК-9.2.1 Умеет оформлять заявки на обслуживание и ремонт средств технического диагностирования, в том числе средств измерений, дополнительного технологического оборудования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ПК-9.2.2 Умеет разрабатывать нормативно-техническую документацию пункта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ПК-9.3.3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организации обслуживания и ремонта средств технического диагностирования, в том числе средств измерений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ПК-9.3.4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организации обслуживания и ремонта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ПК-9.3.5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разработки и реализации планов (графиков) осмотров и профилактических ремонтов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 технического диагностирования, в том числе средств измерений, дополнительного технологического оборудования, необходимого для реализации методов проверки технического состояния транспортных средств 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ПК-9.3.6 Имеет навыки контроля наличия записей в журнале регистрации результатов поверок средств измерений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ПК-9.3.7 Имеет навыки составления и реализации графика метрологических поверок средств измерений в соответствии с заключенными договорами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ПК-9.3.8 Имеет навыки оформления актов выполненных работ при приемке средств технического диагностирования, в том числе средств измерений, дополнительного технологического оборудования, после обслуживания и ремонта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ПК-10.1.3 Знает правила использования средств технического диагностирования и методы измерения параметров рабочих процессов узлов, агрегатов и систем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ПК-10.2.1 Умеет применять методы организации технического диагностирования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ПК-10.2.2 Умеет разрабатывать и оформлять операционно-постовые карты технического осмотра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ПК-10.2.3 Умеет собирать и обрабатывать информацию, полученную из различных источников, в том числе специализированных изданий, научных публикаций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ПК-10.3.1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разработки и реализации технологического процесса проведения технического осмотра транспортных средств, в том числе разработки операционно-постовых карт в соответствии с областью аттестации (аккредитации) пункта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ПК-10.3.2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актуализации нормативно-технической документации оператора технического осмотра (пункта технического осмотра) в отношении организации и проведения технического осмотра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ПК-10.3.3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реализации инновационных методов и технологий, применяемых в сфере технического осмотра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ПК-10.3.4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мониторинга и анализа информации о новых конструкциях узлов, агрегатов и систем транспортных средств, методах их технического диагностирования</w:t>
            </w:r>
          </w:p>
          <w:p w:rsidR="001C4EB6" w:rsidRPr="00970BB4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ПК-10.3.5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реализации методов проверки новых систем транспортных средств при проведении технического осмотра</w:t>
            </w:r>
          </w:p>
        </w:tc>
      </w:tr>
      <w:tr w:rsidR="00B153A1" w:rsidRPr="00970BB4" w:rsidTr="00970BB4">
        <w:tc>
          <w:tcPr>
            <w:tcW w:w="534" w:type="dxa"/>
            <w:vAlign w:val="center"/>
          </w:tcPr>
          <w:p w:rsidR="00B153A1" w:rsidRDefault="00B153A1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9B45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B153A1" w:rsidRPr="00B153A1" w:rsidRDefault="00B15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3A1">
              <w:rPr>
                <w:rFonts w:ascii="Times New Roman" w:hAnsi="Times New Roman" w:cs="Times New Roman"/>
                <w:sz w:val="20"/>
                <w:szCs w:val="20"/>
              </w:rPr>
              <w:t>Б1.В.9</w:t>
            </w:r>
          </w:p>
        </w:tc>
        <w:tc>
          <w:tcPr>
            <w:tcW w:w="3119" w:type="dxa"/>
            <w:vAlign w:val="center"/>
          </w:tcPr>
          <w:p w:rsidR="00B153A1" w:rsidRPr="00B153A1" w:rsidRDefault="00B15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3A1">
              <w:rPr>
                <w:rFonts w:ascii="Times New Roman" w:hAnsi="Times New Roman" w:cs="Times New Roman"/>
                <w:sz w:val="20"/>
                <w:szCs w:val="20"/>
              </w:rPr>
              <w:t xml:space="preserve">Гидравлика и </w:t>
            </w:r>
            <w:proofErr w:type="spellStart"/>
            <w:r w:rsidRPr="00B153A1">
              <w:rPr>
                <w:rFonts w:ascii="Times New Roman" w:hAnsi="Times New Roman" w:cs="Times New Roman"/>
                <w:sz w:val="20"/>
                <w:szCs w:val="20"/>
              </w:rPr>
              <w:t>гидропневмопривод</w:t>
            </w:r>
            <w:proofErr w:type="spellEnd"/>
          </w:p>
        </w:tc>
        <w:tc>
          <w:tcPr>
            <w:tcW w:w="9858" w:type="dxa"/>
            <w:vAlign w:val="center"/>
          </w:tcPr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ПК-2.2.1 Умеет пользоваться информацией справочного характера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ПК-6.1.2 Знает устройство и конструкцию транспортных средств, их узлов, агрегатов и систем его расположения</w:t>
            </w:r>
          </w:p>
          <w:p w:rsidR="00217E67" w:rsidRPr="00A519B1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ПК-7.3.3 Имеет навыки расчета параметров технического состояния транспортных средств и сравнение их с требованиями нормативных правовых документов в отношении технического состояния транспортных средств</w:t>
            </w:r>
          </w:p>
        </w:tc>
      </w:tr>
      <w:tr w:rsidR="00F6627E" w:rsidRPr="00970BB4" w:rsidTr="00970BB4">
        <w:tc>
          <w:tcPr>
            <w:tcW w:w="534" w:type="dxa"/>
            <w:vAlign w:val="center"/>
          </w:tcPr>
          <w:p w:rsidR="00F6627E" w:rsidRPr="00970BB4" w:rsidRDefault="00F6627E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45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F6627E" w:rsidRPr="00F55B43" w:rsidRDefault="00F6627E" w:rsidP="00B01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Б1.В.ДВ.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vAlign w:val="center"/>
          </w:tcPr>
          <w:p w:rsidR="00F6627E" w:rsidRPr="00F55B43" w:rsidRDefault="00F6627E" w:rsidP="00B01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 xml:space="preserve">Системы, технология и организация услуг в сервисе </w:t>
            </w:r>
          </w:p>
        </w:tc>
        <w:tc>
          <w:tcPr>
            <w:tcW w:w="9858" w:type="dxa"/>
            <w:vAlign w:val="center"/>
          </w:tcPr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ПК-7.2.1 Умеет работать с программно-аппаратными комплексами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ПК-7.3.1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проверки наличия полноты информации об исследовании параметров технического состояния транспортных средств, поступающей с постов на бумажном или электронном носителях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ПК-8.1.3 Знает требования нормативных правовых документов в отношении передачи результатов технического осмотра в единую автоматизированную информационную систему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ПК-8.2.2 Умеет работать с источниками информации на различных носителях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ПК-8.3.3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подключения программно-аппаратного комплекса к единой автоматизированной информационной системе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ПК-8.3.4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передачи результатов технических осмотров в единую автоматизированную информационную систему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ПК-8.3.5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выполнения требований нормативных правовых документов в отношении передачи результатов технического осмотра в единую автоматизированную информационную систему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ПК-10.1.2 Знает способы сбора и обработки информации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ПК-10.1.4 Знает информационные технологии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ПК-10.2.2 Умеет разрабатывать и оформлять операционно-постовые карты технического осмотра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ПК-10.2.4 Умеет внедрять методы и средства технического диагностирования новых систем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ПК-10.2.5 Умеет работать с прикладными программами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ПК-10.2.6 Умеет применять информационные технологии 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ПК-10.3.1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разработки и реализации технологического процесса проведения технического осмотра транспортных средств, в том числе разработки операционно-постовых карт в соответствии с областью аттестации (аккредитации) пункта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ПК-10.3.2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актуализации нормативно-технической документации оператора технического осмотра (пункта технического осмотра) в отношении организации и проведения технического осмотра транспортных средств</w:t>
            </w:r>
          </w:p>
          <w:p w:rsidR="00F6627E" w:rsidRPr="00970BB4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ПК-10.3.3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>Имеет навыки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инновационных методов и технологий, применяемых в сфере технического осмотра транспортных средств</w:t>
            </w:r>
          </w:p>
        </w:tc>
      </w:tr>
      <w:tr w:rsidR="00F6627E" w:rsidRPr="00970BB4" w:rsidTr="00970BB4">
        <w:tc>
          <w:tcPr>
            <w:tcW w:w="534" w:type="dxa"/>
            <w:vAlign w:val="center"/>
          </w:tcPr>
          <w:p w:rsidR="00F6627E" w:rsidRPr="00970BB4" w:rsidRDefault="009B456A" w:rsidP="00B15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275" w:type="dxa"/>
            <w:vAlign w:val="center"/>
          </w:tcPr>
          <w:p w:rsidR="00F6627E" w:rsidRPr="00F55B43" w:rsidRDefault="00F6627E" w:rsidP="00F66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Б1.В.ДВ.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9" w:type="dxa"/>
            <w:vAlign w:val="center"/>
          </w:tcPr>
          <w:p w:rsidR="00F6627E" w:rsidRPr="00F55B43" w:rsidRDefault="00F6627E" w:rsidP="00B01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Технология и организация фирменного обслуживания</w:t>
            </w:r>
          </w:p>
        </w:tc>
        <w:tc>
          <w:tcPr>
            <w:tcW w:w="9858" w:type="dxa"/>
            <w:vAlign w:val="center"/>
          </w:tcPr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ПК-7.2.1 Умеет работать с программно-аппаратными комплексами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ПК-7.3.1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проверки наличия полноты информации об исследовании параметров технического состояния транспортных средств, поступающей с постов на бумажном или электронном носителях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ПК-8.1.3 Знает требования нормативных правовых документов в отношении передачи результатов технического осмотра в единую автоматизированную информационную систему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ПК-8.2.2 Умеет работать с источниками информации на различных носителях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ПК-8.3.3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подключения программно-аппаратного комплекса к единой автоматизированной информационной системе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ПК-8.3.4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передачи результатов технических осмотров в единую автоматизированную информационную систему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ПК-8.3.5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выполнения требований нормативных правовых документов в отношении передачи результатов технического осмотра в единую автоматизированную информационную систему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ПК-10.1.2 Знает способы сбора и обработки информации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ПК-10.1.4 Знает информационные технологии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ПК-10.2.2 Умеет разрабатывать и оформлять операционно-постовые карты технического осмотра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ПК-10.2.4 Умеет внедрять методы и средства технического диагностирования новых систем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ПК-10.2.5 Умеет работать с прикладными программами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ПК-10.2.6 Умеет применять информационные технологии 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ПК-10.3.1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разработки и реализации технологического процесса проведения технического осмотра транспортных средств, в том числе разработки операционно-постовых карт в соответствии с областью аттестации (аккредитации) пункта технического осмотра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ПК-10.3.2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актуализации нормативно-технической документации оператора технического осмотра (пункта технического осмотра) в отношении организации и проведения технического осмотра транспортных средств</w:t>
            </w:r>
          </w:p>
          <w:p w:rsidR="00F6627E" w:rsidRPr="00970BB4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ПК-10.3.3 </w:t>
            </w:r>
            <w:r w:rsidRPr="008C121A">
              <w:rPr>
                <w:rFonts w:ascii="Times New Roman" w:hAnsi="Times New Roman" w:cs="Times New Roman"/>
                <w:iCs/>
                <w:sz w:val="20"/>
                <w:szCs w:val="20"/>
              </w:rPr>
              <w:t>Имеет навыки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инновационных методов и технологий, применяемых в сфере технического осмотра транспортных средств</w:t>
            </w:r>
          </w:p>
        </w:tc>
      </w:tr>
      <w:tr w:rsidR="00F6627E" w:rsidRPr="00970BB4" w:rsidTr="00970BB4">
        <w:tc>
          <w:tcPr>
            <w:tcW w:w="534" w:type="dxa"/>
            <w:vAlign w:val="center"/>
          </w:tcPr>
          <w:p w:rsidR="00F6627E" w:rsidRPr="00970BB4" w:rsidRDefault="00F6627E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9B45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F6627E" w:rsidRPr="00F55B43" w:rsidRDefault="00F6627E" w:rsidP="00F66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Б1.В.ДВ.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vAlign w:val="center"/>
          </w:tcPr>
          <w:p w:rsidR="00F6627E" w:rsidRPr="00F55B43" w:rsidRDefault="00F6627E" w:rsidP="00B01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 xml:space="preserve">Основы транспортного и трудового права </w:t>
            </w:r>
          </w:p>
        </w:tc>
        <w:tc>
          <w:tcPr>
            <w:tcW w:w="9858" w:type="dxa"/>
            <w:vAlign w:val="center"/>
          </w:tcPr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ПК-4.1.1 Знает требования нормативных правовых документов к оформлению договоров на проведение технического осмотра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ПК-4.1.2 Знает требования нормативных правовых документов в отношении проведения технического осмотра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ПК-4.2.1 Умеет проверять документы, представленные владельцами и их представителями для заключения договоров на проведение технического осмотра транспортных средств 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ПК-4.2.2 Умеет оформлять договоры на проведение технического осмотра транспортных средств 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ПК-5.1.1 Знает запрещенные требованиями безопасности дорожного движения изменения в конструкцию транспортных средств 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ПК-5.1.2 Знает требования нормативных правовых документов в отношении внесения изменений в конструкцию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ПК-5.1.3 Знает требования к оформлению внесения изменений в конструкцию транспортных средств</w:t>
            </w:r>
          </w:p>
          <w:p w:rsidR="00F6627E" w:rsidRPr="00970BB4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ПК-9.1.2 Знает порядок оформления акта выполненных работ после обслуживания и ремонта средств технического диагностирования, в том числе средств измерений, дополнительного техно-логического оборудования</w:t>
            </w:r>
          </w:p>
        </w:tc>
      </w:tr>
      <w:tr w:rsidR="00F6627E" w:rsidRPr="00970BB4" w:rsidTr="00970BB4">
        <w:tc>
          <w:tcPr>
            <w:tcW w:w="534" w:type="dxa"/>
            <w:vAlign w:val="center"/>
          </w:tcPr>
          <w:p w:rsidR="00F6627E" w:rsidRPr="00970BB4" w:rsidRDefault="00F6627E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B45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F6627E" w:rsidRPr="00F55B43" w:rsidRDefault="00F6627E" w:rsidP="00F66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Б1.В.ДВ.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9" w:type="dxa"/>
            <w:vAlign w:val="center"/>
          </w:tcPr>
          <w:p w:rsidR="00F6627E" w:rsidRPr="00F55B43" w:rsidRDefault="00F6627E" w:rsidP="00B01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Предпринимательское право</w:t>
            </w:r>
          </w:p>
        </w:tc>
        <w:tc>
          <w:tcPr>
            <w:tcW w:w="9858" w:type="dxa"/>
            <w:vAlign w:val="center"/>
          </w:tcPr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ПК-4.1.1 Знает требования нормативных правовых документов к оформлению договоров на проведение технического осмотра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ПК-4.1.2 Знает требования нормативных правовых документов в отношении проведения технического осмотра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ПК-4.2.1 Умеет проверять документы, представленные владельцами и их представителями для заключения договоров на проведение технического осмотра транспортных средств 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ПК-4.2.2 Умеет оформлять договоры на проведение технического осмотра транспортных средств 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 xml:space="preserve">ПК-5.1.1 Знает запрещенные требованиями безопасности дорожного движения изменения в конструкцию </w:t>
            </w:r>
            <w:r w:rsidRPr="008C1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транспортных средств 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ПК-5.1.2 Знает требования нормативных правовых документов в отношении внесения изменений в конструкцию транспортных средств</w:t>
            </w:r>
          </w:p>
          <w:p w:rsidR="008C121A" w:rsidRPr="008C121A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ПК-5.1.3 Знает требования к оформлению внесения изменений в конструкцию транспортных средств</w:t>
            </w:r>
          </w:p>
          <w:p w:rsidR="00F6627E" w:rsidRPr="00970BB4" w:rsidRDefault="008C121A" w:rsidP="008C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1A">
              <w:rPr>
                <w:rFonts w:ascii="Times New Roman" w:hAnsi="Times New Roman" w:cs="Times New Roman"/>
                <w:sz w:val="20"/>
                <w:szCs w:val="20"/>
              </w:rPr>
              <w:t>ПК-9.1.2 Знает порядок оформления акта выполненных работ после обслуживания и ремонта средств технического диагностирования, в том числе средств измерений, дополнительного техно-логического оборудования</w:t>
            </w:r>
          </w:p>
        </w:tc>
      </w:tr>
      <w:tr w:rsidR="00F6627E" w:rsidRPr="00970BB4" w:rsidTr="00970BB4">
        <w:tc>
          <w:tcPr>
            <w:tcW w:w="534" w:type="dxa"/>
            <w:vAlign w:val="center"/>
          </w:tcPr>
          <w:p w:rsidR="00F6627E" w:rsidRPr="00970BB4" w:rsidRDefault="00F6627E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9B45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F6627E" w:rsidRPr="00F55B43" w:rsidRDefault="00F6627E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Б1.В.ДВ.3.1</w:t>
            </w:r>
          </w:p>
        </w:tc>
        <w:tc>
          <w:tcPr>
            <w:tcW w:w="3119" w:type="dxa"/>
            <w:vAlign w:val="center"/>
          </w:tcPr>
          <w:p w:rsidR="00F6627E" w:rsidRPr="00F55B43" w:rsidRDefault="00F6627E" w:rsidP="00B01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Охрана труда, экологическая и пожарная безопасность</w:t>
            </w:r>
          </w:p>
        </w:tc>
        <w:tc>
          <w:tcPr>
            <w:tcW w:w="9858" w:type="dxa"/>
            <w:vAlign w:val="center"/>
          </w:tcPr>
          <w:p w:rsidR="00F6627E" w:rsidRPr="00970BB4" w:rsidRDefault="00F6627E" w:rsidP="00B01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9B1">
              <w:rPr>
                <w:rFonts w:ascii="Times New Roman" w:hAnsi="Times New Roman" w:cs="Times New Roman"/>
                <w:sz w:val="20"/>
                <w:szCs w:val="20"/>
              </w:rPr>
              <w:t>ПК-1.1.5</w:t>
            </w:r>
            <w:r>
              <w:t xml:space="preserve"> </w:t>
            </w:r>
            <w:r w:rsidRPr="00666825">
              <w:rPr>
                <w:rFonts w:ascii="Times New Roman" w:hAnsi="Times New Roman" w:cs="Times New Roman"/>
                <w:sz w:val="20"/>
                <w:szCs w:val="20"/>
              </w:rPr>
              <w:t>Знает требования правил и инструкций по охране труда, промышленной санитарии,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ожарной и экологической безопас</w:t>
            </w:r>
            <w:r w:rsidRPr="00666825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</w:tr>
      <w:tr w:rsidR="00F6627E" w:rsidRPr="00970BB4" w:rsidTr="00970BB4">
        <w:tc>
          <w:tcPr>
            <w:tcW w:w="534" w:type="dxa"/>
            <w:vAlign w:val="center"/>
          </w:tcPr>
          <w:p w:rsidR="00F6627E" w:rsidRPr="00970BB4" w:rsidRDefault="00F6627E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B45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F6627E" w:rsidRPr="00F55B43" w:rsidRDefault="00F6627E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Б1.В.ДВ.3.2</w:t>
            </w:r>
          </w:p>
        </w:tc>
        <w:tc>
          <w:tcPr>
            <w:tcW w:w="3119" w:type="dxa"/>
            <w:vAlign w:val="center"/>
          </w:tcPr>
          <w:p w:rsidR="00F6627E" w:rsidRPr="00F55B43" w:rsidRDefault="00F6627E" w:rsidP="00B01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Санитарные нормы и правила</w:t>
            </w:r>
          </w:p>
        </w:tc>
        <w:tc>
          <w:tcPr>
            <w:tcW w:w="9858" w:type="dxa"/>
            <w:vAlign w:val="center"/>
          </w:tcPr>
          <w:p w:rsidR="00F6627E" w:rsidRPr="00970BB4" w:rsidRDefault="00F6627E" w:rsidP="00B01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9B1">
              <w:rPr>
                <w:rFonts w:ascii="Times New Roman" w:hAnsi="Times New Roman" w:cs="Times New Roman"/>
                <w:sz w:val="20"/>
                <w:szCs w:val="20"/>
              </w:rPr>
              <w:t>ПК-1.1.5</w:t>
            </w:r>
            <w:r>
              <w:t xml:space="preserve"> </w:t>
            </w:r>
            <w:r w:rsidRPr="00666825">
              <w:rPr>
                <w:rFonts w:ascii="Times New Roman" w:hAnsi="Times New Roman" w:cs="Times New Roman"/>
                <w:sz w:val="20"/>
                <w:szCs w:val="20"/>
              </w:rPr>
              <w:t>Знает требования правил и инструкций по охране труда, промышленной санитарии,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ожарной и экологической безопас</w:t>
            </w:r>
            <w:r w:rsidRPr="00666825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</w:tr>
      <w:tr w:rsidR="00F6627E" w:rsidRPr="00970BB4" w:rsidTr="003F2BCD">
        <w:tc>
          <w:tcPr>
            <w:tcW w:w="14786" w:type="dxa"/>
            <w:gridSpan w:val="4"/>
            <w:vAlign w:val="center"/>
          </w:tcPr>
          <w:p w:rsidR="00F6627E" w:rsidRPr="00970BB4" w:rsidRDefault="00F6627E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</w:tr>
      <w:tr w:rsidR="00F6627E" w:rsidRPr="00970BB4" w:rsidTr="00970BB4">
        <w:tc>
          <w:tcPr>
            <w:tcW w:w="534" w:type="dxa"/>
            <w:vAlign w:val="center"/>
          </w:tcPr>
          <w:p w:rsidR="00F6627E" w:rsidRPr="00970BB4" w:rsidRDefault="00F6627E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B45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F6627E" w:rsidRPr="00F55B43" w:rsidRDefault="00F6627E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У.</w:t>
            </w: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О.1</w:t>
            </w:r>
          </w:p>
        </w:tc>
        <w:tc>
          <w:tcPr>
            <w:tcW w:w="3119" w:type="dxa"/>
            <w:vAlign w:val="center"/>
          </w:tcPr>
          <w:p w:rsidR="00F6627E" w:rsidRPr="00F55B43" w:rsidRDefault="00F6627E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</w:t>
            </w:r>
          </w:p>
        </w:tc>
        <w:tc>
          <w:tcPr>
            <w:tcW w:w="9858" w:type="dxa"/>
            <w:vAlign w:val="center"/>
          </w:tcPr>
          <w:p w:rsidR="00DA5553" w:rsidRDefault="00DA5553" w:rsidP="00D52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553">
              <w:rPr>
                <w:rFonts w:ascii="Times New Roman" w:hAnsi="Times New Roman" w:cs="Times New Roman"/>
                <w:sz w:val="20"/>
                <w:szCs w:val="20"/>
              </w:rPr>
              <w:t>УК-2.2.1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F6627E" w:rsidRPr="00970BB4" w:rsidRDefault="00D5214B" w:rsidP="00D52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4B">
              <w:rPr>
                <w:rFonts w:ascii="Times New Roman" w:hAnsi="Times New Roman" w:cs="Times New Roman"/>
                <w:sz w:val="20"/>
                <w:szCs w:val="20"/>
              </w:rPr>
              <w:t>ОПК-5.2.1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14B">
              <w:rPr>
                <w:rFonts w:ascii="Times New Roman" w:hAnsi="Times New Roman" w:cs="Times New Roman"/>
                <w:sz w:val="20"/>
                <w:szCs w:val="20"/>
              </w:rPr>
              <w:t>Умеет выбирать эффективные и безопасные технические средства и технологии в профессиональной деятельности</w:t>
            </w:r>
          </w:p>
        </w:tc>
      </w:tr>
      <w:tr w:rsidR="00F6627E" w:rsidRPr="00970BB4" w:rsidTr="00970BB4">
        <w:tc>
          <w:tcPr>
            <w:tcW w:w="534" w:type="dxa"/>
            <w:vAlign w:val="center"/>
          </w:tcPr>
          <w:p w:rsidR="00F6627E" w:rsidRPr="00970BB4" w:rsidRDefault="00F6627E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B45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F6627E" w:rsidRPr="00F55B43" w:rsidRDefault="00F6627E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В.1</w:t>
            </w:r>
          </w:p>
        </w:tc>
        <w:tc>
          <w:tcPr>
            <w:tcW w:w="3119" w:type="dxa"/>
            <w:vAlign w:val="center"/>
          </w:tcPr>
          <w:p w:rsidR="00F6627E" w:rsidRPr="00F55B43" w:rsidRDefault="00F6627E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  <w:tc>
          <w:tcPr>
            <w:tcW w:w="9858" w:type="dxa"/>
            <w:vAlign w:val="center"/>
          </w:tcPr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ПК-1.3.1 Имеет навыки проверки наличия руководящих документов по использованию средств технического диагностирования, в том числе средств измерений, при техническом осмотре транспортных средств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ПК-1.3.3 Имеет навыки проверки комплектности и готовности к эксплуатации средств технического диагностирования, в том числе средств измерений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ПК-1.3.4 Имеет навыки проведения подготовительных и заключительных работ по проверке работоспособности диагностического оборудования в соответствии с требованиями организаций-изготовителей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ПК-7.3.2 Имеет навыки сравнения измеренных параметров технического состояния транспортных средств с требованиями нормативных правовых документов в отношении технического состояния транспортных средств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 xml:space="preserve">ПК-7.3.3 Имеет навыки расчета параметров технического состояния транспортных средств и сравнение их с требованиями нормативных правовых документов в отношении технического состояния транспортных средств 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ПК-8.3.1 Имеет навыки заполнения диагностических карт, включая решение, принятое на основании анализа результатов проверок технического состояния транспортных средств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ПК-8.3.2 Имеет навыки подписания и выдачи диагностических карт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ПК-8.3.3 Имеет навыки подключения программно-аппаратного комплекса к единой автоматизированной информационной системе технического осмотра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ПК-8.3.4 Имеет навыки передачи результатов технических осмотров в единую автоматизированную информационную систему технического осмотра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ПК-8.3.5 Имеет навыки выполнения требований нормативных правовых документов в отношении передачи результатов технического осмотра в единую автоматизированную информационную систему технического осмотра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 xml:space="preserve">ПК-8.3.6 Имеет навыки выполнения требований нормативных правовых документов в отношении проведения </w:t>
            </w:r>
            <w:r w:rsidRPr="00131F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технического осмотра транспортных средств 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ПК-9.3.1 Имеет навыки проведения тестовых проверок работоспособности средств технического диагностирования, в том числе средств измерений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ПК-9.3.2 Имеет навыки проведения тестовых проверок работоспособности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ПК-10.3.1 Имеет навыки разработки и реализации технологического процесса проведения технического осмотра транспортных средств, в том числе разработки операционно-постовых карт в соответствии с областью аттестации (аккредитации) пункта технического осмотра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ПК-10.3.3 Имеет навыки реализации инновационных методов и технологий, применяемых в сфере технического осмотра транспортных средств</w:t>
            </w:r>
          </w:p>
          <w:p w:rsidR="00F6627E" w:rsidRPr="00970BB4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ПК-10.3.5 Имеет навыки реализации методов проверки новых систем транспортных средств при проведении технического осмотра</w:t>
            </w:r>
          </w:p>
        </w:tc>
      </w:tr>
      <w:tr w:rsidR="00F6627E" w:rsidRPr="00970BB4" w:rsidTr="00970BB4">
        <w:tc>
          <w:tcPr>
            <w:tcW w:w="534" w:type="dxa"/>
            <w:vAlign w:val="center"/>
          </w:tcPr>
          <w:p w:rsidR="00F6627E" w:rsidRPr="00970BB4" w:rsidRDefault="00F6627E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9B45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F6627E" w:rsidRPr="00F55B43" w:rsidRDefault="00F6627E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В.2</w:t>
            </w:r>
          </w:p>
        </w:tc>
        <w:tc>
          <w:tcPr>
            <w:tcW w:w="3119" w:type="dxa"/>
            <w:vAlign w:val="center"/>
          </w:tcPr>
          <w:p w:rsidR="00F6627E" w:rsidRPr="00F55B43" w:rsidRDefault="00F6627E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Эксплуатационная практика</w:t>
            </w:r>
          </w:p>
        </w:tc>
        <w:tc>
          <w:tcPr>
            <w:tcW w:w="9858" w:type="dxa"/>
            <w:vAlign w:val="center"/>
          </w:tcPr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ПК-1.3.1 Имеет навыки проверки наличия руководящих документов по использованию средств технического диагностирования, в том числе средств измерений, при техническом осмотре транспортных средств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ПК-1.3.2 Имеет навыки контроля сроков и периодичности поверок на основании записей в журнале регистрации и поверок средств измерений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ПК-2.3.1 Имеет навыки проверки соответствия идентификационных данных транспортных средств (регистрационный знак, идентификационный номер, номер кузова, номер шасси) записям в регистрационных документах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ПК-2.3.2 Имеет навыки проверки соответствия мест установки, способов крепления и технического состояния регистрационных знаков требованиям нормативно-технической документации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ПК-6.3.1 Имеет навыки выбора операционно-постовых карт в соответствии с категорией транспортных средств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ПК-6.3.2 Имеет навыки выполнения проверки технического состояния транспортных средств с использованием средств технического диагностирования, в том числе средств измерений, в соответствии с операционно-постовыми картами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ПК-7.3.1 Имеет навыки проверки наличия полноты информации об исследовании параметров технического состояния транспортных средств, поступающей с постов на бумажном или электронном носителях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ПК-7.3.2 Имеет навыки сравнения измеренных параметров технического состояния транспортных средств с требованиями нормативных правовых документов в отношении технического состояния транспортных средств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ПК-7.3.3 Имеет навыки расчета параметров технического состояния транспортных средств и сравнение их с требованиями нормативных правовых документов в отношении технического состояния транспортных средств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ПК-8.3.1 Имеет навыки заполнения диагностических карт, включая решение, принятое на основании анализа результатов проверок технического состояния транспортных средств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ПК-8.3.2 Имеет навыки подписания и выдачи диагностических карт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ПК-8.3.6 Имеет навыки выполнения требований нормативных правовых документов в отношении проведения технического осмотра транспортных средств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ПК-9.3.3 Имеет навыки организации обслуживания и ремонта средств технического диагностирования, в том числе средств измерений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ПК-9.3.4 Имеет навыки организации обслуживания и ремонта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ПК-9.3.5 Имеет навыки разработки и реализации планов (графиков) осмотров и профилактических ремонтов средств технического диагностирования, в том числе средств измерений,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ПК-9.3.6 Имеет навыки контроля наличия записей в журнале регистрации результатов поверок средств измерений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ПК-9.3.7 Имеет навыки составления и реализации графика метрологических поверок средств измерений в соответствии с заключенными договорами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ПК-9.3.8 Имеет навыки оформления актов выполненных работ при приемке средств технического диагностиро</w:t>
            </w:r>
            <w:bookmarkStart w:id="0" w:name="_GoBack"/>
            <w:bookmarkEnd w:id="0"/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вания, в том числе средств измерений, дополнительного технологического оборудования, после обслуживания и ремонта</w:t>
            </w:r>
          </w:p>
          <w:p w:rsidR="00131F53" w:rsidRPr="00131F53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ПК-10.3.1 Имеет навыки разработки и реализации технологического процесса проведения технического осмотра транспортных средств, в том числе разработки операционно-постовых карт в соответствии с областью аттестации (аккредитации) пункта технического осмотра</w:t>
            </w:r>
          </w:p>
          <w:p w:rsidR="00F6627E" w:rsidRPr="00970BB4" w:rsidRDefault="00131F53" w:rsidP="0013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ПК-10.3.2 Имеет навыки актуализации нормативно-технической документации оператора технического осмотра (пункта технического осмотра) в отношении организации и проведения технического осмотра транспортных средств</w:t>
            </w:r>
          </w:p>
        </w:tc>
      </w:tr>
      <w:tr w:rsidR="00F6627E" w:rsidRPr="00970BB4" w:rsidTr="00970BB4">
        <w:tc>
          <w:tcPr>
            <w:tcW w:w="534" w:type="dxa"/>
            <w:vAlign w:val="center"/>
          </w:tcPr>
          <w:p w:rsidR="00F6627E" w:rsidRPr="00970BB4" w:rsidRDefault="00F6627E" w:rsidP="009B4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9B45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F6627E" w:rsidRPr="00F55B43" w:rsidRDefault="00F6627E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Б2.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В.3</w:t>
            </w:r>
          </w:p>
        </w:tc>
        <w:tc>
          <w:tcPr>
            <w:tcW w:w="3119" w:type="dxa"/>
            <w:vAlign w:val="center"/>
          </w:tcPr>
          <w:p w:rsidR="00F6627E" w:rsidRPr="00F55B43" w:rsidRDefault="00F6627E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B43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9858" w:type="dxa"/>
            <w:vAlign w:val="center"/>
          </w:tcPr>
          <w:p w:rsidR="00F6627E" w:rsidRPr="00970BB4" w:rsidRDefault="00131F53" w:rsidP="0060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F53">
              <w:rPr>
                <w:rFonts w:ascii="Times New Roman" w:hAnsi="Times New Roman" w:cs="Times New Roman"/>
                <w:sz w:val="20"/>
                <w:szCs w:val="20"/>
              </w:rPr>
              <w:t>ПК-1.3.5 Имеет навыки проверки комплектности и готовности к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</w:tc>
      </w:tr>
    </w:tbl>
    <w:p w:rsidR="00967403" w:rsidRPr="00967403" w:rsidRDefault="00967403">
      <w:pPr>
        <w:rPr>
          <w:rFonts w:ascii="Times New Roman" w:hAnsi="Times New Roman" w:cs="Times New Roman"/>
          <w:sz w:val="24"/>
          <w:szCs w:val="24"/>
        </w:rPr>
      </w:pPr>
    </w:p>
    <w:sectPr w:rsidR="00967403" w:rsidRPr="00967403" w:rsidSect="00967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7403"/>
    <w:rsid w:val="00043B41"/>
    <w:rsid w:val="000446EB"/>
    <w:rsid w:val="0004663B"/>
    <w:rsid w:val="000546E1"/>
    <w:rsid w:val="00062B46"/>
    <w:rsid w:val="00063B28"/>
    <w:rsid w:val="0007022C"/>
    <w:rsid w:val="000860EA"/>
    <w:rsid w:val="000A6EFF"/>
    <w:rsid w:val="000C740F"/>
    <w:rsid w:val="000F0AEE"/>
    <w:rsid w:val="00102CB9"/>
    <w:rsid w:val="00131F53"/>
    <w:rsid w:val="001322DB"/>
    <w:rsid w:val="00166AF4"/>
    <w:rsid w:val="001713BD"/>
    <w:rsid w:val="00174343"/>
    <w:rsid w:val="001766D1"/>
    <w:rsid w:val="001B0C94"/>
    <w:rsid w:val="001B56EB"/>
    <w:rsid w:val="001B6E2D"/>
    <w:rsid w:val="001C4EB6"/>
    <w:rsid w:val="00217E67"/>
    <w:rsid w:val="0024167B"/>
    <w:rsid w:val="00255515"/>
    <w:rsid w:val="002824AE"/>
    <w:rsid w:val="00294468"/>
    <w:rsid w:val="002A5FFF"/>
    <w:rsid w:val="002B239B"/>
    <w:rsid w:val="002B46F0"/>
    <w:rsid w:val="002F64DD"/>
    <w:rsid w:val="003314F5"/>
    <w:rsid w:val="0034148B"/>
    <w:rsid w:val="00346C20"/>
    <w:rsid w:val="003720FE"/>
    <w:rsid w:val="003C7377"/>
    <w:rsid w:val="003F2BCD"/>
    <w:rsid w:val="00400FC5"/>
    <w:rsid w:val="0044312E"/>
    <w:rsid w:val="00452DA7"/>
    <w:rsid w:val="004843C2"/>
    <w:rsid w:val="004A5166"/>
    <w:rsid w:val="004C5FFB"/>
    <w:rsid w:val="004D16DE"/>
    <w:rsid w:val="0050565B"/>
    <w:rsid w:val="005318E2"/>
    <w:rsid w:val="00554F53"/>
    <w:rsid w:val="00571BC3"/>
    <w:rsid w:val="00587184"/>
    <w:rsid w:val="005B2AC7"/>
    <w:rsid w:val="005D0F16"/>
    <w:rsid w:val="005F1DCC"/>
    <w:rsid w:val="00605E52"/>
    <w:rsid w:val="00651943"/>
    <w:rsid w:val="00666825"/>
    <w:rsid w:val="006B2636"/>
    <w:rsid w:val="006F5A40"/>
    <w:rsid w:val="00737649"/>
    <w:rsid w:val="00766E2E"/>
    <w:rsid w:val="0078361B"/>
    <w:rsid w:val="007A70DD"/>
    <w:rsid w:val="007C6FFB"/>
    <w:rsid w:val="0080607C"/>
    <w:rsid w:val="008926F2"/>
    <w:rsid w:val="008A4BD3"/>
    <w:rsid w:val="008C121A"/>
    <w:rsid w:val="00902D91"/>
    <w:rsid w:val="0091268E"/>
    <w:rsid w:val="009569ED"/>
    <w:rsid w:val="00960E19"/>
    <w:rsid w:val="00967403"/>
    <w:rsid w:val="00970BB4"/>
    <w:rsid w:val="00983995"/>
    <w:rsid w:val="009B456A"/>
    <w:rsid w:val="009D5120"/>
    <w:rsid w:val="009F343F"/>
    <w:rsid w:val="00A07CAE"/>
    <w:rsid w:val="00A42678"/>
    <w:rsid w:val="00A46FEE"/>
    <w:rsid w:val="00A519B1"/>
    <w:rsid w:val="00A60F74"/>
    <w:rsid w:val="00A83EE7"/>
    <w:rsid w:val="00A873A7"/>
    <w:rsid w:val="00B0186E"/>
    <w:rsid w:val="00B153A1"/>
    <w:rsid w:val="00B3367A"/>
    <w:rsid w:val="00B72674"/>
    <w:rsid w:val="00B72FB5"/>
    <w:rsid w:val="00B810EB"/>
    <w:rsid w:val="00B86051"/>
    <w:rsid w:val="00B97D51"/>
    <w:rsid w:val="00BA1D3F"/>
    <w:rsid w:val="00BD4DEF"/>
    <w:rsid w:val="00C21D3F"/>
    <w:rsid w:val="00C73905"/>
    <w:rsid w:val="00C76139"/>
    <w:rsid w:val="00C94E2B"/>
    <w:rsid w:val="00CA78FC"/>
    <w:rsid w:val="00CD5FCE"/>
    <w:rsid w:val="00D10491"/>
    <w:rsid w:val="00D40008"/>
    <w:rsid w:val="00D5214B"/>
    <w:rsid w:val="00D70F1C"/>
    <w:rsid w:val="00D711A5"/>
    <w:rsid w:val="00D73303"/>
    <w:rsid w:val="00D80E4A"/>
    <w:rsid w:val="00DA5553"/>
    <w:rsid w:val="00DC25D5"/>
    <w:rsid w:val="00E201B5"/>
    <w:rsid w:val="00E4074A"/>
    <w:rsid w:val="00E95530"/>
    <w:rsid w:val="00EE3A9B"/>
    <w:rsid w:val="00F27EAD"/>
    <w:rsid w:val="00F33618"/>
    <w:rsid w:val="00F45A04"/>
    <w:rsid w:val="00F55B43"/>
    <w:rsid w:val="00F6627E"/>
    <w:rsid w:val="00F668AD"/>
    <w:rsid w:val="00F9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30279-3C08-4CAD-8D02-E0286D19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DD"/>
  </w:style>
  <w:style w:type="paragraph" w:styleId="1">
    <w:name w:val="heading 1"/>
    <w:basedOn w:val="a"/>
    <w:next w:val="a"/>
    <w:link w:val="10"/>
    <w:autoRedefine/>
    <w:uiPriority w:val="99"/>
    <w:qFormat/>
    <w:rsid w:val="002F64D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64DD"/>
    <w:pPr>
      <w:keepNext/>
      <w:spacing w:after="0" w:line="240" w:lineRule="auto"/>
      <w:ind w:left="-426" w:firstLine="42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F64DD"/>
    <w:pPr>
      <w:keepNext/>
      <w:spacing w:after="0" w:line="240" w:lineRule="auto"/>
      <w:ind w:right="-1136"/>
      <w:outlineLvl w:val="2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F64DD"/>
    <w:pPr>
      <w:keepNext/>
      <w:spacing w:after="0" w:line="240" w:lineRule="auto"/>
      <w:ind w:left="-426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64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F64DD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F64DD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F64D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F64DD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F6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64DD"/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F64DD"/>
    <w:pPr>
      <w:spacing w:after="0" w:line="240" w:lineRule="auto"/>
      <w:ind w:left="-426" w:right="-9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99"/>
    <w:qFormat/>
    <w:rsid w:val="002F64DD"/>
    <w:rPr>
      <w:b/>
      <w:bCs/>
    </w:rPr>
  </w:style>
  <w:style w:type="character" w:styleId="a6">
    <w:name w:val="Emphasis"/>
    <w:basedOn w:val="a0"/>
    <w:uiPriority w:val="99"/>
    <w:qFormat/>
    <w:rsid w:val="002F64DD"/>
    <w:rPr>
      <w:rFonts w:ascii="Times New Roman" w:hAnsi="Times New Roman" w:cs="Times New Roman" w:hint="default"/>
      <w:i/>
      <w:iCs/>
    </w:rPr>
  </w:style>
  <w:style w:type="paragraph" w:styleId="a7">
    <w:name w:val="List Paragraph"/>
    <w:basedOn w:val="a"/>
    <w:uiPriority w:val="99"/>
    <w:qFormat/>
    <w:rsid w:val="002F6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5"/>
    <w:link w:val="12"/>
    <w:qFormat/>
    <w:rsid w:val="002F64DD"/>
    <w:pPr>
      <w:spacing w:before="120" w:after="120"/>
      <w:ind w:firstLine="708"/>
    </w:pPr>
    <w:rPr>
      <w:szCs w:val="28"/>
    </w:rPr>
  </w:style>
  <w:style w:type="character" w:customStyle="1" w:styleId="12">
    <w:name w:val="Стиль1 Знак"/>
    <w:basedOn w:val="50"/>
    <w:link w:val="11"/>
    <w:rsid w:val="002F64DD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table" w:styleId="a8">
    <w:name w:val="Table Grid"/>
    <w:basedOn w:val="a1"/>
    <w:uiPriority w:val="59"/>
    <w:rsid w:val="001B6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5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52DA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52DA7"/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basedOn w:val="a0"/>
    <w:rsid w:val="00D7330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E201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2F7B288-F92F-45B3-B8AD-25A80162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17</Pages>
  <Words>7494</Words>
  <Characters>42717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ПГУПС</cp:lastModifiedBy>
  <cp:revision>13</cp:revision>
  <dcterms:created xsi:type="dcterms:W3CDTF">2021-03-04T17:57:00Z</dcterms:created>
  <dcterms:modified xsi:type="dcterms:W3CDTF">2024-06-26T11:59:00Z</dcterms:modified>
</cp:coreProperties>
</file>