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F8" w:rsidRPr="00586AF3" w:rsidRDefault="00877AF8" w:rsidP="00877AF8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86AF3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877AF8" w:rsidRPr="00586AF3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  <w:r w:rsidRPr="00586AF3">
        <w:rPr>
          <w:snapToGrid w:val="0"/>
          <w:sz w:val="28"/>
          <w:szCs w:val="28"/>
        </w:rPr>
        <w:t xml:space="preserve">по специальности </w:t>
      </w:r>
      <w:r w:rsidRPr="00586AF3">
        <w:rPr>
          <w:snapToGrid w:val="0"/>
          <w:sz w:val="28"/>
          <w:szCs w:val="28"/>
          <w:u w:val="single"/>
        </w:rPr>
        <w:t>23.05.0 «Эксплуатация железных дорог»</w:t>
      </w:r>
    </w:p>
    <w:p w:rsidR="00877AF8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  <w:r w:rsidRPr="00586AF3">
        <w:rPr>
          <w:snapToGrid w:val="0"/>
          <w:sz w:val="28"/>
          <w:szCs w:val="28"/>
        </w:rPr>
        <w:t xml:space="preserve">специализация </w:t>
      </w:r>
      <w:r w:rsidRPr="00586AF3">
        <w:rPr>
          <w:snapToGrid w:val="0"/>
          <w:sz w:val="28"/>
          <w:szCs w:val="28"/>
          <w:u w:val="single"/>
        </w:rPr>
        <w:t>«Транспортный бизнес и логистика»</w:t>
      </w:r>
    </w:p>
    <w:p w:rsidR="00877AF8" w:rsidRPr="00586AF3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</w:p>
    <w:tbl>
      <w:tblPr>
        <w:tblW w:w="174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10915"/>
        <w:gridCol w:w="2258"/>
      </w:tblGrid>
      <w:tr w:rsidR="00877AF8" w:rsidRPr="00F15294" w:rsidTr="00663927">
        <w:trPr>
          <w:gridAfter w:val="1"/>
          <w:wAfter w:w="2258" w:type="dxa"/>
          <w:tblHeader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tabs>
                <w:tab w:val="left" w:pos="1167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Индикаторы освоения компетенции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15294">
              <w:rPr>
                <w:b/>
                <w:sz w:val="20"/>
                <w:szCs w:val="20"/>
                <w:lang w:eastAsia="ru-RU"/>
              </w:rPr>
              <w:t>Блок 1 Дисциплины (модули)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УК-1.1.1 Знает основные принципы системного подхода и методы системного анализа;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УК-5.1.1 </w:t>
            </w:r>
            <w:r w:rsidRPr="00F15294">
              <w:rPr>
                <w:sz w:val="20"/>
                <w:szCs w:val="20"/>
                <w:lang w:eastAsia="ru-RU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УК-5.1.1 </w:t>
            </w:r>
            <w:r w:rsidRPr="00F15294">
              <w:rPr>
                <w:sz w:val="20"/>
                <w:szCs w:val="20"/>
                <w:lang w:eastAsia="ru-RU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915" w:type="dxa"/>
            <w:vAlign w:val="center"/>
          </w:tcPr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УК-8.1</w:t>
            </w:r>
            <w:r w:rsidRPr="00110BD2">
              <w:rPr>
                <w:snapToGrid w:val="0"/>
                <w:sz w:val="20"/>
                <w:szCs w:val="20"/>
              </w:rPr>
              <w:t xml:space="preserve">.1. </w:t>
            </w:r>
            <w:r w:rsidRPr="00110BD2">
              <w:rPr>
                <w:snapToGrid w:val="0"/>
                <w:color w:val="0D0D0D"/>
                <w:sz w:val="20"/>
                <w:szCs w:val="20"/>
              </w:rPr>
              <w:t>Знает опасные и вредные факторы и принципы организации безопасности труда на предприятии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УК-8.2.</w:t>
            </w:r>
            <w:r w:rsidRPr="00110BD2">
              <w:rPr>
                <w:snapToGrid w:val="0"/>
                <w:sz w:val="20"/>
                <w:szCs w:val="20"/>
              </w:rPr>
              <w:t xml:space="preserve">1. </w:t>
            </w:r>
            <w:r w:rsidRPr="00110BD2">
              <w:rPr>
                <w:snapToGrid w:val="0"/>
                <w:color w:val="0D0D0D"/>
                <w:sz w:val="20"/>
                <w:szCs w:val="20"/>
              </w:rPr>
              <w:t>Умеет идентифицировать и анализировать влияния опасных и вредных факторов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color w:val="000000"/>
                <w:sz w:val="20"/>
                <w:szCs w:val="20"/>
              </w:rPr>
              <w:t>УК-8.2.</w:t>
            </w:r>
            <w:r w:rsidRPr="00110BD2">
              <w:rPr>
                <w:snapToGrid w:val="0"/>
                <w:color w:val="000000"/>
                <w:sz w:val="20"/>
                <w:szCs w:val="20"/>
              </w:rPr>
              <w:t xml:space="preserve">2. Умеет планировать и организовывать мероприятия в условиях чрезвычайных ситуаций природного и техногенного происхождения, </w:t>
            </w:r>
            <w:r w:rsidRPr="00110BD2">
              <w:rPr>
                <w:bCs/>
                <w:color w:val="000000"/>
                <w:sz w:val="20"/>
                <w:szCs w:val="20"/>
              </w:rPr>
              <w:t>в том числе при возникновении чрезвычайных ситуаций и военных конфликтах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color w:val="000000"/>
                <w:sz w:val="20"/>
                <w:szCs w:val="20"/>
              </w:rPr>
              <w:t>УК-8.3.</w:t>
            </w:r>
            <w:r w:rsidRPr="00110BD2">
              <w:rPr>
                <w:snapToGrid w:val="0"/>
                <w:color w:val="000000"/>
                <w:sz w:val="20"/>
                <w:szCs w:val="20"/>
              </w:rPr>
              <w:t xml:space="preserve">1. Владеет методами и средствами обеспечения безопасной жизнедеятельности, </w:t>
            </w:r>
            <w:r w:rsidRPr="00110BD2">
              <w:rPr>
                <w:bCs/>
                <w:color w:val="000000"/>
                <w:sz w:val="20"/>
                <w:szCs w:val="20"/>
              </w:rPr>
              <w:t xml:space="preserve"> в том числе при возникновении чрезвычайных ситуаций и военных конфликтах</w:t>
            </w:r>
          </w:p>
          <w:p w:rsidR="00877AF8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3C50C9">
              <w:rPr>
                <w:sz w:val="20"/>
                <w:szCs w:val="20"/>
              </w:rPr>
              <w:t xml:space="preserve">ОПК-6.1.2 </w:t>
            </w:r>
            <w:r w:rsidRPr="003C50C9">
              <w:rPr>
                <w:color w:val="000000"/>
                <w:sz w:val="20"/>
                <w:szCs w:val="20"/>
              </w:rPr>
              <w:t>Знает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50C9">
              <w:rPr>
                <w:color w:val="000000"/>
                <w:sz w:val="20"/>
                <w:szCs w:val="20"/>
              </w:rPr>
              <w:t>принципы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50C9">
              <w:rPr>
                <w:sz w:val="20"/>
                <w:szCs w:val="20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877AF8" w:rsidRPr="009278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  <w:r w:rsidRPr="0092788F">
              <w:rPr>
                <w:bCs/>
                <w:color w:val="000000"/>
                <w:sz w:val="20"/>
                <w:szCs w:val="20"/>
              </w:rPr>
              <w:t xml:space="preserve">Умеет проводить оценку безопасности движения поездов, </w:t>
            </w:r>
            <w:r w:rsidRPr="0092788F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92788F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</w:p>
          <w:p w:rsidR="00877AF8" w:rsidRPr="0092788F" w:rsidRDefault="00877AF8" w:rsidP="00663927">
            <w:pPr>
              <w:pStyle w:val="Standard"/>
              <w:rPr>
                <w:sz w:val="20"/>
                <w:szCs w:val="20"/>
                <w:lang w:val="ru-RU"/>
              </w:rPr>
            </w:pPr>
            <w:r w:rsidRPr="0092788F">
              <w:rPr>
                <w:snapToGrid w:val="0"/>
                <w:sz w:val="20"/>
                <w:szCs w:val="20"/>
              </w:rPr>
              <w:t>ОПК-6.2.2</w:t>
            </w:r>
            <w:r w:rsidRPr="0092788F">
              <w:rPr>
                <w:bCs/>
                <w:sz w:val="20"/>
                <w:szCs w:val="20"/>
              </w:rPr>
              <w:t xml:space="preserve">Умеет планировать и разрабатывать мероприятия </w:t>
            </w:r>
            <w:r w:rsidRPr="0092788F">
              <w:rPr>
                <w:sz w:val="20"/>
                <w:szCs w:val="20"/>
              </w:rPr>
              <w:t>по охране труда и соблюдению техники безопасности</w:t>
            </w:r>
          </w:p>
          <w:p w:rsidR="00877AF8" w:rsidRPr="00E86A17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278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92788F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и </w:t>
            </w:r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мероприятий по соблюдению охраны труда и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Физическая культура и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bookmarkStart w:id="0" w:name="OLE_LINK3"/>
            <w:r w:rsidRPr="00F15294">
              <w:rPr>
                <w:sz w:val="20"/>
                <w:szCs w:val="20"/>
                <w:lang w:eastAsia="ru-RU"/>
              </w:rPr>
              <w:lastRenderedPageBreak/>
              <w:t>УК-7.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1.1 Знает </w:t>
            </w:r>
            <w:r w:rsidRPr="00F15294">
              <w:rPr>
                <w:sz w:val="20"/>
                <w:szCs w:val="20"/>
                <w:lang w:eastAsia="ru-RU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УК-7.2.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УК-7.3.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0"/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деятельности;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877AF8" w:rsidRPr="009A548F" w:rsidRDefault="00877AF8" w:rsidP="00663927">
            <w:pPr>
              <w:spacing w:after="0" w:line="240" w:lineRule="auto"/>
              <w:rPr>
                <w:kern w:val="3"/>
                <w:sz w:val="20"/>
                <w:szCs w:val="20"/>
                <w:lang w:eastAsia="ja-JP" w:bidi="fa-IR"/>
              </w:rPr>
            </w:pPr>
            <w:r w:rsidRPr="009A548F">
              <w:rPr>
                <w:sz w:val="20"/>
                <w:szCs w:val="20"/>
              </w:rPr>
              <w:t>ОПК-1.3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УК-1.2.1 Умеет осуществлять систематизацию информации, проводить ее критический анализ и обобщать результаты анализа для решения поставленной задачи;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877AF8" w:rsidRPr="00BA7748" w:rsidRDefault="00877AF8" w:rsidP="00663927">
            <w:pPr>
              <w:spacing w:after="0" w:line="240" w:lineRule="auto"/>
            </w:pPr>
            <w:r w:rsidRPr="00995B4D">
              <w:t>УК-1.3.1 Владеет разработкой и обоснованием плана действий по решению проблемной ситуации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bidi="fa-IR"/>
              </w:rPr>
              <w:t>ОПК-2.1</w:t>
            </w:r>
            <w:r w:rsidRPr="002E7036">
              <w:rPr>
                <w:sz w:val="20"/>
                <w:szCs w:val="20"/>
              </w:rPr>
              <w:t xml:space="preserve">Знает </w:t>
            </w:r>
            <w:r w:rsidRPr="002E7036">
              <w:rPr>
                <w:sz w:val="20"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ОПК-2.2</w:t>
            </w:r>
            <w:r w:rsidRPr="002E7036">
              <w:rPr>
                <w:sz w:val="20"/>
                <w:szCs w:val="20"/>
              </w:rPr>
              <w:t>Умеет использовать современные информационные технологии для решения профессиональных задач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val="de-DE" w:eastAsia="ja-JP" w:bidi="fa-IR"/>
              </w:rPr>
              <w:t>ОПК-2.3</w:t>
            </w:r>
            <w:r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E7036">
              <w:rPr>
                <w:sz w:val="20"/>
                <w:szCs w:val="20"/>
              </w:rPr>
              <w:t>Владеет</w:t>
            </w:r>
            <w:r>
              <w:rPr>
                <w:sz w:val="20"/>
                <w:szCs w:val="20"/>
              </w:rPr>
              <w:t xml:space="preserve"> </w:t>
            </w:r>
            <w:r w:rsidRPr="002E7036">
              <w:rPr>
                <w:sz w:val="20"/>
                <w:szCs w:val="20"/>
              </w:rPr>
              <w:t>навыками работы</w:t>
            </w:r>
            <w:r>
              <w:rPr>
                <w:sz w:val="20"/>
                <w:szCs w:val="20"/>
              </w:rPr>
              <w:t xml:space="preserve"> </w:t>
            </w:r>
            <w:r w:rsidRPr="002E7036">
              <w:rPr>
                <w:rStyle w:val="211pt"/>
                <w:rFonts w:eastAsia="Calibri"/>
                <w:szCs w:val="20"/>
              </w:rPr>
              <w:t>в профессиональной деятельности</w:t>
            </w:r>
            <w:r w:rsidRPr="002E7036">
              <w:rPr>
                <w:sz w:val="20"/>
                <w:szCs w:val="20"/>
              </w:rPr>
              <w:t xml:space="preserve"> с использованием современных информационных</w:t>
            </w:r>
            <w:r w:rsidRPr="002E7036">
              <w:rPr>
                <w:rStyle w:val="211pt"/>
                <w:rFonts w:eastAsia="Calibri"/>
                <w:szCs w:val="20"/>
              </w:rPr>
              <w:t>и цифровых технологий.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Экономика и управление проектами</w:t>
            </w:r>
          </w:p>
        </w:tc>
        <w:tc>
          <w:tcPr>
            <w:tcW w:w="10915" w:type="dxa"/>
            <w:vAlign w:val="center"/>
          </w:tcPr>
          <w:p w:rsidR="00877AF8" w:rsidRPr="00BA7748" w:rsidRDefault="00877AF8" w:rsidP="00663927">
            <w:pPr>
              <w:spacing w:after="0" w:line="240" w:lineRule="auto"/>
              <w:rPr>
                <w:sz w:val="22"/>
              </w:rPr>
            </w:pPr>
            <w:r w:rsidRPr="00BA7748">
              <w:rPr>
                <w:sz w:val="22"/>
              </w:rPr>
              <w:t>УК-1.3.1 Владеет разработкой и обоснованием плана действий по решению проблемной ситуации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УК-2.1.1 Знает </w:t>
            </w:r>
            <w:r w:rsidRPr="00F15294">
              <w:rPr>
                <w:sz w:val="20"/>
                <w:szCs w:val="20"/>
                <w:lang w:eastAsia="ru-RU"/>
              </w:rPr>
              <w:t>этапы жизненного цикла проекта, методы разработки и управления проектами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877AF8" w:rsidRPr="00E86D0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E86D0F">
              <w:rPr>
                <w:kern w:val="0"/>
                <w:sz w:val="20"/>
                <w:szCs w:val="20"/>
                <w:lang w:eastAsia="ru-RU" w:bidi="ar-SA"/>
              </w:rPr>
              <w:t>ОПК-6.3.1</w:t>
            </w:r>
            <w:r w:rsidRPr="00E86D0F">
              <w:rPr>
                <w:sz w:val="20"/>
                <w:szCs w:val="20"/>
              </w:rPr>
              <w:t>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877AF8" w:rsidRPr="00E86D0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6D0F">
              <w:rPr>
                <w:snapToGrid w:val="0"/>
                <w:sz w:val="20"/>
                <w:szCs w:val="20"/>
              </w:rPr>
              <w:t xml:space="preserve">ОПК-7.1.2 </w:t>
            </w:r>
            <w:r w:rsidRPr="00E86D0F">
              <w:rPr>
                <w:color w:val="000000"/>
                <w:sz w:val="20"/>
                <w:szCs w:val="20"/>
              </w:rPr>
              <w:t xml:space="preserve">Знаетпринципы принятия </w:t>
            </w:r>
            <w:r w:rsidRPr="00E86D0F">
              <w:rPr>
                <w:sz w:val="20"/>
                <w:szCs w:val="20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  <w:p w:rsidR="00877AF8" w:rsidRDefault="00877AF8" w:rsidP="00663927">
            <w:pPr>
              <w:pStyle w:val="Standard"/>
              <w:rPr>
                <w:sz w:val="20"/>
                <w:szCs w:val="20"/>
                <w:lang w:val="ru-RU"/>
              </w:rPr>
            </w:pPr>
            <w:r w:rsidRPr="00E86D0F"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ОПК-7.2.1  </w:t>
            </w:r>
            <w:r w:rsidRPr="00E86D0F">
              <w:rPr>
                <w:color w:val="000000"/>
                <w:sz w:val="20"/>
                <w:szCs w:val="20"/>
              </w:rPr>
              <w:t>Умеет</w:t>
            </w:r>
            <w:r w:rsidRPr="00E86D0F">
              <w:rPr>
                <w:sz w:val="20"/>
                <w:szCs w:val="20"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877AF8" w:rsidRPr="00A658D8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ОПК-7.3.</w:t>
            </w:r>
            <w:r w:rsidRPr="009A548F">
              <w:rPr>
                <w:sz w:val="20"/>
                <w:szCs w:val="20"/>
              </w:rPr>
              <w:t>Владеет</w:t>
            </w:r>
            <w:r w:rsidRPr="00135736">
              <w:rPr>
                <w:sz w:val="20"/>
                <w:szCs w:val="20"/>
              </w:rPr>
              <w:t xml:space="preserve"> методами </w:t>
            </w:r>
            <w:r>
              <w:rPr>
                <w:sz w:val="20"/>
                <w:szCs w:val="20"/>
              </w:rPr>
              <w:t xml:space="preserve">принятия обоснованных управленческих решений по </w:t>
            </w:r>
            <w:r>
              <w:rPr>
                <w:bCs/>
                <w:sz w:val="20"/>
                <w:szCs w:val="20"/>
              </w:rPr>
              <w:t xml:space="preserve">организации работы </w:t>
            </w:r>
            <w:r w:rsidRPr="00135736">
              <w:rPr>
                <w:bCs/>
                <w:sz w:val="20"/>
                <w:szCs w:val="20"/>
              </w:rPr>
              <w:t>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техники на основе рационального и </w:t>
            </w:r>
            <w:r w:rsidRPr="00135736">
              <w:rPr>
                <w:bCs/>
                <w:sz w:val="20"/>
                <w:szCs w:val="20"/>
              </w:rPr>
              <w:lastRenderedPageBreak/>
              <w:t>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Б1.О.10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УК-3.1.1 Знает </w:t>
            </w:r>
            <w:r w:rsidRPr="009A548F">
              <w:rPr>
                <w:sz w:val="20"/>
                <w:szCs w:val="20"/>
                <w:lang w:eastAsia="ru-RU"/>
              </w:rPr>
              <w:t>методики формирования команд и методы эффективного руководства коллективом;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УК-3.2.1 </w:t>
            </w:r>
            <w:r w:rsidRPr="009A548F">
              <w:rPr>
                <w:sz w:val="20"/>
                <w:szCs w:val="20"/>
                <w:lang w:eastAsia="ru-RU"/>
              </w:rP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>УК-3.3.1</w:t>
            </w:r>
            <w:proofErr w:type="gramStart"/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ладеет </w:t>
            </w:r>
            <w:r w:rsidRPr="009A548F">
              <w:rPr>
                <w:sz w:val="20"/>
                <w:szCs w:val="20"/>
                <w:lang w:eastAsia="ru-RU"/>
              </w:rPr>
              <w:t xml:space="preserve"> методами организации и управления коллективом;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УК-6.1.1 Знает </w:t>
            </w:r>
            <w:r w:rsidRPr="009A548F">
              <w:rPr>
                <w:sz w:val="20"/>
                <w:szCs w:val="20"/>
                <w:lang w:eastAsia="ru-RU"/>
              </w:rPr>
              <w:t>методики самооценки и способы определения и реализации приоритетов собственной деятельности;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УК-6.2.1 </w:t>
            </w:r>
            <w:r w:rsidRPr="009A548F">
              <w:rPr>
                <w:sz w:val="20"/>
                <w:szCs w:val="20"/>
                <w:lang w:eastAsia="ru-RU"/>
              </w:rPr>
              <w:t xml:space="preserve">Умеет </w:t>
            </w:r>
            <w:r w:rsidRPr="009A548F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9A548F">
              <w:rPr>
                <w:sz w:val="20"/>
                <w:szCs w:val="20"/>
                <w:lang w:eastAsia="ru-RU"/>
              </w:rP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УК-6.3.1 Владеет </w:t>
            </w:r>
            <w:r w:rsidRPr="009A548F">
              <w:rPr>
                <w:sz w:val="20"/>
                <w:szCs w:val="20"/>
                <w:lang w:eastAsia="ru-RU"/>
              </w:rPr>
              <w:t>технологиями управления своей познавательной деятельности и ее совершенствования;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548F">
              <w:rPr>
                <w:color w:val="000000"/>
                <w:sz w:val="20"/>
                <w:szCs w:val="20"/>
              </w:rPr>
              <w:t>ОПК-8.1</w:t>
            </w:r>
            <w:r w:rsidRPr="009A548F">
              <w:rPr>
                <w:bCs/>
                <w:color w:val="000000"/>
                <w:sz w:val="20"/>
                <w:szCs w:val="20"/>
              </w:rPr>
              <w:t>Знает принципы подготовки, переподготовки и повышению квалификации, а также воспитания кадров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ОПК-8.2.1 </w:t>
            </w:r>
            <w:r w:rsidRPr="009A548F">
              <w:rPr>
                <w:bCs/>
                <w:sz w:val="20"/>
                <w:szCs w:val="20"/>
              </w:rPr>
              <w:t>Умеет разрабатывать программы подготовки, переподготовки и повышения квалификации кадров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ОПК-8.3 </w:t>
            </w:r>
            <w:r w:rsidRPr="009A548F">
              <w:rPr>
                <w:sz w:val="20"/>
                <w:szCs w:val="20"/>
              </w:rPr>
              <w:t>Владеет приемами воспитания кадров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 xml:space="preserve">ОПК-9.1 </w:t>
            </w:r>
            <w:r w:rsidRPr="009A548F">
              <w:rPr>
                <w:bCs/>
                <w:color w:val="000000"/>
                <w:sz w:val="20"/>
                <w:szCs w:val="20"/>
              </w:rPr>
              <w:t>Знает</w:t>
            </w:r>
            <w:r w:rsidRPr="009A548F">
              <w:rPr>
                <w:bCs/>
                <w:sz w:val="20"/>
                <w:szCs w:val="20"/>
              </w:rPr>
              <w:t>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ОПК-9.2</w:t>
            </w:r>
            <w:proofErr w:type="gramStart"/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9A548F">
              <w:rPr>
                <w:bCs/>
                <w:sz w:val="20"/>
                <w:szCs w:val="20"/>
              </w:rPr>
              <w:t>У</w:t>
            </w:r>
            <w:proofErr w:type="gramEnd"/>
            <w:r w:rsidRPr="009A548F">
              <w:rPr>
                <w:bCs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ОПК-9.3 </w:t>
            </w:r>
            <w:r w:rsidRPr="009A548F">
              <w:rPr>
                <w:bCs/>
                <w:sz w:val="20"/>
                <w:szCs w:val="20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548F">
              <w:rPr>
                <w:bCs/>
                <w:color w:val="000000"/>
                <w:sz w:val="20"/>
                <w:szCs w:val="20"/>
                <w:lang w:eastAsia="ru-RU"/>
              </w:rPr>
              <w:t xml:space="preserve">ОПК-1.1.1 </w:t>
            </w:r>
            <w:r w:rsidRPr="009A548F">
              <w:rPr>
                <w:bCs/>
                <w:color w:val="000000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color w:val="0D0D0D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OLE_LINK8"/>
            <w:r w:rsidRPr="003226CD">
              <w:rPr>
                <w:kern w:val="2"/>
                <w:sz w:val="20"/>
                <w:szCs w:val="20"/>
                <w:lang w:eastAsia="ja-JP" w:bidi="fa-IR"/>
              </w:rPr>
              <w:t xml:space="preserve">ОПК-1.1.1 </w:t>
            </w:r>
            <w:r w:rsidRPr="003226CD">
              <w:rPr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деятельности;</w:t>
            </w:r>
            <w:bookmarkEnd w:id="1"/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spacing w:after="0" w:line="240" w:lineRule="auto"/>
              <w:jc w:val="both"/>
              <w:rPr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kern w:val="2"/>
                <w:sz w:val="20"/>
                <w:szCs w:val="20"/>
                <w:lang w:eastAsia="ja-JP" w:bidi="fa-IR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877AF8" w:rsidRPr="00142C95" w:rsidRDefault="002C671A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  <w:szCs w:val="20"/>
              </w:rPr>
              <w:t>ОПК-1.2</w:t>
            </w:r>
            <w:proofErr w:type="gramStart"/>
            <w:r w:rsidR="00877AF8" w:rsidRPr="00142C95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="00877AF8" w:rsidRPr="00142C95">
              <w:rPr>
                <w:b/>
                <w:snapToGrid w:val="0"/>
                <w:color w:val="0D0D0D"/>
                <w:sz w:val="20"/>
                <w:szCs w:val="20"/>
              </w:rPr>
              <w:t>У</w:t>
            </w:r>
            <w:proofErr w:type="gramEnd"/>
            <w:r w:rsidR="00877AF8" w:rsidRPr="00142C95">
              <w:rPr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="00877AF8"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877AF8" w:rsidRPr="003226CD" w:rsidRDefault="002C671A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 w:rsidR="00877AF8" w:rsidRPr="003226CD">
              <w:rPr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="00877AF8" w:rsidRPr="003226CD">
              <w:rPr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Инженерная экология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:rsidR="00877AF8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УК-8.2.1. Умеет идентифицировать и анализировать влияния опасных и вредных факторов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ОПК-6.1.2 Знает принципы применения инструментов бережливого производства, соблюдения охраны труда и техники безопасности;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Цифровые технологии в профессиональной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lastRenderedPageBreak/>
              <w:t>ОПК-2.1. Знает принципы работы современных информационных технологий для решения задач профессиональной деятельности;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ОПК-2.2. </w:t>
            </w:r>
            <w:r w:rsidR="00877AF8" w:rsidRPr="003226CD">
              <w:rPr>
                <w:sz w:val="20"/>
                <w:szCs w:val="20"/>
              </w:rPr>
              <w:t>Умеет использовать современные информационные технологии для решения профессиональных задач;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77AF8" w:rsidRPr="003226CD">
              <w:rPr>
                <w:sz w:val="20"/>
                <w:szCs w:val="20"/>
              </w:rPr>
              <w:t xml:space="preserve"> В</w:t>
            </w:r>
            <w:proofErr w:type="gramEnd"/>
            <w:r w:rsidR="00877AF8" w:rsidRPr="003226CD">
              <w:rPr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ОПК-10.1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877AF8" w:rsidRPr="003226CD">
              <w:rPr>
                <w:sz w:val="20"/>
                <w:szCs w:val="20"/>
              </w:rPr>
              <w:t>З</w:t>
            </w:r>
            <w:proofErr w:type="gramEnd"/>
            <w:r w:rsidR="00877AF8" w:rsidRPr="003226CD">
              <w:rPr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Б1.О.16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Общий курс железных дорог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ОПК-3.1 </w:t>
            </w:r>
            <w:r w:rsidRPr="006F1824">
              <w:rPr>
                <w:bCs/>
                <w:sz w:val="20"/>
                <w:szCs w:val="20"/>
              </w:rPr>
              <w:t xml:space="preserve">Знает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ОПК-10.1. Знает способы решения научно-технические задач в области своей профессиональной деятельности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Правила технической эксплуатации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ОПК-3.2</w:t>
            </w:r>
            <w:proofErr w:type="gramStart"/>
            <w:r w:rsidRPr="003226CD">
              <w:rPr>
                <w:sz w:val="20"/>
                <w:szCs w:val="20"/>
              </w:rPr>
              <w:t xml:space="preserve">  У</w:t>
            </w:r>
            <w:proofErr w:type="gramEnd"/>
            <w:r w:rsidRPr="003226CD">
              <w:rPr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ОПК-5.2.1 Умеет разрабатывать отдельные этапы технологических процессов производства, ремонта, эксплуатации и обслуживания транспортных систем и сетей;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0915" w:type="dxa"/>
            <w:vAlign w:val="center"/>
          </w:tcPr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 xml:space="preserve">УК-10.1.1. Знает </w:t>
            </w:r>
            <w:r w:rsidRPr="00036DAF">
              <w:rPr>
                <w:bCs/>
                <w:sz w:val="20"/>
                <w:szCs w:val="2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 xml:space="preserve">УК-10.2.1. </w:t>
            </w:r>
            <w:r w:rsidRPr="00036DAF">
              <w:rPr>
                <w:color w:val="000000"/>
                <w:sz w:val="20"/>
                <w:szCs w:val="22"/>
              </w:rPr>
              <w:t xml:space="preserve">Умеет </w:t>
            </w:r>
            <w:r w:rsidRPr="00036DAF">
              <w:rPr>
                <w:color w:val="000000"/>
                <w:sz w:val="20"/>
                <w:szCs w:val="22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>УК-10.3.1</w:t>
            </w:r>
            <w:r w:rsidRPr="00036DAF">
              <w:rPr>
                <w:color w:val="000000"/>
                <w:sz w:val="20"/>
                <w:szCs w:val="22"/>
              </w:rPr>
              <w:t xml:space="preserve"> Владеет навыками </w:t>
            </w:r>
            <w:r w:rsidRPr="00036DAF">
              <w:rPr>
                <w:color w:val="000000"/>
                <w:sz w:val="20"/>
                <w:szCs w:val="22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877AF8" w:rsidRPr="009A548F" w:rsidRDefault="00877AF8" w:rsidP="00663927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ОПК-5.1.2 Знает способы анализа, планирования и контроля технологических процессов;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ОПК-5.2.2 Умеет осуществлять анализ, планировать и контролировать технологические процессы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Начертательная геометрия и компьютерная графика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bookmarkStart w:id="3" w:name="OLE_LINK15"/>
            <w:bookmarkStart w:id="4" w:name="OLE_LINK16"/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  <w:bookmarkEnd w:id="3"/>
            <w:bookmarkEnd w:id="4"/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ОПК-4.3.</w:t>
            </w:r>
            <w:r w:rsidRPr="003226CD">
              <w:rPr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Б1.О.22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Транспортная безопасность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ОПК-6.1.1 </w:t>
            </w:r>
            <w:r w:rsidRPr="003226CD">
              <w:rPr>
                <w:b/>
                <w:bCs/>
                <w:sz w:val="20"/>
                <w:szCs w:val="20"/>
              </w:rPr>
              <w:t>Знает</w:t>
            </w:r>
            <w:r w:rsidRPr="003226CD">
              <w:rPr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ОПК-6.1.2 Знает принципы применения инструментов бережливого производства, соблюдения охраны труда и техники безопасности;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ОПК-6.2.1 </w:t>
            </w:r>
            <w:r w:rsidRPr="003226CD">
              <w:rPr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ОПК-7.1.2 Знает принципы принятия обоснованных управленческих решений на основе теоретических знаний по экономике и организации производства;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История транспорта России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  <w:lang w:eastAsia="ru-RU"/>
              </w:rPr>
            </w:pPr>
            <w:r w:rsidRPr="003226CD">
              <w:rPr>
                <w:rStyle w:val="211pt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Организация доступной среды на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ОПК-6.1.2 </w:t>
            </w:r>
            <w:r w:rsidRPr="003226CD">
              <w:rPr>
                <w:bCs/>
                <w:sz w:val="20"/>
                <w:szCs w:val="20"/>
              </w:rPr>
              <w:t>Знает принципы применения инструментов бережливого производства, соблюдения охраны труда и техники безопасности</w:t>
            </w:r>
            <w:r w:rsidRPr="003226CD">
              <w:rPr>
                <w:iCs/>
                <w:sz w:val="20"/>
                <w:szCs w:val="20"/>
              </w:rPr>
              <w:t xml:space="preserve">; 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Транспортное право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Взаимодействие видов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Терминальные системы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ОПК-5.2.2 Умеет осуществлять анализ, планировать и контролировать технологические процессы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 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Б1.О.31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Пути сообщения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ОПК-4.2Умеет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Нетяговый подвижной состав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Тяга поездов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877AF8" w:rsidRPr="00A76B9E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ОПК-10.3 </w:t>
            </w:r>
            <w:r w:rsidRPr="00A76B9E">
              <w:rPr>
                <w:bCs/>
                <w:sz w:val="20"/>
                <w:szCs w:val="20"/>
              </w:rPr>
              <w:t>Имеет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Сервис на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проектирования железных дорог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Б1.О.38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геодезии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</w:t>
            </w:r>
            <w:proofErr w:type="gramStart"/>
            <w:r w:rsidRPr="003226CD">
              <w:rPr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sz w:val="20"/>
                <w:szCs w:val="20"/>
              </w:rPr>
              <w:t xml:space="preserve">нает требования нормативных документов в области проектирования и расчета транспортных объектов Знает требования нормативных документов для выполнения проектирования и расчета транспортных объектов; 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Общий курс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Общая электротехника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ОПК-1.1.1 Знает методы естественных наук (физики, химии, электротехники) при решении инженерных задач в профессиональной деятельност; 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ОПК-1.2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</w:t>
            </w:r>
          </w:p>
          <w:p w:rsidR="00877AF8" w:rsidRPr="006F1824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F1824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  <w:r w:rsidRPr="009A548F">
              <w:rPr>
                <w:color w:val="000000"/>
                <w:sz w:val="20"/>
                <w:szCs w:val="20"/>
              </w:rPr>
              <w:t>Умеет</w:t>
            </w:r>
            <w:r w:rsidRPr="006F1824">
              <w:rPr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6F1824">
              <w:rPr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6F1824">
              <w:rPr>
                <w:color w:val="000000"/>
                <w:sz w:val="20"/>
                <w:szCs w:val="20"/>
              </w:rPr>
              <w:t>транспортных объектах</w:t>
            </w:r>
            <w:r w:rsidRPr="006F1824">
              <w:rPr>
                <w:sz w:val="20"/>
                <w:szCs w:val="20"/>
              </w:rPr>
              <w:t xml:space="preserve">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Грузоведение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Транспортно-грузовые системы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ОПК-7.2.2Умеет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ОПК-7.3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Б1.О.44</w:t>
            </w:r>
          </w:p>
        </w:tc>
        <w:tc>
          <w:tcPr>
            <w:tcW w:w="2693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915" w:type="dxa"/>
          </w:tcPr>
          <w:p w:rsidR="00877AF8" w:rsidRPr="002028EC" w:rsidRDefault="00877AF8" w:rsidP="00663927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УК-9.1</w:t>
            </w:r>
            <w:r w:rsidRPr="002028EC">
              <w:rPr>
                <w:rFonts w:cs="Times New Roman"/>
                <w:iCs/>
                <w:sz w:val="20"/>
                <w:szCs w:val="20"/>
              </w:rPr>
              <w:t>.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iCs/>
                <w:sz w:val="20"/>
                <w:szCs w:val="20"/>
              </w:rPr>
              <w:t xml:space="preserve"> Знает законодательство РФ в области экономической и финансовой грамотности и систему финансовых институтов в РФ</w:t>
            </w:r>
            <w:r w:rsidRPr="002028EC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  <w:p w:rsidR="00877AF8" w:rsidRPr="002028EC" w:rsidRDefault="00877AF8" w:rsidP="00663927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УК-9.2</w:t>
            </w:r>
            <w:r w:rsidRPr="002028EC">
              <w:rPr>
                <w:rFonts w:cs="Times New Roman"/>
                <w:iCs/>
                <w:sz w:val="20"/>
                <w:szCs w:val="20"/>
              </w:rPr>
              <w:t>.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iCs/>
                <w:sz w:val="20"/>
                <w:szCs w:val="20"/>
              </w:rPr>
              <w:t xml:space="preserve">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  <w:r w:rsidRPr="002028EC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  <w:p w:rsidR="00877AF8" w:rsidRPr="002028EC" w:rsidRDefault="00877AF8" w:rsidP="0066392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УК-9.3</w:t>
            </w:r>
            <w:r w:rsidRPr="002028EC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sz w:val="20"/>
                <w:szCs w:val="20"/>
                <w:lang w:val="ru-RU"/>
              </w:rPr>
              <w:t xml:space="preserve">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4E46CF">
              <w:rPr>
                <w:rFonts w:cs="Times New Roman"/>
                <w:iCs/>
                <w:sz w:val="22"/>
                <w:szCs w:val="22"/>
              </w:rPr>
              <w:t>Б1.О.45</w:t>
            </w:r>
          </w:p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77AF8" w:rsidRPr="004E46CF" w:rsidRDefault="00877AF8" w:rsidP="00663927">
            <w:pPr>
              <w:rPr>
                <w:iCs/>
                <w:sz w:val="22"/>
              </w:rPr>
            </w:pPr>
            <w:r w:rsidRPr="004E46CF">
              <w:rPr>
                <w:rFonts w:eastAsia="Calibri"/>
                <w:bCs/>
                <w:sz w:val="22"/>
              </w:rPr>
              <w:t xml:space="preserve">Основы Российской </w:t>
            </w:r>
            <w:r w:rsidRPr="004E46CF">
              <w:rPr>
                <w:rFonts w:eastAsia="Calibri"/>
                <w:bCs/>
                <w:sz w:val="22"/>
              </w:rPr>
              <w:lastRenderedPageBreak/>
              <w:t>государственности</w:t>
            </w:r>
          </w:p>
        </w:tc>
        <w:tc>
          <w:tcPr>
            <w:tcW w:w="10915" w:type="dxa"/>
          </w:tcPr>
          <w:p w:rsidR="00877AF8" w:rsidRPr="00036DAF" w:rsidRDefault="00877AF8" w:rsidP="00663927">
            <w:pPr>
              <w:pStyle w:val="Standard"/>
              <w:rPr>
                <w:rFonts w:cs="Times New Roman"/>
                <w:iCs/>
                <w:sz w:val="20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lastRenderedPageBreak/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877AF8" w:rsidRPr="00036DAF" w:rsidRDefault="00877AF8" w:rsidP="00663927">
            <w:pPr>
              <w:pStyle w:val="Standard"/>
              <w:rPr>
                <w:rFonts w:cs="Times New Roman"/>
                <w:iCs/>
                <w:sz w:val="20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t xml:space="preserve">УК-5.2.1. Умеет анализировать и учитывать роль культурно-исторического наследия в процессе межкультурного </w:t>
            </w:r>
            <w:r w:rsidRPr="00036DAF">
              <w:rPr>
                <w:rFonts w:cs="Times New Roman"/>
                <w:iCs/>
                <w:sz w:val="20"/>
                <w:szCs w:val="22"/>
              </w:rPr>
              <w:lastRenderedPageBreak/>
              <w:t>взаимодействия</w:t>
            </w:r>
          </w:p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c>
          <w:tcPr>
            <w:tcW w:w="15168" w:type="dxa"/>
            <w:gridSpan w:val="3"/>
            <w:vAlign w:val="center"/>
          </w:tcPr>
          <w:p w:rsidR="00877AF8" w:rsidRPr="00995B4D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877AF8" w:rsidRPr="00995B4D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995B4D" w:rsidRDefault="00877AF8" w:rsidP="00663927">
            <w:pPr>
              <w:rPr>
                <w:rFonts w:eastAsia="Calibri"/>
                <w:bCs/>
              </w:rPr>
            </w:pPr>
            <w:r w:rsidRPr="00995B4D">
              <w:rPr>
                <w:rFonts w:eastAsia="Calibri"/>
                <w:bCs/>
              </w:rPr>
              <w:t>Б</w:t>
            </w:r>
            <w:proofErr w:type="gramStart"/>
            <w:r w:rsidRPr="00995B4D">
              <w:rPr>
                <w:rFonts w:eastAsia="Calibri"/>
                <w:bCs/>
              </w:rPr>
              <w:t>1</w:t>
            </w:r>
            <w:proofErr w:type="gramEnd"/>
            <w:r w:rsidRPr="00995B4D">
              <w:rPr>
                <w:rFonts w:eastAsia="Calibri"/>
                <w:bCs/>
              </w:rPr>
              <w:t>.В.1</w:t>
            </w:r>
          </w:p>
          <w:p w:rsidR="00877AF8" w:rsidRPr="00995B4D" w:rsidRDefault="00877AF8" w:rsidP="00663927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877AF8" w:rsidRPr="00995B4D" w:rsidRDefault="00877AF8" w:rsidP="00663927">
            <w:pPr>
              <w:rPr>
                <w:rFonts w:eastAsia="Calibri"/>
                <w:bCs/>
              </w:rPr>
            </w:pPr>
            <w:r w:rsidRPr="00995B4D">
              <w:rPr>
                <w:rFonts w:eastAsia="Calibri"/>
                <w:bCs/>
              </w:rPr>
              <w:t>Управление эксплуатационной работой</w:t>
            </w:r>
          </w:p>
        </w:tc>
        <w:tc>
          <w:tcPr>
            <w:tcW w:w="10915" w:type="dxa"/>
            <w:vAlign w:val="center"/>
          </w:tcPr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eastAsia="Calibri" w:cs="Times New Roman"/>
                <w:bCs/>
                <w:kern w:val="0"/>
                <w:sz w:val="20"/>
                <w:szCs w:val="20"/>
                <w:lang w:val="ru-RU" w:eastAsia="en-US" w:bidi="ar-SA"/>
              </w:rPr>
              <w:t>УК-1.3.1.  Владеет разработкой и обоснованием плана действий по решению проблемной ситуации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ПК-1.3.1 </w:t>
            </w:r>
            <w:r w:rsidRPr="00036DAF">
              <w:rPr>
                <w:color w:val="333333"/>
                <w:sz w:val="20"/>
                <w:szCs w:val="20"/>
                <w:lang w:val="ru-RU"/>
              </w:rPr>
              <w:t>Имеет</w:t>
            </w:r>
            <w:r w:rsidRPr="00036DAF">
              <w:rPr>
                <w:color w:val="333333"/>
                <w:sz w:val="20"/>
                <w:szCs w:val="20"/>
              </w:rPr>
              <w:t xml:space="preserve">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запроса недостающей информации; работы с документами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ПК-1.3.2 </w:t>
            </w:r>
            <w:r w:rsidRPr="00036DAF">
              <w:rPr>
                <w:color w:val="333333"/>
                <w:sz w:val="20"/>
                <w:szCs w:val="20"/>
              </w:rPr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ПК-1.3.3 Имеет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</w:t>
            </w: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непосредственно связана с движением поездов;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Железнодорожные станции и узлы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УК-2.1.1. Знает этапы жизненного цикла проекта, методы разработки и управления проектами;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ПК-1.3.1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Имеет н</w:t>
            </w:r>
            <w:r w:rsidRPr="00F15294">
              <w:rPr>
                <w:rFonts w:cs="Times New Roman"/>
                <w:sz w:val="20"/>
                <w:szCs w:val="20"/>
              </w:rPr>
              <w:t>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877AF8" w:rsidRPr="0021643A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1643A">
              <w:rPr>
                <w:color w:val="333333"/>
                <w:sz w:val="20"/>
                <w:szCs w:val="20"/>
                <w:lang w:eastAsia="ru-RU"/>
              </w:rPr>
              <w:t>ПК-1.3.2</w:t>
            </w:r>
            <w:r w:rsidRPr="0021643A">
              <w:rPr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1643A">
              <w:rPr>
                <w:color w:val="333333"/>
                <w:sz w:val="20"/>
                <w:szCs w:val="20"/>
                <w:lang w:eastAsia="ru-RU"/>
              </w:rPr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ПК-2.1.1 Знает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ПК-2.1.4 Знает тарифное руководство;</w:t>
            </w:r>
          </w:p>
          <w:p w:rsidR="00877AF8" w:rsidRPr="00F15294" w:rsidRDefault="00877AF8" w:rsidP="0066392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kern w:val="2"/>
                <w:sz w:val="20"/>
                <w:szCs w:val="20"/>
                <w:lang w:eastAsia="ja-JP" w:bidi="fa-IR"/>
              </w:rPr>
            </w:pPr>
            <w:r w:rsidRPr="00F15294">
              <w:rPr>
                <w:kern w:val="2"/>
                <w:sz w:val="20"/>
                <w:szCs w:val="20"/>
                <w:lang w:eastAsia="ja-JP" w:bidi="fa-IR"/>
              </w:rPr>
              <w:t xml:space="preserve">ПК-2.1.5 </w:t>
            </w:r>
            <w:r w:rsidRPr="00F15294">
              <w:rPr>
                <w:color w:val="333333"/>
                <w:kern w:val="2"/>
                <w:sz w:val="20"/>
                <w:szCs w:val="24"/>
                <w:lang w:val="de-DE" w:eastAsia="ja-JP" w:bidi="fa-IR"/>
              </w:rPr>
              <w:t>Знает технические условия размещения и крепления грузов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F15294">
              <w:rPr>
                <w:sz w:val="20"/>
                <w:szCs w:val="20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ПК-2.3.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F15294">
              <w:rPr>
                <w:rFonts w:cs="Times New Roman"/>
                <w:sz w:val="20"/>
                <w:szCs w:val="20"/>
              </w:rPr>
              <w:t xml:space="preserve">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ПК-2.3.2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автоматизированного расчета провозных платежей и сборов;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ascii="Calibri" w:hAnsi="Calibr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ПК-2.3.4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определения тарифного расстояния и размера провозной платы плат за перевозку грузов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t xml:space="preserve"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r w:rsidRPr="00F15294"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lastRenderedPageBreak/>
              <w:t>негабаритности грузов, перевозимых по железным дорогам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Б1.В.04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Транспортный бизнес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ПК-2.1.2 Знает договорные обязательства перед обслуживаемыми железнодорожной станцией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 xml:space="preserve"> организациями</w:t>
            </w:r>
            <w:r w:rsidRPr="00F15294">
              <w:rPr>
                <w:rFonts w:cs="Times New Roman"/>
                <w:sz w:val="20"/>
                <w:szCs w:val="20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F15294">
              <w:rPr>
                <w:sz w:val="20"/>
                <w:szCs w:val="20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ПК-2.2.4 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ПК-2.3.3 </w:t>
            </w:r>
            <w:r w:rsidRPr="00F15294">
              <w:rPr>
                <w:sz w:val="20"/>
                <w:szCs w:val="20"/>
                <w:lang w:val="ru-RU"/>
              </w:rPr>
              <w:t>Владеет навыками</w:t>
            </w:r>
            <w:r w:rsidRPr="00F15294">
              <w:rPr>
                <w:sz w:val="20"/>
                <w:szCs w:val="20"/>
              </w:rPr>
              <w:t xml:space="preserve"> составления документов, договоров; работы с клиентами и сотрудниками органов контроля;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Станции специализированных линий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Мультимодальные транспортно-логистические центры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ПК-4.1.2 Знает правила перевозки груза железнодорожным транспортом;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ПК-4.3.2 Владеет навыками разработки транспортно-логистических проектов, владеет методами выбора рационального варианта проекта;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ПК-4.3.3 Владеет навыками разработки комплексной технологии грузопереработки в условиях взаимодействия различных видов транспорта;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ПК-6.1.3 Знает порядок организации перевозочного процесса и предоставления услуг в сфере грузовых железнодорожных перевозок;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ПК-6.3.3 Владеет навыками применения аутсорсинга в холдинговой структуре ОАО «РЖД» в сфере грузовой и коммерческой работы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Проблемы реконструкции станций и узлов в современных условиях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ПК-8.2.1 Умеет разрабатывать бизнес-проекты грузовых терминалов, развитие терминально-складской инфраструктуры транспортных узлов, реконструкции или развития железнодорожных станций и узлов; определять основные этапы развития железнодорожных станций для удовлетворения их потребностей;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ПК-8.3.1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программирования задач расчета параметров транспортных узлов, станций и их элементов, подбора типовых решений реконструкции путевого развития станции; выборе метода обоснования этапов и вариантов реконструкции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ПК-4.2.3 Умеет управлять информационными потоками в корпоративных информационных системах железнодорожного транспорта;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iCs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ПК-4.3.4 </w:t>
            </w:r>
            <w:r w:rsidRPr="00F15294">
              <w:rPr>
                <w:sz w:val="20"/>
                <w:szCs w:val="20"/>
                <w:lang w:eastAsia="ru-RU"/>
              </w:rPr>
              <w:t>Владеет навыками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работы с прикладными программными средствами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Экономика транспорта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bCs/>
                <w:sz w:val="20"/>
                <w:szCs w:val="20"/>
                <w:lang w:val="ru-RU"/>
              </w:rPr>
              <w:t>ПК-1.1.5 Знает экономику, организацию производства, труда и управления;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ПК-6.2.1 Умеет анализировать экономические и технологические связи на транспортном рынке, выполнять мониторинг транспортного рынка, планировать перевозки и работы транспортных предприятий, продвижение транспортных услуг на рынке в целях обеспечения максимального эффекта при минимальных затратах;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ПК-7.1.1 Знает финансовую отчетность, формы и виды контроля исполнения договоров на предоставление услуг транспортного обслуживания клиентам;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ПК-7.1.3 Знает принципы и систему планирования железнодорожных перевозок;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ПК-7.3.1 Владеет методами технико-экономического обоснования при принятии решения о планировании работы и организации бизнес-процессов в транспортных компаниях; методами оценки экономической эффективности;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ПК-7.3.2 Имеет навыки экономической оценки финансово-хозяйственной деятельности транспортных организаций на рынке транспортных услуг;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ПК-7.3.3 Владеет специальной экономической терминологий и лексикой, методами планирования показателей перевозочного процесса при организации железнодорожных перевозок;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ПК-8.1.1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Знает о</w:t>
            </w:r>
            <w:r w:rsidRPr="00F15294">
              <w:rPr>
                <w:rFonts w:cs="Times New Roman"/>
                <w:sz w:val="20"/>
                <w:szCs w:val="20"/>
              </w:rPr>
              <w:t>рганизаци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F15294">
              <w:rPr>
                <w:rFonts w:cs="Times New Roman"/>
                <w:sz w:val="20"/>
                <w:szCs w:val="20"/>
              </w:rPr>
              <w:t xml:space="preserve"> бизнес-проектов при предоставлении транспортных услуг клиентам, максимально удовлетворяющих их потребност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Б1.В.10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управления цепями поставок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ПК-4.2.4 Умеет использовать программные продукты для автоматизации управления и повышения эффективности транспортного бизнеса, обеспечения автоматизации таможенных процедур, планирования и оперативного управления цепями поставок;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</w:t>
            </w:r>
            <w:r w:rsidRPr="00F15294">
              <w:rPr>
                <w:sz w:val="20"/>
                <w:szCs w:val="20"/>
                <w:lang w:eastAsia="ru-RU"/>
              </w:rPr>
              <w:t>4 Знает классификацию и географию железнодорожных линий, грузопотоки железнодорожной сети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ПК-6.2.2 Умеет анализировать транспортно-экономический баланс показателей, отражающих размещение объемов производства и потребления отдельных видов товарной продукции по определенным районам страны и размеры её перемещения на основе связей между поставщиками и потребителями;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ПК-6.2.4 Умеет применить знания классификации и географии железнодорожных линий, мирового рынка в целом; выбора партнера при организации перевозки; анализ деятельности фирмы;  современные формы реализации товара иностранному заказчику; выбор способа доставки в зависимости от объемов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 6.3.1 Имеет навыки использования экономических, технологических и других связей между транспортом и его пользователями (клиентурой), а также между видами транспорта и транспортными предприятиями;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 6.3.2 </w:t>
            </w:r>
            <w:r w:rsidRPr="00F15294">
              <w:rPr>
                <w:color w:val="333333"/>
                <w:sz w:val="20"/>
                <w:szCs w:val="20"/>
                <w:lang w:eastAsia="ru-RU"/>
              </w:rPr>
              <w:t>Владеет навыками расчета транспортного тарифа, оценивания конкурентоспособности железных дорог, изучения спроса, выявления избытков и недостатков отдельных видов товарной продукции по определенным районам страны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ПК-7.2.1 Умеет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выбирать рациональное решение;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Логистика транспортных узлов и терминалов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ПК-4.1.1 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ПК-4.2.1 Умеет 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работающими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ПК-4.2.2 Умеет устанавливать и анализировать причины нарушений правил перевозки груза железнодорожным транспортом;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ПК-6.1.4 Знает классификацию и географию железнодорожных линий, грузопотоки железнодорожной сети;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ПК-6.3.5 Владеет навыками использования моделирования производственных и технологических процессов; бизнес-исследований потребностей потребителей, конкурентов в диктующей рынком экономике;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ПК-7.2.2 Умеет реализовывать стратегию транспортной организации в процессе эксплуатации железных дорог и достижение наибольшей эффективности производства и качества работ при организации перевозок грузов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ПК-7.2.3 Умеет эффективно использовать материальные, финансовые и людские ресурсы; оптимизировать использование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ПК-8.2</w:t>
            </w:r>
            <w:r w:rsidRPr="00F15294">
              <w:rPr>
                <w:sz w:val="20"/>
                <w:szCs w:val="20"/>
                <w:lang w:eastAsia="ru-RU"/>
              </w:rPr>
              <w:t xml:space="preserve"> Умеет разрабатывать бизнес-проекты грузовых терминалов, развитие терминально-складской инфраструктуры транспортных узлов, реконструкции или развития железнодорожных станций и узлов; определять основные этапы развития железнодорожных станций для удовлетворения их потребностей;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Б1.В.12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внешнеэкономической деятельности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ПК-5.1.</w:t>
            </w:r>
            <w:r w:rsidRPr="00F15294">
              <w:rPr>
                <w:sz w:val="20"/>
                <w:szCs w:val="20"/>
                <w:lang w:eastAsia="ru-RU"/>
              </w:rPr>
              <w:t xml:space="preserve"> Знает соглашения о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ПК-5.2</w:t>
            </w:r>
            <w:r w:rsidRPr="00F15294">
              <w:rPr>
                <w:sz w:val="20"/>
                <w:szCs w:val="20"/>
                <w:lang w:eastAsia="ru-RU"/>
              </w:rPr>
              <w:t xml:space="preserve"> Умеет применять статьи соглашения о Международном железнодорожном грузовом сообщении, Конвенцию о международных железнодорожных перевозках (КОТИФ) для контроля качества по транспортному обслуживанию;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ПК-5.3</w:t>
            </w:r>
            <w:r w:rsidRPr="00F15294">
              <w:rPr>
                <w:sz w:val="20"/>
                <w:szCs w:val="20"/>
                <w:lang w:eastAsia="ru-RU"/>
              </w:rPr>
              <w:t xml:space="preserve"> Владеет навыками заполнения накладной, коммерческого акта, исчисления провозных платежей, анализа и оценки качества работы по транспортному обслуживанию грузоо</w:t>
            </w:r>
            <w:r>
              <w:rPr>
                <w:sz w:val="20"/>
                <w:szCs w:val="20"/>
                <w:lang w:eastAsia="ru-RU"/>
              </w:rPr>
              <w:t xml:space="preserve">тправителей и грузополучателей </w:t>
            </w:r>
            <w:r w:rsidRPr="00F15294">
              <w:rPr>
                <w:sz w:val="20"/>
                <w:szCs w:val="20"/>
                <w:lang w:eastAsia="ru-RU"/>
              </w:rPr>
              <w:t>в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ПК-6.1.1 Знает модель участников транспортного рынка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ПК-6.2.3 Умеет организовать перевозочный процесс и предоста</w:t>
            </w:r>
            <w:r>
              <w:rPr>
                <w:sz w:val="20"/>
                <w:szCs w:val="20"/>
                <w:lang w:eastAsia="ru-RU"/>
              </w:rPr>
              <w:t xml:space="preserve">вить услуги в сфере перевозок, </w:t>
            </w:r>
            <w:r w:rsidRPr="00F15294">
              <w:rPr>
                <w:sz w:val="20"/>
                <w:szCs w:val="20"/>
                <w:lang w:eastAsia="ru-RU"/>
              </w:rPr>
              <w:t>при целесообразности применить аутсорсинг для организации перевозочного процесса;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ПК-6.3.4 Владеет навыками в оформлении международного контракта, международные системы кодирования информации о товарах,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Таможенная логистика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ПК-5.1.1 Знает соглашения о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ПК-5.2.1 Умеет применять статьи соглашения о Международном железнодорожном грузовом сообщении, Конвенцию о международных железнодорожных перевозках (КОТИФ) для контроля качества по транспортному обслуживанию;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ПК-5.3.1</w:t>
            </w:r>
            <w:proofErr w:type="gramStart"/>
            <w:r w:rsidRPr="00F15294">
              <w:rPr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15294">
              <w:rPr>
                <w:sz w:val="20"/>
                <w:szCs w:val="20"/>
                <w:lang w:eastAsia="ru-RU"/>
              </w:rPr>
              <w:t>ладеет навыками заполнения накладной, коммерческого акта, исчисления провозных платежей, анализа и оценки качества работы по транспортному обслуживанию грузоотправителей и грузополучателей  в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ПК-6.1.1 Знает модель участников транспортного рынка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ПК-6.2.3</w:t>
            </w:r>
            <w:proofErr w:type="gramStart"/>
            <w:r w:rsidRPr="00F15294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15294">
              <w:rPr>
                <w:sz w:val="20"/>
                <w:szCs w:val="20"/>
                <w:lang w:eastAsia="ru-RU"/>
              </w:rPr>
              <w:t>меет организовать перевозочный процесс и предоставить услуги в сфере перевозок,  при целесообразности применить аутсорсинг для организации перевозочного процесса;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ПК-6.3.4 Владеет навыками в оформлении международного контракта, международные системы кодирования информации о товарах,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18"/>
                <w:szCs w:val="20"/>
                <w:lang w:eastAsia="ru-RU"/>
              </w:rPr>
            </w:pPr>
            <w:r w:rsidRPr="00F15294">
              <w:rPr>
                <w:color w:val="000000"/>
                <w:sz w:val="20"/>
                <w:szCs w:val="20"/>
                <w:lang w:eastAsia="ru-RU"/>
              </w:rPr>
              <w:t>ПК-4.1.1 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lastRenderedPageBreak/>
              <w:t>ПК-6.2.</w:t>
            </w:r>
            <w:r w:rsidRPr="00404E75">
              <w:rPr>
                <w:snapToGrid w:val="0"/>
                <w:sz w:val="20"/>
                <w:szCs w:val="20"/>
                <w:lang w:eastAsia="ru-RU"/>
              </w:rPr>
              <w:t>4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Умеет применять 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Б1.В.ДВ.02.02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Математические методы в эксплуатации железных дорог</w:t>
            </w:r>
          </w:p>
        </w:tc>
        <w:tc>
          <w:tcPr>
            <w:tcW w:w="10915" w:type="dxa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18"/>
                <w:szCs w:val="20"/>
                <w:lang w:eastAsia="ru-RU"/>
              </w:rPr>
            </w:pPr>
            <w:r w:rsidRPr="00F15294">
              <w:rPr>
                <w:color w:val="000000"/>
                <w:sz w:val="20"/>
                <w:szCs w:val="20"/>
                <w:lang w:eastAsia="ru-RU"/>
              </w:rPr>
              <w:t>ПК-4.1.1 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ПК-6.2.</w:t>
            </w:r>
            <w:r w:rsidRPr="00404E75">
              <w:rPr>
                <w:snapToGrid w:val="0"/>
                <w:sz w:val="20"/>
                <w:szCs w:val="20"/>
                <w:lang w:eastAsia="ru-RU"/>
              </w:rPr>
              <w:t>4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Умеет применять 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0915" w:type="dxa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ПК-4.1.4 Знает правила делового этикета, порядок и принципы ведения переговоров с клиентами;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ПК-4.2.5 Умеет 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ПК-4.3.5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ПК-6.1.2 Знает маркетинг грузовых перевозок, принципы маркетинга в области продаж и/или закупок;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ПК-6.1.5 Знает организацию и экономику железнодорожных перевозок для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ПК-6.1.6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ПК-6.2.6 Умеет пользоваться источниками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организации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ПК-6.3.6 Владеет навыками 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деятельности, а также для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ПК-7.1.2 Знает алгоритм предоставления услуг транспортного обслуживания клиентам;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Коммерческая деятельность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ПК-4.1.4 Знает правила делового этикета, порядок и принципы ведения переговоров с клиентами;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ПК-4.2.5 Умеет 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ПК-4.3.5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ПК-6.1.2 Знает маркетинг грузовых перевозок, принципы маркетинга в области продаж и/или закупок;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ПК-6.1.5 Знает организацию и экономику железнодорожных перевозок для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ПК-6.1.6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ПК-6.2.6 Умеет пользоваться источниками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организации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ПК-6.3.6 Владеет навыками 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деятельности, а также для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ПК-7.1.2 Знает алгоритм предоставления услуг транспортного обслуживания клиентам;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Блок 2. Практика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Геодезическая практика</w:t>
            </w:r>
          </w:p>
        </w:tc>
        <w:tc>
          <w:tcPr>
            <w:tcW w:w="10915" w:type="dxa"/>
            <w:vAlign w:val="center"/>
          </w:tcPr>
          <w:p w:rsidR="00877AF8" w:rsidRPr="0021643A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 w:rsidRPr="0021643A">
              <w:rPr>
                <w:kern w:val="3"/>
                <w:sz w:val="20"/>
                <w:szCs w:val="20"/>
                <w:lang w:eastAsia="ja-JP" w:bidi="fa-IR"/>
              </w:rPr>
              <w:t>ОПК-4.3</w:t>
            </w:r>
            <w:r w:rsidRPr="00404E75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1643A">
              <w:rPr>
                <w:iCs/>
                <w:sz w:val="20"/>
                <w:szCs w:val="20"/>
              </w:rPr>
              <w:t>Владеет методами проектирования и расчета транспортных объектов</w:t>
            </w:r>
            <w:r w:rsidRPr="0021643A">
              <w:rPr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Общетранспортная практика</w:t>
            </w:r>
          </w:p>
        </w:tc>
        <w:tc>
          <w:tcPr>
            <w:tcW w:w="10915" w:type="dxa"/>
            <w:vAlign w:val="center"/>
          </w:tcPr>
          <w:p w:rsidR="00877AF8" w:rsidRPr="0021643A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21643A">
              <w:rPr>
                <w:color w:val="000000"/>
                <w:kern w:val="3"/>
                <w:sz w:val="20"/>
                <w:szCs w:val="20"/>
                <w:lang w:eastAsia="ja-JP" w:bidi="fa-IR"/>
              </w:rPr>
              <w:t>ОПК-3.3</w:t>
            </w:r>
            <w:r w:rsidRPr="00404E75">
              <w:rPr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1643A">
              <w:rPr>
                <w:iCs/>
                <w:color w:val="000000"/>
                <w:sz w:val="20"/>
                <w:szCs w:val="20"/>
              </w:rPr>
              <w:t xml:space="preserve">Владеет навыками принятия решений в области профессиональной деятельности, используя </w:t>
            </w:r>
            <w:r w:rsidRPr="0021643A">
              <w:rPr>
                <w:bCs/>
                <w:sz w:val="20"/>
                <w:szCs w:val="20"/>
              </w:rPr>
              <w:t>нормативную правовую базу</w:t>
            </w:r>
            <w:r w:rsidRPr="0021643A">
              <w:rPr>
                <w:iCs/>
                <w:color w:val="000000"/>
                <w:sz w:val="20"/>
                <w:szCs w:val="20"/>
              </w:rPr>
              <w:t>, теоретические основы, опыт производства и эксплуатации транспорта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Технологическая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ПК-1.3.2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ПК-1.3.3 </w:t>
            </w:r>
            <w:r w:rsidRPr="00F15294">
              <w:rPr>
                <w:sz w:val="20"/>
                <w:szCs w:val="20"/>
                <w:lang w:val="ru-RU"/>
              </w:rPr>
              <w:t>Имеет н</w:t>
            </w:r>
            <w:r w:rsidRPr="00F15294">
              <w:rPr>
                <w:sz w:val="20"/>
                <w:szCs w:val="20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ПК-3.3.1 </w:t>
            </w:r>
            <w:r w:rsidRPr="00F15294">
              <w:rPr>
                <w:sz w:val="20"/>
                <w:szCs w:val="20"/>
                <w:lang w:val="ru-RU"/>
              </w:rPr>
              <w:t>Имеет н</w:t>
            </w:r>
            <w:r w:rsidRPr="00F15294">
              <w:rPr>
                <w:sz w:val="20"/>
                <w:szCs w:val="20"/>
              </w:rPr>
              <w:t>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ПК-4.3.1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использования нормативно-технических и руководящих документов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ПК-5.3.1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заполнения накладной, коммерческого акта, исчисления провозных платежей, анализа и оценки качества работы по транспортному обслуживанию грузоотправителей и грузополучателей  в международном железнодорожном грузовом сообщении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Эксплуатационно-управленческая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ПК-1.3.6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ПК-4.3.4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работы с прикладными программными средствами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Преддипломная 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ПК-1.3.1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Имеет н</w:t>
            </w:r>
            <w:r w:rsidRPr="00F15294">
              <w:rPr>
                <w:rFonts w:cs="Times New Roman"/>
                <w:sz w:val="20"/>
                <w:szCs w:val="20"/>
              </w:rPr>
              <w:t>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  <w:lang w:val="ru-RU"/>
              </w:rPr>
              <w:t>ПК-1.3.5 Имеет н</w:t>
            </w:r>
            <w:r w:rsidRPr="00F15294">
              <w:rPr>
                <w:sz w:val="20"/>
                <w:szCs w:val="20"/>
              </w:rPr>
              <w:t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ПК-1.3.6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t>ФТД. Факультативы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lastRenderedPageBreak/>
              <w:t>ФТД.1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Деловой иностранный язык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ФТД.2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ФТД.3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Инженерное предпринимательство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877AF8" w:rsidRPr="00F15294" w:rsidRDefault="00877AF8" w:rsidP="00663927">
            <w:pPr>
              <w:pStyle w:val="Standard"/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2D576A" w:rsidRDefault="002D576A"/>
    <w:sectPr w:rsidR="002D576A" w:rsidSect="00877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6206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C706807"/>
    <w:multiLevelType w:val="multilevel"/>
    <w:tmpl w:val="2CBED3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F8"/>
    <w:rsid w:val="002C671A"/>
    <w:rsid w:val="002D576A"/>
    <w:rsid w:val="00877AF8"/>
    <w:rsid w:val="008B7F7D"/>
    <w:rsid w:val="008F0A84"/>
    <w:rsid w:val="009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AF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77AF8"/>
    <w:pPr>
      <w:numPr>
        <w:numId w:val="2"/>
      </w:numPr>
      <w:tabs>
        <w:tab w:val="num" w:pos="643"/>
      </w:tabs>
      <w:spacing w:before="100" w:beforeAutospacing="1" w:after="100" w:afterAutospacing="1" w:line="240" w:lineRule="auto"/>
      <w:ind w:left="643"/>
    </w:pPr>
    <w:rPr>
      <w:rFonts w:eastAsia="Calibri"/>
      <w:szCs w:val="24"/>
      <w:lang w:eastAsia="ru-RU"/>
    </w:rPr>
  </w:style>
  <w:style w:type="character" w:customStyle="1" w:styleId="211pt">
    <w:name w:val="Основной текст (2) + 11 pt"/>
    <w:rsid w:val="00877AF8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Standard">
    <w:name w:val="Standard"/>
    <w:qFormat/>
    <w:rsid w:val="00877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AF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77AF8"/>
    <w:pPr>
      <w:numPr>
        <w:numId w:val="2"/>
      </w:numPr>
      <w:tabs>
        <w:tab w:val="num" w:pos="643"/>
      </w:tabs>
      <w:spacing w:before="100" w:beforeAutospacing="1" w:after="100" w:afterAutospacing="1" w:line="240" w:lineRule="auto"/>
      <w:ind w:left="643"/>
    </w:pPr>
    <w:rPr>
      <w:rFonts w:eastAsia="Calibri"/>
      <w:szCs w:val="24"/>
      <w:lang w:eastAsia="ru-RU"/>
    </w:rPr>
  </w:style>
  <w:style w:type="character" w:customStyle="1" w:styleId="211pt">
    <w:name w:val="Основной текст (2) + 11 pt"/>
    <w:rsid w:val="00877AF8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Standard">
    <w:name w:val="Standard"/>
    <w:qFormat/>
    <w:rsid w:val="00877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2024-07-01T06:53:00Z</dcterms:created>
  <dcterms:modified xsi:type="dcterms:W3CDTF">2024-07-06T12:27:00Z</dcterms:modified>
</cp:coreProperties>
</file>