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D399C" w14:textId="77777777" w:rsidR="00632D5C" w:rsidRPr="00670661" w:rsidRDefault="00A14F65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9B32D4"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  <w:tab/>
      </w:r>
      <w:r w:rsidR="00632D5C" w:rsidRPr="00670661">
        <w:rPr>
          <w:rFonts w:ascii="Times New Roman" w:eastAsia="Calibri" w:hAnsi="Times New Roman" w:cs="Times New Roman"/>
          <w:snapToGrid w:val="0"/>
          <w:lang w:eastAsia="en-US"/>
        </w:rPr>
        <w:t xml:space="preserve">Профессиональные компетенции выпускника </w:t>
      </w:r>
    </w:p>
    <w:p w14:paraId="04E7E94C" w14:textId="77777777" w:rsidR="00632D5C" w:rsidRPr="00670661" w:rsidRDefault="00632D5C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670661">
        <w:rPr>
          <w:rFonts w:ascii="Times New Roman" w:eastAsia="Calibri" w:hAnsi="Times New Roman" w:cs="Times New Roman"/>
          <w:snapToGrid w:val="0"/>
          <w:lang w:eastAsia="en-US"/>
        </w:rPr>
        <w:t>и индикаторы их достижения</w:t>
      </w:r>
    </w:p>
    <w:p w14:paraId="4FEDB0FF" w14:textId="77777777" w:rsidR="00632D5C" w:rsidRPr="00670661" w:rsidRDefault="00632D5C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670661">
        <w:rPr>
          <w:rFonts w:ascii="Times New Roman" w:eastAsia="Calibri" w:hAnsi="Times New Roman" w:cs="Times New Roman"/>
          <w:snapToGrid w:val="0"/>
          <w:lang w:eastAsia="en-US"/>
        </w:rPr>
        <w:t>Направление подготовки</w:t>
      </w:r>
      <w:r w:rsidR="009258F9" w:rsidRPr="00670661">
        <w:rPr>
          <w:rFonts w:ascii="Times New Roman" w:eastAsia="Calibri" w:hAnsi="Times New Roman" w:cs="Times New Roman"/>
          <w:snapToGrid w:val="0"/>
          <w:lang w:eastAsia="en-US"/>
        </w:rPr>
        <w:t xml:space="preserve"> магистров</w:t>
      </w:r>
    </w:p>
    <w:p w14:paraId="6CABFCCD" w14:textId="77777777" w:rsidR="00716D73" w:rsidRPr="00670661" w:rsidRDefault="009258F9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lang w:eastAsia="en-US"/>
        </w:rPr>
      </w:pPr>
      <w:r w:rsidRPr="00670661">
        <w:rPr>
          <w:rFonts w:ascii="Times New Roman" w:eastAsia="Calibri" w:hAnsi="Times New Roman" w:cs="Times New Roman"/>
          <w:snapToGrid w:val="0"/>
          <w:lang w:eastAsia="en-US"/>
        </w:rPr>
        <w:t>38.04</w:t>
      </w:r>
      <w:r w:rsidR="00716D73" w:rsidRPr="00670661">
        <w:rPr>
          <w:rFonts w:ascii="Times New Roman" w:eastAsia="Calibri" w:hAnsi="Times New Roman" w:cs="Times New Roman"/>
          <w:snapToGrid w:val="0"/>
          <w:lang w:eastAsia="en-US"/>
        </w:rPr>
        <w:t>.02 «Менеджмент»</w:t>
      </w:r>
    </w:p>
    <w:p w14:paraId="1D0E4055" w14:textId="77777777" w:rsidR="00B367C6" w:rsidRPr="00670661" w:rsidRDefault="009258F9" w:rsidP="00B90DEE">
      <w:pPr>
        <w:pStyle w:val="2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napToGrid w:val="0"/>
          <w:sz w:val="22"/>
          <w:szCs w:val="22"/>
          <w:lang w:eastAsia="en-US"/>
        </w:rPr>
      </w:pPr>
      <w:r w:rsidRPr="00670661">
        <w:rPr>
          <w:rFonts w:eastAsia="Calibri"/>
          <w:b w:val="0"/>
          <w:bCs w:val="0"/>
          <w:snapToGrid w:val="0"/>
          <w:sz w:val="22"/>
          <w:szCs w:val="22"/>
          <w:lang w:eastAsia="en-US"/>
        </w:rPr>
        <w:t>Магистерская программа</w:t>
      </w:r>
    </w:p>
    <w:p w14:paraId="46C6BA18" w14:textId="77777777" w:rsidR="00B367C6" w:rsidRPr="00670661" w:rsidRDefault="00670661" w:rsidP="00B90DE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D0255">
        <w:rPr>
          <w:rFonts w:ascii="Times New Roman" w:hAnsi="Times New Roman" w:cs="Times New Roman"/>
          <w:b/>
          <w:iCs/>
          <w:sz w:val="24"/>
          <w:szCs w:val="24"/>
        </w:rPr>
        <w:t>«Маркетинг и смарт-контракт</w:t>
      </w:r>
      <w:r w:rsidR="002A206D" w:rsidRPr="00AD0255">
        <w:rPr>
          <w:rFonts w:ascii="Times New Roman" w:hAnsi="Times New Roman" w:cs="Times New Roman"/>
          <w:b/>
          <w:iCs/>
          <w:sz w:val="24"/>
          <w:szCs w:val="24"/>
        </w:rPr>
        <w:t xml:space="preserve">ы </w:t>
      </w:r>
      <w:r w:rsidR="00903CEF" w:rsidRPr="00AD0255">
        <w:rPr>
          <w:rFonts w:ascii="Times New Roman" w:hAnsi="Times New Roman" w:cs="Times New Roman"/>
          <w:b/>
          <w:iCs/>
          <w:sz w:val="24"/>
          <w:szCs w:val="24"/>
        </w:rPr>
        <w:t>в управлении закупками</w:t>
      </w:r>
      <w:r w:rsidRPr="00AD0255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50DE13EB" w14:textId="77777777" w:rsidR="00670661" w:rsidRPr="005329D4" w:rsidRDefault="00670661" w:rsidP="00670661">
      <w:pPr>
        <w:pStyle w:val="2"/>
        <w:shd w:val="clear" w:color="auto" w:fill="FFFFFF"/>
        <w:spacing w:before="0" w:beforeAutospacing="0" w:after="0" w:afterAutospacing="0"/>
        <w:jc w:val="center"/>
        <w:rPr>
          <w:rFonts w:eastAsia="Calibri"/>
          <w:bCs w:val="0"/>
          <w:snapToGrid w:val="0"/>
          <w:sz w:val="24"/>
          <w:szCs w:val="24"/>
          <w:lang w:eastAsia="en-US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8"/>
        <w:gridCol w:w="5386"/>
        <w:gridCol w:w="4820"/>
      </w:tblGrid>
      <w:tr w:rsidR="00670661" w:rsidRPr="00A62651" w14:paraId="04E19926" w14:textId="77777777" w:rsidTr="00054D30">
        <w:tc>
          <w:tcPr>
            <w:tcW w:w="5388" w:type="dxa"/>
            <w:shd w:val="clear" w:color="auto" w:fill="auto"/>
          </w:tcPr>
          <w:p w14:paraId="72AEF91B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3346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5386" w:type="dxa"/>
            <w:shd w:val="clear" w:color="auto" w:fill="auto"/>
          </w:tcPr>
          <w:p w14:paraId="3D977FBD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4820" w:type="dxa"/>
            <w:shd w:val="clear" w:color="auto" w:fill="auto"/>
          </w:tcPr>
          <w:p w14:paraId="780C441B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099DC6D5" w14:textId="77777777" w:rsidR="00670661" w:rsidRPr="00A62651" w:rsidRDefault="00670661" w:rsidP="00054D3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670661" w:rsidRPr="001E0B02" w14:paraId="3EF90C68" w14:textId="77777777" w:rsidTr="00054D30">
        <w:tc>
          <w:tcPr>
            <w:tcW w:w="5388" w:type="dxa"/>
            <w:vMerge w:val="restart"/>
            <w:shd w:val="clear" w:color="auto" w:fill="auto"/>
          </w:tcPr>
          <w:p w14:paraId="27CCAABE" w14:textId="77777777" w:rsidR="00670661" w:rsidRDefault="00670661" w:rsidP="008D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0661">
              <w:rPr>
                <w:rFonts w:ascii="Times New Roman" w:hAnsi="Times New Roman" w:cs="Times New Roman"/>
                <w:bCs/>
              </w:rPr>
              <w:t xml:space="preserve">08.026 </w:t>
            </w:r>
            <w:r w:rsidRPr="00670661">
              <w:rPr>
                <w:rFonts w:ascii="Times New Roman" w:hAnsi="Times New Roman" w:cs="Times New Roman"/>
              </w:rPr>
              <w:t>Специалист в сфере закупок</w:t>
            </w:r>
          </w:p>
          <w:p w14:paraId="5480B95A" w14:textId="77777777" w:rsidR="00AD0255" w:rsidRDefault="00AD0255" w:rsidP="008D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AD0255">
              <w:rPr>
                <w:rFonts w:ascii="Times New Roman" w:eastAsia="Calibri" w:hAnsi="Times New Roman" w:cs="Times New Roman"/>
                <w:snapToGrid w:val="0"/>
                <w:lang w:eastAsia="en-US"/>
              </w:rPr>
              <w:t>утв. приказом Министерства труда и социальной защиты РФ от 10 сентября 2015 г. N 625н</w:t>
            </w:r>
          </w:p>
          <w:p w14:paraId="5DBCEA05" w14:textId="48BEA304" w:rsidR="00AD0255" w:rsidRPr="001E0B02" w:rsidRDefault="00AD0255" w:rsidP="008D3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336AA9E5" w14:textId="77777777" w:rsidR="00670661" w:rsidRPr="00670661" w:rsidRDefault="00670661" w:rsidP="0067066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670661">
              <w:rPr>
                <w:b w:val="0"/>
                <w:sz w:val="22"/>
                <w:szCs w:val="22"/>
              </w:rPr>
              <w:t>Экспертиза результатов закупок, приемка контрактов</w:t>
            </w:r>
          </w:p>
          <w:p w14:paraId="1E047522" w14:textId="77777777" w:rsidR="00670661" w:rsidRPr="001E0B02" w:rsidRDefault="00670661" w:rsidP="00670661">
            <w:pPr>
              <w:pStyle w:val="2"/>
              <w:shd w:val="clear" w:color="auto" w:fill="FFFFFF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2C0E6302" w14:textId="77777777" w:rsidR="00670661" w:rsidRPr="00670661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70661">
              <w:rPr>
                <w:rFonts w:ascii="Times New Roman" w:hAnsi="Times New Roman" w:cs="Times New Roman"/>
              </w:rPr>
              <w:t>ПК-1 Проверка соблюдений условий контракта</w:t>
            </w:r>
          </w:p>
        </w:tc>
      </w:tr>
      <w:tr w:rsidR="00670661" w:rsidRPr="001E0B02" w14:paraId="695A21A6" w14:textId="77777777" w:rsidTr="00054D30">
        <w:trPr>
          <w:trHeight w:val="465"/>
        </w:trPr>
        <w:tc>
          <w:tcPr>
            <w:tcW w:w="5388" w:type="dxa"/>
            <w:vMerge/>
            <w:shd w:val="clear" w:color="auto" w:fill="auto"/>
          </w:tcPr>
          <w:p w14:paraId="735DD2F6" w14:textId="77777777" w:rsidR="00670661" w:rsidRPr="001E0B02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7317C2" w14:textId="77777777" w:rsidR="00670661" w:rsidRPr="001E0B02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14:paraId="676358FF" w14:textId="77777777" w:rsidR="00670661" w:rsidRPr="00670661" w:rsidRDefault="00670661" w:rsidP="00054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70661">
              <w:rPr>
                <w:rFonts w:ascii="Times New Roman" w:hAnsi="Times New Roman" w:cs="Times New Roman"/>
              </w:rPr>
              <w:t>ПК-2 Проверка качества представленных товаров, работ, услуг</w:t>
            </w:r>
          </w:p>
        </w:tc>
      </w:tr>
    </w:tbl>
    <w:p w14:paraId="41C9D68A" w14:textId="77777777" w:rsidR="00670661" w:rsidRPr="001E0B02" w:rsidRDefault="00670661" w:rsidP="00670661">
      <w:pPr>
        <w:pStyle w:val="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4565"/>
        <w:gridCol w:w="4961"/>
      </w:tblGrid>
      <w:tr w:rsidR="00670661" w:rsidRPr="001E0B02" w14:paraId="471F300F" w14:textId="77777777" w:rsidTr="008D3D8C">
        <w:tc>
          <w:tcPr>
            <w:tcW w:w="6209" w:type="dxa"/>
            <w:shd w:val="clear" w:color="auto" w:fill="auto"/>
          </w:tcPr>
          <w:p w14:paraId="773841EC" w14:textId="77777777" w:rsidR="00670661" w:rsidRPr="001E0B02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</w:pPr>
            <w:proofErr w:type="spellStart"/>
            <w:r w:rsidRPr="001E0B02"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  <w:t>Профстандарт</w:t>
            </w:r>
            <w:proofErr w:type="spellEnd"/>
          </w:p>
        </w:tc>
        <w:tc>
          <w:tcPr>
            <w:tcW w:w="4565" w:type="dxa"/>
            <w:shd w:val="clear" w:color="auto" w:fill="auto"/>
          </w:tcPr>
          <w:p w14:paraId="4445FA1D" w14:textId="77777777" w:rsidR="00670661" w:rsidRPr="001E0B02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</w:pPr>
            <w:r w:rsidRPr="001E0B02">
              <w:rPr>
                <w:rFonts w:ascii="Times New Roman" w:eastAsia="Calibri" w:hAnsi="Times New Roman" w:cs="Times New Roman"/>
                <w:b/>
                <w:snapToGrid w:val="0"/>
                <w:lang w:eastAsia="en-US"/>
              </w:rPr>
              <w:t>Обобщенная трудовая функция (ОТФ)</w:t>
            </w:r>
          </w:p>
        </w:tc>
        <w:tc>
          <w:tcPr>
            <w:tcW w:w="4961" w:type="dxa"/>
          </w:tcPr>
          <w:p w14:paraId="4B98FC48" w14:textId="77777777" w:rsidR="00670661" w:rsidRPr="00A62651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47133684" w14:textId="77777777" w:rsidR="00670661" w:rsidRPr="00A62651" w:rsidRDefault="00670661" w:rsidP="006706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670661" w:rsidRPr="001E0B02" w14:paraId="2B3A3596" w14:textId="77777777" w:rsidTr="008D3D8C">
        <w:trPr>
          <w:trHeight w:val="443"/>
        </w:trPr>
        <w:tc>
          <w:tcPr>
            <w:tcW w:w="6209" w:type="dxa"/>
            <w:vMerge w:val="restart"/>
            <w:shd w:val="clear" w:color="auto" w:fill="auto"/>
          </w:tcPr>
          <w:p w14:paraId="46D1C4C9" w14:textId="3BAD9245" w:rsidR="00670661" w:rsidRDefault="00670661" w:rsidP="0067066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70661">
              <w:rPr>
                <w:rFonts w:ascii="Times New Roman" w:hAnsi="Times New Roman" w:cs="Times New Roman"/>
              </w:rPr>
              <w:t xml:space="preserve">08.035 </w:t>
            </w:r>
            <w:r w:rsidR="00AB5A8F" w:rsidRPr="00AB5A8F">
              <w:rPr>
                <w:rFonts w:ascii="Times New Roman" w:hAnsi="Times New Roman" w:cs="Times New Roman"/>
                <w:shd w:val="clear" w:color="auto" w:fill="FFFFFF"/>
              </w:rPr>
              <w:t>Маркетолог</w:t>
            </w:r>
          </w:p>
          <w:p w14:paraId="398D0C6B" w14:textId="64DA5305" w:rsidR="00621FF3" w:rsidRPr="00621FF3" w:rsidRDefault="00621FF3" w:rsidP="00621F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Утв. п</w:t>
            </w:r>
            <w:r w:rsidRPr="00621FF3">
              <w:rPr>
                <w:rFonts w:ascii="Times New Roman" w:hAnsi="Times New Roman" w:cs="Times New Roman"/>
                <w:shd w:val="clear" w:color="auto" w:fill="FFFFFF"/>
              </w:rPr>
              <w:t>риказ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ом</w:t>
            </w:r>
            <w:r w:rsidRPr="00621FF3">
              <w:rPr>
                <w:rFonts w:ascii="Times New Roman" w:hAnsi="Times New Roman" w:cs="Times New Roman"/>
                <w:shd w:val="clear" w:color="auto" w:fill="FFFFFF"/>
              </w:rPr>
              <w:t xml:space="preserve"> Министерства труда и социальной защиты Российской Федерации от 08.11.2023 № 790н</w:t>
            </w:r>
          </w:p>
          <w:p w14:paraId="732240E1" w14:textId="77777777" w:rsidR="00621FF3" w:rsidRPr="00621FF3" w:rsidRDefault="00621FF3" w:rsidP="00621F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1FF3">
              <w:rPr>
                <w:rFonts w:ascii="Times New Roman" w:hAnsi="Times New Roman" w:cs="Times New Roman"/>
                <w:shd w:val="clear" w:color="auto" w:fill="FFFFFF"/>
              </w:rPr>
              <w:t>"Об утверждении профессионального стандарта "Маркетолог"</w:t>
            </w:r>
          </w:p>
          <w:p w14:paraId="12837B94" w14:textId="39B50004" w:rsidR="00AD0255" w:rsidRPr="00621FF3" w:rsidRDefault="00621FF3" w:rsidP="00621F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21FF3">
              <w:rPr>
                <w:rFonts w:ascii="Times New Roman" w:hAnsi="Times New Roman" w:cs="Times New Roman"/>
                <w:shd w:val="clear" w:color="auto" w:fill="FFFFFF"/>
              </w:rPr>
              <w:t>Зарегистрирован 12.12.2023 № 76349</w:t>
            </w:r>
          </w:p>
        </w:tc>
        <w:tc>
          <w:tcPr>
            <w:tcW w:w="4565" w:type="dxa"/>
            <w:vMerge w:val="restart"/>
            <w:shd w:val="clear" w:color="auto" w:fill="auto"/>
          </w:tcPr>
          <w:p w14:paraId="5928A538" w14:textId="77777777" w:rsidR="00670661" w:rsidRPr="00670661" w:rsidRDefault="00670661" w:rsidP="00670661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670661">
              <w:rPr>
                <w:b w:val="0"/>
                <w:iCs/>
                <w:sz w:val="22"/>
                <w:szCs w:val="22"/>
              </w:rPr>
              <w:t>Управление маркетинговой деятельностью организации</w:t>
            </w:r>
          </w:p>
          <w:p w14:paraId="075747FD" w14:textId="77777777" w:rsidR="00670661" w:rsidRPr="001E0B02" w:rsidRDefault="00670661" w:rsidP="006706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4961" w:type="dxa"/>
          </w:tcPr>
          <w:p w14:paraId="3A7164F1" w14:textId="77777777" w:rsidR="00670661" w:rsidRPr="00670661" w:rsidRDefault="00670661" w:rsidP="006706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  <w:r w:rsidRPr="00670661">
              <w:rPr>
                <w:rFonts w:ascii="Times New Roman" w:hAnsi="Times New Roman" w:cs="Times New Roman"/>
                <w:iCs/>
              </w:rPr>
              <w:t>ПК-3 Формирование маркетинговой стратегии организации</w:t>
            </w:r>
          </w:p>
        </w:tc>
      </w:tr>
      <w:tr w:rsidR="00670661" w:rsidRPr="001E0B02" w14:paraId="54F206B3" w14:textId="77777777" w:rsidTr="008D3D8C">
        <w:trPr>
          <w:trHeight w:val="613"/>
        </w:trPr>
        <w:tc>
          <w:tcPr>
            <w:tcW w:w="6209" w:type="dxa"/>
            <w:vMerge/>
            <w:shd w:val="clear" w:color="auto" w:fill="auto"/>
          </w:tcPr>
          <w:p w14:paraId="732692A2" w14:textId="77777777" w:rsidR="00670661" w:rsidRPr="00670661" w:rsidRDefault="00670661" w:rsidP="0067066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vMerge/>
            <w:shd w:val="clear" w:color="auto" w:fill="auto"/>
          </w:tcPr>
          <w:p w14:paraId="29D43435" w14:textId="77777777" w:rsidR="00670661" w:rsidRPr="001E0B02" w:rsidRDefault="00670661" w:rsidP="006706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en-US"/>
              </w:rPr>
            </w:pPr>
          </w:p>
        </w:tc>
        <w:tc>
          <w:tcPr>
            <w:tcW w:w="4961" w:type="dxa"/>
          </w:tcPr>
          <w:p w14:paraId="4CE3A9B3" w14:textId="77777777" w:rsidR="00670661" w:rsidRPr="00670661" w:rsidRDefault="00670661" w:rsidP="0067066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70661">
              <w:rPr>
                <w:rFonts w:ascii="Times New Roman" w:hAnsi="Times New Roman" w:cs="Times New Roman"/>
                <w:iCs/>
              </w:rPr>
              <w:t>ПК-4 Планирование и контроль маркетинговой деятельности организации</w:t>
            </w:r>
          </w:p>
        </w:tc>
      </w:tr>
    </w:tbl>
    <w:p w14:paraId="63F7F697" w14:textId="77777777" w:rsidR="00670661" w:rsidRPr="001E0B02" w:rsidRDefault="00670661" w:rsidP="00670661">
      <w:pPr>
        <w:pStyle w:val="2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ABBD878" w14:textId="77777777" w:rsidR="004D7AF9" w:rsidRPr="00670661" w:rsidRDefault="004D7AF9" w:rsidP="00B90DEE">
      <w:pPr>
        <w:pStyle w:val="2"/>
        <w:shd w:val="clear" w:color="auto" w:fill="FFFFFF"/>
        <w:spacing w:before="0" w:beforeAutospacing="0" w:after="0" w:afterAutospacing="0"/>
        <w:rPr>
          <w:b w:val="0"/>
          <w:sz w:val="22"/>
          <w:szCs w:val="22"/>
        </w:rPr>
      </w:pPr>
    </w:p>
    <w:p w14:paraId="028F312A" w14:textId="77777777" w:rsidR="00A2046F" w:rsidRPr="009B32D4" w:rsidRDefault="00A2046F" w:rsidP="00B90DE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  <w:bookmarkStart w:id="0" w:name="_GoBack"/>
      <w:bookmarkEnd w:id="0"/>
    </w:p>
    <w:sectPr w:rsidR="00A2046F" w:rsidRPr="009B32D4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FFE72" w14:textId="77777777" w:rsidR="00314634" w:rsidRDefault="00314634" w:rsidP="00111B0B">
      <w:pPr>
        <w:spacing w:after="0" w:line="240" w:lineRule="auto"/>
      </w:pPr>
      <w:r>
        <w:separator/>
      </w:r>
    </w:p>
  </w:endnote>
  <w:endnote w:type="continuationSeparator" w:id="0">
    <w:p w14:paraId="1953DBC8" w14:textId="77777777" w:rsidR="00314634" w:rsidRDefault="00314634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DECAB" w14:textId="2F6719F7" w:rsidR="00054D30" w:rsidRDefault="00054D3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FF3">
      <w:rPr>
        <w:noProof/>
      </w:rPr>
      <w:t>1</w:t>
    </w:r>
    <w:r>
      <w:rPr>
        <w:noProof/>
      </w:rPr>
      <w:fldChar w:fldCharType="end"/>
    </w:r>
  </w:p>
  <w:p w14:paraId="71CD125E" w14:textId="77777777" w:rsidR="00054D30" w:rsidRDefault="00054D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066C8" w14:textId="77777777" w:rsidR="00314634" w:rsidRDefault="00314634" w:rsidP="00111B0B">
      <w:pPr>
        <w:spacing w:after="0" w:line="240" w:lineRule="auto"/>
      </w:pPr>
      <w:r>
        <w:separator/>
      </w:r>
    </w:p>
  </w:footnote>
  <w:footnote w:type="continuationSeparator" w:id="0">
    <w:p w14:paraId="0908461D" w14:textId="77777777" w:rsidR="00314634" w:rsidRDefault="00314634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14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4D30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B27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4C6"/>
    <w:rsid w:val="000776F9"/>
    <w:rsid w:val="00077965"/>
    <w:rsid w:val="00080981"/>
    <w:rsid w:val="00080A08"/>
    <w:rsid w:val="00080AFA"/>
    <w:rsid w:val="00081184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4EE5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4FD3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2623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D7E4F"/>
    <w:rsid w:val="000E01C6"/>
    <w:rsid w:val="000E0446"/>
    <w:rsid w:val="000E076B"/>
    <w:rsid w:val="000E0FDC"/>
    <w:rsid w:val="000E1029"/>
    <w:rsid w:val="000E1568"/>
    <w:rsid w:val="000E2847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6FC0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41F0"/>
    <w:rsid w:val="0011458B"/>
    <w:rsid w:val="0011477A"/>
    <w:rsid w:val="00115BE1"/>
    <w:rsid w:val="00115FBA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2ED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78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70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9C4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6A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365F"/>
    <w:rsid w:val="001B3A8F"/>
    <w:rsid w:val="001B44EC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C7D4A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693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B05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12D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24AB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0C82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3D88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06D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4634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1F0A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596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2AE1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46E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0F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5A09"/>
    <w:rsid w:val="003B612A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83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76A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46C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AF9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0604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1F2"/>
    <w:rsid w:val="00503E8A"/>
    <w:rsid w:val="00504132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79F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47E83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5DF4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3DDB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1FEA"/>
    <w:rsid w:val="005B274F"/>
    <w:rsid w:val="005B2862"/>
    <w:rsid w:val="005B37E8"/>
    <w:rsid w:val="005B3F11"/>
    <w:rsid w:val="005B442F"/>
    <w:rsid w:val="005B464D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3E68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1FF3"/>
    <w:rsid w:val="0062227E"/>
    <w:rsid w:val="00622C57"/>
    <w:rsid w:val="006241BD"/>
    <w:rsid w:val="00624272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86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0F8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CC1"/>
    <w:rsid w:val="00654F7C"/>
    <w:rsid w:val="00655151"/>
    <w:rsid w:val="0065610E"/>
    <w:rsid w:val="00656BC4"/>
    <w:rsid w:val="006571A1"/>
    <w:rsid w:val="0065742D"/>
    <w:rsid w:val="00657B68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661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192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7BB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2F8F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4B4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561F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19F"/>
    <w:rsid w:val="007F77A1"/>
    <w:rsid w:val="007F7DCF"/>
    <w:rsid w:val="00800263"/>
    <w:rsid w:val="00800624"/>
    <w:rsid w:val="00800B63"/>
    <w:rsid w:val="00801C86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426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261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615B"/>
    <w:rsid w:val="0089701D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F12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D8C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0DB4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8A6"/>
    <w:rsid w:val="008E4A0F"/>
    <w:rsid w:val="008E4CCD"/>
    <w:rsid w:val="008E503E"/>
    <w:rsid w:val="008E7056"/>
    <w:rsid w:val="008E7420"/>
    <w:rsid w:val="008E7E04"/>
    <w:rsid w:val="008F0836"/>
    <w:rsid w:val="008F0E95"/>
    <w:rsid w:val="008F10DB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4E8"/>
    <w:rsid w:val="0090357D"/>
    <w:rsid w:val="00903CEF"/>
    <w:rsid w:val="00904897"/>
    <w:rsid w:val="009058F2"/>
    <w:rsid w:val="00906E24"/>
    <w:rsid w:val="0090731F"/>
    <w:rsid w:val="0090760F"/>
    <w:rsid w:val="00907AD4"/>
    <w:rsid w:val="00907FA1"/>
    <w:rsid w:val="00910119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4EA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135"/>
    <w:rsid w:val="009255F2"/>
    <w:rsid w:val="009258F9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55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2D4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45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1E50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D4A"/>
    <w:rsid w:val="00A50EB7"/>
    <w:rsid w:val="00A51740"/>
    <w:rsid w:val="00A51897"/>
    <w:rsid w:val="00A51BE1"/>
    <w:rsid w:val="00A522B3"/>
    <w:rsid w:val="00A52380"/>
    <w:rsid w:val="00A53F15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5DB"/>
    <w:rsid w:val="00AA7868"/>
    <w:rsid w:val="00AA7A6D"/>
    <w:rsid w:val="00AB04BC"/>
    <w:rsid w:val="00AB07D6"/>
    <w:rsid w:val="00AB15E1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A8F"/>
    <w:rsid w:val="00AB5E13"/>
    <w:rsid w:val="00AB5F59"/>
    <w:rsid w:val="00AB60A6"/>
    <w:rsid w:val="00AB6293"/>
    <w:rsid w:val="00AB662F"/>
    <w:rsid w:val="00AB6BF9"/>
    <w:rsid w:val="00AB7262"/>
    <w:rsid w:val="00AB72A5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992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255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6C57"/>
    <w:rsid w:val="00B07263"/>
    <w:rsid w:val="00B07AC4"/>
    <w:rsid w:val="00B07B42"/>
    <w:rsid w:val="00B104B3"/>
    <w:rsid w:val="00B10745"/>
    <w:rsid w:val="00B10B46"/>
    <w:rsid w:val="00B10C06"/>
    <w:rsid w:val="00B10F27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4D87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67C6"/>
    <w:rsid w:val="00B376D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DEE"/>
    <w:rsid w:val="00B90EF9"/>
    <w:rsid w:val="00B91618"/>
    <w:rsid w:val="00B91B7B"/>
    <w:rsid w:val="00B92B3C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957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5DAA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23A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5A7"/>
    <w:rsid w:val="00C57953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1C9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3BC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3FA7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B8A"/>
    <w:rsid w:val="00D23C94"/>
    <w:rsid w:val="00D2460F"/>
    <w:rsid w:val="00D24868"/>
    <w:rsid w:val="00D2564C"/>
    <w:rsid w:val="00D25764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590"/>
    <w:rsid w:val="00D40F75"/>
    <w:rsid w:val="00D41332"/>
    <w:rsid w:val="00D427AE"/>
    <w:rsid w:val="00D428DF"/>
    <w:rsid w:val="00D43390"/>
    <w:rsid w:val="00D434F9"/>
    <w:rsid w:val="00D4372E"/>
    <w:rsid w:val="00D4392F"/>
    <w:rsid w:val="00D43EC3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57E82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6F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8C6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BC5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1EBE"/>
    <w:rsid w:val="00DD227E"/>
    <w:rsid w:val="00DD27A9"/>
    <w:rsid w:val="00DD2974"/>
    <w:rsid w:val="00DD3065"/>
    <w:rsid w:val="00DD34A7"/>
    <w:rsid w:val="00DD3A65"/>
    <w:rsid w:val="00DD3B62"/>
    <w:rsid w:val="00DD4AC1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0B6A"/>
    <w:rsid w:val="00DE1082"/>
    <w:rsid w:val="00DE2762"/>
    <w:rsid w:val="00DE307F"/>
    <w:rsid w:val="00DE32BB"/>
    <w:rsid w:val="00DE3B77"/>
    <w:rsid w:val="00DE3C4F"/>
    <w:rsid w:val="00DE3EDC"/>
    <w:rsid w:val="00DE447E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6CF"/>
    <w:rsid w:val="00E329A1"/>
    <w:rsid w:val="00E32A54"/>
    <w:rsid w:val="00E32FFD"/>
    <w:rsid w:val="00E332E7"/>
    <w:rsid w:val="00E333BC"/>
    <w:rsid w:val="00E33916"/>
    <w:rsid w:val="00E34176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3F2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1810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66B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588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5E73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3EE4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17B10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27E6D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0F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8B3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2428"/>
  <w15:docId w15:val="{E5B3C137-7B85-4650-92FC-23A015DA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1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258F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9258F9"/>
    <w:rPr>
      <w:rFonts w:ascii="Times New Roman" w:eastAsia="Times New Roman" w:hAnsi="Times New Roman"/>
      <w:b/>
      <w:bCs/>
      <w:sz w:val="36"/>
      <w:szCs w:val="36"/>
    </w:rPr>
  </w:style>
  <w:style w:type="character" w:styleId="ae">
    <w:name w:val="Hyperlink"/>
    <w:uiPriority w:val="99"/>
    <w:semiHidden/>
    <w:unhideWhenUsed/>
    <w:rsid w:val="00925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71A07-E985-4DC8-8C4B-02F78C5E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оля</dc:creator>
  <cp:lastModifiedBy>Коклева</cp:lastModifiedBy>
  <cp:revision>6</cp:revision>
  <cp:lastPrinted>2020-10-20T09:24:00Z</cp:lastPrinted>
  <dcterms:created xsi:type="dcterms:W3CDTF">2021-02-02T13:17:00Z</dcterms:created>
  <dcterms:modified xsi:type="dcterms:W3CDTF">2024-03-26T09:54:00Z</dcterms:modified>
</cp:coreProperties>
</file>