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193" w:rsidRDefault="00450193" w:rsidP="00450193">
      <w:pPr>
        <w:pStyle w:val="a3"/>
        <w:spacing w:before="240" w:beforeAutospacing="0" w:after="0" w:afterAutospacing="0"/>
        <w:ind w:firstLine="700"/>
        <w:jc w:val="both"/>
      </w:pPr>
      <w:r>
        <w:rPr>
          <w:b/>
          <w:bCs/>
          <w:color w:val="000000"/>
        </w:rPr>
        <w:t>Практическ</w:t>
      </w:r>
      <w:bookmarkStart w:id="0" w:name="_GoBack"/>
      <w:bookmarkEnd w:id="0"/>
      <w:r>
        <w:rPr>
          <w:b/>
          <w:bCs/>
          <w:color w:val="000000"/>
        </w:rPr>
        <w:t>ое занятие 11-12 Оценка результативности работы по психологическому просвещению (4 часа)</w:t>
      </w:r>
    </w:p>
    <w:p w:rsidR="00450193" w:rsidRDefault="00450193" w:rsidP="00450193">
      <w:pPr>
        <w:pStyle w:val="a3"/>
        <w:spacing w:before="240" w:beforeAutospacing="0" w:after="0" w:afterAutospacing="0"/>
        <w:ind w:firstLine="700"/>
        <w:jc w:val="both"/>
      </w:pPr>
      <w:r>
        <w:rPr>
          <w:color w:val="000000"/>
        </w:rPr>
        <w:t>В начале занятия преподаватель знакомит обучающихся с учебными вопросами занятия.</w:t>
      </w:r>
    </w:p>
    <w:p w:rsidR="00450193" w:rsidRDefault="00450193" w:rsidP="00450193">
      <w:pPr>
        <w:pStyle w:val="a3"/>
        <w:spacing w:before="240" w:beforeAutospacing="0" w:after="0" w:afterAutospacing="0"/>
        <w:ind w:firstLine="700"/>
        <w:jc w:val="both"/>
      </w:pPr>
      <w:r>
        <w:rPr>
          <w:b/>
          <w:bCs/>
          <w:color w:val="000000"/>
        </w:rPr>
        <w:t>Далее обсуждаются вопросы практического занятия:</w:t>
      </w:r>
    </w:p>
    <w:p w:rsidR="00450193" w:rsidRDefault="00450193" w:rsidP="00450193">
      <w:pPr>
        <w:pStyle w:val="a3"/>
        <w:spacing w:before="240" w:beforeAutospacing="0" w:after="0" w:afterAutospacing="0"/>
        <w:ind w:firstLine="700"/>
        <w:jc w:val="both"/>
      </w:pPr>
      <w:r>
        <w:rPr>
          <w:color w:val="000000"/>
        </w:rPr>
        <w:t>1.Задачи психологического просвещения. Формы проведения психологического просвещения.</w:t>
      </w:r>
    </w:p>
    <w:p w:rsidR="00450193" w:rsidRDefault="00450193" w:rsidP="00450193">
      <w:pPr>
        <w:pStyle w:val="a3"/>
        <w:spacing w:before="240" w:beforeAutospacing="0" w:after="0" w:afterAutospacing="0"/>
        <w:ind w:firstLine="700"/>
        <w:jc w:val="both"/>
      </w:pPr>
      <w:r>
        <w:rPr>
          <w:color w:val="000000"/>
        </w:rPr>
        <w:t>2.Критерии оценки результативности и эффективности различных форм и методик реализации программ психологического просвещения.</w:t>
      </w:r>
    </w:p>
    <w:p w:rsidR="00450193" w:rsidRDefault="00450193" w:rsidP="00450193">
      <w:pPr>
        <w:pStyle w:val="a3"/>
        <w:spacing w:before="240" w:beforeAutospacing="0" w:after="0" w:afterAutospacing="0"/>
        <w:ind w:firstLine="700"/>
        <w:jc w:val="both"/>
      </w:pPr>
      <w:r>
        <w:rPr>
          <w:color w:val="000000"/>
        </w:rPr>
        <w:t> </w:t>
      </w:r>
    </w:p>
    <w:p w:rsidR="00450193" w:rsidRDefault="00450193" w:rsidP="00450193">
      <w:pPr>
        <w:pStyle w:val="a3"/>
        <w:spacing w:before="240" w:beforeAutospacing="0" w:after="0" w:afterAutospacing="0"/>
        <w:ind w:firstLine="700"/>
        <w:jc w:val="both"/>
      </w:pPr>
      <w:r>
        <w:rPr>
          <w:color w:val="000000"/>
        </w:rPr>
        <w:t>Методы обучения – учебная дискуссия, метод иллюстраций.</w:t>
      </w:r>
    </w:p>
    <w:p w:rsidR="00450193" w:rsidRDefault="00450193" w:rsidP="00450193">
      <w:pPr>
        <w:pStyle w:val="a3"/>
        <w:spacing w:before="240" w:beforeAutospacing="0" w:after="0" w:afterAutospacing="0"/>
        <w:ind w:firstLine="700"/>
        <w:jc w:val="both"/>
      </w:pPr>
      <w:r>
        <w:rPr>
          <w:color w:val="000000"/>
        </w:rPr>
        <w:t>Средства обучения – вербальные, визуальные, символические.</w:t>
      </w:r>
    </w:p>
    <w:p w:rsidR="00450193" w:rsidRDefault="00450193" w:rsidP="00450193">
      <w:pPr>
        <w:pStyle w:val="a3"/>
        <w:spacing w:before="240" w:beforeAutospacing="0" w:after="0" w:afterAutospacing="0"/>
        <w:ind w:firstLine="700"/>
        <w:jc w:val="both"/>
      </w:pPr>
      <w:r>
        <w:rPr>
          <w:color w:val="000000"/>
        </w:rPr>
        <w:t>Интерактивные формы обучения – дебаты.</w:t>
      </w:r>
    </w:p>
    <w:p w:rsidR="00450193" w:rsidRDefault="00450193" w:rsidP="00450193">
      <w:pPr>
        <w:pStyle w:val="a3"/>
        <w:spacing w:before="240" w:beforeAutospacing="0" w:after="0" w:afterAutospacing="0"/>
        <w:ind w:firstLine="700"/>
        <w:jc w:val="both"/>
      </w:pPr>
      <w:r>
        <w:rPr>
          <w:color w:val="000000"/>
        </w:rPr>
        <w:t> </w:t>
      </w:r>
    </w:p>
    <w:p w:rsidR="00450193" w:rsidRDefault="00450193" w:rsidP="00450193">
      <w:pPr>
        <w:pStyle w:val="a3"/>
        <w:spacing w:before="240" w:beforeAutospacing="0" w:after="0" w:afterAutospacing="0"/>
        <w:ind w:firstLine="700"/>
        <w:jc w:val="both"/>
      </w:pPr>
      <w:r>
        <w:rPr>
          <w:color w:val="000000"/>
        </w:rPr>
        <w:t>Для подготовки преподавателю рекомендуется следующая основная и дополнительная литература, нормативно-правовая документация и другие издания:</w:t>
      </w:r>
    </w:p>
    <w:p w:rsidR="00450193" w:rsidRDefault="00450193" w:rsidP="00450193">
      <w:pPr>
        <w:pStyle w:val="a3"/>
        <w:spacing w:before="240" w:beforeAutospacing="0" w:after="0" w:afterAutospacing="0"/>
        <w:ind w:firstLine="700"/>
        <w:jc w:val="both"/>
      </w:pPr>
      <w:r>
        <w:rPr>
          <w:color w:val="000000"/>
        </w:rPr>
        <w:t xml:space="preserve">1.Белякова, Е. Г.  Психолого-педагогический мониторинг: учебное пособие для вузов / Е. Г. Белякова, Т. А. Строкова. — Москва: Издательство </w:t>
      </w:r>
      <w:proofErr w:type="spellStart"/>
      <w:r>
        <w:rPr>
          <w:color w:val="000000"/>
        </w:rPr>
        <w:t>Юрайт</w:t>
      </w:r>
      <w:proofErr w:type="spellEnd"/>
      <w:r>
        <w:rPr>
          <w:color w:val="000000"/>
        </w:rPr>
        <w:t xml:space="preserve">, 2022. — 243 с. — (Высшее образование). — ISBN 978-5-534-01054-1. — Текст: электронный // Образовательная платформа </w:t>
      </w:r>
      <w:proofErr w:type="spellStart"/>
      <w:r>
        <w:rPr>
          <w:color w:val="000000"/>
        </w:rPr>
        <w:t>Юрайт</w:t>
      </w:r>
      <w:proofErr w:type="spellEnd"/>
      <w:r>
        <w:rPr>
          <w:color w:val="000000"/>
        </w:rPr>
        <w:t xml:space="preserve"> [сайт]. — URL: https://urait.ru/bcode/490720 (дата обращения: 1.03.2023).</w:t>
      </w:r>
    </w:p>
    <w:p w:rsidR="00450193" w:rsidRDefault="00450193" w:rsidP="00450193">
      <w:pPr>
        <w:pStyle w:val="a3"/>
        <w:spacing w:before="240" w:beforeAutospacing="0" w:after="0" w:afterAutospacing="0"/>
        <w:ind w:firstLine="700"/>
        <w:jc w:val="both"/>
      </w:pPr>
      <w:r>
        <w:rPr>
          <w:color w:val="000000"/>
        </w:rPr>
        <w:t xml:space="preserve">2.Духновский, С. В.  Психодиагностика: учебник и практикум для вузов / С. В. </w:t>
      </w:r>
      <w:proofErr w:type="spellStart"/>
      <w:r>
        <w:rPr>
          <w:color w:val="000000"/>
        </w:rPr>
        <w:t>Духновский</w:t>
      </w:r>
      <w:proofErr w:type="spellEnd"/>
      <w:r>
        <w:rPr>
          <w:color w:val="000000"/>
        </w:rPr>
        <w:t xml:space="preserve">. — Москва: Издательство </w:t>
      </w:r>
      <w:proofErr w:type="spellStart"/>
      <w:r>
        <w:rPr>
          <w:color w:val="000000"/>
        </w:rPr>
        <w:t>Юрайт</w:t>
      </w:r>
      <w:proofErr w:type="spellEnd"/>
      <w:r>
        <w:rPr>
          <w:color w:val="000000"/>
        </w:rPr>
        <w:t xml:space="preserve">, 2023. — 353 с. — (Высшее образование). — ISBN 978-5-534-13881-8. — Текст: электронный // Образовательная платформа </w:t>
      </w:r>
      <w:proofErr w:type="spellStart"/>
      <w:r>
        <w:rPr>
          <w:color w:val="000000"/>
        </w:rPr>
        <w:t>Юрайт</w:t>
      </w:r>
      <w:proofErr w:type="spellEnd"/>
      <w:r>
        <w:rPr>
          <w:color w:val="000000"/>
        </w:rPr>
        <w:t xml:space="preserve"> [сайт]. — URL: https://urait.ru/bcode/519824 (дата обращения: 1.03.2023).</w:t>
      </w:r>
    </w:p>
    <w:p w:rsidR="00450193" w:rsidRDefault="00450193" w:rsidP="00450193">
      <w:pPr>
        <w:pStyle w:val="a3"/>
        <w:spacing w:before="240" w:beforeAutospacing="0" w:after="0" w:afterAutospacing="0"/>
        <w:ind w:firstLine="700"/>
        <w:jc w:val="both"/>
      </w:pPr>
      <w:r>
        <w:rPr>
          <w:color w:val="000000"/>
        </w:rPr>
        <w:t xml:space="preserve">3.Корягина, Н. А.  Социальная психология: теория и практические методы: учебник и практикум для вузов / Н. А. </w:t>
      </w:r>
      <w:proofErr w:type="spellStart"/>
      <w:r>
        <w:rPr>
          <w:color w:val="000000"/>
        </w:rPr>
        <w:t>Корягина</w:t>
      </w:r>
      <w:proofErr w:type="spellEnd"/>
      <w:r>
        <w:rPr>
          <w:color w:val="000000"/>
        </w:rPr>
        <w:t xml:space="preserve">. — Москва: Издательство </w:t>
      </w:r>
      <w:proofErr w:type="spellStart"/>
      <w:r>
        <w:rPr>
          <w:color w:val="000000"/>
        </w:rPr>
        <w:t>Юрайт</w:t>
      </w:r>
      <w:proofErr w:type="spellEnd"/>
      <w:r>
        <w:rPr>
          <w:color w:val="000000"/>
        </w:rPr>
        <w:t xml:space="preserve">, 2023. — 316 с. — (Высшее образование). — ISBN 978-5-534-01491-4. — Текст: электронный // Образовательная платформа </w:t>
      </w:r>
      <w:proofErr w:type="spellStart"/>
      <w:r>
        <w:rPr>
          <w:color w:val="000000"/>
        </w:rPr>
        <w:t>Юрайт</w:t>
      </w:r>
      <w:proofErr w:type="spellEnd"/>
      <w:r>
        <w:rPr>
          <w:color w:val="000000"/>
        </w:rPr>
        <w:t xml:space="preserve"> [сайт]. — URL: https://urait.ru/bcode/511248 (дата обращения: 1.03.2023).</w:t>
      </w:r>
    </w:p>
    <w:p w:rsidR="00450193" w:rsidRDefault="00450193" w:rsidP="00450193">
      <w:pPr>
        <w:pStyle w:val="a3"/>
        <w:spacing w:before="240" w:beforeAutospacing="0" w:after="0" w:afterAutospacing="0"/>
        <w:ind w:firstLine="700"/>
        <w:jc w:val="both"/>
      </w:pPr>
      <w:r>
        <w:rPr>
          <w:color w:val="000000"/>
        </w:rPr>
        <w:t xml:space="preserve">4.Носс, И. Н.  Психодиагностика: учебник для вузов / И. Н. </w:t>
      </w:r>
      <w:proofErr w:type="spellStart"/>
      <w:r>
        <w:rPr>
          <w:color w:val="000000"/>
        </w:rPr>
        <w:t>Носс</w:t>
      </w:r>
      <w:proofErr w:type="spellEnd"/>
      <w:r>
        <w:rPr>
          <w:color w:val="000000"/>
        </w:rPr>
        <w:t xml:space="preserve">. — 2-е изд., </w:t>
      </w:r>
      <w:proofErr w:type="spellStart"/>
      <w:r>
        <w:rPr>
          <w:color w:val="000000"/>
        </w:rPr>
        <w:t>перераб</w:t>
      </w:r>
      <w:proofErr w:type="spellEnd"/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и доп. — Москва: Издательство </w:t>
      </w:r>
      <w:proofErr w:type="spellStart"/>
      <w:r>
        <w:rPr>
          <w:color w:val="000000"/>
        </w:rPr>
        <w:t>Юрайт</w:t>
      </w:r>
      <w:proofErr w:type="spellEnd"/>
      <w:r>
        <w:rPr>
          <w:color w:val="000000"/>
        </w:rPr>
        <w:t xml:space="preserve">, 2023. — 503 с. — (Высшее образование). — ISBN 978-5-534-16276-9. — Текст: электронный // Образовательная платформа </w:t>
      </w:r>
      <w:proofErr w:type="spellStart"/>
      <w:r>
        <w:rPr>
          <w:color w:val="000000"/>
        </w:rPr>
        <w:t>Юрайт</w:t>
      </w:r>
      <w:proofErr w:type="spellEnd"/>
      <w:r>
        <w:rPr>
          <w:color w:val="000000"/>
        </w:rPr>
        <w:t xml:space="preserve"> [сайт]. — URL: https://urait.ru/bcode/530729 (дата обращения: 1.03.2023).</w:t>
      </w:r>
    </w:p>
    <w:p w:rsidR="00450193" w:rsidRDefault="00450193" w:rsidP="00450193">
      <w:pPr>
        <w:pStyle w:val="a3"/>
        <w:spacing w:before="240" w:beforeAutospacing="0" w:after="0" w:afterAutospacing="0"/>
        <w:ind w:firstLine="700"/>
        <w:jc w:val="both"/>
      </w:pPr>
      <w:r>
        <w:rPr>
          <w:color w:val="000000"/>
        </w:rPr>
        <w:t xml:space="preserve">5.Психодиагностика: учебник и практикум для вузов / А. Н. Кошелева [и др.]; под редакцией А. Н. Кошелевой, В. В. Хороших. — Москва: Издательство </w:t>
      </w:r>
      <w:proofErr w:type="spellStart"/>
      <w:r>
        <w:rPr>
          <w:color w:val="000000"/>
        </w:rPr>
        <w:t>Юрайт</w:t>
      </w:r>
      <w:proofErr w:type="spellEnd"/>
      <w:r>
        <w:rPr>
          <w:color w:val="000000"/>
        </w:rPr>
        <w:t xml:space="preserve">, 2023. — 373 с. — (Высшее образование). — ISBN 978-5-534-00775-6. — Текст: электронный // </w:t>
      </w:r>
      <w:r>
        <w:rPr>
          <w:color w:val="000000"/>
        </w:rPr>
        <w:lastRenderedPageBreak/>
        <w:t xml:space="preserve">Образовательная платформа </w:t>
      </w:r>
      <w:proofErr w:type="spellStart"/>
      <w:r>
        <w:rPr>
          <w:color w:val="000000"/>
        </w:rPr>
        <w:t>Юрайт</w:t>
      </w:r>
      <w:proofErr w:type="spellEnd"/>
      <w:r>
        <w:rPr>
          <w:color w:val="000000"/>
        </w:rPr>
        <w:t xml:space="preserve"> [сайт]. — URL: https://urait.ru/bcode/511905 (дата обращения: 1.03.2023).</w:t>
      </w:r>
    </w:p>
    <w:p w:rsidR="00450193" w:rsidRDefault="00450193"/>
    <w:sectPr w:rsidR="00450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193"/>
    <w:rsid w:val="0045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215579-3092-49DE-BCB6-80458AB54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0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7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2024-03-18T10:08:00Z</dcterms:created>
  <dcterms:modified xsi:type="dcterms:W3CDTF">2024-03-18T10:08:00Z</dcterms:modified>
</cp:coreProperties>
</file>