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C5E" w:rsidRPr="00C64615" w:rsidRDefault="00C64615" w:rsidP="00C64615">
      <w:pPr>
        <w:shd w:val="clear" w:color="auto" w:fill="FFFFFF"/>
        <w:rPr>
          <w:b/>
          <w:szCs w:val="24"/>
          <w:lang w:val="ru-RU"/>
        </w:rPr>
      </w:pPr>
      <w:r w:rsidRPr="00C64615">
        <w:rPr>
          <w:szCs w:val="24"/>
          <w:lang w:val="ru-RU"/>
        </w:rPr>
        <w:t>Практическое занятие 6. Применение факторного или дисперсионного анализа при обработке результатов исследования</w:t>
      </w:r>
      <w:r w:rsidRPr="00C64615">
        <w:rPr>
          <w:b/>
          <w:szCs w:val="24"/>
          <w:lang w:val="ru-RU"/>
        </w:rPr>
        <w:t xml:space="preserve"> </w:t>
      </w:r>
      <w:r w:rsidR="006E43AA" w:rsidRPr="00C64615">
        <w:rPr>
          <w:b/>
          <w:szCs w:val="24"/>
          <w:lang w:val="ru-RU"/>
        </w:rPr>
        <w:t>(2 часа)</w:t>
      </w:r>
    </w:p>
    <w:p w:rsidR="006E43AA" w:rsidRPr="00C64615" w:rsidRDefault="00035AD0" w:rsidP="00035AD0">
      <w:pPr>
        <w:spacing w:after="0" w:line="240" w:lineRule="auto"/>
        <w:rPr>
          <w:szCs w:val="24"/>
          <w:lang w:val="ru-RU"/>
        </w:rPr>
      </w:pPr>
      <w:r w:rsidRPr="00C64615">
        <w:rPr>
          <w:szCs w:val="24"/>
          <w:lang w:val="ru-RU"/>
        </w:rPr>
        <w:t>Вопросы для обсуждения</w:t>
      </w:r>
    </w:p>
    <w:p w:rsidR="00035AD0" w:rsidRPr="00C64615" w:rsidRDefault="00035AD0" w:rsidP="00035AD0">
      <w:pPr>
        <w:pStyle w:val="ab"/>
        <w:numPr>
          <w:ilvl w:val="0"/>
          <w:numId w:val="6"/>
        </w:numPr>
        <w:spacing w:after="0" w:line="240" w:lineRule="auto"/>
        <w:rPr>
          <w:szCs w:val="24"/>
          <w:lang w:val="ru-RU"/>
        </w:rPr>
      </w:pPr>
      <w:r w:rsidRPr="00C64615">
        <w:rPr>
          <w:szCs w:val="24"/>
          <w:lang w:val="ru-RU"/>
        </w:rPr>
        <w:t xml:space="preserve">Основные </w:t>
      </w:r>
      <w:r w:rsidR="00596A19">
        <w:rPr>
          <w:szCs w:val="24"/>
          <w:lang w:val="ru-RU"/>
        </w:rPr>
        <w:t>положения дисперсионного анализа</w:t>
      </w:r>
      <w:r w:rsidRPr="00C64615">
        <w:rPr>
          <w:szCs w:val="24"/>
          <w:lang w:val="ru-RU"/>
        </w:rPr>
        <w:t>.</w:t>
      </w:r>
    </w:p>
    <w:p w:rsidR="00035AD0" w:rsidRDefault="00C64615" w:rsidP="00035AD0">
      <w:pPr>
        <w:pStyle w:val="ab"/>
        <w:numPr>
          <w:ilvl w:val="0"/>
          <w:numId w:val="6"/>
        </w:numPr>
        <w:spacing w:after="0" w:line="240" w:lineRule="auto"/>
        <w:rPr>
          <w:szCs w:val="24"/>
          <w:lang w:val="ru-RU"/>
        </w:rPr>
      </w:pPr>
      <w:r>
        <w:rPr>
          <w:szCs w:val="24"/>
          <w:lang w:val="ru-RU"/>
        </w:rPr>
        <w:t>Сравнение нескольких выборок (дисперсионный анализ)</w:t>
      </w:r>
    </w:p>
    <w:p w:rsidR="00596A19" w:rsidRPr="00596A19" w:rsidRDefault="00596A19" w:rsidP="00596A19">
      <w:pPr>
        <w:pStyle w:val="ab"/>
        <w:numPr>
          <w:ilvl w:val="0"/>
          <w:numId w:val="6"/>
        </w:numPr>
        <w:spacing w:after="0" w:line="240" w:lineRule="auto"/>
        <w:rPr>
          <w:szCs w:val="24"/>
          <w:lang w:val="ru-RU"/>
        </w:rPr>
      </w:pPr>
      <w:r w:rsidRPr="00C64615">
        <w:rPr>
          <w:szCs w:val="24"/>
          <w:lang w:val="ru-RU"/>
        </w:rPr>
        <w:t xml:space="preserve">Основные </w:t>
      </w:r>
      <w:r>
        <w:rPr>
          <w:szCs w:val="24"/>
          <w:lang w:val="ru-RU"/>
        </w:rPr>
        <w:t>положения фактор</w:t>
      </w:r>
      <w:r w:rsidRPr="00596A19">
        <w:rPr>
          <w:szCs w:val="24"/>
          <w:lang w:val="ru-RU"/>
        </w:rPr>
        <w:t>ного анализа</w:t>
      </w:r>
    </w:p>
    <w:p w:rsidR="00035AD0" w:rsidRPr="00C64615" w:rsidRDefault="00035AD0" w:rsidP="00035AD0">
      <w:pPr>
        <w:pStyle w:val="ab"/>
        <w:numPr>
          <w:ilvl w:val="0"/>
          <w:numId w:val="6"/>
        </w:numPr>
        <w:spacing w:after="0" w:line="240" w:lineRule="auto"/>
        <w:rPr>
          <w:szCs w:val="24"/>
          <w:lang w:val="ru-RU"/>
        </w:rPr>
      </w:pPr>
      <w:r w:rsidRPr="00C64615">
        <w:rPr>
          <w:szCs w:val="24"/>
          <w:lang w:val="ru-RU"/>
        </w:rPr>
        <w:t>Выполнение типов</w:t>
      </w:r>
      <w:r w:rsidR="00C64615">
        <w:rPr>
          <w:szCs w:val="24"/>
          <w:lang w:val="ru-RU"/>
        </w:rPr>
        <w:t>ой</w:t>
      </w:r>
      <w:r w:rsidRPr="00C64615">
        <w:rPr>
          <w:szCs w:val="24"/>
          <w:lang w:val="ru-RU"/>
        </w:rPr>
        <w:t xml:space="preserve"> задач</w:t>
      </w:r>
      <w:r w:rsidR="00C64615">
        <w:rPr>
          <w:szCs w:val="24"/>
          <w:lang w:val="ru-RU"/>
        </w:rPr>
        <w:t>и 6</w:t>
      </w:r>
      <w:r w:rsidRPr="00C64615">
        <w:rPr>
          <w:szCs w:val="24"/>
          <w:lang w:val="ru-RU"/>
        </w:rPr>
        <w:t>.</w:t>
      </w:r>
    </w:p>
    <w:p w:rsidR="00035AD0" w:rsidRPr="00C64615" w:rsidRDefault="00035AD0" w:rsidP="00035AD0">
      <w:pPr>
        <w:spacing w:after="0" w:line="240" w:lineRule="auto"/>
        <w:rPr>
          <w:szCs w:val="24"/>
          <w:lang w:val="ru-RU"/>
        </w:rPr>
      </w:pPr>
    </w:p>
    <w:p w:rsidR="00035AD0" w:rsidRPr="00C64615" w:rsidRDefault="00035AD0" w:rsidP="00035AD0">
      <w:pPr>
        <w:spacing w:after="0" w:line="240" w:lineRule="auto"/>
        <w:rPr>
          <w:szCs w:val="24"/>
          <w:lang w:val="ru-RU"/>
        </w:rPr>
      </w:pPr>
    </w:p>
    <w:p w:rsidR="00C64615" w:rsidRPr="00C64615" w:rsidRDefault="00C64615" w:rsidP="00C64615">
      <w:pPr>
        <w:pStyle w:val="Default"/>
        <w:rPr>
          <w:b/>
          <w:bCs/>
        </w:rPr>
      </w:pPr>
      <w:r>
        <w:rPr>
          <w:b/>
          <w:bCs/>
        </w:rPr>
        <w:t>Задача 1</w:t>
      </w:r>
      <w:r w:rsidRPr="00C64615">
        <w:rPr>
          <w:b/>
          <w:bCs/>
        </w:rPr>
        <w:t>. Сравнение среднего арифметического 3-х и более независимых выборок</w:t>
      </w:r>
    </w:p>
    <w:tbl>
      <w:tblPr>
        <w:tblW w:w="9077" w:type="dxa"/>
        <w:tblInd w:w="96" w:type="dxa"/>
        <w:tblLook w:val="04A0"/>
      </w:tblPr>
      <w:tblGrid>
        <w:gridCol w:w="1150"/>
        <w:gridCol w:w="1158"/>
        <w:gridCol w:w="1285"/>
        <w:gridCol w:w="1146"/>
        <w:gridCol w:w="1149"/>
        <w:gridCol w:w="1157"/>
        <w:gridCol w:w="1284"/>
        <w:gridCol w:w="1146"/>
      </w:tblGrid>
      <w:tr w:rsidR="00C64615" w:rsidRPr="00C64615" w:rsidTr="00C64615">
        <w:trPr>
          <w:trHeight w:val="300"/>
        </w:trPr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Бегство-избегание</w:t>
            </w:r>
            <w:proofErr w:type="spellEnd"/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Плани-рование</w:t>
            </w:r>
            <w:proofErr w:type="spellEnd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решения</w:t>
            </w:r>
            <w:proofErr w:type="spellEnd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проблемы</w:t>
            </w:r>
            <w:proofErr w:type="spellEnd"/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Положи-тельная</w:t>
            </w:r>
            <w:proofErr w:type="spellEnd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переоценка</w:t>
            </w:r>
            <w:proofErr w:type="spellEnd"/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Жизне-стойкость</w:t>
            </w:r>
            <w:proofErr w:type="spellEnd"/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Бегство-избегание</w:t>
            </w:r>
            <w:proofErr w:type="spellEnd"/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Плани-рование</w:t>
            </w:r>
            <w:proofErr w:type="spellEnd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решения</w:t>
            </w:r>
            <w:proofErr w:type="spellEnd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проблемы</w:t>
            </w:r>
            <w:proofErr w:type="spellEnd"/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Положи-тельная</w:t>
            </w:r>
            <w:proofErr w:type="spellEnd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переоценка</w:t>
            </w:r>
            <w:proofErr w:type="spellEnd"/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Жизне-стойкость</w:t>
            </w:r>
            <w:proofErr w:type="spellEnd"/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ср</w:t>
            </w:r>
            <w:proofErr w:type="spellEnd"/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ср</w:t>
            </w:r>
            <w:proofErr w:type="spellEnd"/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ср</w:t>
            </w:r>
            <w:proofErr w:type="spellEnd"/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ср</w:t>
            </w:r>
            <w:proofErr w:type="spellEnd"/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ср</w:t>
            </w:r>
            <w:proofErr w:type="spellEnd"/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ср</w:t>
            </w:r>
            <w:proofErr w:type="spellEnd"/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ср</w:t>
            </w:r>
            <w:proofErr w:type="spellEnd"/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ср</w:t>
            </w:r>
            <w:proofErr w:type="spellEnd"/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ср</w:t>
            </w:r>
            <w:proofErr w:type="spellEnd"/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ср</w:t>
            </w:r>
            <w:proofErr w:type="spellEnd"/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ср</w:t>
            </w:r>
            <w:proofErr w:type="spellEnd"/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20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ср</w:t>
            </w:r>
            <w:proofErr w:type="spellEnd"/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17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ср</w:t>
            </w:r>
            <w:proofErr w:type="spellEnd"/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ср</w:t>
            </w:r>
            <w:proofErr w:type="spellEnd"/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ср</w:t>
            </w:r>
            <w:proofErr w:type="spellEnd"/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ср</w:t>
            </w:r>
            <w:proofErr w:type="spellEnd"/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ср</w:t>
            </w:r>
            <w:proofErr w:type="spellEnd"/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ср</w:t>
            </w:r>
            <w:proofErr w:type="spellEnd"/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ср</w:t>
            </w:r>
            <w:proofErr w:type="spellEnd"/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ср</w:t>
            </w:r>
            <w:proofErr w:type="spellEnd"/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ср</w:t>
            </w:r>
            <w:proofErr w:type="spellEnd"/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ср</w:t>
            </w:r>
            <w:proofErr w:type="spellEnd"/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ср</w:t>
            </w:r>
            <w:proofErr w:type="spellEnd"/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н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</w:tr>
      <w:tr w:rsidR="00C64615" w:rsidRPr="00C64615" w:rsidTr="00C64615">
        <w:trPr>
          <w:trHeight w:val="30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ср</w:t>
            </w:r>
            <w:proofErr w:type="spellEnd"/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11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4615" w:rsidRPr="00C64615" w:rsidRDefault="00C64615" w:rsidP="00C6461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C64615">
              <w:rPr>
                <w:rFonts w:eastAsia="Times New Roman" w:cs="Times New Roman"/>
                <w:color w:val="000000"/>
                <w:szCs w:val="24"/>
                <w:lang w:eastAsia="ru-RU"/>
              </w:rPr>
              <w:t>в</w:t>
            </w:r>
          </w:p>
        </w:tc>
      </w:tr>
    </w:tbl>
    <w:p w:rsidR="00C64615" w:rsidRPr="00C64615" w:rsidRDefault="00C64615" w:rsidP="00C64615">
      <w:pPr>
        <w:rPr>
          <w:szCs w:val="24"/>
        </w:rPr>
      </w:pPr>
    </w:p>
    <w:p w:rsidR="00C64615" w:rsidRPr="00C64615" w:rsidRDefault="00C64615" w:rsidP="00C64615">
      <w:pPr>
        <w:spacing w:after="0" w:line="240" w:lineRule="auto"/>
        <w:rPr>
          <w:rFonts w:eastAsia="Times New Roman" w:cs="Times New Roman"/>
          <w:b/>
          <w:i/>
          <w:szCs w:val="24"/>
          <w:lang w:val="ru-RU" w:eastAsia="ru-RU"/>
        </w:rPr>
      </w:pPr>
      <w:r w:rsidRPr="00C64615">
        <w:rPr>
          <w:rFonts w:eastAsia="Times New Roman" w:cs="Times New Roman"/>
          <w:b/>
          <w:i/>
          <w:szCs w:val="24"/>
          <w:lang w:val="ru-RU" w:eastAsia="ru-RU"/>
        </w:rPr>
        <w:t>Задачу можно сформулировать 2-мя способами:</w:t>
      </w:r>
    </w:p>
    <w:p w:rsidR="00C64615" w:rsidRPr="00C64615" w:rsidRDefault="00C64615" w:rsidP="00C64615">
      <w:pPr>
        <w:spacing w:after="0" w:line="240" w:lineRule="auto"/>
        <w:ind w:firstLine="709"/>
        <w:jc w:val="both"/>
        <w:rPr>
          <w:rFonts w:eastAsia="Times New Roman" w:cs="Times New Roman"/>
          <w:i/>
          <w:szCs w:val="24"/>
          <w:lang w:val="ru-RU" w:eastAsia="ru-RU"/>
        </w:rPr>
      </w:pPr>
      <w:r w:rsidRPr="00C64615">
        <w:rPr>
          <w:rFonts w:eastAsia="Times New Roman" w:cs="Times New Roman"/>
          <w:i/>
          <w:szCs w:val="24"/>
          <w:lang w:val="ru-RU" w:eastAsia="ru-RU"/>
        </w:rPr>
        <w:t xml:space="preserve">Сравнить выраженность </w:t>
      </w:r>
      <w:proofErr w:type="spellStart"/>
      <w:r w:rsidRPr="00C64615">
        <w:rPr>
          <w:rFonts w:eastAsia="Times New Roman" w:cs="Times New Roman"/>
          <w:i/>
          <w:szCs w:val="24"/>
          <w:lang w:val="ru-RU" w:eastAsia="ru-RU"/>
        </w:rPr>
        <w:t>копинг-стратегий</w:t>
      </w:r>
      <w:proofErr w:type="spellEnd"/>
      <w:r w:rsidRPr="00C64615">
        <w:rPr>
          <w:rFonts w:eastAsia="Times New Roman" w:cs="Times New Roman"/>
          <w:i/>
          <w:szCs w:val="24"/>
          <w:lang w:val="ru-RU" w:eastAsia="ru-RU"/>
        </w:rPr>
        <w:t xml:space="preserve"> у студентов с разным уровнем жизнестойкости</w:t>
      </w:r>
    </w:p>
    <w:p w:rsidR="00C64615" w:rsidRPr="00C64615" w:rsidRDefault="00C64615" w:rsidP="00C64615">
      <w:pPr>
        <w:pStyle w:val="ab"/>
        <w:spacing w:before="120" w:after="120"/>
        <w:ind w:left="0" w:firstLine="709"/>
        <w:jc w:val="both"/>
        <w:rPr>
          <w:rFonts w:cs="Times New Roman"/>
          <w:szCs w:val="24"/>
          <w:lang w:val="ru-RU"/>
        </w:rPr>
      </w:pPr>
      <w:r w:rsidRPr="00C64615">
        <w:rPr>
          <w:rFonts w:cs="Times New Roman"/>
          <w:szCs w:val="24"/>
          <w:lang w:val="ru-RU"/>
        </w:rPr>
        <w:t>или</w:t>
      </w:r>
    </w:p>
    <w:p w:rsidR="00C64615" w:rsidRPr="00C64615" w:rsidRDefault="00C64615" w:rsidP="00C64615">
      <w:pPr>
        <w:spacing w:after="0" w:line="240" w:lineRule="auto"/>
        <w:ind w:firstLine="709"/>
        <w:jc w:val="both"/>
        <w:rPr>
          <w:rFonts w:eastAsia="Times New Roman" w:cs="Times New Roman"/>
          <w:i/>
          <w:szCs w:val="24"/>
          <w:lang w:val="ru-RU" w:eastAsia="ru-RU"/>
        </w:rPr>
      </w:pPr>
      <w:r w:rsidRPr="00C64615">
        <w:rPr>
          <w:rFonts w:eastAsia="Times New Roman" w:cs="Times New Roman"/>
          <w:i/>
          <w:szCs w:val="24"/>
          <w:lang w:val="ru-RU" w:eastAsia="ru-RU"/>
        </w:rPr>
        <w:t xml:space="preserve"> Связаны ли </w:t>
      </w:r>
      <w:proofErr w:type="spellStart"/>
      <w:r w:rsidRPr="00C64615">
        <w:rPr>
          <w:rFonts w:eastAsia="Times New Roman" w:cs="Times New Roman"/>
          <w:i/>
          <w:szCs w:val="24"/>
          <w:lang w:val="ru-RU" w:eastAsia="ru-RU"/>
        </w:rPr>
        <w:t>копинг-стратегии</w:t>
      </w:r>
      <w:proofErr w:type="spellEnd"/>
      <w:r w:rsidRPr="00C64615">
        <w:rPr>
          <w:rFonts w:eastAsia="Times New Roman" w:cs="Times New Roman"/>
          <w:i/>
          <w:szCs w:val="24"/>
          <w:lang w:val="ru-RU" w:eastAsia="ru-RU"/>
        </w:rPr>
        <w:t xml:space="preserve"> и уровень жизнестойкости.</w:t>
      </w:r>
    </w:p>
    <w:p w:rsidR="00C64615" w:rsidRPr="00C64615" w:rsidRDefault="00C64615" w:rsidP="00C64615">
      <w:pPr>
        <w:pStyle w:val="ab"/>
        <w:spacing w:before="120" w:after="120"/>
        <w:ind w:left="0" w:firstLine="709"/>
        <w:jc w:val="both"/>
        <w:rPr>
          <w:rFonts w:cs="Times New Roman"/>
          <w:szCs w:val="24"/>
          <w:lang w:val="ru-RU"/>
        </w:rPr>
      </w:pPr>
      <w:r w:rsidRPr="00C64615">
        <w:rPr>
          <w:rFonts w:cs="Times New Roman"/>
          <w:szCs w:val="24"/>
          <w:lang w:val="ru-RU"/>
        </w:rPr>
        <w:t>Т.к. уровень жизнестойкости представлен номинальной переменной, имеющей 3 градации (высокий уровень (в), средний уровень (</w:t>
      </w:r>
      <w:proofErr w:type="gramStart"/>
      <w:r w:rsidRPr="00C64615">
        <w:rPr>
          <w:rFonts w:cs="Times New Roman"/>
          <w:szCs w:val="24"/>
          <w:lang w:val="ru-RU"/>
        </w:rPr>
        <w:t>ср</w:t>
      </w:r>
      <w:proofErr w:type="gramEnd"/>
      <w:r w:rsidRPr="00C64615">
        <w:rPr>
          <w:rFonts w:cs="Times New Roman"/>
          <w:szCs w:val="24"/>
          <w:lang w:val="ru-RU"/>
        </w:rPr>
        <w:t>), низкий уровень (</w:t>
      </w:r>
      <w:proofErr w:type="spellStart"/>
      <w:r w:rsidRPr="00C64615">
        <w:rPr>
          <w:rFonts w:cs="Times New Roman"/>
          <w:szCs w:val="24"/>
          <w:lang w:val="ru-RU"/>
        </w:rPr>
        <w:t>н</w:t>
      </w:r>
      <w:proofErr w:type="spellEnd"/>
      <w:r w:rsidRPr="00C64615">
        <w:rPr>
          <w:rFonts w:cs="Times New Roman"/>
          <w:szCs w:val="24"/>
          <w:lang w:val="ru-RU"/>
        </w:rPr>
        <w:t xml:space="preserve">)), в обоих случаях нужно сравнить 3 выборки и, </w:t>
      </w:r>
      <w:r w:rsidRPr="00C64615">
        <w:rPr>
          <w:rFonts w:cs="Times New Roman"/>
          <w:b/>
          <w:szCs w:val="24"/>
          <w:lang w:val="ru-RU"/>
        </w:rPr>
        <w:t>при условии нормальности распределения признака</w:t>
      </w:r>
      <w:r w:rsidRPr="00C64615">
        <w:rPr>
          <w:rFonts w:cs="Times New Roman"/>
          <w:szCs w:val="24"/>
          <w:lang w:val="ru-RU"/>
        </w:rPr>
        <w:t>, воспользоваться Однофакторным дисперсионным анализом.</w:t>
      </w:r>
    </w:p>
    <w:p w:rsidR="00C64615" w:rsidRPr="00C64615" w:rsidRDefault="00C64615" w:rsidP="00C64615">
      <w:pPr>
        <w:pStyle w:val="ab"/>
        <w:spacing w:before="120" w:after="120"/>
        <w:ind w:left="0" w:firstLine="709"/>
        <w:jc w:val="both"/>
        <w:rPr>
          <w:rFonts w:cs="Times New Roman"/>
          <w:szCs w:val="24"/>
          <w:lang w:val="ru-RU"/>
        </w:rPr>
      </w:pPr>
    </w:p>
    <w:p w:rsidR="00C64615" w:rsidRPr="00C64615" w:rsidRDefault="00C64615" w:rsidP="00C64615">
      <w:pPr>
        <w:numPr>
          <w:ilvl w:val="2"/>
          <w:numId w:val="8"/>
        </w:numPr>
        <w:spacing w:after="0" w:line="240" w:lineRule="auto"/>
        <w:jc w:val="both"/>
        <w:rPr>
          <w:szCs w:val="24"/>
        </w:rPr>
      </w:pPr>
      <w:proofErr w:type="spellStart"/>
      <w:r w:rsidRPr="00C64615">
        <w:rPr>
          <w:szCs w:val="24"/>
        </w:rPr>
        <w:t>Вставьте</w:t>
      </w:r>
      <w:proofErr w:type="spellEnd"/>
      <w:r w:rsidRPr="00C64615">
        <w:rPr>
          <w:szCs w:val="24"/>
        </w:rPr>
        <w:t xml:space="preserve"> </w:t>
      </w:r>
      <w:proofErr w:type="spellStart"/>
      <w:r w:rsidRPr="00C64615">
        <w:rPr>
          <w:szCs w:val="24"/>
        </w:rPr>
        <w:t>таблицу</w:t>
      </w:r>
      <w:proofErr w:type="spellEnd"/>
      <w:r w:rsidRPr="00C64615">
        <w:rPr>
          <w:szCs w:val="24"/>
        </w:rPr>
        <w:t xml:space="preserve"> MS Excel.</w:t>
      </w:r>
    </w:p>
    <w:p w:rsidR="00C64615" w:rsidRPr="00C64615" w:rsidRDefault="00C64615" w:rsidP="00C64615">
      <w:pPr>
        <w:spacing w:after="0" w:line="240" w:lineRule="auto"/>
        <w:jc w:val="both"/>
        <w:rPr>
          <w:szCs w:val="24"/>
          <w:lang w:val="ru-RU"/>
        </w:rPr>
      </w:pPr>
      <w:r w:rsidRPr="00C64615">
        <w:rPr>
          <w:szCs w:val="24"/>
          <w:lang w:val="ru-RU"/>
        </w:rPr>
        <w:t xml:space="preserve">Скопируйте данные на новый лист. </w:t>
      </w:r>
    </w:p>
    <w:p w:rsidR="00C64615" w:rsidRPr="00C64615" w:rsidRDefault="00C64615" w:rsidP="00C64615">
      <w:pPr>
        <w:pStyle w:val="ab"/>
        <w:spacing w:before="120" w:after="120"/>
        <w:ind w:left="0" w:firstLine="709"/>
        <w:jc w:val="both"/>
        <w:rPr>
          <w:rFonts w:cs="Times New Roman"/>
          <w:szCs w:val="24"/>
        </w:rPr>
      </w:pPr>
      <w:r w:rsidRPr="00C6461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939147" cy="3043279"/>
            <wp:effectExtent l="19050" t="0" r="3953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6330" t="7692" r="26255" b="7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147" cy="304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615" w:rsidRPr="00C64615" w:rsidRDefault="00C64615" w:rsidP="00C64615">
      <w:pPr>
        <w:numPr>
          <w:ilvl w:val="2"/>
          <w:numId w:val="8"/>
        </w:numPr>
        <w:spacing w:after="0" w:line="240" w:lineRule="auto"/>
        <w:jc w:val="both"/>
        <w:rPr>
          <w:szCs w:val="24"/>
          <w:lang w:val="ru-RU"/>
        </w:rPr>
      </w:pPr>
      <w:r w:rsidRPr="00C64615">
        <w:rPr>
          <w:szCs w:val="24"/>
          <w:lang w:val="ru-RU"/>
        </w:rPr>
        <w:t>Если данные не собраны по выборкам (подгруппам), сортируем по номинальной переменной (жизнестойкости)</w:t>
      </w:r>
    </w:p>
    <w:p w:rsidR="00C64615" w:rsidRPr="00C64615" w:rsidRDefault="00C64615" w:rsidP="00C64615">
      <w:pPr>
        <w:pStyle w:val="ab"/>
        <w:spacing w:after="0" w:line="240" w:lineRule="auto"/>
        <w:jc w:val="both"/>
        <w:rPr>
          <w:b/>
          <w:noProof/>
          <w:szCs w:val="24"/>
          <w:lang w:val="ru-RU" w:eastAsia="ru-RU"/>
        </w:rPr>
      </w:pPr>
    </w:p>
    <w:p w:rsidR="00C64615" w:rsidRPr="00C64615" w:rsidRDefault="00C64615" w:rsidP="00C64615">
      <w:pPr>
        <w:pStyle w:val="ab"/>
        <w:spacing w:after="0" w:line="240" w:lineRule="auto"/>
        <w:jc w:val="both"/>
        <w:rPr>
          <w:b/>
          <w:szCs w:val="24"/>
        </w:rPr>
      </w:pPr>
      <w:r w:rsidRPr="00C64615">
        <w:rPr>
          <w:b/>
          <w:noProof/>
          <w:szCs w:val="24"/>
          <w:lang w:eastAsia="ru-RU"/>
        </w:rPr>
        <w:lastRenderedPageBreak/>
        <w:drawing>
          <wp:inline distT="0" distB="0" distL="0" distR="0">
            <wp:extent cx="2294246" cy="1181617"/>
            <wp:effectExtent l="19050" t="0" r="0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621" t="6335" r="4683" b="31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46" cy="118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615" w:rsidRPr="00C64615" w:rsidRDefault="00C64615" w:rsidP="00C64615">
      <w:pPr>
        <w:numPr>
          <w:ilvl w:val="2"/>
          <w:numId w:val="8"/>
        </w:numPr>
        <w:spacing w:after="0" w:line="240" w:lineRule="auto"/>
        <w:jc w:val="both"/>
        <w:rPr>
          <w:szCs w:val="24"/>
        </w:rPr>
      </w:pPr>
      <w:proofErr w:type="spellStart"/>
      <w:r w:rsidRPr="00C64615">
        <w:rPr>
          <w:szCs w:val="24"/>
        </w:rPr>
        <w:t>Подписываем</w:t>
      </w:r>
      <w:proofErr w:type="spellEnd"/>
      <w:r w:rsidRPr="00C64615">
        <w:rPr>
          <w:szCs w:val="24"/>
        </w:rPr>
        <w:t xml:space="preserve"> </w:t>
      </w:r>
      <w:proofErr w:type="spellStart"/>
      <w:r w:rsidRPr="00C64615">
        <w:rPr>
          <w:szCs w:val="24"/>
        </w:rPr>
        <w:t>столбцы</w:t>
      </w:r>
      <w:proofErr w:type="spellEnd"/>
      <w:r w:rsidRPr="00C64615">
        <w:rPr>
          <w:szCs w:val="24"/>
        </w:rPr>
        <w:t xml:space="preserve">, </w:t>
      </w:r>
      <w:proofErr w:type="spellStart"/>
      <w:r w:rsidRPr="00C64615">
        <w:rPr>
          <w:szCs w:val="24"/>
        </w:rPr>
        <w:t>начиная</w:t>
      </w:r>
      <w:proofErr w:type="spellEnd"/>
      <w:r w:rsidRPr="00C64615">
        <w:rPr>
          <w:szCs w:val="24"/>
        </w:rPr>
        <w:t xml:space="preserve"> с F</w:t>
      </w:r>
    </w:p>
    <w:p w:rsidR="00C64615" w:rsidRPr="00C64615" w:rsidRDefault="00C64615" w:rsidP="00C64615">
      <w:pPr>
        <w:pStyle w:val="ab"/>
        <w:numPr>
          <w:ilvl w:val="1"/>
          <w:numId w:val="7"/>
        </w:numPr>
        <w:spacing w:after="0" w:line="240" w:lineRule="auto"/>
        <w:jc w:val="both"/>
        <w:rPr>
          <w:szCs w:val="24"/>
          <w:lang w:val="ru-RU"/>
        </w:rPr>
      </w:pPr>
      <w:r w:rsidRPr="00C64615">
        <w:rPr>
          <w:szCs w:val="24"/>
          <w:lang w:val="ru-RU"/>
        </w:rPr>
        <w:t>Какой показатель сравниваем (</w:t>
      </w:r>
      <w:r w:rsidRPr="00C64615">
        <w:rPr>
          <w:rFonts w:eastAsia="Times New Roman" w:cs="Times New Roman"/>
          <w:color w:val="000000"/>
          <w:szCs w:val="24"/>
          <w:lang w:val="ru-RU" w:eastAsia="ru-RU"/>
        </w:rPr>
        <w:t>Бегство-избегание),</w:t>
      </w:r>
    </w:p>
    <w:p w:rsidR="00C64615" w:rsidRPr="00C64615" w:rsidRDefault="00C64615" w:rsidP="00C64615">
      <w:pPr>
        <w:pStyle w:val="ab"/>
        <w:numPr>
          <w:ilvl w:val="1"/>
          <w:numId w:val="7"/>
        </w:numPr>
        <w:spacing w:after="0" w:line="240" w:lineRule="auto"/>
        <w:jc w:val="both"/>
        <w:rPr>
          <w:szCs w:val="24"/>
          <w:lang w:val="ru-RU"/>
        </w:rPr>
      </w:pPr>
      <w:r w:rsidRPr="00C64615">
        <w:rPr>
          <w:szCs w:val="24"/>
          <w:lang w:val="ru-RU"/>
        </w:rPr>
        <w:t xml:space="preserve">Какие выборки сравниваем (по жизнестойкости – </w:t>
      </w:r>
      <w:r w:rsidRPr="00C64615">
        <w:rPr>
          <w:rFonts w:cs="Times New Roman"/>
          <w:szCs w:val="24"/>
          <w:lang w:val="ru-RU"/>
        </w:rPr>
        <w:t>высокий уровень (в), средний уровень (</w:t>
      </w:r>
      <w:proofErr w:type="gramStart"/>
      <w:r w:rsidRPr="00C64615">
        <w:rPr>
          <w:rFonts w:cs="Times New Roman"/>
          <w:szCs w:val="24"/>
          <w:lang w:val="ru-RU"/>
        </w:rPr>
        <w:t>ср</w:t>
      </w:r>
      <w:proofErr w:type="gramEnd"/>
      <w:r w:rsidRPr="00C64615">
        <w:rPr>
          <w:rFonts w:cs="Times New Roman"/>
          <w:szCs w:val="24"/>
          <w:lang w:val="ru-RU"/>
        </w:rPr>
        <w:t>), низкий уровень (</w:t>
      </w:r>
      <w:proofErr w:type="spellStart"/>
      <w:r w:rsidRPr="00C64615">
        <w:rPr>
          <w:rFonts w:cs="Times New Roman"/>
          <w:szCs w:val="24"/>
          <w:lang w:val="ru-RU"/>
        </w:rPr>
        <w:t>н</w:t>
      </w:r>
      <w:proofErr w:type="spellEnd"/>
      <w:r w:rsidRPr="00C64615">
        <w:rPr>
          <w:rFonts w:cs="Times New Roman"/>
          <w:szCs w:val="24"/>
          <w:lang w:val="ru-RU"/>
        </w:rPr>
        <w:t>))</w:t>
      </w:r>
    </w:p>
    <w:p w:rsidR="00C64615" w:rsidRPr="00C64615" w:rsidRDefault="00C64615" w:rsidP="00C64615">
      <w:pPr>
        <w:pStyle w:val="ab"/>
        <w:numPr>
          <w:ilvl w:val="0"/>
          <w:numId w:val="7"/>
        </w:numPr>
        <w:spacing w:after="0" w:line="240" w:lineRule="auto"/>
        <w:jc w:val="both"/>
        <w:rPr>
          <w:szCs w:val="24"/>
          <w:lang w:val="ru-RU"/>
        </w:rPr>
      </w:pPr>
    </w:p>
    <w:p w:rsidR="00C64615" w:rsidRPr="00C64615" w:rsidRDefault="00C64615" w:rsidP="00C64615">
      <w:pPr>
        <w:pStyle w:val="ab"/>
        <w:spacing w:before="120" w:after="120"/>
        <w:ind w:left="0" w:firstLine="709"/>
        <w:jc w:val="both"/>
        <w:rPr>
          <w:rFonts w:cs="Times New Roman"/>
          <w:szCs w:val="24"/>
        </w:rPr>
      </w:pPr>
      <w:r w:rsidRPr="00C6461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3960109" cy="3021495"/>
            <wp:effectExtent l="19050" t="0" r="2291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6911" t="14480" r="14931" b="1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109" cy="302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615" w:rsidRPr="00C64615" w:rsidRDefault="00C64615" w:rsidP="00C64615">
      <w:pPr>
        <w:numPr>
          <w:ilvl w:val="2"/>
          <w:numId w:val="8"/>
        </w:numPr>
        <w:spacing w:after="0" w:line="240" w:lineRule="auto"/>
        <w:jc w:val="both"/>
        <w:rPr>
          <w:szCs w:val="24"/>
        </w:rPr>
      </w:pPr>
      <w:proofErr w:type="spellStart"/>
      <w:r w:rsidRPr="00C64615">
        <w:rPr>
          <w:szCs w:val="24"/>
        </w:rPr>
        <w:t>Откройте</w:t>
      </w:r>
      <w:proofErr w:type="spellEnd"/>
      <w:r w:rsidRPr="00C64615">
        <w:rPr>
          <w:szCs w:val="24"/>
        </w:rPr>
        <w:t xml:space="preserve"> </w:t>
      </w:r>
      <w:proofErr w:type="spellStart"/>
      <w:r w:rsidRPr="00C64615">
        <w:rPr>
          <w:szCs w:val="24"/>
        </w:rPr>
        <w:t>вкладку</w:t>
      </w:r>
      <w:proofErr w:type="spellEnd"/>
      <w:r w:rsidRPr="00C64615">
        <w:rPr>
          <w:szCs w:val="24"/>
        </w:rPr>
        <w:t xml:space="preserve"> </w:t>
      </w:r>
      <w:proofErr w:type="spellStart"/>
      <w:r w:rsidRPr="00C64615">
        <w:rPr>
          <w:b/>
          <w:szCs w:val="24"/>
        </w:rPr>
        <w:t>Данные</w:t>
      </w:r>
      <w:proofErr w:type="spellEnd"/>
      <w:r w:rsidRPr="00C64615">
        <w:rPr>
          <w:b/>
          <w:szCs w:val="24"/>
        </w:rPr>
        <w:t xml:space="preserve"> </w:t>
      </w:r>
      <w:r w:rsidRPr="00C64615">
        <w:rPr>
          <w:rFonts w:ascii="Wingdings 3" w:hAnsi="Wingdings 3"/>
          <w:b/>
          <w:szCs w:val="24"/>
        </w:rPr>
        <w:t></w:t>
      </w:r>
      <w:r w:rsidRPr="00C64615">
        <w:rPr>
          <w:b/>
          <w:szCs w:val="24"/>
        </w:rPr>
        <w:t xml:space="preserve"> </w:t>
      </w:r>
      <w:proofErr w:type="spellStart"/>
      <w:r w:rsidRPr="00C64615">
        <w:rPr>
          <w:b/>
          <w:szCs w:val="24"/>
        </w:rPr>
        <w:t>Анализ</w:t>
      </w:r>
      <w:proofErr w:type="spellEnd"/>
      <w:r w:rsidRPr="00C64615">
        <w:rPr>
          <w:b/>
          <w:szCs w:val="24"/>
        </w:rPr>
        <w:t xml:space="preserve"> </w:t>
      </w:r>
      <w:proofErr w:type="spellStart"/>
      <w:r w:rsidRPr="00C64615">
        <w:rPr>
          <w:b/>
          <w:szCs w:val="24"/>
        </w:rPr>
        <w:t>данных</w:t>
      </w:r>
      <w:proofErr w:type="spellEnd"/>
    </w:p>
    <w:p w:rsidR="00C64615" w:rsidRPr="00C64615" w:rsidRDefault="00C64615" w:rsidP="00C64615">
      <w:pPr>
        <w:pStyle w:val="ab"/>
        <w:spacing w:before="120" w:after="120"/>
        <w:ind w:left="0" w:firstLine="709"/>
        <w:jc w:val="both"/>
        <w:rPr>
          <w:szCs w:val="24"/>
          <w:lang w:val="ru-RU"/>
        </w:rPr>
      </w:pPr>
      <w:r w:rsidRPr="00C64615">
        <w:rPr>
          <w:szCs w:val="24"/>
          <w:lang w:val="ru-RU"/>
        </w:rPr>
        <w:t xml:space="preserve">Выберите раздел </w:t>
      </w:r>
      <w:r w:rsidRPr="00C64615">
        <w:rPr>
          <w:b/>
          <w:szCs w:val="24"/>
          <w:lang w:val="ru-RU"/>
        </w:rPr>
        <w:t>Однофакторный дисперсионный анализ</w:t>
      </w:r>
      <w:r w:rsidRPr="00C64615">
        <w:rPr>
          <w:szCs w:val="24"/>
          <w:lang w:val="ru-RU"/>
        </w:rPr>
        <w:t>.</w:t>
      </w:r>
    </w:p>
    <w:p w:rsidR="00C64615" w:rsidRPr="00C64615" w:rsidRDefault="00C64615" w:rsidP="00C64615">
      <w:pPr>
        <w:pStyle w:val="ab"/>
        <w:spacing w:before="120" w:after="120"/>
        <w:ind w:left="0" w:firstLine="709"/>
        <w:jc w:val="both"/>
        <w:rPr>
          <w:rFonts w:cs="Times New Roman"/>
          <w:szCs w:val="24"/>
        </w:rPr>
      </w:pPr>
      <w:r w:rsidRPr="00C6461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875225" cy="1353271"/>
            <wp:effectExtent l="19050" t="0" r="1325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668" t="44583" r="15728" b="2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25" cy="135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615" w:rsidRPr="00C64615" w:rsidRDefault="00C64615" w:rsidP="00C64615">
      <w:pPr>
        <w:spacing w:after="0" w:line="240" w:lineRule="auto"/>
        <w:ind w:left="720"/>
        <w:jc w:val="both"/>
        <w:rPr>
          <w:szCs w:val="24"/>
        </w:rPr>
      </w:pPr>
      <w:r w:rsidRPr="00C64615">
        <w:rPr>
          <w:szCs w:val="24"/>
          <w:lang w:val="ru-RU"/>
        </w:rPr>
        <w:t xml:space="preserve">Выделите входной интервал (числовые данные и одну строку с заголовком, т.е. с ячейки </w:t>
      </w:r>
      <w:r w:rsidRPr="00C64615">
        <w:rPr>
          <w:szCs w:val="24"/>
        </w:rPr>
        <w:t>G</w:t>
      </w:r>
      <w:r w:rsidRPr="00C64615">
        <w:rPr>
          <w:szCs w:val="24"/>
          <w:lang w:val="ru-RU"/>
        </w:rPr>
        <w:t xml:space="preserve">2по ячейку </w:t>
      </w:r>
      <w:r w:rsidRPr="00C64615">
        <w:rPr>
          <w:szCs w:val="24"/>
        </w:rPr>
        <w:t>I</w:t>
      </w:r>
      <w:r w:rsidRPr="00C64615">
        <w:rPr>
          <w:szCs w:val="24"/>
          <w:lang w:val="ru-RU"/>
        </w:rPr>
        <w:t xml:space="preserve">37), поставьте  </w:t>
      </w:r>
      <w:r w:rsidRPr="00C64615">
        <w:rPr>
          <w:rFonts w:ascii="Wingdings 2" w:hAnsi="Wingdings 2"/>
          <w:szCs w:val="24"/>
        </w:rPr>
        <w:t></w:t>
      </w:r>
      <w:r w:rsidRPr="00C64615">
        <w:rPr>
          <w:b/>
          <w:szCs w:val="24"/>
          <w:lang w:val="ru-RU"/>
        </w:rPr>
        <w:t xml:space="preserve"> </w:t>
      </w:r>
      <w:r w:rsidRPr="00C64615">
        <w:rPr>
          <w:szCs w:val="24"/>
          <w:lang w:val="ru-RU"/>
        </w:rPr>
        <w:t xml:space="preserve">против надписей </w:t>
      </w:r>
      <w:r w:rsidRPr="00C64615">
        <w:rPr>
          <w:b/>
          <w:szCs w:val="24"/>
          <w:lang w:val="ru-RU"/>
        </w:rPr>
        <w:t xml:space="preserve">«метки впервой строке», </w:t>
      </w:r>
      <w:r w:rsidRPr="00C64615">
        <w:rPr>
          <w:szCs w:val="24"/>
          <w:lang w:val="ru-RU"/>
        </w:rPr>
        <w:t xml:space="preserve">выберите выходной интервал (ячейку, справа и снизу от которой свободно, например, </w:t>
      </w:r>
      <w:r w:rsidRPr="00C64615">
        <w:rPr>
          <w:szCs w:val="24"/>
        </w:rPr>
        <w:t>L</w:t>
      </w:r>
      <w:r w:rsidRPr="00C64615">
        <w:rPr>
          <w:szCs w:val="24"/>
          <w:lang w:val="ru-RU"/>
        </w:rPr>
        <w:t>2)</w:t>
      </w:r>
      <w:r w:rsidRPr="00C64615">
        <w:rPr>
          <w:b/>
          <w:szCs w:val="24"/>
          <w:lang w:val="ru-RU"/>
        </w:rPr>
        <w:t xml:space="preserve">. </w:t>
      </w:r>
      <w:proofErr w:type="spellStart"/>
      <w:r w:rsidRPr="00C64615">
        <w:rPr>
          <w:szCs w:val="24"/>
        </w:rPr>
        <w:t>Нажмите</w:t>
      </w:r>
      <w:proofErr w:type="spellEnd"/>
      <w:r w:rsidRPr="00C64615">
        <w:rPr>
          <w:szCs w:val="24"/>
        </w:rPr>
        <w:t xml:space="preserve"> «</w:t>
      </w:r>
      <w:r w:rsidRPr="00C64615">
        <w:rPr>
          <w:b/>
          <w:szCs w:val="24"/>
        </w:rPr>
        <w:t>ОК</w:t>
      </w:r>
      <w:r w:rsidRPr="00C64615">
        <w:rPr>
          <w:szCs w:val="24"/>
        </w:rPr>
        <w:t>»</w:t>
      </w:r>
    </w:p>
    <w:p w:rsidR="00C64615" w:rsidRPr="00C64615" w:rsidRDefault="00C64615" w:rsidP="00C64615">
      <w:pPr>
        <w:pStyle w:val="ab"/>
        <w:spacing w:before="120" w:after="120"/>
        <w:ind w:left="0" w:firstLine="709"/>
        <w:jc w:val="both"/>
        <w:rPr>
          <w:rFonts w:cs="Times New Roman"/>
          <w:szCs w:val="24"/>
        </w:rPr>
      </w:pPr>
      <w:r w:rsidRPr="00C64615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3503378" cy="3126247"/>
            <wp:effectExtent l="19050" t="0" r="1822" b="0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8432" r="7757" b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153" cy="313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615" w:rsidRPr="00C64615" w:rsidRDefault="00C64615" w:rsidP="00C64615">
      <w:pPr>
        <w:pStyle w:val="ab"/>
        <w:spacing w:before="120" w:after="120"/>
        <w:ind w:left="0" w:firstLine="709"/>
        <w:jc w:val="both"/>
        <w:rPr>
          <w:rFonts w:cs="Times New Roman"/>
          <w:szCs w:val="24"/>
        </w:rPr>
      </w:pPr>
      <w:proofErr w:type="spellStart"/>
      <w:r w:rsidRPr="00C64615">
        <w:rPr>
          <w:rFonts w:cs="Times New Roman"/>
          <w:szCs w:val="24"/>
        </w:rPr>
        <w:t>Получаем</w:t>
      </w:r>
      <w:proofErr w:type="spellEnd"/>
      <w:r w:rsidRPr="00C64615">
        <w:rPr>
          <w:rFonts w:cs="Times New Roman"/>
          <w:szCs w:val="24"/>
        </w:rPr>
        <w:t xml:space="preserve"> 2 </w:t>
      </w:r>
      <w:proofErr w:type="spellStart"/>
      <w:r w:rsidRPr="00C64615">
        <w:rPr>
          <w:rFonts w:cs="Times New Roman"/>
          <w:szCs w:val="24"/>
        </w:rPr>
        <w:t>таблицы</w:t>
      </w:r>
      <w:proofErr w:type="spellEnd"/>
    </w:p>
    <w:p w:rsidR="00C64615" w:rsidRPr="00C64615" w:rsidRDefault="00C64615" w:rsidP="00C64615">
      <w:pPr>
        <w:pStyle w:val="ab"/>
        <w:spacing w:before="120" w:after="120"/>
        <w:ind w:left="0" w:firstLine="709"/>
        <w:jc w:val="both"/>
        <w:rPr>
          <w:rFonts w:cs="Times New Roman"/>
          <w:szCs w:val="24"/>
        </w:rPr>
      </w:pPr>
      <w:r w:rsidRPr="00C64615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4615295" cy="2671639"/>
            <wp:effectExtent l="19050" t="0" r="0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6826" t="12500" b="9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512" cy="267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615" w:rsidRPr="00C64615" w:rsidRDefault="00C64615" w:rsidP="00C64615">
      <w:pPr>
        <w:pStyle w:val="ab"/>
        <w:spacing w:before="120" w:after="120"/>
        <w:ind w:left="0" w:firstLine="709"/>
        <w:jc w:val="both"/>
        <w:rPr>
          <w:rFonts w:cs="Times New Roman"/>
          <w:szCs w:val="24"/>
          <w:lang w:val="ru-RU"/>
        </w:rPr>
      </w:pPr>
      <w:r w:rsidRPr="00C64615">
        <w:rPr>
          <w:rFonts w:cs="Times New Roman"/>
          <w:szCs w:val="24"/>
          <w:lang w:val="ru-RU"/>
        </w:rPr>
        <w:t xml:space="preserve"> 1-я таблица содержит статистические показатели (Средние значения Дисперсии и объем) сравниваемых выборок,</w:t>
      </w:r>
    </w:p>
    <w:p w:rsidR="00C64615" w:rsidRPr="00C64615" w:rsidRDefault="00C64615" w:rsidP="00C64615">
      <w:pPr>
        <w:pStyle w:val="ab"/>
        <w:spacing w:before="120" w:after="120"/>
        <w:ind w:left="0" w:firstLine="709"/>
        <w:jc w:val="both"/>
        <w:rPr>
          <w:rFonts w:cs="Times New Roman"/>
          <w:szCs w:val="24"/>
          <w:lang w:val="ru-RU"/>
        </w:rPr>
      </w:pPr>
      <w:r w:rsidRPr="00C64615">
        <w:rPr>
          <w:rFonts w:cs="Times New Roman"/>
          <w:szCs w:val="24"/>
          <w:lang w:val="ru-RU"/>
        </w:rPr>
        <w:t xml:space="preserve">2-я таблица Эмпирическое и критическое значение критерия </w:t>
      </w:r>
      <w:r w:rsidRPr="00C64615">
        <w:rPr>
          <w:rFonts w:cs="Times New Roman"/>
          <w:szCs w:val="24"/>
        </w:rPr>
        <w:t>F</w:t>
      </w:r>
      <w:r w:rsidRPr="00C64615">
        <w:rPr>
          <w:rFonts w:cs="Times New Roman"/>
          <w:szCs w:val="24"/>
          <w:lang w:val="ru-RU"/>
        </w:rPr>
        <w:t xml:space="preserve"> и уровень значимости различий.  </w:t>
      </w:r>
    </w:p>
    <w:p w:rsidR="00C64615" w:rsidRPr="00C64615" w:rsidRDefault="00C64615" w:rsidP="00C64615">
      <w:pPr>
        <w:pStyle w:val="ab"/>
        <w:spacing w:before="120" w:after="120"/>
        <w:ind w:left="0" w:firstLine="709"/>
        <w:jc w:val="both"/>
        <w:rPr>
          <w:rFonts w:cs="Times New Roman"/>
          <w:szCs w:val="24"/>
          <w:lang w:val="ru-RU"/>
        </w:rPr>
      </w:pPr>
      <w:r w:rsidRPr="00C64615">
        <w:rPr>
          <w:rFonts w:cs="Times New Roman"/>
          <w:szCs w:val="24"/>
        </w:rPr>
        <w:t>F</w:t>
      </w:r>
      <w:r w:rsidRPr="00C64615">
        <w:rPr>
          <w:rFonts w:cs="Times New Roman"/>
          <w:szCs w:val="24"/>
          <w:vertAlign w:val="subscript"/>
          <w:lang w:val="ru-RU"/>
        </w:rPr>
        <w:t>эмп</w:t>
      </w:r>
      <w:r w:rsidRPr="00C64615">
        <w:rPr>
          <w:rFonts w:cs="Times New Roman"/>
          <w:szCs w:val="24"/>
          <w:lang w:val="ru-RU"/>
        </w:rPr>
        <w:t>=</w:t>
      </w:r>
      <w:proofErr w:type="gramStart"/>
      <w:r w:rsidRPr="00C64615">
        <w:rPr>
          <w:rFonts w:cs="Times New Roman"/>
          <w:szCs w:val="24"/>
          <w:lang w:val="ru-RU"/>
        </w:rPr>
        <w:t>18,921 ,</w:t>
      </w:r>
      <w:proofErr w:type="gramEnd"/>
      <w:r w:rsidRPr="00C64615">
        <w:rPr>
          <w:rFonts w:cs="Times New Roman"/>
          <w:szCs w:val="24"/>
          <w:lang w:val="ru-RU"/>
        </w:rPr>
        <w:t xml:space="preserve"> а </w:t>
      </w:r>
      <w:r w:rsidRPr="00C64615">
        <w:rPr>
          <w:rFonts w:cs="Times New Roman"/>
          <w:szCs w:val="24"/>
        </w:rPr>
        <w:t>F</w:t>
      </w:r>
      <w:r w:rsidRPr="00C64615">
        <w:rPr>
          <w:rFonts w:cs="Times New Roman"/>
          <w:szCs w:val="24"/>
          <w:vertAlign w:val="subscript"/>
          <w:lang w:val="ru-RU"/>
        </w:rPr>
        <w:t>кр</w:t>
      </w:r>
      <w:r w:rsidRPr="00C64615">
        <w:rPr>
          <w:rFonts w:cs="Times New Roman"/>
          <w:szCs w:val="24"/>
          <w:lang w:val="ru-RU"/>
        </w:rPr>
        <w:t xml:space="preserve">=3,114, т.е. </w:t>
      </w:r>
      <w:r w:rsidRPr="00C64615">
        <w:rPr>
          <w:rFonts w:cs="Times New Roman"/>
          <w:szCs w:val="24"/>
        </w:rPr>
        <w:t>F</w:t>
      </w:r>
      <w:proofErr w:type="spellStart"/>
      <w:r w:rsidRPr="00C64615">
        <w:rPr>
          <w:rFonts w:cs="Times New Roman"/>
          <w:szCs w:val="24"/>
          <w:vertAlign w:val="subscript"/>
          <w:lang w:val="ru-RU"/>
        </w:rPr>
        <w:t>эмп</w:t>
      </w:r>
      <w:proofErr w:type="spellEnd"/>
      <w:r w:rsidRPr="00C64615">
        <w:rPr>
          <w:rFonts w:cs="Times New Roman"/>
          <w:szCs w:val="24"/>
          <w:lang w:val="ru-RU"/>
        </w:rPr>
        <w:t xml:space="preserve">&gt; </w:t>
      </w:r>
      <w:r w:rsidRPr="00C64615">
        <w:rPr>
          <w:rFonts w:cs="Times New Roman"/>
          <w:szCs w:val="24"/>
        </w:rPr>
        <w:t>F</w:t>
      </w:r>
      <w:proofErr w:type="spellStart"/>
      <w:r w:rsidRPr="00C64615">
        <w:rPr>
          <w:rFonts w:cs="Times New Roman"/>
          <w:szCs w:val="24"/>
          <w:vertAlign w:val="subscript"/>
          <w:lang w:val="ru-RU"/>
        </w:rPr>
        <w:t>кр</w:t>
      </w:r>
      <w:proofErr w:type="spellEnd"/>
      <w:r w:rsidRPr="00C64615">
        <w:rPr>
          <w:rFonts w:cs="Times New Roman"/>
          <w:szCs w:val="24"/>
          <w:lang w:val="ru-RU"/>
        </w:rPr>
        <w:t>, следовательно различия значимые, уровень значимости различий</w:t>
      </w:r>
      <w:r w:rsidRPr="00C64615">
        <w:rPr>
          <w:szCs w:val="24"/>
          <w:lang w:val="ru-RU"/>
        </w:rPr>
        <w:t xml:space="preserve"> </w:t>
      </w:r>
      <w:r w:rsidRPr="00C64615">
        <w:rPr>
          <w:rFonts w:cs="Times New Roman"/>
          <w:szCs w:val="24"/>
          <w:lang w:val="ru-RU"/>
        </w:rPr>
        <w:t>2,01</w:t>
      </w:r>
      <w:r w:rsidRPr="00C64615">
        <w:rPr>
          <w:rFonts w:cs="Times New Roman"/>
          <w:szCs w:val="24"/>
        </w:rPr>
        <w:t>E</w:t>
      </w:r>
      <w:r w:rsidRPr="00C64615">
        <w:rPr>
          <w:rFonts w:cs="Times New Roman"/>
          <w:szCs w:val="24"/>
          <w:lang w:val="ru-RU"/>
        </w:rPr>
        <w:t>-07 или 0,00000021.</w:t>
      </w:r>
    </w:p>
    <w:p w:rsidR="00C64615" w:rsidRPr="00C64615" w:rsidRDefault="00C64615" w:rsidP="00C64615">
      <w:pPr>
        <w:spacing w:after="0" w:line="240" w:lineRule="auto"/>
        <w:jc w:val="both"/>
        <w:rPr>
          <w:i/>
          <w:szCs w:val="24"/>
          <w:lang w:val="ru-RU"/>
        </w:rPr>
      </w:pPr>
      <w:r w:rsidRPr="00C64615">
        <w:rPr>
          <w:b/>
          <w:i/>
          <w:szCs w:val="24"/>
          <w:lang w:val="ru-RU"/>
        </w:rPr>
        <w:t xml:space="preserve">Ответ: </w:t>
      </w:r>
      <w:r w:rsidRPr="00C64615">
        <w:rPr>
          <w:i/>
          <w:szCs w:val="24"/>
          <w:lang w:val="ru-RU"/>
        </w:rPr>
        <w:t xml:space="preserve">есть значимые различия по выраженности </w:t>
      </w:r>
      <w:proofErr w:type="spellStart"/>
      <w:r w:rsidRPr="00C64615">
        <w:rPr>
          <w:i/>
          <w:szCs w:val="24"/>
          <w:lang w:val="ru-RU"/>
        </w:rPr>
        <w:t>копинг-стратегии</w:t>
      </w:r>
      <w:proofErr w:type="spellEnd"/>
      <w:r w:rsidRPr="00C64615">
        <w:rPr>
          <w:i/>
          <w:szCs w:val="24"/>
          <w:lang w:val="ru-RU"/>
        </w:rPr>
        <w:t xml:space="preserve"> Бегство-избегание у студентов с разным уровнем жизнестойкости (</w:t>
      </w:r>
      <w:proofErr w:type="gramStart"/>
      <w:r w:rsidRPr="00C64615">
        <w:rPr>
          <w:rFonts w:cs="Times New Roman"/>
          <w:i/>
          <w:szCs w:val="24"/>
        </w:rPr>
        <w:t>F</w:t>
      </w:r>
      <w:proofErr w:type="gramEnd"/>
      <w:r w:rsidRPr="00C64615">
        <w:rPr>
          <w:rFonts w:cs="Times New Roman"/>
          <w:i/>
          <w:szCs w:val="24"/>
          <w:vertAlign w:val="subscript"/>
          <w:lang w:val="ru-RU"/>
        </w:rPr>
        <w:t>эмп</w:t>
      </w:r>
      <w:r w:rsidRPr="00C64615">
        <w:rPr>
          <w:rFonts w:cs="Times New Roman"/>
          <w:i/>
          <w:szCs w:val="24"/>
          <w:lang w:val="ru-RU"/>
        </w:rPr>
        <w:t>=18,921, уровень значимости различий&lt;0,0001)</w:t>
      </w:r>
      <w:r w:rsidRPr="00C64615">
        <w:rPr>
          <w:i/>
          <w:szCs w:val="24"/>
          <w:lang w:val="ru-RU"/>
        </w:rPr>
        <w:t xml:space="preserve">. У студентов с низкой жизнестойкостью уровень </w:t>
      </w:r>
      <w:r w:rsidRPr="00C64615">
        <w:rPr>
          <w:rFonts w:eastAsia="Times New Roman" w:cs="Times New Roman"/>
          <w:i/>
          <w:color w:val="000000"/>
          <w:szCs w:val="24"/>
          <w:lang w:val="ru-RU" w:eastAsia="ru-RU"/>
        </w:rPr>
        <w:t>Бегства-избегания</w:t>
      </w:r>
      <w:r w:rsidRPr="00C64615">
        <w:rPr>
          <w:rFonts w:eastAsia="Times New Roman" w:cs="Times New Roman"/>
          <w:i/>
          <w:szCs w:val="24"/>
          <w:lang w:val="ru-RU" w:eastAsia="ru-RU"/>
        </w:rPr>
        <w:t xml:space="preserve"> </w:t>
      </w:r>
      <w:r w:rsidRPr="00C64615">
        <w:rPr>
          <w:i/>
          <w:szCs w:val="24"/>
          <w:lang w:val="ru-RU"/>
        </w:rPr>
        <w:t xml:space="preserve">самый высокий (14,090), у студентов с высокой жизнестойкостью уровень </w:t>
      </w:r>
      <w:r w:rsidRPr="00C64615">
        <w:rPr>
          <w:rFonts w:eastAsia="Times New Roman" w:cs="Times New Roman"/>
          <w:i/>
          <w:color w:val="000000"/>
          <w:szCs w:val="24"/>
          <w:lang w:val="ru-RU" w:eastAsia="ru-RU"/>
        </w:rPr>
        <w:t>Бегства-избегания</w:t>
      </w:r>
      <w:r w:rsidRPr="00C64615">
        <w:rPr>
          <w:rFonts w:eastAsia="Times New Roman" w:cs="Times New Roman"/>
          <w:i/>
          <w:szCs w:val="24"/>
          <w:lang w:val="ru-RU" w:eastAsia="ru-RU"/>
        </w:rPr>
        <w:t xml:space="preserve"> </w:t>
      </w:r>
      <w:r w:rsidRPr="00C64615">
        <w:rPr>
          <w:i/>
          <w:szCs w:val="24"/>
          <w:lang w:val="ru-RU"/>
        </w:rPr>
        <w:t xml:space="preserve">самый низкий </w:t>
      </w:r>
      <w:r w:rsidRPr="00C64615">
        <w:rPr>
          <w:szCs w:val="24"/>
          <w:lang w:val="ru-RU"/>
        </w:rPr>
        <w:t>(</w:t>
      </w:r>
      <w:r w:rsidRPr="00C64615">
        <w:rPr>
          <w:i/>
          <w:szCs w:val="24"/>
          <w:lang w:val="ru-RU"/>
        </w:rPr>
        <w:t xml:space="preserve">8,657)  </w:t>
      </w:r>
    </w:p>
    <w:p w:rsidR="00C64615" w:rsidRPr="00C64615" w:rsidRDefault="00C64615" w:rsidP="00C64615">
      <w:pPr>
        <w:spacing w:after="0" w:line="240" w:lineRule="auto"/>
        <w:jc w:val="both"/>
        <w:rPr>
          <w:szCs w:val="24"/>
          <w:lang w:val="ru-RU"/>
        </w:rPr>
      </w:pPr>
      <w:r w:rsidRPr="00C64615">
        <w:rPr>
          <w:szCs w:val="24"/>
          <w:lang w:val="ru-RU"/>
        </w:rPr>
        <w:t xml:space="preserve">Аналогично сравниваются и 2 другие </w:t>
      </w:r>
      <w:proofErr w:type="spellStart"/>
      <w:r w:rsidRPr="00C64615">
        <w:rPr>
          <w:szCs w:val="24"/>
          <w:lang w:val="ru-RU"/>
        </w:rPr>
        <w:t>копинг-стратегии</w:t>
      </w:r>
      <w:proofErr w:type="spellEnd"/>
      <w:r w:rsidRPr="00C64615">
        <w:rPr>
          <w:szCs w:val="24"/>
          <w:lang w:val="ru-RU"/>
        </w:rPr>
        <w:t xml:space="preserve">. </w:t>
      </w:r>
    </w:p>
    <w:p w:rsidR="00C64615" w:rsidRDefault="00C64615" w:rsidP="00C64615">
      <w:pPr>
        <w:pStyle w:val="aa"/>
        <w:tabs>
          <w:tab w:val="left" w:pos="1134"/>
        </w:tabs>
        <w:ind w:firstLine="709"/>
        <w:jc w:val="both"/>
        <w:rPr>
          <w:b/>
          <w:szCs w:val="26"/>
          <w:lang w:val="ru-RU"/>
        </w:rPr>
      </w:pPr>
    </w:p>
    <w:p w:rsidR="00C64615" w:rsidRPr="00C64615" w:rsidRDefault="00C64615" w:rsidP="00C64615">
      <w:pPr>
        <w:pStyle w:val="aa"/>
        <w:tabs>
          <w:tab w:val="left" w:pos="1134"/>
        </w:tabs>
        <w:ind w:firstLine="709"/>
        <w:jc w:val="both"/>
        <w:rPr>
          <w:szCs w:val="26"/>
          <w:lang w:val="ru-RU"/>
        </w:rPr>
      </w:pPr>
      <w:r w:rsidRPr="00C64615">
        <w:rPr>
          <w:b/>
          <w:szCs w:val="26"/>
          <w:lang w:val="ru-RU"/>
        </w:rPr>
        <w:t xml:space="preserve">Типовая задача №6. </w:t>
      </w:r>
      <w:r w:rsidRPr="00C64615">
        <w:rPr>
          <w:szCs w:val="26"/>
          <w:lang w:val="ru-RU"/>
        </w:rPr>
        <w:t>Выполнение</w:t>
      </w:r>
      <w:r w:rsidRPr="00C64615">
        <w:rPr>
          <w:b/>
          <w:szCs w:val="26"/>
          <w:lang w:val="ru-RU"/>
        </w:rPr>
        <w:t xml:space="preserve"> </w:t>
      </w:r>
      <w:r w:rsidRPr="00C64615">
        <w:rPr>
          <w:szCs w:val="26"/>
          <w:lang w:val="ru-RU"/>
        </w:rPr>
        <w:t>факторного анализа  и  представление его результатов в исследовании.</w:t>
      </w:r>
    </w:p>
    <w:p w:rsidR="00C64615" w:rsidRPr="00C64615" w:rsidRDefault="00C64615" w:rsidP="00C64615">
      <w:pPr>
        <w:spacing w:after="0" w:line="240" w:lineRule="auto"/>
        <w:jc w:val="both"/>
        <w:rPr>
          <w:szCs w:val="24"/>
          <w:lang w:val="ru-RU"/>
        </w:rPr>
      </w:pPr>
    </w:p>
    <w:p w:rsidR="00C64615" w:rsidRPr="00C64615" w:rsidRDefault="00C64615" w:rsidP="00C64615">
      <w:pPr>
        <w:spacing w:after="0"/>
        <w:rPr>
          <w:szCs w:val="24"/>
          <w:lang w:val="ru-RU"/>
        </w:rPr>
      </w:pPr>
      <w:r w:rsidRPr="00C64615">
        <w:rPr>
          <w:b/>
          <w:i/>
          <w:szCs w:val="24"/>
          <w:lang w:val="ru-RU"/>
        </w:rPr>
        <w:lastRenderedPageBreak/>
        <w:t xml:space="preserve">Задание </w:t>
      </w:r>
      <w:r>
        <w:rPr>
          <w:b/>
          <w:i/>
          <w:szCs w:val="24"/>
          <w:lang w:val="ru-RU"/>
        </w:rPr>
        <w:t>2</w:t>
      </w:r>
      <w:proofErr w:type="gramStart"/>
      <w:r w:rsidRPr="00C64615">
        <w:rPr>
          <w:b/>
          <w:i/>
          <w:szCs w:val="24"/>
          <w:lang w:val="ru-RU"/>
        </w:rPr>
        <w:t xml:space="preserve"> </w:t>
      </w:r>
      <w:r w:rsidRPr="00C64615">
        <w:rPr>
          <w:szCs w:val="24"/>
          <w:lang w:val="ru-RU"/>
        </w:rPr>
        <w:t>П</w:t>
      </w:r>
      <w:proofErr w:type="gramEnd"/>
      <w:r w:rsidRPr="00C64615">
        <w:rPr>
          <w:szCs w:val="24"/>
          <w:lang w:val="ru-RU"/>
        </w:rPr>
        <w:t>роанализировать структуру связей переживания разных в</w:t>
      </w:r>
      <w:r w:rsidRPr="00C64615">
        <w:rPr>
          <w:szCs w:val="24"/>
          <w:lang w:val="ru-RU"/>
        </w:rPr>
        <w:t>и</w:t>
      </w:r>
      <w:r w:rsidRPr="00C64615">
        <w:rPr>
          <w:szCs w:val="24"/>
          <w:lang w:val="ru-RU"/>
        </w:rPr>
        <w:t>дов одиночества железнодорожниками с их личностными  особенностями.</w:t>
      </w:r>
    </w:p>
    <w:p w:rsidR="00C64615" w:rsidRPr="00C64615" w:rsidRDefault="00C64615" w:rsidP="00C64615">
      <w:pPr>
        <w:pStyle w:val="ab"/>
        <w:numPr>
          <w:ilvl w:val="0"/>
          <w:numId w:val="11"/>
        </w:numPr>
        <w:spacing w:line="240" w:lineRule="auto"/>
        <w:jc w:val="both"/>
        <w:rPr>
          <w:b/>
          <w:szCs w:val="24"/>
          <w:lang w:val="ru-RU"/>
        </w:rPr>
      </w:pPr>
      <w:r w:rsidRPr="00C64615">
        <w:rPr>
          <w:szCs w:val="24"/>
          <w:lang w:val="ru-RU"/>
        </w:rPr>
        <w:t>Откройте файл  (</w:t>
      </w:r>
      <w:proofErr w:type="spellStart"/>
      <w:r w:rsidRPr="00C64615">
        <w:rPr>
          <w:szCs w:val="24"/>
          <w:lang w:val="ru-RU"/>
        </w:rPr>
        <w:t>ж-д</w:t>
      </w:r>
      <w:proofErr w:type="spellEnd"/>
      <w:r w:rsidRPr="00C64615">
        <w:rPr>
          <w:szCs w:val="24"/>
          <w:lang w:val="ru-RU"/>
        </w:rPr>
        <w:t xml:space="preserve"> одиночество.</w:t>
      </w:r>
      <w:proofErr w:type="spellStart"/>
      <w:r w:rsidRPr="00C64615">
        <w:rPr>
          <w:szCs w:val="24"/>
        </w:rPr>
        <w:t>sav</w:t>
      </w:r>
      <w:proofErr w:type="spellEnd"/>
      <w:r w:rsidRPr="00C64615">
        <w:rPr>
          <w:szCs w:val="24"/>
          <w:lang w:val="ru-RU"/>
        </w:rPr>
        <w:t>). Посмотрите, какие переменные перенесены в эту таблицу (метки)</w:t>
      </w:r>
    </w:p>
    <w:p w:rsidR="00C64615" w:rsidRPr="00C64615" w:rsidRDefault="00C64615" w:rsidP="00C64615">
      <w:pPr>
        <w:pStyle w:val="ab"/>
        <w:numPr>
          <w:ilvl w:val="0"/>
          <w:numId w:val="11"/>
        </w:numPr>
        <w:spacing w:line="240" w:lineRule="auto"/>
        <w:jc w:val="both"/>
        <w:rPr>
          <w:b/>
          <w:szCs w:val="24"/>
        </w:rPr>
      </w:pPr>
      <w:proofErr w:type="spellStart"/>
      <w:r w:rsidRPr="00C64615">
        <w:rPr>
          <w:szCs w:val="24"/>
        </w:rPr>
        <w:t>Получите</w:t>
      </w:r>
      <w:proofErr w:type="spellEnd"/>
      <w:r w:rsidRPr="00C64615">
        <w:rPr>
          <w:szCs w:val="24"/>
        </w:rPr>
        <w:t xml:space="preserve"> </w:t>
      </w:r>
      <w:proofErr w:type="spellStart"/>
      <w:r w:rsidRPr="00C64615">
        <w:rPr>
          <w:szCs w:val="24"/>
        </w:rPr>
        <w:t>корреляционную</w:t>
      </w:r>
      <w:proofErr w:type="spellEnd"/>
      <w:r w:rsidRPr="00C64615">
        <w:rPr>
          <w:szCs w:val="24"/>
        </w:rPr>
        <w:t xml:space="preserve"> </w:t>
      </w:r>
      <w:proofErr w:type="spellStart"/>
      <w:r w:rsidRPr="00C64615">
        <w:rPr>
          <w:szCs w:val="24"/>
        </w:rPr>
        <w:t>матрицу</w:t>
      </w:r>
      <w:proofErr w:type="spellEnd"/>
    </w:p>
    <w:p w:rsidR="00C64615" w:rsidRPr="00C64615" w:rsidRDefault="00C64615" w:rsidP="00C64615">
      <w:pPr>
        <w:pStyle w:val="ab"/>
        <w:spacing w:line="240" w:lineRule="auto"/>
        <w:ind w:left="360"/>
        <w:jc w:val="both"/>
        <w:rPr>
          <w:b/>
          <w:szCs w:val="24"/>
        </w:rPr>
      </w:pPr>
    </w:p>
    <w:p w:rsidR="00C64615" w:rsidRPr="00C64615" w:rsidRDefault="00C64615" w:rsidP="00C64615">
      <w:pPr>
        <w:pStyle w:val="ab"/>
        <w:spacing w:line="240" w:lineRule="auto"/>
        <w:ind w:left="360"/>
        <w:jc w:val="both"/>
        <w:rPr>
          <w:b/>
          <w:szCs w:val="24"/>
        </w:rPr>
      </w:pPr>
      <w:r w:rsidRPr="00C64615">
        <w:rPr>
          <w:noProof/>
          <w:szCs w:val="24"/>
          <w:lang w:eastAsia="ru-RU"/>
        </w:rPr>
        <w:drawing>
          <wp:inline distT="0" distB="0" distL="0" distR="0">
            <wp:extent cx="3152775" cy="1323975"/>
            <wp:effectExtent l="19050" t="0" r="9525" b="0"/>
            <wp:docPr id="60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3748" b="56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615" w:rsidRPr="00C64615" w:rsidRDefault="00C64615" w:rsidP="00C64615">
      <w:pPr>
        <w:spacing w:line="240" w:lineRule="auto"/>
        <w:ind w:left="360"/>
        <w:jc w:val="both"/>
        <w:rPr>
          <w:b/>
          <w:szCs w:val="24"/>
        </w:rPr>
      </w:pPr>
      <w:proofErr w:type="spellStart"/>
      <w:r w:rsidRPr="00C64615">
        <w:rPr>
          <w:szCs w:val="24"/>
        </w:rPr>
        <w:t>Выберите</w:t>
      </w:r>
      <w:proofErr w:type="spellEnd"/>
      <w:r w:rsidRPr="00C64615">
        <w:rPr>
          <w:szCs w:val="24"/>
        </w:rPr>
        <w:t xml:space="preserve"> </w:t>
      </w:r>
    </w:p>
    <w:p w:rsidR="00C64615" w:rsidRPr="00C64615" w:rsidRDefault="00C64615" w:rsidP="00C64615">
      <w:pPr>
        <w:pStyle w:val="ab"/>
        <w:numPr>
          <w:ilvl w:val="0"/>
          <w:numId w:val="15"/>
        </w:numPr>
        <w:spacing w:after="0" w:line="240" w:lineRule="auto"/>
        <w:jc w:val="both"/>
        <w:rPr>
          <w:b/>
          <w:szCs w:val="24"/>
        </w:rPr>
      </w:pPr>
      <w:proofErr w:type="spellStart"/>
      <w:r w:rsidRPr="00C64615">
        <w:rPr>
          <w:szCs w:val="24"/>
        </w:rPr>
        <w:t>все</w:t>
      </w:r>
      <w:proofErr w:type="spellEnd"/>
      <w:r w:rsidRPr="00C64615">
        <w:rPr>
          <w:szCs w:val="24"/>
        </w:rPr>
        <w:t xml:space="preserve"> </w:t>
      </w:r>
      <w:proofErr w:type="spellStart"/>
      <w:r w:rsidRPr="00C64615">
        <w:rPr>
          <w:szCs w:val="24"/>
        </w:rPr>
        <w:t>показатели</w:t>
      </w:r>
      <w:proofErr w:type="spellEnd"/>
      <w:r w:rsidRPr="00C64615">
        <w:rPr>
          <w:szCs w:val="24"/>
        </w:rPr>
        <w:t xml:space="preserve">, </w:t>
      </w:r>
    </w:p>
    <w:p w:rsidR="00C64615" w:rsidRPr="00C64615" w:rsidRDefault="00C64615" w:rsidP="00C64615">
      <w:pPr>
        <w:pStyle w:val="ab"/>
        <w:numPr>
          <w:ilvl w:val="0"/>
          <w:numId w:val="15"/>
        </w:numPr>
        <w:spacing w:after="0" w:line="240" w:lineRule="auto"/>
        <w:jc w:val="both"/>
        <w:rPr>
          <w:b/>
          <w:szCs w:val="24"/>
        </w:rPr>
      </w:pPr>
      <w:proofErr w:type="spellStart"/>
      <w:r w:rsidRPr="00C64615">
        <w:rPr>
          <w:szCs w:val="24"/>
        </w:rPr>
        <w:t>коэффициент</w:t>
      </w:r>
      <w:proofErr w:type="spellEnd"/>
      <w:r w:rsidRPr="00C64615">
        <w:rPr>
          <w:szCs w:val="24"/>
        </w:rPr>
        <w:t xml:space="preserve"> </w:t>
      </w:r>
      <w:proofErr w:type="spellStart"/>
      <w:r w:rsidRPr="00C64615">
        <w:rPr>
          <w:szCs w:val="24"/>
        </w:rPr>
        <w:t>корреляции</w:t>
      </w:r>
      <w:proofErr w:type="spellEnd"/>
      <w:r w:rsidRPr="00C64615">
        <w:rPr>
          <w:szCs w:val="24"/>
        </w:rPr>
        <w:t xml:space="preserve">, </w:t>
      </w:r>
    </w:p>
    <w:p w:rsidR="00C64615" w:rsidRPr="00C64615" w:rsidRDefault="00C64615" w:rsidP="00C64615">
      <w:pPr>
        <w:pStyle w:val="ab"/>
        <w:numPr>
          <w:ilvl w:val="0"/>
          <w:numId w:val="15"/>
        </w:numPr>
        <w:spacing w:after="0" w:line="240" w:lineRule="auto"/>
        <w:jc w:val="both"/>
        <w:rPr>
          <w:b/>
          <w:szCs w:val="24"/>
        </w:rPr>
      </w:pPr>
      <w:proofErr w:type="spellStart"/>
      <w:r w:rsidRPr="00C64615">
        <w:rPr>
          <w:szCs w:val="24"/>
        </w:rPr>
        <w:t>метить</w:t>
      </w:r>
      <w:proofErr w:type="spellEnd"/>
      <w:r w:rsidRPr="00C64615">
        <w:rPr>
          <w:szCs w:val="24"/>
        </w:rPr>
        <w:t xml:space="preserve"> </w:t>
      </w:r>
      <w:proofErr w:type="spellStart"/>
      <w:r w:rsidRPr="00C64615">
        <w:rPr>
          <w:szCs w:val="24"/>
        </w:rPr>
        <w:t>значимые</w:t>
      </w:r>
      <w:proofErr w:type="spellEnd"/>
      <w:r w:rsidRPr="00C64615">
        <w:rPr>
          <w:szCs w:val="24"/>
        </w:rPr>
        <w:t xml:space="preserve"> </w:t>
      </w:r>
      <w:proofErr w:type="spellStart"/>
      <w:r w:rsidRPr="00C64615">
        <w:rPr>
          <w:szCs w:val="24"/>
        </w:rPr>
        <w:t>корреляции</w:t>
      </w:r>
      <w:proofErr w:type="spellEnd"/>
    </w:p>
    <w:p w:rsidR="00C64615" w:rsidRPr="00C64615" w:rsidRDefault="00C64615" w:rsidP="00C64615">
      <w:pPr>
        <w:pStyle w:val="ab"/>
        <w:spacing w:after="0" w:line="240" w:lineRule="auto"/>
        <w:ind w:left="714"/>
        <w:jc w:val="both"/>
        <w:rPr>
          <w:b/>
          <w:szCs w:val="24"/>
        </w:rPr>
      </w:pPr>
    </w:p>
    <w:p w:rsidR="00C64615" w:rsidRPr="00C64615" w:rsidRDefault="00C64615" w:rsidP="00C64615">
      <w:pPr>
        <w:spacing w:line="240" w:lineRule="auto"/>
        <w:rPr>
          <w:szCs w:val="24"/>
        </w:rPr>
      </w:pPr>
      <w:r w:rsidRPr="00C64615">
        <w:rPr>
          <w:noProof/>
          <w:szCs w:val="24"/>
          <w:lang w:eastAsia="ru-RU"/>
        </w:rPr>
        <w:pict>
          <v:oval id="Овал 345" o:spid="_x0000_s1033" style="position:absolute;margin-left:9.45pt;margin-top:206.8pt;width:118.5pt;height:37.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" filled="f" strokeweight="2pt">
            <v:path arrowok="t"/>
          </v:oval>
        </w:pict>
      </w:r>
      <w:r w:rsidRPr="00C64615">
        <w:rPr>
          <w:noProof/>
          <w:szCs w:val="24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6" o:spid="_x0000_s1035" type="#_x0000_t13" style="position:absolute;margin-left:20.85pt;margin-top:177.55pt;width:81pt;height:29.25pt;rotation:8937622fd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" adj="17700" filled="f" strokeweight="2pt">
            <v:path arrowok="t"/>
          </v:shape>
        </w:pict>
      </w:r>
      <w:r w:rsidRPr="00C64615">
        <w:rPr>
          <w:noProof/>
          <w:szCs w:val="24"/>
          <w:lang w:eastAsia="ru-RU"/>
        </w:rPr>
        <w:pict>
          <v:oval id="Овал 346" o:spid="_x0000_s1032" style="position:absolute;margin-left:9.45pt;margin-top:153.55pt;width:51.75pt;height:24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" filled="f" strokeweight="2pt">
            <v:path arrowok="t"/>
          </v:oval>
        </w:pict>
      </w:r>
      <w:r w:rsidRPr="00C64615">
        <w:rPr>
          <w:noProof/>
          <w:szCs w:val="24"/>
          <w:lang w:eastAsia="ru-RU"/>
        </w:rPr>
        <w:pict>
          <v:shape id="Стрелка вправо 344" o:spid="_x0000_s1034" type="#_x0000_t13" style="position:absolute;margin-left:20.85pt;margin-top:114.55pt;width:81pt;height:29.25pt;rotation:8937622fd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" adj="17700" filled="f" strokeweight="2pt">
            <v:path arrowok="t"/>
          </v:shape>
        </w:pict>
      </w:r>
      <w:r w:rsidRPr="00C64615">
        <w:rPr>
          <w:noProof/>
          <w:szCs w:val="24"/>
          <w:lang w:eastAsia="ru-RU"/>
        </w:rPr>
        <w:pict>
          <v:shape id="Стрелка вправо 14" o:spid="_x0000_s1040" type="#_x0000_t13" style="position:absolute;margin-left:141.35pt;margin-top:41.7pt;width:81pt;height:29.25pt;rotation:8937622fd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" adj="17700" filled="f" strokeweight="2pt">
            <v:path arrowok="t"/>
          </v:shape>
        </w:pict>
      </w:r>
      <w:r w:rsidRPr="00C64615">
        <w:rPr>
          <w:noProof/>
          <w:szCs w:val="24"/>
          <w:lang w:eastAsia="ru-RU"/>
        </w:rPr>
        <w:pict>
          <v:oval id="Овал 343" o:spid="_x0000_s1039" style="position:absolute;margin-left:101.85pt;margin-top:82.3pt;width:51.75pt;height:24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" filled="f" strokeweight="2pt">
            <v:path arrowok="t"/>
          </v:oval>
        </w:pict>
      </w:r>
      <w:r w:rsidRPr="00C64615">
        <w:rPr>
          <w:noProof/>
          <w:szCs w:val="24"/>
          <w:lang w:eastAsia="ru-RU"/>
        </w:rPr>
        <w:drawing>
          <wp:inline distT="0" distB="0" distL="0" distR="0">
            <wp:extent cx="3914775" cy="3305175"/>
            <wp:effectExtent l="19050" t="0" r="9525" b="0"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050" t="19957" r="30771" b="24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615" w:rsidRPr="00C64615" w:rsidRDefault="00C64615" w:rsidP="00C64615">
      <w:pPr>
        <w:pStyle w:val="ab"/>
        <w:numPr>
          <w:ilvl w:val="1"/>
          <w:numId w:val="11"/>
        </w:numPr>
        <w:spacing w:line="240" w:lineRule="auto"/>
        <w:jc w:val="both"/>
        <w:rPr>
          <w:szCs w:val="24"/>
          <w:lang w:val="ru-RU"/>
        </w:rPr>
      </w:pPr>
      <w:r w:rsidRPr="00C64615">
        <w:rPr>
          <w:szCs w:val="24"/>
          <w:lang w:val="ru-RU"/>
        </w:rPr>
        <w:t>Получите таблицу. Значимые коэффициенты помечены * и **.</w:t>
      </w:r>
    </w:p>
    <w:p w:rsidR="00C64615" w:rsidRPr="00C64615" w:rsidRDefault="00C64615" w:rsidP="00C64615">
      <w:pPr>
        <w:spacing w:line="240" w:lineRule="auto"/>
        <w:rPr>
          <w:szCs w:val="24"/>
        </w:rPr>
      </w:pPr>
      <w:r w:rsidRPr="00C64615">
        <w:rPr>
          <w:noProof/>
          <w:szCs w:val="24"/>
          <w:lang w:eastAsia="ru-RU"/>
        </w:rPr>
        <w:lastRenderedPageBreak/>
        <w:pict>
          <v:oval id="Овал 9" o:spid="_x0000_s1037" style="position:absolute;margin-left:280.95pt;margin-top:171.25pt;width:34.5pt;height:24.7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" filled="f" strokeweight="2pt">
            <v:path arrowok="t"/>
          </v:oval>
        </w:pict>
      </w:r>
      <w:r w:rsidRPr="00C64615">
        <w:rPr>
          <w:noProof/>
          <w:szCs w:val="24"/>
          <w:lang w:eastAsia="ru-RU"/>
        </w:rPr>
        <w:pict>
          <v:oval id="Овал 347" o:spid="_x0000_s1038" style="position:absolute;margin-left:241.2pt;margin-top:171.25pt;width:34.5pt;height:24.7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" filled="f" strokeweight="2pt">
            <v:path arrowok="t"/>
          </v:oval>
        </w:pict>
      </w:r>
      <w:r w:rsidRPr="00C64615">
        <w:rPr>
          <w:noProof/>
          <w:szCs w:val="24"/>
          <w:lang w:eastAsia="ru-RU"/>
        </w:rPr>
        <w:pict>
          <v:oval id="Овал 8" o:spid="_x0000_s1036" style="position:absolute;margin-left:324.45pt;margin-top:238.25pt;width:34.5pt;height:24.7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" filled="f" strokeweight="2pt">
            <v:path arrowok="t"/>
          </v:oval>
        </w:pict>
      </w:r>
      <w:r w:rsidRPr="00C64615">
        <w:rPr>
          <w:noProof/>
          <w:szCs w:val="24"/>
          <w:lang w:val="ru-RU" w:eastAsia="ru-RU"/>
        </w:rPr>
        <w:t xml:space="preserve"> </w:t>
      </w:r>
      <w:r w:rsidRPr="00C64615">
        <w:rPr>
          <w:noProof/>
          <w:szCs w:val="24"/>
          <w:lang w:eastAsia="ru-RU"/>
        </w:rPr>
        <w:drawing>
          <wp:inline distT="0" distB="0" distL="0" distR="0">
            <wp:extent cx="5619750" cy="3448050"/>
            <wp:effectExtent l="19050" t="0" r="0" b="0"/>
            <wp:docPr id="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4197" b="17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615" w:rsidRPr="00C64615" w:rsidRDefault="00C64615" w:rsidP="00C64615">
      <w:pPr>
        <w:pStyle w:val="ab"/>
        <w:numPr>
          <w:ilvl w:val="1"/>
          <w:numId w:val="11"/>
        </w:numPr>
        <w:spacing w:line="240" w:lineRule="auto"/>
        <w:jc w:val="both"/>
        <w:rPr>
          <w:szCs w:val="24"/>
          <w:lang w:val="ru-RU"/>
        </w:rPr>
      </w:pPr>
      <w:r w:rsidRPr="00C64615">
        <w:rPr>
          <w:szCs w:val="24"/>
          <w:lang w:val="ru-RU"/>
        </w:rPr>
        <w:t xml:space="preserve">Сравните полученную матрицу с </w:t>
      </w:r>
      <w:r w:rsidRPr="00C64615">
        <w:rPr>
          <w:szCs w:val="24"/>
        </w:rPr>
        <w:t>Excel</w:t>
      </w:r>
      <w:r w:rsidRPr="00C64615">
        <w:rPr>
          <w:szCs w:val="24"/>
          <w:lang w:val="ru-RU"/>
        </w:rPr>
        <w:t xml:space="preserve"> корреляционной матрицей.</w:t>
      </w:r>
    </w:p>
    <w:p w:rsidR="00C64615" w:rsidRPr="00C64615" w:rsidRDefault="00C64615" w:rsidP="00C64615">
      <w:pPr>
        <w:pStyle w:val="ab"/>
        <w:numPr>
          <w:ilvl w:val="1"/>
          <w:numId w:val="11"/>
        </w:numPr>
        <w:spacing w:line="240" w:lineRule="auto"/>
        <w:jc w:val="both"/>
        <w:rPr>
          <w:szCs w:val="24"/>
          <w:lang w:val="ru-RU"/>
        </w:rPr>
      </w:pPr>
      <w:r w:rsidRPr="00C64615">
        <w:rPr>
          <w:szCs w:val="24"/>
          <w:lang w:val="ru-RU"/>
        </w:rPr>
        <w:t xml:space="preserve">Перенесите полученную матрицу в </w:t>
      </w:r>
      <w:r w:rsidRPr="00C64615">
        <w:rPr>
          <w:szCs w:val="24"/>
        </w:rPr>
        <w:t>Word</w:t>
      </w:r>
      <w:r w:rsidRPr="00C64615">
        <w:rPr>
          <w:szCs w:val="24"/>
          <w:lang w:val="ru-RU"/>
        </w:rPr>
        <w:t>.</w:t>
      </w:r>
    </w:p>
    <w:p w:rsidR="00C64615" w:rsidRPr="00C64615" w:rsidRDefault="00C64615" w:rsidP="00C64615">
      <w:pPr>
        <w:pStyle w:val="ab"/>
        <w:numPr>
          <w:ilvl w:val="0"/>
          <w:numId w:val="11"/>
        </w:numPr>
        <w:spacing w:line="240" w:lineRule="auto"/>
        <w:jc w:val="both"/>
        <w:rPr>
          <w:szCs w:val="24"/>
        </w:rPr>
      </w:pPr>
      <w:proofErr w:type="spellStart"/>
      <w:r w:rsidRPr="00C64615">
        <w:rPr>
          <w:szCs w:val="24"/>
        </w:rPr>
        <w:t>Выберите</w:t>
      </w:r>
      <w:proofErr w:type="spellEnd"/>
      <w:r w:rsidRPr="00C64615">
        <w:rPr>
          <w:szCs w:val="24"/>
        </w:rPr>
        <w:t xml:space="preserve"> </w:t>
      </w:r>
    </w:p>
    <w:p w:rsidR="00C64615" w:rsidRPr="00C64615" w:rsidRDefault="00C64615" w:rsidP="00C64615">
      <w:pPr>
        <w:pStyle w:val="ab"/>
        <w:spacing w:line="240" w:lineRule="auto"/>
        <w:ind w:left="360"/>
        <w:jc w:val="both"/>
        <w:rPr>
          <w:szCs w:val="24"/>
        </w:rPr>
      </w:pPr>
      <w:r w:rsidRPr="00C64615">
        <w:rPr>
          <w:noProof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61595</wp:posOffset>
            </wp:positionV>
            <wp:extent cx="2962275" cy="1695450"/>
            <wp:effectExtent l="0" t="0" r="0" b="0"/>
            <wp:wrapSquare wrapText="bothSides"/>
            <wp:docPr id="63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4392" b="44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615" w:rsidRPr="00C64615" w:rsidRDefault="00C64615" w:rsidP="00C64615">
      <w:pPr>
        <w:pStyle w:val="ab"/>
        <w:numPr>
          <w:ilvl w:val="0"/>
          <w:numId w:val="14"/>
        </w:numPr>
        <w:spacing w:line="240" w:lineRule="auto"/>
        <w:jc w:val="both"/>
        <w:rPr>
          <w:szCs w:val="24"/>
        </w:rPr>
      </w:pPr>
      <w:proofErr w:type="spellStart"/>
      <w:r w:rsidRPr="00C64615">
        <w:rPr>
          <w:szCs w:val="24"/>
        </w:rPr>
        <w:t>Анализ</w:t>
      </w:r>
      <w:proofErr w:type="spellEnd"/>
      <w:r w:rsidRPr="00C64615">
        <w:rPr>
          <w:szCs w:val="24"/>
        </w:rPr>
        <w:t xml:space="preserve">  </w:t>
      </w:r>
    </w:p>
    <w:p w:rsidR="00C64615" w:rsidRPr="00C64615" w:rsidRDefault="00C64615" w:rsidP="00C64615">
      <w:pPr>
        <w:pStyle w:val="ab"/>
        <w:numPr>
          <w:ilvl w:val="0"/>
          <w:numId w:val="14"/>
        </w:numPr>
        <w:spacing w:line="240" w:lineRule="auto"/>
        <w:jc w:val="both"/>
        <w:rPr>
          <w:szCs w:val="24"/>
        </w:rPr>
      </w:pPr>
      <w:proofErr w:type="spellStart"/>
      <w:r w:rsidRPr="00C64615">
        <w:rPr>
          <w:szCs w:val="24"/>
        </w:rPr>
        <w:t>снижение</w:t>
      </w:r>
      <w:proofErr w:type="spellEnd"/>
      <w:r w:rsidRPr="00C64615">
        <w:rPr>
          <w:szCs w:val="24"/>
        </w:rPr>
        <w:t xml:space="preserve"> </w:t>
      </w:r>
      <w:proofErr w:type="spellStart"/>
      <w:r w:rsidRPr="00C64615">
        <w:rPr>
          <w:szCs w:val="24"/>
        </w:rPr>
        <w:t>размерности</w:t>
      </w:r>
      <w:proofErr w:type="spellEnd"/>
      <w:r w:rsidRPr="00C64615">
        <w:rPr>
          <w:szCs w:val="24"/>
        </w:rPr>
        <w:t xml:space="preserve">  </w:t>
      </w:r>
    </w:p>
    <w:p w:rsidR="00C64615" w:rsidRPr="00C64615" w:rsidRDefault="00C64615" w:rsidP="00C64615">
      <w:pPr>
        <w:pStyle w:val="ab"/>
        <w:numPr>
          <w:ilvl w:val="0"/>
          <w:numId w:val="14"/>
        </w:numPr>
        <w:spacing w:line="240" w:lineRule="auto"/>
        <w:jc w:val="both"/>
        <w:rPr>
          <w:szCs w:val="24"/>
        </w:rPr>
      </w:pPr>
      <w:proofErr w:type="spellStart"/>
      <w:r w:rsidRPr="00C64615">
        <w:rPr>
          <w:szCs w:val="24"/>
        </w:rPr>
        <w:t>факторный</w:t>
      </w:r>
      <w:proofErr w:type="spellEnd"/>
      <w:r w:rsidRPr="00C64615">
        <w:rPr>
          <w:szCs w:val="24"/>
        </w:rPr>
        <w:t xml:space="preserve"> </w:t>
      </w:r>
      <w:proofErr w:type="spellStart"/>
      <w:r w:rsidRPr="00C64615">
        <w:rPr>
          <w:szCs w:val="24"/>
        </w:rPr>
        <w:t>анализ</w:t>
      </w:r>
      <w:proofErr w:type="spellEnd"/>
    </w:p>
    <w:p w:rsidR="00C64615" w:rsidRPr="00C64615" w:rsidRDefault="00C64615" w:rsidP="00C64615">
      <w:pPr>
        <w:pStyle w:val="ab"/>
        <w:spacing w:line="240" w:lineRule="auto"/>
        <w:ind w:left="360"/>
        <w:jc w:val="both"/>
        <w:rPr>
          <w:szCs w:val="24"/>
        </w:rPr>
      </w:pPr>
    </w:p>
    <w:p w:rsidR="00C64615" w:rsidRPr="00C64615" w:rsidRDefault="00C64615" w:rsidP="00C64615">
      <w:pPr>
        <w:pStyle w:val="ab"/>
        <w:spacing w:line="240" w:lineRule="auto"/>
        <w:ind w:left="1440"/>
        <w:jc w:val="both"/>
        <w:rPr>
          <w:szCs w:val="24"/>
        </w:rPr>
      </w:pPr>
    </w:p>
    <w:p w:rsidR="00C64615" w:rsidRPr="00C64615" w:rsidRDefault="00C64615" w:rsidP="00C64615">
      <w:pPr>
        <w:pStyle w:val="ab"/>
        <w:spacing w:line="240" w:lineRule="auto"/>
        <w:ind w:left="1440"/>
        <w:jc w:val="both"/>
        <w:rPr>
          <w:szCs w:val="24"/>
        </w:rPr>
      </w:pPr>
    </w:p>
    <w:p w:rsidR="00C64615" w:rsidRPr="00C64615" w:rsidRDefault="00C64615" w:rsidP="00C64615">
      <w:pPr>
        <w:pStyle w:val="ab"/>
        <w:spacing w:line="240" w:lineRule="auto"/>
        <w:ind w:left="1440"/>
        <w:jc w:val="both"/>
        <w:rPr>
          <w:szCs w:val="24"/>
        </w:rPr>
      </w:pPr>
    </w:p>
    <w:p w:rsidR="00C64615" w:rsidRPr="00C64615" w:rsidRDefault="00C64615" w:rsidP="00C64615">
      <w:pPr>
        <w:pStyle w:val="ab"/>
        <w:spacing w:line="240" w:lineRule="auto"/>
        <w:ind w:left="1440"/>
        <w:jc w:val="both"/>
        <w:rPr>
          <w:szCs w:val="24"/>
        </w:rPr>
      </w:pPr>
    </w:p>
    <w:p w:rsidR="00C64615" w:rsidRPr="00C64615" w:rsidRDefault="00C64615" w:rsidP="00C64615">
      <w:pPr>
        <w:pStyle w:val="ab"/>
        <w:spacing w:line="240" w:lineRule="auto"/>
        <w:ind w:left="1440"/>
        <w:jc w:val="both"/>
        <w:rPr>
          <w:b/>
          <w:szCs w:val="24"/>
        </w:rPr>
      </w:pPr>
    </w:p>
    <w:p w:rsidR="00C64615" w:rsidRPr="00C64615" w:rsidRDefault="00C64615" w:rsidP="00C64615">
      <w:pPr>
        <w:pStyle w:val="ab"/>
        <w:numPr>
          <w:ilvl w:val="1"/>
          <w:numId w:val="13"/>
        </w:numPr>
        <w:spacing w:line="240" w:lineRule="auto"/>
        <w:jc w:val="both"/>
        <w:rPr>
          <w:b/>
          <w:szCs w:val="24"/>
        </w:rPr>
      </w:pPr>
      <w:proofErr w:type="spellStart"/>
      <w:r w:rsidRPr="00C64615">
        <w:rPr>
          <w:szCs w:val="24"/>
        </w:rPr>
        <w:t>Выберите</w:t>
      </w:r>
      <w:proofErr w:type="spellEnd"/>
      <w:r w:rsidRPr="00C64615">
        <w:rPr>
          <w:szCs w:val="24"/>
        </w:rPr>
        <w:t xml:space="preserve"> </w:t>
      </w:r>
    </w:p>
    <w:p w:rsidR="00C64615" w:rsidRPr="00C64615" w:rsidRDefault="00C64615" w:rsidP="00C64615">
      <w:pPr>
        <w:pStyle w:val="ab"/>
        <w:numPr>
          <w:ilvl w:val="2"/>
          <w:numId w:val="13"/>
        </w:numPr>
        <w:spacing w:line="240" w:lineRule="auto"/>
        <w:jc w:val="both"/>
        <w:rPr>
          <w:b/>
          <w:szCs w:val="24"/>
        </w:rPr>
      </w:pPr>
      <w:proofErr w:type="spellStart"/>
      <w:r w:rsidRPr="00C64615">
        <w:rPr>
          <w:szCs w:val="24"/>
        </w:rPr>
        <w:t>все</w:t>
      </w:r>
      <w:proofErr w:type="spellEnd"/>
      <w:r w:rsidRPr="00C64615">
        <w:rPr>
          <w:szCs w:val="24"/>
        </w:rPr>
        <w:t xml:space="preserve"> </w:t>
      </w:r>
      <w:proofErr w:type="spellStart"/>
      <w:r w:rsidRPr="00C64615">
        <w:rPr>
          <w:szCs w:val="24"/>
        </w:rPr>
        <w:t>показатели</w:t>
      </w:r>
      <w:proofErr w:type="spellEnd"/>
      <w:r w:rsidRPr="00C64615">
        <w:rPr>
          <w:szCs w:val="24"/>
        </w:rPr>
        <w:t xml:space="preserve">, </w:t>
      </w:r>
    </w:p>
    <w:p w:rsidR="00C64615" w:rsidRPr="00C64615" w:rsidRDefault="00C64615" w:rsidP="00C64615">
      <w:pPr>
        <w:pStyle w:val="ab"/>
        <w:numPr>
          <w:ilvl w:val="2"/>
          <w:numId w:val="13"/>
        </w:numPr>
        <w:spacing w:line="240" w:lineRule="auto"/>
        <w:jc w:val="both"/>
        <w:rPr>
          <w:b/>
          <w:szCs w:val="24"/>
        </w:rPr>
      </w:pPr>
      <w:proofErr w:type="spellStart"/>
      <w:r w:rsidRPr="00C64615">
        <w:rPr>
          <w:b/>
          <w:szCs w:val="24"/>
        </w:rPr>
        <w:t>Анализ</w:t>
      </w:r>
      <w:proofErr w:type="spellEnd"/>
      <w:r w:rsidRPr="00C64615">
        <w:rPr>
          <w:szCs w:val="24"/>
        </w:rPr>
        <w:t xml:space="preserve">   </w:t>
      </w:r>
      <w:proofErr w:type="spellStart"/>
      <w:r w:rsidRPr="00C64615">
        <w:rPr>
          <w:szCs w:val="24"/>
        </w:rPr>
        <w:t>матрица</w:t>
      </w:r>
      <w:proofErr w:type="spellEnd"/>
      <w:r w:rsidRPr="00C64615">
        <w:rPr>
          <w:szCs w:val="24"/>
        </w:rPr>
        <w:t xml:space="preserve"> </w:t>
      </w:r>
      <w:proofErr w:type="spellStart"/>
      <w:r w:rsidRPr="00C64615">
        <w:rPr>
          <w:szCs w:val="24"/>
        </w:rPr>
        <w:t>корреляций</w:t>
      </w:r>
      <w:proofErr w:type="spellEnd"/>
    </w:p>
    <w:p w:rsidR="00C64615" w:rsidRPr="00C64615" w:rsidRDefault="00C64615" w:rsidP="00C64615">
      <w:pPr>
        <w:pStyle w:val="ab"/>
        <w:numPr>
          <w:ilvl w:val="2"/>
          <w:numId w:val="13"/>
        </w:numPr>
        <w:spacing w:line="240" w:lineRule="auto"/>
        <w:jc w:val="both"/>
        <w:rPr>
          <w:b/>
          <w:szCs w:val="24"/>
        </w:rPr>
      </w:pPr>
      <w:proofErr w:type="spellStart"/>
      <w:r w:rsidRPr="00C64615">
        <w:rPr>
          <w:b/>
          <w:szCs w:val="24"/>
        </w:rPr>
        <w:t>Вывести</w:t>
      </w:r>
      <w:proofErr w:type="spellEnd"/>
      <w:r w:rsidRPr="00C64615">
        <w:rPr>
          <w:b/>
          <w:szCs w:val="24"/>
        </w:rPr>
        <w:t xml:space="preserve"> </w:t>
      </w:r>
      <w:proofErr w:type="spellStart"/>
      <w:r w:rsidRPr="00C64615">
        <w:rPr>
          <w:b/>
          <w:szCs w:val="24"/>
        </w:rPr>
        <w:t>на</w:t>
      </w:r>
      <w:proofErr w:type="spellEnd"/>
      <w:r w:rsidRPr="00C64615">
        <w:rPr>
          <w:b/>
          <w:szCs w:val="24"/>
        </w:rPr>
        <w:t xml:space="preserve"> </w:t>
      </w:r>
      <w:proofErr w:type="spellStart"/>
      <w:r w:rsidRPr="00C64615">
        <w:rPr>
          <w:b/>
          <w:szCs w:val="24"/>
        </w:rPr>
        <w:t>дисплей</w:t>
      </w:r>
      <w:proofErr w:type="spellEnd"/>
      <w:r w:rsidRPr="00C64615">
        <w:rPr>
          <w:szCs w:val="24"/>
        </w:rPr>
        <w:t xml:space="preserve"> </w:t>
      </w:r>
      <w:proofErr w:type="spellStart"/>
      <w:r w:rsidRPr="00C64615">
        <w:rPr>
          <w:szCs w:val="24"/>
        </w:rPr>
        <w:t>Неповёрнутое</w:t>
      </w:r>
      <w:proofErr w:type="spellEnd"/>
      <w:r w:rsidRPr="00C64615">
        <w:rPr>
          <w:szCs w:val="24"/>
        </w:rPr>
        <w:t xml:space="preserve"> </w:t>
      </w:r>
      <w:proofErr w:type="spellStart"/>
      <w:r w:rsidRPr="00C64615">
        <w:rPr>
          <w:szCs w:val="24"/>
        </w:rPr>
        <w:t>решение</w:t>
      </w:r>
      <w:proofErr w:type="spellEnd"/>
      <w:r w:rsidRPr="00C64615">
        <w:rPr>
          <w:szCs w:val="24"/>
        </w:rPr>
        <w:t xml:space="preserve"> </w:t>
      </w:r>
    </w:p>
    <w:p w:rsidR="00C64615" w:rsidRPr="00C64615" w:rsidRDefault="00C64615" w:rsidP="00C64615">
      <w:pPr>
        <w:pStyle w:val="ab"/>
        <w:numPr>
          <w:ilvl w:val="2"/>
          <w:numId w:val="13"/>
        </w:numPr>
        <w:spacing w:line="240" w:lineRule="auto"/>
        <w:jc w:val="both"/>
        <w:rPr>
          <w:b/>
          <w:szCs w:val="24"/>
        </w:rPr>
      </w:pPr>
      <w:proofErr w:type="spellStart"/>
      <w:r w:rsidRPr="00C64615">
        <w:rPr>
          <w:b/>
          <w:szCs w:val="24"/>
        </w:rPr>
        <w:t>Вращение</w:t>
      </w:r>
      <w:proofErr w:type="spellEnd"/>
      <w:r w:rsidRPr="00C64615">
        <w:rPr>
          <w:szCs w:val="24"/>
        </w:rPr>
        <w:t xml:space="preserve"> </w:t>
      </w:r>
      <w:proofErr w:type="spellStart"/>
      <w:r w:rsidRPr="00C64615">
        <w:rPr>
          <w:szCs w:val="24"/>
        </w:rPr>
        <w:t>Нет</w:t>
      </w:r>
      <w:proofErr w:type="spellEnd"/>
      <w:r w:rsidRPr="00C64615">
        <w:rPr>
          <w:szCs w:val="24"/>
        </w:rPr>
        <w:t xml:space="preserve"> </w:t>
      </w:r>
    </w:p>
    <w:p w:rsidR="00C64615" w:rsidRPr="00C64615" w:rsidRDefault="00C64615" w:rsidP="00C64615">
      <w:pPr>
        <w:pStyle w:val="ab"/>
        <w:spacing w:line="240" w:lineRule="auto"/>
        <w:ind w:left="2160"/>
        <w:jc w:val="both"/>
        <w:rPr>
          <w:b/>
          <w:szCs w:val="24"/>
        </w:rPr>
      </w:pPr>
    </w:p>
    <w:p w:rsidR="00C64615" w:rsidRPr="00C64615" w:rsidRDefault="00C64615" w:rsidP="00C64615">
      <w:pPr>
        <w:pStyle w:val="ab"/>
        <w:spacing w:line="240" w:lineRule="auto"/>
        <w:ind w:left="1080"/>
        <w:jc w:val="both"/>
        <w:rPr>
          <w:b/>
          <w:szCs w:val="24"/>
        </w:rPr>
      </w:pPr>
      <w:r w:rsidRPr="00C64615">
        <w:rPr>
          <w:noProof/>
          <w:szCs w:val="24"/>
          <w:lang w:eastAsia="ru-RU"/>
        </w:rPr>
        <w:lastRenderedPageBreak/>
        <w:drawing>
          <wp:inline distT="0" distB="0" distL="0" distR="0">
            <wp:extent cx="4324350" cy="2933700"/>
            <wp:effectExtent l="19050" t="0" r="0" b="0"/>
            <wp:docPr id="6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965" t="28445" r="22597" b="11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615" w:rsidRPr="00C64615" w:rsidRDefault="00C64615" w:rsidP="00C64615">
      <w:pPr>
        <w:pStyle w:val="ab"/>
        <w:spacing w:line="240" w:lineRule="auto"/>
        <w:ind w:left="360"/>
        <w:jc w:val="both"/>
        <w:rPr>
          <w:szCs w:val="24"/>
        </w:rPr>
      </w:pPr>
    </w:p>
    <w:p w:rsidR="00C64615" w:rsidRPr="00C64615" w:rsidRDefault="00C64615" w:rsidP="00C64615">
      <w:pPr>
        <w:pStyle w:val="ab"/>
        <w:numPr>
          <w:ilvl w:val="0"/>
          <w:numId w:val="11"/>
        </w:numPr>
        <w:spacing w:line="240" w:lineRule="auto"/>
        <w:jc w:val="both"/>
        <w:rPr>
          <w:szCs w:val="24"/>
          <w:lang w:val="ru-RU"/>
        </w:rPr>
      </w:pPr>
      <w:r w:rsidRPr="00C64615">
        <w:rPr>
          <w:szCs w:val="24"/>
          <w:lang w:val="ru-RU"/>
        </w:rPr>
        <w:t xml:space="preserve">Выпишите в документ </w:t>
      </w:r>
      <w:r w:rsidRPr="00C64615">
        <w:rPr>
          <w:szCs w:val="24"/>
        </w:rPr>
        <w:t>Word</w:t>
      </w:r>
      <w:r w:rsidRPr="00C64615">
        <w:rPr>
          <w:szCs w:val="24"/>
          <w:lang w:val="ru-RU"/>
        </w:rPr>
        <w:t>: Какие показатели объединились  в факт</w:t>
      </w:r>
      <w:r w:rsidRPr="00C64615">
        <w:rPr>
          <w:szCs w:val="24"/>
          <w:lang w:val="ru-RU"/>
        </w:rPr>
        <w:t>о</w:t>
      </w:r>
      <w:r w:rsidRPr="00C64615">
        <w:rPr>
          <w:szCs w:val="24"/>
          <w:lang w:val="ru-RU"/>
        </w:rPr>
        <w:t>ры</w:t>
      </w:r>
    </w:p>
    <w:p w:rsidR="00C64615" w:rsidRPr="00C64615" w:rsidRDefault="00C64615" w:rsidP="00C64615">
      <w:pPr>
        <w:pStyle w:val="ab"/>
        <w:numPr>
          <w:ilvl w:val="0"/>
          <w:numId w:val="11"/>
        </w:numPr>
        <w:spacing w:line="240" w:lineRule="auto"/>
        <w:jc w:val="both"/>
        <w:rPr>
          <w:szCs w:val="24"/>
          <w:lang w:val="ru-RU"/>
        </w:rPr>
      </w:pPr>
      <w:r w:rsidRPr="00C64615">
        <w:rPr>
          <w:szCs w:val="24"/>
          <w:lang w:val="ru-RU"/>
        </w:rPr>
        <w:t xml:space="preserve">Выполните  факторный анализ еще раз с </w:t>
      </w:r>
      <w:proofErr w:type="spellStart"/>
      <w:r w:rsidRPr="00C64615">
        <w:rPr>
          <w:b/>
          <w:szCs w:val="24"/>
          <w:lang w:val="ru-RU"/>
        </w:rPr>
        <w:t>Варимакс</w:t>
      </w:r>
      <w:proofErr w:type="spellEnd"/>
      <w:r w:rsidRPr="00C64615">
        <w:rPr>
          <w:b/>
          <w:szCs w:val="24"/>
          <w:lang w:val="ru-RU"/>
        </w:rPr>
        <w:t xml:space="preserve"> вращением</w:t>
      </w:r>
    </w:p>
    <w:p w:rsidR="00C64615" w:rsidRPr="00C64615" w:rsidRDefault="00C64615" w:rsidP="00C64615">
      <w:pPr>
        <w:pStyle w:val="ab"/>
        <w:numPr>
          <w:ilvl w:val="0"/>
          <w:numId w:val="11"/>
        </w:numPr>
        <w:spacing w:line="240" w:lineRule="auto"/>
        <w:jc w:val="both"/>
        <w:rPr>
          <w:szCs w:val="24"/>
          <w:lang w:val="ru-RU"/>
        </w:rPr>
      </w:pPr>
      <w:r w:rsidRPr="00C64615">
        <w:rPr>
          <w:szCs w:val="24"/>
          <w:lang w:val="ru-RU"/>
        </w:rPr>
        <w:t xml:space="preserve">Выпишите в документ </w:t>
      </w:r>
      <w:r w:rsidRPr="00C64615">
        <w:rPr>
          <w:szCs w:val="24"/>
        </w:rPr>
        <w:t>Word</w:t>
      </w:r>
      <w:r w:rsidRPr="00C64615">
        <w:rPr>
          <w:szCs w:val="24"/>
          <w:lang w:val="ru-RU"/>
        </w:rPr>
        <w:t>: Какие показатели объединились  в факт</w:t>
      </w:r>
      <w:r w:rsidRPr="00C64615">
        <w:rPr>
          <w:szCs w:val="24"/>
          <w:lang w:val="ru-RU"/>
        </w:rPr>
        <w:t>о</w:t>
      </w:r>
      <w:r w:rsidRPr="00C64615">
        <w:rPr>
          <w:szCs w:val="24"/>
          <w:lang w:val="ru-RU"/>
        </w:rPr>
        <w:t>ры в этом случае?</w:t>
      </w:r>
    </w:p>
    <w:p w:rsidR="00C64615" w:rsidRPr="00C64615" w:rsidRDefault="00C64615" w:rsidP="00C64615">
      <w:pPr>
        <w:pStyle w:val="ab"/>
        <w:numPr>
          <w:ilvl w:val="0"/>
          <w:numId w:val="11"/>
        </w:numPr>
        <w:spacing w:line="240" w:lineRule="auto"/>
        <w:jc w:val="both"/>
        <w:rPr>
          <w:szCs w:val="24"/>
        </w:rPr>
      </w:pPr>
      <w:proofErr w:type="spellStart"/>
      <w:r w:rsidRPr="00C64615">
        <w:rPr>
          <w:szCs w:val="24"/>
        </w:rPr>
        <w:t>Ответьте</w:t>
      </w:r>
      <w:proofErr w:type="spellEnd"/>
      <w:r w:rsidRPr="00C64615">
        <w:rPr>
          <w:szCs w:val="24"/>
        </w:rPr>
        <w:t xml:space="preserve"> </w:t>
      </w:r>
      <w:proofErr w:type="spellStart"/>
      <w:r w:rsidRPr="00C64615">
        <w:rPr>
          <w:szCs w:val="24"/>
        </w:rPr>
        <w:t>на</w:t>
      </w:r>
      <w:proofErr w:type="spellEnd"/>
      <w:r w:rsidRPr="00C64615">
        <w:rPr>
          <w:szCs w:val="24"/>
        </w:rPr>
        <w:t xml:space="preserve"> </w:t>
      </w:r>
      <w:proofErr w:type="spellStart"/>
      <w:r w:rsidRPr="00C64615">
        <w:rPr>
          <w:szCs w:val="24"/>
        </w:rPr>
        <w:t>вопросы</w:t>
      </w:r>
      <w:proofErr w:type="spellEnd"/>
      <w:r w:rsidRPr="00C64615">
        <w:rPr>
          <w:szCs w:val="24"/>
        </w:rPr>
        <w:t>:</w:t>
      </w:r>
    </w:p>
    <w:p w:rsidR="00C64615" w:rsidRPr="00C64615" w:rsidRDefault="00C64615" w:rsidP="00C64615">
      <w:pPr>
        <w:pStyle w:val="ab"/>
        <w:numPr>
          <w:ilvl w:val="1"/>
          <w:numId w:val="11"/>
        </w:numPr>
        <w:spacing w:line="240" w:lineRule="auto"/>
        <w:jc w:val="both"/>
        <w:rPr>
          <w:szCs w:val="24"/>
        </w:rPr>
      </w:pPr>
      <w:proofErr w:type="spellStart"/>
      <w:r w:rsidRPr="00C64615">
        <w:rPr>
          <w:szCs w:val="24"/>
        </w:rPr>
        <w:t>Чем</w:t>
      </w:r>
      <w:proofErr w:type="spellEnd"/>
      <w:r w:rsidRPr="00C64615">
        <w:rPr>
          <w:szCs w:val="24"/>
        </w:rPr>
        <w:t xml:space="preserve"> </w:t>
      </w:r>
      <w:proofErr w:type="spellStart"/>
      <w:r w:rsidRPr="00C64615">
        <w:rPr>
          <w:szCs w:val="24"/>
        </w:rPr>
        <w:t>отличаются</w:t>
      </w:r>
      <w:proofErr w:type="spellEnd"/>
      <w:r w:rsidRPr="00C64615">
        <w:rPr>
          <w:szCs w:val="24"/>
        </w:rPr>
        <w:t xml:space="preserve"> </w:t>
      </w:r>
      <w:proofErr w:type="spellStart"/>
      <w:r w:rsidRPr="00C64615">
        <w:rPr>
          <w:szCs w:val="24"/>
        </w:rPr>
        <w:t>матрицы</w:t>
      </w:r>
      <w:proofErr w:type="spellEnd"/>
      <w:r w:rsidRPr="00C64615">
        <w:rPr>
          <w:szCs w:val="24"/>
        </w:rPr>
        <w:t xml:space="preserve">? </w:t>
      </w:r>
    </w:p>
    <w:p w:rsidR="00C64615" w:rsidRPr="00C64615" w:rsidRDefault="00C64615" w:rsidP="00C64615">
      <w:pPr>
        <w:pStyle w:val="ab"/>
        <w:numPr>
          <w:ilvl w:val="1"/>
          <w:numId w:val="11"/>
        </w:numPr>
        <w:spacing w:line="240" w:lineRule="auto"/>
        <w:jc w:val="both"/>
        <w:rPr>
          <w:szCs w:val="24"/>
        </w:rPr>
      </w:pPr>
      <w:proofErr w:type="spellStart"/>
      <w:r w:rsidRPr="00C64615">
        <w:rPr>
          <w:szCs w:val="24"/>
        </w:rPr>
        <w:t>Какие</w:t>
      </w:r>
      <w:proofErr w:type="spellEnd"/>
      <w:r w:rsidRPr="00C64615">
        <w:rPr>
          <w:szCs w:val="24"/>
        </w:rPr>
        <w:t xml:space="preserve"> </w:t>
      </w:r>
      <w:proofErr w:type="spellStart"/>
      <w:r w:rsidRPr="00C64615">
        <w:rPr>
          <w:szCs w:val="24"/>
        </w:rPr>
        <w:t>факторы</w:t>
      </w:r>
      <w:proofErr w:type="spellEnd"/>
      <w:r w:rsidRPr="00C64615">
        <w:rPr>
          <w:szCs w:val="24"/>
        </w:rPr>
        <w:t xml:space="preserve"> </w:t>
      </w:r>
      <w:proofErr w:type="spellStart"/>
      <w:r w:rsidRPr="00C64615">
        <w:rPr>
          <w:szCs w:val="24"/>
        </w:rPr>
        <w:t>не</w:t>
      </w:r>
      <w:proofErr w:type="spellEnd"/>
      <w:r w:rsidRPr="00C64615">
        <w:rPr>
          <w:szCs w:val="24"/>
        </w:rPr>
        <w:t xml:space="preserve"> </w:t>
      </w:r>
      <w:proofErr w:type="spellStart"/>
      <w:r w:rsidRPr="00C64615">
        <w:rPr>
          <w:szCs w:val="24"/>
        </w:rPr>
        <w:t>изменились</w:t>
      </w:r>
      <w:proofErr w:type="spellEnd"/>
      <w:r w:rsidRPr="00C64615">
        <w:rPr>
          <w:szCs w:val="24"/>
        </w:rPr>
        <w:t>?</w:t>
      </w:r>
    </w:p>
    <w:p w:rsidR="00C64615" w:rsidRPr="00C64615" w:rsidRDefault="00C64615" w:rsidP="00C64615">
      <w:pPr>
        <w:pStyle w:val="ab"/>
        <w:numPr>
          <w:ilvl w:val="1"/>
          <w:numId w:val="11"/>
        </w:numPr>
        <w:spacing w:line="240" w:lineRule="auto"/>
        <w:jc w:val="both"/>
        <w:rPr>
          <w:szCs w:val="24"/>
        </w:rPr>
      </w:pPr>
      <w:proofErr w:type="spellStart"/>
      <w:r w:rsidRPr="00C64615">
        <w:rPr>
          <w:szCs w:val="24"/>
        </w:rPr>
        <w:t>Какой</w:t>
      </w:r>
      <w:proofErr w:type="spellEnd"/>
      <w:r w:rsidRPr="00C64615">
        <w:rPr>
          <w:szCs w:val="24"/>
        </w:rPr>
        <w:t xml:space="preserve"> </w:t>
      </w:r>
      <w:proofErr w:type="spellStart"/>
      <w:r w:rsidRPr="00C64615">
        <w:rPr>
          <w:szCs w:val="24"/>
        </w:rPr>
        <w:t>вариант</w:t>
      </w:r>
      <w:proofErr w:type="spellEnd"/>
      <w:r w:rsidRPr="00C64615">
        <w:rPr>
          <w:szCs w:val="24"/>
        </w:rPr>
        <w:t xml:space="preserve"> </w:t>
      </w:r>
      <w:proofErr w:type="spellStart"/>
      <w:r w:rsidRPr="00C64615">
        <w:rPr>
          <w:szCs w:val="24"/>
        </w:rPr>
        <w:t>лучше</w:t>
      </w:r>
      <w:proofErr w:type="spellEnd"/>
      <w:r w:rsidRPr="00C64615">
        <w:rPr>
          <w:szCs w:val="24"/>
        </w:rPr>
        <w:t xml:space="preserve"> </w:t>
      </w:r>
      <w:proofErr w:type="spellStart"/>
      <w:r w:rsidRPr="00C64615">
        <w:rPr>
          <w:szCs w:val="24"/>
        </w:rPr>
        <w:t>интерпретируется</w:t>
      </w:r>
      <w:proofErr w:type="spellEnd"/>
      <w:r w:rsidRPr="00C64615">
        <w:rPr>
          <w:szCs w:val="24"/>
        </w:rPr>
        <w:t>?</w:t>
      </w:r>
    </w:p>
    <w:p w:rsidR="00C64615" w:rsidRPr="00C64615" w:rsidRDefault="00C64615" w:rsidP="00C64615">
      <w:pPr>
        <w:spacing w:after="0" w:line="240" w:lineRule="auto"/>
        <w:rPr>
          <w:i/>
          <w:szCs w:val="24"/>
          <w:lang w:val="ru-RU"/>
        </w:rPr>
      </w:pPr>
      <w:r w:rsidRPr="00C64615">
        <w:rPr>
          <w:b/>
          <w:szCs w:val="24"/>
          <w:lang w:val="ru-RU"/>
        </w:rPr>
        <w:t xml:space="preserve">Пример. </w:t>
      </w:r>
      <w:r w:rsidRPr="00C64615">
        <w:rPr>
          <w:i/>
          <w:szCs w:val="24"/>
          <w:lang w:val="ru-RU"/>
        </w:rPr>
        <w:t>Изучалась структура ценностей у женщин, оказавшихся  в сложной ситуации  (матери-одиночки, женщины, воспитывающие ребе</w:t>
      </w:r>
      <w:r w:rsidRPr="00C64615">
        <w:rPr>
          <w:i/>
          <w:szCs w:val="24"/>
          <w:lang w:val="ru-RU"/>
        </w:rPr>
        <w:t>н</w:t>
      </w:r>
      <w:r w:rsidRPr="00C64615">
        <w:rPr>
          <w:i/>
          <w:szCs w:val="24"/>
          <w:lang w:val="ru-RU"/>
        </w:rPr>
        <w:t>ка-инвалида, женщины с ВИЧ-инфекцией)</w:t>
      </w:r>
    </w:p>
    <w:p w:rsidR="00C64615" w:rsidRPr="00C64615" w:rsidRDefault="00C64615" w:rsidP="00C64615">
      <w:pPr>
        <w:spacing w:after="0" w:line="240" w:lineRule="auto"/>
        <w:jc w:val="center"/>
        <w:rPr>
          <w:szCs w:val="24"/>
          <w:lang w:val="ru-RU"/>
        </w:rPr>
      </w:pPr>
    </w:p>
    <w:tbl>
      <w:tblPr>
        <w:tblW w:w="9781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4536"/>
        <w:gridCol w:w="709"/>
        <w:gridCol w:w="851"/>
        <w:gridCol w:w="708"/>
        <w:gridCol w:w="567"/>
        <w:gridCol w:w="709"/>
        <w:gridCol w:w="851"/>
        <w:gridCol w:w="850"/>
      </w:tblGrid>
      <w:tr w:rsidR="00C64615" w:rsidRPr="00C64615" w:rsidTr="00C64615">
        <w:trPr>
          <w:cantSplit/>
          <w:tblHeader/>
        </w:trPr>
        <w:tc>
          <w:tcPr>
            <w:tcW w:w="97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color w:val="000000"/>
                <w:szCs w:val="24"/>
              </w:rPr>
            </w:pPr>
            <w:proofErr w:type="spellStart"/>
            <w:r w:rsidRPr="00C64615">
              <w:rPr>
                <w:bCs/>
                <w:i/>
                <w:color w:val="000000"/>
                <w:szCs w:val="24"/>
              </w:rPr>
              <w:t>Матрица</w:t>
            </w:r>
            <w:proofErr w:type="spellEnd"/>
            <w:r w:rsidRPr="00C64615">
              <w:rPr>
                <w:bCs/>
                <w:i/>
                <w:color w:val="000000"/>
                <w:szCs w:val="24"/>
              </w:rPr>
              <w:t xml:space="preserve"> </w:t>
            </w:r>
            <w:proofErr w:type="spellStart"/>
            <w:r w:rsidRPr="00C64615">
              <w:rPr>
                <w:bCs/>
                <w:i/>
                <w:color w:val="000000"/>
                <w:szCs w:val="24"/>
              </w:rPr>
              <w:t>повернутых</w:t>
            </w:r>
            <w:proofErr w:type="spellEnd"/>
            <w:r w:rsidRPr="00C64615">
              <w:rPr>
                <w:bCs/>
                <w:i/>
                <w:color w:val="000000"/>
                <w:szCs w:val="24"/>
              </w:rPr>
              <w:t xml:space="preserve"> </w:t>
            </w:r>
            <w:proofErr w:type="spellStart"/>
            <w:r w:rsidRPr="00C64615">
              <w:rPr>
                <w:bCs/>
                <w:i/>
                <w:color w:val="000000"/>
                <w:szCs w:val="24"/>
              </w:rPr>
              <w:t>компонент</w:t>
            </w:r>
            <w:proofErr w:type="spellEnd"/>
          </w:p>
        </w:tc>
      </w:tr>
      <w:tr w:rsidR="00C64615" w:rsidRPr="00C64615" w:rsidTr="00C64615">
        <w:trPr>
          <w:cantSplit/>
          <w:tblHeader/>
        </w:trPr>
        <w:tc>
          <w:tcPr>
            <w:tcW w:w="453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5245" w:type="dxa"/>
            <w:gridSpan w:val="7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Cs w:val="24"/>
              </w:rPr>
            </w:pPr>
            <w:proofErr w:type="spellStart"/>
            <w:r w:rsidRPr="00C64615">
              <w:rPr>
                <w:rFonts w:ascii="Arial" w:hAnsi="Arial" w:cs="Arial"/>
                <w:color w:val="000000"/>
                <w:szCs w:val="24"/>
              </w:rPr>
              <w:t>Компонента</w:t>
            </w:r>
            <w:proofErr w:type="spellEnd"/>
          </w:p>
        </w:tc>
      </w:tr>
      <w:tr w:rsidR="00C64615" w:rsidRPr="00C64615" w:rsidTr="00C64615">
        <w:trPr>
          <w:cantSplit/>
          <w:tblHeader/>
        </w:trPr>
        <w:tc>
          <w:tcPr>
            <w:tcW w:w="453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709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val="ru-RU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7</w:t>
            </w:r>
          </w:p>
        </w:tc>
      </w:tr>
      <w:tr w:rsidR="00C64615" w:rsidRPr="00C64615" w:rsidTr="00C64615">
        <w:trPr>
          <w:cantSplit/>
          <w:tblHeader/>
        </w:trPr>
        <w:tc>
          <w:tcPr>
            <w:tcW w:w="453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Cs w:val="24"/>
              </w:rPr>
            </w:pPr>
            <w:proofErr w:type="spellStart"/>
            <w:r w:rsidRPr="00C64615">
              <w:rPr>
                <w:szCs w:val="24"/>
              </w:rPr>
              <w:t>интересная</w:t>
            </w:r>
            <w:proofErr w:type="spellEnd"/>
            <w:r w:rsidRPr="00C64615">
              <w:rPr>
                <w:szCs w:val="24"/>
              </w:rPr>
              <w:t xml:space="preserve"> </w:t>
            </w:r>
            <w:proofErr w:type="spellStart"/>
            <w:r w:rsidRPr="00C64615">
              <w:rPr>
                <w:color w:val="000000"/>
                <w:szCs w:val="24"/>
              </w:rPr>
              <w:t>работа</w:t>
            </w:r>
            <w:proofErr w:type="spellEnd"/>
            <w:r w:rsidRPr="00C64615"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-,796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,040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,120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-,124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-,029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,024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,034</w:t>
            </w:r>
          </w:p>
        </w:tc>
      </w:tr>
      <w:tr w:rsidR="00C64615" w:rsidRPr="00C64615" w:rsidTr="00C64615">
        <w:trPr>
          <w:cantSplit/>
          <w:tblHeader/>
        </w:trPr>
        <w:tc>
          <w:tcPr>
            <w:tcW w:w="45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Cs w:val="24"/>
              </w:rPr>
            </w:pPr>
            <w:proofErr w:type="spellStart"/>
            <w:r w:rsidRPr="00C64615">
              <w:rPr>
                <w:szCs w:val="24"/>
              </w:rPr>
              <w:t>продуктивная</w:t>
            </w:r>
            <w:proofErr w:type="spellEnd"/>
            <w:r w:rsidRPr="00C64615">
              <w:rPr>
                <w:szCs w:val="24"/>
              </w:rPr>
              <w:t xml:space="preserve"> </w:t>
            </w:r>
            <w:proofErr w:type="spellStart"/>
            <w:r w:rsidRPr="00C64615">
              <w:rPr>
                <w:szCs w:val="24"/>
              </w:rPr>
              <w:t>жизнь</w:t>
            </w:r>
            <w:proofErr w:type="spellEnd"/>
            <w:r w:rsidRPr="00C64615">
              <w:rPr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,699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-,004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,110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,174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-,333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,058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,233</w:t>
            </w:r>
          </w:p>
        </w:tc>
      </w:tr>
      <w:tr w:rsidR="00C64615" w:rsidRPr="00C64615" w:rsidTr="00C64615">
        <w:trPr>
          <w:cantSplit/>
          <w:tblHeader/>
        </w:trPr>
        <w:tc>
          <w:tcPr>
            <w:tcW w:w="45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Cs w:val="24"/>
              </w:rPr>
            </w:pPr>
            <w:proofErr w:type="spellStart"/>
            <w:r w:rsidRPr="00C64615">
              <w:rPr>
                <w:color w:val="000000"/>
                <w:szCs w:val="24"/>
              </w:rPr>
              <w:t>Материнство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,659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,020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-,279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-,036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-,056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,462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-,261</w:t>
            </w:r>
          </w:p>
        </w:tc>
      </w:tr>
      <w:tr w:rsidR="00C64615" w:rsidRPr="00C64615" w:rsidTr="00C64615">
        <w:trPr>
          <w:cantSplit/>
          <w:tblHeader/>
        </w:trPr>
        <w:tc>
          <w:tcPr>
            <w:tcW w:w="45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Cs w:val="24"/>
              </w:rPr>
            </w:pPr>
            <w:proofErr w:type="spellStart"/>
            <w:r w:rsidRPr="00C64615">
              <w:rPr>
                <w:color w:val="000000"/>
                <w:szCs w:val="24"/>
              </w:rPr>
              <w:t>Развитие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,621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-,036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-,196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,255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-,142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,345</w:t>
            </w:r>
          </w:p>
        </w:tc>
      </w:tr>
      <w:tr w:rsidR="00C64615" w:rsidRPr="00C64615" w:rsidTr="00C64615">
        <w:trPr>
          <w:cantSplit/>
          <w:tblHeader/>
        </w:trPr>
        <w:tc>
          <w:tcPr>
            <w:tcW w:w="45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Cs w:val="24"/>
              </w:rPr>
            </w:pPr>
            <w:proofErr w:type="spellStart"/>
            <w:r w:rsidRPr="00C64615">
              <w:rPr>
                <w:szCs w:val="24"/>
              </w:rPr>
              <w:t>красота</w:t>
            </w:r>
            <w:proofErr w:type="spellEnd"/>
            <w:r w:rsidRPr="00C64615">
              <w:rPr>
                <w:szCs w:val="24"/>
              </w:rPr>
              <w:t xml:space="preserve"> </w:t>
            </w:r>
            <w:proofErr w:type="spellStart"/>
            <w:r w:rsidRPr="00C64615">
              <w:rPr>
                <w:szCs w:val="24"/>
              </w:rPr>
              <w:t>природы</w:t>
            </w:r>
            <w:proofErr w:type="spellEnd"/>
            <w:r w:rsidRPr="00C64615">
              <w:rPr>
                <w:szCs w:val="24"/>
              </w:rPr>
              <w:t xml:space="preserve"> и </w:t>
            </w:r>
            <w:proofErr w:type="spellStart"/>
            <w:r w:rsidRPr="00C64615">
              <w:rPr>
                <w:szCs w:val="24"/>
              </w:rPr>
              <w:t>искусства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-,153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,784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,146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,008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-,081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,000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-,104</w:t>
            </w:r>
          </w:p>
        </w:tc>
      </w:tr>
      <w:tr w:rsidR="00C64615" w:rsidRPr="00C64615" w:rsidTr="00C64615">
        <w:trPr>
          <w:cantSplit/>
          <w:tblHeader/>
        </w:trPr>
        <w:tc>
          <w:tcPr>
            <w:tcW w:w="45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Cs w:val="24"/>
              </w:rPr>
            </w:pPr>
            <w:proofErr w:type="spellStart"/>
            <w:r w:rsidRPr="00C64615">
              <w:rPr>
                <w:szCs w:val="24"/>
              </w:rPr>
              <w:t>активная</w:t>
            </w:r>
            <w:proofErr w:type="spellEnd"/>
            <w:r w:rsidRPr="00C64615">
              <w:rPr>
                <w:szCs w:val="24"/>
              </w:rPr>
              <w:t xml:space="preserve"> </w:t>
            </w:r>
            <w:proofErr w:type="spellStart"/>
            <w:r w:rsidRPr="00C64615">
              <w:rPr>
                <w:szCs w:val="24"/>
              </w:rPr>
              <w:t>деятельная</w:t>
            </w:r>
            <w:proofErr w:type="spellEnd"/>
            <w:r w:rsidRPr="00C64615">
              <w:rPr>
                <w:szCs w:val="24"/>
              </w:rPr>
              <w:t xml:space="preserve"> </w:t>
            </w:r>
            <w:proofErr w:type="spellStart"/>
            <w:r w:rsidRPr="00C64615">
              <w:rPr>
                <w:szCs w:val="24"/>
              </w:rPr>
              <w:t>жизнь</w:t>
            </w:r>
            <w:proofErr w:type="spellEnd"/>
            <w:r w:rsidRPr="00C64615"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-,130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-,745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,157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-,042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-,181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,414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,241</w:t>
            </w:r>
          </w:p>
        </w:tc>
      </w:tr>
      <w:tr w:rsidR="00C64615" w:rsidRPr="00C64615" w:rsidTr="00C64615">
        <w:trPr>
          <w:cantSplit/>
          <w:tblHeader/>
        </w:trPr>
        <w:tc>
          <w:tcPr>
            <w:tcW w:w="45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Cs w:val="24"/>
                <w:lang w:val="ru-RU"/>
              </w:rPr>
            </w:pPr>
            <w:r w:rsidRPr="00C64615">
              <w:rPr>
                <w:color w:val="000000"/>
                <w:szCs w:val="24"/>
                <w:lang w:val="ru-RU"/>
              </w:rPr>
              <w:t xml:space="preserve">Наличие хороших и верных друзей 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-,046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,699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-,020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,217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-,129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,104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,295</w:t>
            </w:r>
          </w:p>
        </w:tc>
      </w:tr>
      <w:tr w:rsidR="00C64615" w:rsidRPr="00C64615" w:rsidTr="00C64615">
        <w:trPr>
          <w:cantSplit/>
          <w:tblHeader/>
        </w:trPr>
        <w:tc>
          <w:tcPr>
            <w:tcW w:w="45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Cs w:val="24"/>
              </w:rPr>
            </w:pPr>
            <w:proofErr w:type="spellStart"/>
            <w:r w:rsidRPr="00C64615">
              <w:rPr>
                <w:color w:val="000000"/>
                <w:szCs w:val="24"/>
              </w:rPr>
              <w:t>Свобода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-,320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-,544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,328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,021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-,191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-,382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,193</w:t>
            </w:r>
          </w:p>
        </w:tc>
      </w:tr>
      <w:tr w:rsidR="00C64615" w:rsidRPr="00C64615" w:rsidTr="00C64615">
        <w:trPr>
          <w:cantSplit/>
          <w:tblHeader/>
        </w:trPr>
        <w:tc>
          <w:tcPr>
            <w:tcW w:w="45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Cs w:val="24"/>
              </w:rPr>
            </w:pPr>
            <w:proofErr w:type="spellStart"/>
            <w:r w:rsidRPr="00C64615">
              <w:rPr>
                <w:color w:val="000000"/>
                <w:szCs w:val="24"/>
              </w:rPr>
              <w:t>Здоровье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,046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,033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,845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,052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,090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,130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,177</w:t>
            </w:r>
          </w:p>
        </w:tc>
      </w:tr>
      <w:tr w:rsidR="00C64615" w:rsidRPr="00C64615" w:rsidTr="00C64615">
        <w:trPr>
          <w:cantSplit/>
          <w:tblHeader/>
        </w:trPr>
        <w:tc>
          <w:tcPr>
            <w:tcW w:w="45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Cs w:val="24"/>
              </w:rPr>
            </w:pPr>
            <w:proofErr w:type="spellStart"/>
            <w:r w:rsidRPr="00C64615">
              <w:rPr>
                <w:szCs w:val="24"/>
              </w:rPr>
              <w:t>счастливая</w:t>
            </w:r>
            <w:proofErr w:type="spellEnd"/>
            <w:r w:rsidRPr="00C64615">
              <w:rPr>
                <w:szCs w:val="24"/>
              </w:rPr>
              <w:t xml:space="preserve"> </w:t>
            </w:r>
            <w:proofErr w:type="spellStart"/>
            <w:r w:rsidRPr="00C64615">
              <w:rPr>
                <w:szCs w:val="24"/>
              </w:rPr>
              <w:t>семейная</w:t>
            </w:r>
            <w:proofErr w:type="spellEnd"/>
            <w:r w:rsidRPr="00C64615">
              <w:rPr>
                <w:szCs w:val="24"/>
              </w:rPr>
              <w:t xml:space="preserve"> </w:t>
            </w:r>
            <w:proofErr w:type="spellStart"/>
            <w:r w:rsidRPr="00C64615">
              <w:rPr>
                <w:szCs w:val="24"/>
              </w:rPr>
              <w:t>жизнь</w:t>
            </w:r>
            <w:proofErr w:type="spellEnd"/>
            <w:r w:rsidRPr="00C64615"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,263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-,019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-,652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-,097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,255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,184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,244</w:t>
            </w:r>
          </w:p>
        </w:tc>
      </w:tr>
      <w:tr w:rsidR="00C64615" w:rsidRPr="00C64615" w:rsidTr="00C64615">
        <w:trPr>
          <w:cantSplit/>
          <w:tblHeader/>
        </w:trPr>
        <w:tc>
          <w:tcPr>
            <w:tcW w:w="45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Cs w:val="24"/>
              </w:rPr>
            </w:pPr>
            <w:proofErr w:type="spellStart"/>
            <w:r w:rsidRPr="00C64615">
              <w:rPr>
                <w:color w:val="000000"/>
                <w:szCs w:val="24"/>
              </w:rPr>
              <w:t>Любовь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,119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,105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-,637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,301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,076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,105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,336</w:t>
            </w:r>
          </w:p>
        </w:tc>
      </w:tr>
      <w:tr w:rsidR="00C64615" w:rsidRPr="00C64615" w:rsidTr="00C64615">
        <w:trPr>
          <w:cantSplit/>
          <w:tblHeader/>
        </w:trPr>
        <w:tc>
          <w:tcPr>
            <w:tcW w:w="45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Cs w:val="24"/>
              </w:rPr>
            </w:pPr>
            <w:proofErr w:type="spellStart"/>
            <w:r w:rsidRPr="00C64615">
              <w:rPr>
                <w:szCs w:val="24"/>
              </w:rPr>
              <w:t>материально</w:t>
            </w:r>
            <w:proofErr w:type="spellEnd"/>
            <w:r w:rsidRPr="00C64615">
              <w:rPr>
                <w:szCs w:val="24"/>
              </w:rPr>
              <w:t xml:space="preserve"> </w:t>
            </w:r>
            <w:proofErr w:type="spellStart"/>
            <w:r w:rsidRPr="00C64615">
              <w:rPr>
                <w:szCs w:val="24"/>
              </w:rPr>
              <w:t>обеспеченная</w:t>
            </w:r>
            <w:proofErr w:type="spellEnd"/>
            <w:r w:rsidRPr="00C64615">
              <w:rPr>
                <w:szCs w:val="24"/>
              </w:rPr>
              <w:t xml:space="preserve"> </w:t>
            </w:r>
            <w:proofErr w:type="spellStart"/>
            <w:r w:rsidRPr="00C64615">
              <w:rPr>
                <w:szCs w:val="24"/>
              </w:rPr>
              <w:t>жизнь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-,212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-,058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,026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-,773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-,129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-,158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,053</w:t>
            </w:r>
          </w:p>
        </w:tc>
      </w:tr>
      <w:tr w:rsidR="00C64615" w:rsidRPr="00C64615" w:rsidTr="00C64615">
        <w:trPr>
          <w:cantSplit/>
          <w:tblHeader/>
        </w:trPr>
        <w:tc>
          <w:tcPr>
            <w:tcW w:w="45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Cs w:val="24"/>
              </w:rPr>
            </w:pPr>
            <w:proofErr w:type="spellStart"/>
            <w:r w:rsidRPr="00C64615">
              <w:rPr>
                <w:color w:val="000000"/>
                <w:szCs w:val="24"/>
              </w:rPr>
              <w:t>Творчество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-,102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,031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,087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,738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-,191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-,227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-,087</w:t>
            </w:r>
          </w:p>
        </w:tc>
      </w:tr>
      <w:tr w:rsidR="00C64615" w:rsidRPr="00C64615" w:rsidTr="00C64615">
        <w:trPr>
          <w:cantSplit/>
          <w:tblHeader/>
        </w:trPr>
        <w:tc>
          <w:tcPr>
            <w:tcW w:w="45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Cs w:val="24"/>
              </w:rPr>
            </w:pPr>
            <w:proofErr w:type="spellStart"/>
            <w:r w:rsidRPr="00C64615">
              <w:rPr>
                <w:szCs w:val="24"/>
              </w:rPr>
              <w:t>счастье</w:t>
            </w:r>
            <w:proofErr w:type="spellEnd"/>
            <w:r w:rsidRPr="00C64615">
              <w:rPr>
                <w:szCs w:val="24"/>
              </w:rPr>
              <w:t xml:space="preserve"> </w:t>
            </w:r>
            <w:proofErr w:type="spellStart"/>
            <w:r w:rsidRPr="00C64615">
              <w:rPr>
                <w:szCs w:val="24"/>
              </w:rPr>
              <w:t>других</w:t>
            </w:r>
            <w:proofErr w:type="spellEnd"/>
            <w:r w:rsidRPr="00C64615">
              <w:rPr>
                <w:szCs w:val="24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,018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,308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-,300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,446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,209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,125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-,216</w:t>
            </w:r>
          </w:p>
        </w:tc>
      </w:tr>
      <w:tr w:rsidR="00C64615" w:rsidRPr="00C64615" w:rsidTr="00C64615">
        <w:trPr>
          <w:cantSplit/>
          <w:tblHeader/>
        </w:trPr>
        <w:tc>
          <w:tcPr>
            <w:tcW w:w="45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Cs w:val="24"/>
              </w:rPr>
            </w:pPr>
            <w:proofErr w:type="spellStart"/>
            <w:r w:rsidRPr="00C64615">
              <w:rPr>
                <w:color w:val="000000"/>
                <w:szCs w:val="24"/>
              </w:rPr>
              <w:t>Познание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-,178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-,013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-,045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,027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,758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,008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,097</w:t>
            </w:r>
          </w:p>
        </w:tc>
      </w:tr>
      <w:tr w:rsidR="00C64615" w:rsidRPr="00C64615" w:rsidTr="00C64615">
        <w:trPr>
          <w:cantSplit/>
          <w:tblHeader/>
        </w:trPr>
        <w:tc>
          <w:tcPr>
            <w:tcW w:w="45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Cs w:val="24"/>
              </w:rPr>
            </w:pPr>
            <w:proofErr w:type="spellStart"/>
            <w:r w:rsidRPr="00C64615">
              <w:rPr>
                <w:color w:val="000000"/>
                <w:szCs w:val="24"/>
              </w:rPr>
              <w:lastRenderedPageBreak/>
              <w:t>Развлечения</w:t>
            </w:r>
            <w:proofErr w:type="spellEnd"/>
            <w:r w:rsidRPr="00C64615"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-,295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-,132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,154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-,425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-,632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,103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-,037</w:t>
            </w:r>
          </w:p>
        </w:tc>
      </w:tr>
      <w:tr w:rsidR="00C64615" w:rsidRPr="00C64615" w:rsidTr="00C64615">
        <w:trPr>
          <w:cantSplit/>
          <w:tblHeader/>
        </w:trPr>
        <w:tc>
          <w:tcPr>
            <w:tcW w:w="45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Cs w:val="24"/>
              </w:rPr>
            </w:pPr>
            <w:proofErr w:type="spellStart"/>
            <w:r w:rsidRPr="00C64615">
              <w:rPr>
                <w:color w:val="000000"/>
                <w:szCs w:val="24"/>
              </w:rPr>
              <w:t>Мудрость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,086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-,141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,035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-,331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,550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,278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-,223</w:t>
            </w:r>
          </w:p>
        </w:tc>
      </w:tr>
      <w:tr w:rsidR="00C64615" w:rsidRPr="00C64615" w:rsidTr="00C64615">
        <w:trPr>
          <w:cantSplit/>
          <w:tblHeader/>
        </w:trPr>
        <w:tc>
          <w:tcPr>
            <w:tcW w:w="45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Cs w:val="24"/>
              </w:rPr>
            </w:pPr>
            <w:proofErr w:type="spellStart"/>
            <w:r w:rsidRPr="00C64615">
              <w:rPr>
                <w:color w:val="000000"/>
                <w:szCs w:val="24"/>
              </w:rPr>
              <w:t>Уверенность</w:t>
            </w:r>
            <w:proofErr w:type="spellEnd"/>
            <w:r w:rsidRPr="00C64615">
              <w:rPr>
                <w:color w:val="000000"/>
                <w:szCs w:val="24"/>
              </w:rPr>
              <w:t xml:space="preserve"> в </w:t>
            </w:r>
            <w:proofErr w:type="spellStart"/>
            <w:r w:rsidRPr="00C64615">
              <w:rPr>
                <w:color w:val="000000"/>
                <w:szCs w:val="24"/>
              </w:rPr>
              <w:t>себе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-,027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,003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,026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,003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-,063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-,860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-,096</w:t>
            </w:r>
          </w:p>
        </w:tc>
      </w:tr>
      <w:tr w:rsidR="00C64615" w:rsidRPr="00C64615" w:rsidTr="00C64615">
        <w:trPr>
          <w:cantSplit/>
          <w:tblHeader/>
        </w:trPr>
        <w:tc>
          <w:tcPr>
            <w:tcW w:w="453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pStyle w:val="ab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Cs w:val="24"/>
              </w:rPr>
            </w:pPr>
            <w:proofErr w:type="spellStart"/>
            <w:r w:rsidRPr="00C64615">
              <w:rPr>
                <w:szCs w:val="24"/>
              </w:rPr>
              <w:t>общественное</w:t>
            </w:r>
            <w:proofErr w:type="spellEnd"/>
            <w:r w:rsidRPr="00C64615">
              <w:rPr>
                <w:szCs w:val="24"/>
              </w:rPr>
              <w:t xml:space="preserve"> </w:t>
            </w:r>
            <w:proofErr w:type="spellStart"/>
            <w:r w:rsidRPr="00C64615">
              <w:rPr>
                <w:szCs w:val="24"/>
              </w:rPr>
              <w:t>признание</w:t>
            </w:r>
            <w:proofErr w:type="spellEnd"/>
            <w:r w:rsidRPr="00C64615"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-,153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,110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,095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,185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-,011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-,074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64615" w:rsidRPr="00C64615" w:rsidRDefault="00C64615" w:rsidP="00C6461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64615">
              <w:rPr>
                <w:rFonts w:cs="Times New Roman"/>
                <w:color w:val="000000"/>
                <w:sz w:val="20"/>
                <w:szCs w:val="20"/>
              </w:rPr>
              <w:t>-,803</w:t>
            </w:r>
          </w:p>
        </w:tc>
      </w:tr>
    </w:tbl>
    <w:p w:rsidR="00C64615" w:rsidRPr="00C64615" w:rsidRDefault="00C64615" w:rsidP="00C64615">
      <w:pPr>
        <w:autoSpaceDE w:val="0"/>
        <w:autoSpaceDN w:val="0"/>
        <w:adjustRightInd w:val="0"/>
        <w:spacing w:after="0" w:line="240" w:lineRule="auto"/>
        <w:rPr>
          <w:i/>
          <w:szCs w:val="24"/>
          <w:lang w:val="ru-RU"/>
        </w:rPr>
      </w:pPr>
      <w:r w:rsidRPr="00C64615">
        <w:rPr>
          <w:i/>
          <w:szCs w:val="24"/>
          <w:lang w:val="ru-RU"/>
        </w:rPr>
        <w:t xml:space="preserve"> У женщин, оказавшихся  в сложной ситуации можно выделить 7 факт</w:t>
      </w:r>
      <w:r w:rsidRPr="00C64615">
        <w:rPr>
          <w:i/>
          <w:szCs w:val="24"/>
          <w:lang w:val="ru-RU"/>
        </w:rPr>
        <w:t>о</w:t>
      </w:r>
      <w:r w:rsidRPr="00C64615">
        <w:rPr>
          <w:i/>
          <w:szCs w:val="24"/>
          <w:lang w:val="ru-RU"/>
        </w:rPr>
        <w:t>ров</w:t>
      </w:r>
    </w:p>
    <w:p w:rsidR="00C64615" w:rsidRPr="00C64615" w:rsidRDefault="00C64615" w:rsidP="00C64615">
      <w:pPr>
        <w:pStyle w:val="ab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i/>
          <w:szCs w:val="24"/>
          <w:lang w:val="ru-RU"/>
        </w:rPr>
      </w:pPr>
      <w:r w:rsidRPr="00C64615">
        <w:rPr>
          <w:i/>
          <w:szCs w:val="24"/>
          <w:lang w:val="ru-RU"/>
        </w:rPr>
        <w:t>Интересная работа противопоставляется продуктивной жизни, материнству и развитию.</w:t>
      </w:r>
    </w:p>
    <w:p w:rsidR="00C64615" w:rsidRPr="00C64615" w:rsidRDefault="00C64615" w:rsidP="00C64615">
      <w:pPr>
        <w:pStyle w:val="ab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i/>
          <w:szCs w:val="24"/>
          <w:lang w:val="ru-RU"/>
        </w:rPr>
      </w:pPr>
      <w:r w:rsidRPr="00C64615">
        <w:rPr>
          <w:i/>
          <w:szCs w:val="24"/>
          <w:lang w:val="ru-RU"/>
        </w:rPr>
        <w:t>Активная деятельная жизнь и свобода противопоставляется нал</w:t>
      </w:r>
      <w:r w:rsidRPr="00C64615">
        <w:rPr>
          <w:i/>
          <w:szCs w:val="24"/>
          <w:lang w:val="ru-RU"/>
        </w:rPr>
        <w:t>и</w:t>
      </w:r>
      <w:r w:rsidRPr="00C64615">
        <w:rPr>
          <w:i/>
          <w:szCs w:val="24"/>
          <w:lang w:val="ru-RU"/>
        </w:rPr>
        <w:t>чию хороших и верных друзей и красоте природы и искусства</w:t>
      </w:r>
    </w:p>
    <w:p w:rsidR="00C64615" w:rsidRPr="00C64615" w:rsidRDefault="00C64615" w:rsidP="00C64615">
      <w:pPr>
        <w:pStyle w:val="ab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i/>
          <w:szCs w:val="24"/>
          <w:lang w:val="ru-RU"/>
        </w:rPr>
      </w:pPr>
      <w:r w:rsidRPr="00C64615">
        <w:rPr>
          <w:i/>
          <w:szCs w:val="24"/>
          <w:lang w:val="ru-RU"/>
        </w:rPr>
        <w:t>Здоровье или счастливая семейная жизнь и любовь.</w:t>
      </w:r>
    </w:p>
    <w:p w:rsidR="00C64615" w:rsidRPr="00C64615" w:rsidRDefault="00C64615" w:rsidP="00C64615">
      <w:pPr>
        <w:pStyle w:val="ab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i/>
          <w:szCs w:val="24"/>
          <w:lang w:val="ru-RU"/>
        </w:rPr>
      </w:pPr>
      <w:r w:rsidRPr="00C64615">
        <w:rPr>
          <w:i/>
          <w:szCs w:val="24"/>
          <w:lang w:val="ru-RU"/>
        </w:rPr>
        <w:t>Материально обеспеченная жизнь противопоставляется творчес</w:t>
      </w:r>
      <w:r w:rsidRPr="00C64615">
        <w:rPr>
          <w:i/>
          <w:szCs w:val="24"/>
          <w:lang w:val="ru-RU"/>
        </w:rPr>
        <w:t>т</w:t>
      </w:r>
      <w:r w:rsidRPr="00C64615">
        <w:rPr>
          <w:i/>
          <w:szCs w:val="24"/>
          <w:lang w:val="ru-RU"/>
        </w:rPr>
        <w:t>ву и счастью других</w:t>
      </w:r>
    </w:p>
    <w:p w:rsidR="00C64615" w:rsidRPr="00C64615" w:rsidRDefault="00C64615" w:rsidP="00C64615">
      <w:pPr>
        <w:pStyle w:val="ab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i/>
          <w:szCs w:val="24"/>
        </w:rPr>
      </w:pPr>
      <w:proofErr w:type="spellStart"/>
      <w:r w:rsidRPr="00C64615">
        <w:rPr>
          <w:i/>
          <w:szCs w:val="24"/>
        </w:rPr>
        <w:t>Познание</w:t>
      </w:r>
      <w:proofErr w:type="spellEnd"/>
      <w:r w:rsidRPr="00C64615">
        <w:rPr>
          <w:i/>
          <w:szCs w:val="24"/>
        </w:rPr>
        <w:t xml:space="preserve"> и </w:t>
      </w:r>
      <w:proofErr w:type="spellStart"/>
      <w:r w:rsidRPr="00C64615">
        <w:rPr>
          <w:i/>
          <w:szCs w:val="24"/>
        </w:rPr>
        <w:t>мудрость</w:t>
      </w:r>
      <w:proofErr w:type="spellEnd"/>
      <w:r w:rsidRPr="00C64615">
        <w:rPr>
          <w:i/>
          <w:szCs w:val="24"/>
        </w:rPr>
        <w:t xml:space="preserve"> </w:t>
      </w:r>
      <w:proofErr w:type="spellStart"/>
      <w:r w:rsidRPr="00C64615">
        <w:rPr>
          <w:i/>
          <w:szCs w:val="24"/>
        </w:rPr>
        <w:t>противопоставляется</w:t>
      </w:r>
      <w:proofErr w:type="spellEnd"/>
      <w:r w:rsidRPr="00C64615">
        <w:rPr>
          <w:i/>
          <w:szCs w:val="24"/>
        </w:rPr>
        <w:t xml:space="preserve"> </w:t>
      </w:r>
      <w:proofErr w:type="spellStart"/>
      <w:r w:rsidRPr="00C64615">
        <w:rPr>
          <w:i/>
          <w:szCs w:val="24"/>
        </w:rPr>
        <w:t>развлечениям</w:t>
      </w:r>
      <w:proofErr w:type="spellEnd"/>
    </w:p>
    <w:p w:rsidR="00C64615" w:rsidRPr="00C64615" w:rsidRDefault="00C64615" w:rsidP="00C64615">
      <w:pPr>
        <w:autoSpaceDE w:val="0"/>
        <w:autoSpaceDN w:val="0"/>
        <w:adjustRightInd w:val="0"/>
        <w:spacing w:after="0" w:line="240" w:lineRule="auto"/>
        <w:ind w:left="720"/>
        <w:rPr>
          <w:i/>
          <w:szCs w:val="24"/>
        </w:rPr>
      </w:pPr>
      <w:proofErr w:type="spellStart"/>
      <w:r w:rsidRPr="00C64615">
        <w:rPr>
          <w:i/>
          <w:szCs w:val="24"/>
        </w:rPr>
        <w:t>Отдельными</w:t>
      </w:r>
      <w:proofErr w:type="spellEnd"/>
      <w:r w:rsidRPr="00C64615">
        <w:rPr>
          <w:i/>
          <w:szCs w:val="24"/>
        </w:rPr>
        <w:t xml:space="preserve"> </w:t>
      </w:r>
      <w:proofErr w:type="spellStart"/>
      <w:r w:rsidRPr="00C64615">
        <w:rPr>
          <w:i/>
          <w:szCs w:val="24"/>
        </w:rPr>
        <w:t>факторами</w:t>
      </w:r>
      <w:proofErr w:type="spellEnd"/>
      <w:r w:rsidRPr="00C64615">
        <w:rPr>
          <w:i/>
          <w:szCs w:val="24"/>
        </w:rPr>
        <w:t xml:space="preserve"> </w:t>
      </w:r>
      <w:proofErr w:type="spellStart"/>
      <w:r w:rsidRPr="00C64615">
        <w:rPr>
          <w:i/>
          <w:szCs w:val="24"/>
        </w:rPr>
        <w:t>выступают</w:t>
      </w:r>
      <w:proofErr w:type="spellEnd"/>
    </w:p>
    <w:p w:rsidR="00C64615" w:rsidRPr="00C64615" w:rsidRDefault="00C64615" w:rsidP="00C64615">
      <w:pPr>
        <w:pStyle w:val="ab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i/>
          <w:szCs w:val="24"/>
        </w:rPr>
      </w:pPr>
      <w:proofErr w:type="spellStart"/>
      <w:r w:rsidRPr="00C64615">
        <w:rPr>
          <w:i/>
          <w:color w:val="000000"/>
          <w:szCs w:val="24"/>
        </w:rPr>
        <w:t>Уверенность</w:t>
      </w:r>
      <w:proofErr w:type="spellEnd"/>
      <w:r w:rsidRPr="00C64615">
        <w:rPr>
          <w:i/>
          <w:color w:val="000000"/>
          <w:szCs w:val="24"/>
        </w:rPr>
        <w:t xml:space="preserve"> в </w:t>
      </w:r>
      <w:proofErr w:type="spellStart"/>
      <w:r w:rsidRPr="00C64615">
        <w:rPr>
          <w:i/>
          <w:color w:val="000000"/>
          <w:szCs w:val="24"/>
        </w:rPr>
        <w:t>себе</w:t>
      </w:r>
      <w:proofErr w:type="spellEnd"/>
      <w:r w:rsidRPr="00C64615">
        <w:rPr>
          <w:i/>
          <w:color w:val="000000"/>
          <w:szCs w:val="24"/>
        </w:rPr>
        <w:t xml:space="preserve"> </w:t>
      </w:r>
    </w:p>
    <w:p w:rsidR="00C64615" w:rsidRPr="00C64615" w:rsidRDefault="00C64615" w:rsidP="00C64615">
      <w:pPr>
        <w:pStyle w:val="ab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i/>
          <w:szCs w:val="24"/>
        </w:rPr>
      </w:pPr>
      <w:proofErr w:type="spellStart"/>
      <w:r w:rsidRPr="00C64615">
        <w:rPr>
          <w:i/>
          <w:szCs w:val="24"/>
        </w:rPr>
        <w:t>общественное</w:t>
      </w:r>
      <w:proofErr w:type="spellEnd"/>
      <w:r w:rsidRPr="00C64615">
        <w:rPr>
          <w:i/>
          <w:szCs w:val="24"/>
        </w:rPr>
        <w:t xml:space="preserve"> </w:t>
      </w:r>
      <w:proofErr w:type="spellStart"/>
      <w:r w:rsidRPr="00C64615">
        <w:rPr>
          <w:i/>
          <w:szCs w:val="24"/>
        </w:rPr>
        <w:t>признание</w:t>
      </w:r>
      <w:proofErr w:type="spellEnd"/>
    </w:p>
    <w:p w:rsidR="00C64615" w:rsidRPr="00C64615" w:rsidRDefault="00C64615" w:rsidP="00C64615">
      <w:pPr>
        <w:spacing w:after="0" w:line="240" w:lineRule="auto"/>
        <w:jc w:val="both"/>
        <w:rPr>
          <w:b/>
          <w:szCs w:val="24"/>
          <w:lang w:val="ru-RU"/>
        </w:rPr>
      </w:pPr>
    </w:p>
    <w:p w:rsidR="00035AD0" w:rsidRPr="00C64615" w:rsidRDefault="00035AD0" w:rsidP="00C64615">
      <w:pPr>
        <w:spacing w:after="0" w:line="240" w:lineRule="auto"/>
        <w:jc w:val="both"/>
        <w:rPr>
          <w:szCs w:val="24"/>
          <w:lang w:val="ru-RU"/>
        </w:rPr>
      </w:pPr>
    </w:p>
    <w:sectPr w:rsidR="00035AD0" w:rsidRPr="00C64615" w:rsidSect="00616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74961"/>
    <w:multiLevelType w:val="hybridMultilevel"/>
    <w:tmpl w:val="AED468CC"/>
    <w:lvl w:ilvl="0" w:tplc="1688C3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53579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">
    <w:nsid w:val="2007602A"/>
    <w:multiLevelType w:val="multilevel"/>
    <w:tmpl w:val="A7D2D23A"/>
    <w:lvl w:ilvl="0">
      <w:start w:val="1"/>
      <w:numFmt w:val="upperRoman"/>
      <w:lvlText w:val="Задание%1."/>
      <w:lvlJc w:val="left"/>
      <w:pPr>
        <w:tabs>
          <w:tab w:val="num" w:pos="2160"/>
        </w:tabs>
      </w:pPr>
      <w:rPr>
        <w:rFonts w:cs="Times New Roman" w:hint="default"/>
        <w:b/>
        <w:i w:val="0"/>
        <w:sz w:val="32"/>
        <w:szCs w:val="32"/>
      </w:rPr>
    </w:lvl>
    <w:lvl w:ilvl="1">
      <w:start w:val="1"/>
      <w:numFmt w:val="decimalZero"/>
      <w:isLgl/>
      <w:lvlText w:val="%1.%2"/>
      <w:lvlJc w:val="left"/>
      <w:pPr>
        <w:tabs>
          <w:tab w:val="num" w:pos="720"/>
        </w:tabs>
      </w:pPr>
      <w:rPr>
        <w:rFonts w:cs="Times New Roman" w:hint="default"/>
        <w:b/>
        <w:sz w:val="28"/>
        <w:szCs w:val="28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432"/>
      </w:pPr>
      <w:rPr>
        <w:rFonts w:ascii="Calibri" w:hAnsi="Calibri" w:cs="Times New Roman" w:hint="default"/>
        <w:b w:val="0"/>
        <w:i w:val="0"/>
      </w:rPr>
    </w:lvl>
    <w:lvl w:ilvl="3">
      <w:start w:val="1"/>
      <w:numFmt w:val="lowerLetter"/>
      <w:lvlText w:val="(%4)"/>
      <w:lvlJc w:val="right"/>
      <w:pPr>
        <w:tabs>
          <w:tab w:val="num" w:pos="864"/>
        </w:tabs>
        <w:ind w:left="864" w:hanging="144"/>
      </w:pPr>
      <w:rPr>
        <w:rFonts w:cs="Times New Roman" w:hint="default"/>
        <w:b w:val="0"/>
        <w:i w:val="0"/>
        <w:sz w:val="28"/>
        <w:szCs w:val="28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 w:hint="default"/>
      </w:rPr>
    </w:lvl>
  </w:abstractNum>
  <w:abstractNum w:abstractNumId="3">
    <w:nsid w:val="25EC0AB3"/>
    <w:multiLevelType w:val="hybridMultilevel"/>
    <w:tmpl w:val="63CADA6A"/>
    <w:lvl w:ilvl="0" w:tplc="8CAAC11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BFD511C"/>
    <w:multiLevelType w:val="hybridMultilevel"/>
    <w:tmpl w:val="C4465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BA1248B"/>
    <w:multiLevelType w:val="hybridMultilevel"/>
    <w:tmpl w:val="D7B84D4C"/>
    <w:lvl w:ilvl="0" w:tplc="545E0CBA">
      <w:start w:val="1"/>
      <w:numFmt w:val="decimal"/>
      <w:lvlText w:val="Этап 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483E4B"/>
    <w:multiLevelType w:val="multilevel"/>
    <w:tmpl w:val="FECC6A66"/>
    <w:lvl w:ilvl="0">
      <w:start w:val="1"/>
      <w:numFmt w:val="upperRoman"/>
      <w:lvlText w:val="Задание%1."/>
      <w:lvlJc w:val="left"/>
      <w:pPr>
        <w:tabs>
          <w:tab w:val="num" w:pos="2160"/>
        </w:tabs>
        <w:ind w:left="0" w:firstLine="0"/>
      </w:pPr>
      <w:rPr>
        <w:rFonts w:hint="default"/>
        <w:b/>
        <w:i w:val="0"/>
        <w:sz w:val="32"/>
        <w:szCs w:val="32"/>
      </w:rPr>
    </w:lvl>
    <w:lvl w:ilvl="1">
      <w:start w:val="1"/>
      <w:numFmt w:val="decimalZero"/>
      <w:isLgl/>
      <w:lvlText w:val="%1.%2"/>
      <w:lvlJc w:val="left"/>
      <w:pPr>
        <w:tabs>
          <w:tab w:val="num" w:pos="720"/>
        </w:tabs>
        <w:ind w:left="0" w:firstLine="0"/>
      </w:pPr>
      <w:rPr>
        <w:rFonts w:hint="default"/>
        <w:b/>
        <w:sz w:val="28"/>
        <w:szCs w:val="28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432"/>
      </w:pPr>
      <w:rPr>
        <w:rFonts w:ascii="Calibri" w:hAnsi="Calibri" w:hint="default"/>
        <w:b w:val="0"/>
        <w:i w:val="0"/>
      </w:rPr>
    </w:lvl>
    <w:lvl w:ilvl="3">
      <w:start w:val="1"/>
      <w:numFmt w:val="lowerLetter"/>
      <w:lvlText w:val="(%4)"/>
      <w:lvlJc w:val="right"/>
      <w:pPr>
        <w:tabs>
          <w:tab w:val="num" w:pos="864"/>
        </w:tabs>
        <w:ind w:left="864" w:hanging="144"/>
      </w:pPr>
      <w:rPr>
        <w:rFonts w:hint="default"/>
        <w:b w:val="0"/>
        <w:i w:val="0"/>
        <w:sz w:val="28"/>
        <w:szCs w:val="28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7">
    <w:nsid w:val="5FE76742"/>
    <w:multiLevelType w:val="hybridMultilevel"/>
    <w:tmpl w:val="3F527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5A2600"/>
    <w:multiLevelType w:val="hybridMultilevel"/>
    <w:tmpl w:val="08A4FE6A"/>
    <w:lvl w:ilvl="0" w:tplc="6A42E018">
      <w:start w:val="1"/>
      <w:numFmt w:val="bullet"/>
      <w:lvlText w:val="–"/>
      <w:lvlJc w:val="left"/>
      <w:pPr>
        <w:ind w:left="720" w:hanging="360"/>
      </w:pPr>
      <w:rPr>
        <w:rFonts w:ascii="Palatino Linotype" w:hAnsi="Palatino Linotype" w:cs="Times New Roman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7BB4CE2"/>
    <w:multiLevelType w:val="hybridMultilevel"/>
    <w:tmpl w:val="6D748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A85628"/>
    <w:multiLevelType w:val="hybridMultilevel"/>
    <w:tmpl w:val="54AA7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DB33143"/>
    <w:multiLevelType w:val="multilevel"/>
    <w:tmpl w:val="4828797C"/>
    <w:lvl w:ilvl="0">
      <w:start w:val="1"/>
      <w:numFmt w:val="upperRoman"/>
      <w:lvlText w:val="Задание%1."/>
      <w:lvlJc w:val="left"/>
      <w:pPr>
        <w:tabs>
          <w:tab w:val="num" w:pos="2160"/>
        </w:tabs>
        <w:ind w:left="0" w:firstLine="0"/>
      </w:pPr>
      <w:rPr>
        <w:rFonts w:hint="default"/>
        <w:b/>
        <w:i w:val="0"/>
        <w:sz w:val="32"/>
        <w:szCs w:val="32"/>
      </w:rPr>
    </w:lvl>
    <w:lvl w:ilvl="1">
      <w:start w:val="1"/>
      <w:numFmt w:val="decimalZero"/>
      <w:isLgl/>
      <w:lvlText w:val="%1.%2"/>
      <w:lvlJc w:val="left"/>
      <w:pPr>
        <w:tabs>
          <w:tab w:val="num" w:pos="720"/>
        </w:tabs>
        <w:ind w:left="0" w:firstLine="0"/>
      </w:pPr>
      <w:rPr>
        <w:rFonts w:hint="default"/>
        <w:b/>
        <w:sz w:val="28"/>
        <w:szCs w:val="28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432"/>
      </w:pPr>
      <w:rPr>
        <w:rFonts w:ascii="Calibri" w:hAnsi="Calibri" w:hint="default"/>
        <w:b w:val="0"/>
        <w:i w:val="0"/>
      </w:rPr>
    </w:lvl>
    <w:lvl w:ilvl="3">
      <w:start w:val="1"/>
      <w:numFmt w:val="bullet"/>
      <w:lvlText w:val="−"/>
      <w:lvlJc w:val="left"/>
      <w:pPr>
        <w:tabs>
          <w:tab w:val="num" w:pos="864"/>
        </w:tabs>
        <w:ind w:left="864" w:hanging="144"/>
      </w:pPr>
      <w:rPr>
        <w:rFonts w:ascii="Palatino Linotype" w:hAnsi="Palatino Linotype" w:cs="Times New Roman" w:hint="default"/>
        <w:b w:val="0"/>
        <w:i w:val="0"/>
        <w:sz w:val="28"/>
        <w:szCs w:val="28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12">
    <w:nsid w:val="76FB5426"/>
    <w:multiLevelType w:val="multilevel"/>
    <w:tmpl w:val="A11C3580"/>
    <w:lvl w:ilvl="0">
      <w:start w:val="1"/>
      <w:numFmt w:val="upperRoman"/>
      <w:lvlText w:val="Задание%1."/>
      <w:lvlJc w:val="left"/>
      <w:pPr>
        <w:tabs>
          <w:tab w:val="num" w:pos="2160"/>
        </w:tabs>
        <w:ind w:left="0" w:firstLine="0"/>
      </w:pPr>
      <w:rPr>
        <w:rFonts w:hint="default"/>
        <w:b/>
        <w:i w:val="0"/>
        <w:sz w:val="32"/>
        <w:szCs w:val="32"/>
      </w:rPr>
    </w:lvl>
    <w:lvl w:ilvl="1">
      <w:start w:val="1"/>
      <w:numFmt w:val="decimalZero"/>
      <w:isLgl/>
      <w:lvlText w:val="%1.%2"/>
      <w:lvlJc w:val="left"/>
      <w:pPr>
        <w:tabs>
          <w:tab w:val="num" w:pos="720"/>
        </w:tabs>
        <w:ind w:left="0" w:firstLine="0"/>
      </w:pPr>
      <w:rPr>
        <w:rFonts w:hint="default"/>
        <w:b/>
        <w:sz w:val="28"/>
        <w:szCs w:val="28"/>
      </w:rPr>
    </w:lvl>
    <w:lvl w:ilvl="2">
      <w:start w:val="1"/>
      <w:numFmt w:val="decimal"/>
      <w:lvlText w:val="%3)"/>
      <w:lvlJc w:val="left"/>
      <w:pPr>
        <w:tabs>
          <w:tab w:val="num" w:pos="720"/>
        </w:tabs>
        <w:ind w:left="720" w:hanging="432"/>
      </w:pPr>
      <w:rPr>
        <w:rFonts w:ascii="Calibri" w:hAnsi="Calibri" w:hint="default"/>
        <w:b w:val="0"/>
        <w:i w:val="0"/>
      </w:rPr>
    </w:lvl>
    <w:lvl w:ilvl="3">
      <w:start w:val="1"/>
      <w:numFmt w:val="lowerLetter"/>
      <w:lvlText w:val="(%4)"/>
      <w:lvlJc w:val="right"/>
      <w:pPr>
        <w:tabs>
          <w:tab w:val="num" w:pos="864"/>
        </w:tabs>
        <w:ind w:left="864" w:hanging="144"/>
      </w:pPr>
      <w:rPr>
        <w:rFonts w:hint="default"/>
        <w:b w:val="0"/>
        <w:i w:val="0"/>
        <w:sz w:val="28"/>
        <w:szCs w:val="28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13">
    <w:nsid w:val="7CE776D3"/>
    <w:multiLevelType w:val="hybridMultilevel"/>
    <w:tmpl w:val="3B6E7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B34340"/>
    <w:multiLevelType w:val="hybridMultilevel"/>
    <w:tmpl w:val="B858B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6A82EE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1"/>
  </w:num>
  <w:num w:numId="5">
    <w:abstractNumId w:val="5"/>
  </w:num>
  <w:num w:numId="6">
    <w:abstractNumId w:val="13"/>
  </w:num>
  <w:num w:numId="7">
    <w:abstractNumId w:val="14"/>
  </w:num>
  <w:num w:numId="8">
    <w:abstractNumId w:val="2"/>
  </w:num>
  <w:num w:numId="9">
    <w:abstractNumId w:val="3"/>
  </w:num>
  <w:num w:numId="10">
    <w:abstractNumId w:val="10"/>
  </w:num>
  <w:num w:numId="11">
    <w:abstractNumId w:val="1"/>
  </w:num>
  <w:num w:numId="12">
    <w:abstractNumId w:val="4"/>
  </w:num>
  <w:num w:numId="13">
    <w:abstractNumId w:val="9"/>
  </w:num>
  <w:num w:numId="14">
    <w:abstractNumId w:val="7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08"/>
  <w:characterSpacingControl w:val="doNotCompress"/>
  <w:compat/>
  <w:rsids>
    <w:rsidRoot w:val="006E43AA"/>
    <w:rsid w:val="00035AD0"/>
    <w:rsid w:val="00274CD5"/>
    <w:rsid w:val="00304C4D"/>
    <w:rsid w:val="00325C61"/>
    <w:rsid w:val="00332078"/>
    <w:rsid w:val="00596A19"/>
    <w:rsid w:val="00616C5E"/>
    <w:rsid w:val="00630110"/>
    <w:rsid w:val="006E43AA"/>
    <w:rsid w:val="00830F55"/>
    <w:rsid w:val="008C0FB3"/>
    <w:rsid w:val="00A968A8"/>
    <w:rsid w:val="00C64615"/>
    <w:rsid w:val="00CA5908"/>
    <w:rsid w:val="00EA27AA"/>
    <w:rsid w:val="00F43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napToGrid w:val="0"/>
        <w:sz w:val="24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C4D"/>
  </w:style>
  <w:style w:type="paragraph" w:styleId="1">
    <w:name w:val="heading 1"/>
    <w:basedOn w:val="a"/>
    <w:next w:val="a"/>
    <w:link w:val="10"/>
    <w:uiPriority w:val="9"/>
    <w:qFormat/>
    <w:rsid w:val="00304C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304C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4C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4C4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304C4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nhideWhenUsed/>
    <w:qFormat/>
    <w:rsid w:val="00304C4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4C4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304C4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nhideWhenUsed/>
    <w:qFormat/>
    <w:rsid w:val="00304C4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4C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304C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04C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04C4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04C4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04C4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304C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304C4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04C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304C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04C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04C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04C4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04C4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304C4D"/>
    <w:rPr>
      <w:b/>
      <w:bCs/>
    </w:rPr>
  </w:style>
  <w:style w:type="character" w:styleId="a9">
    <w:name w:val="Emphasis"/>
    <w:basedOn w:val="a0"/>
    <w:uiPriority w:val="20"/>
    <w:qFormat/>
    <w:rsid w:val="00304C4D"/>
    <w:rPr>
      <w:i/>
      <w:iCs/>
    </w:rPr>
  </w:style>
  <w:style w:type="paragraph" w:styleId="aa">
    <w:name w:val="No Spacing"/>
    <w:uiPriority w:val="99"/>
    <w:qFormat/>
    <w:rsid w:val="00304C4D"/>
    <w:pPr>
      <w:spacing w:after="0" w:line="240" w:lineRule="auto"/>
    </w:pPr>
  </w:style>
  <w:style w:type="paragraph" w:styleId="ab">
    <w:name w:val="List Paragraph"/>
    <w:basedOn w:val="a"/>
    <w:uiPriority w:val="99"/>
    <w:qFormat/>
    <w:rsid w:val="00304C4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04C4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04C4D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304C4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04C4D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304C4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304C4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304C4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304C4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304C4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unhideWhenUsed/>
    <w:qFormat/>
    <w:rsid w:val="00304C4D"/>
    <w:pPr>
      <w:outlineLvl w:val="9"/>
    </w:pPr>
  </w:style>
  <w:style w:type="paragraph" w:customStyle="1" w:styleId="Default">
    <w:name w:val="Default"/>
    <w:rsid w:val="00C64615"/>
    <w:pPr>
      <w:autoSpaceDE w:val="0"/>
      <w:autoSpaceDN w:val="0"/>
      <w:adjustRightInd w:val="0"/>
      <w:spacing w:after="0" w:line="240" w:lineRule="auto"/>
    </w:pPr>
    <w:rPr>
      <w:rFonts w:cs="Times New Roman"/>
      <w:snapToGrid/>
      <w:color w:val="000000"/>
      <w:szCs w:val="24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947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Психология-4</dc:creator>
  <cp:lastModifiedBy>Психология-4</cp:lastModifiedBy>
  <cp:revision>2</cp:revision>
  <dcterms:created xsi:type="dcterms:W3CDTF">2023-12-10T20:22:00Z</dcterms:created>
  <dcterms:modified xsi:type="dcterms:W3CDTF">2023-12-10T20:22:00Z</dcterms:modified>
</cp:coreProperties>
</file>