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2E" w:rsidRPr="0018792E" w:rsidRDefault="0018792E" w:rsidP="0018792E">
      <w:pPr>
        <w:spacing w:after="0" w:line="240" w:lineRule="auto"/>
        <w:ind w:firstLine="709"/>
        <w:jc w:val="both"/>
        <w:rPr>
          <w:rFonts w:ascii="Times New Roman" w:eastAsia="Times New Roman" w:hAnsi="Times New Roman" w:cs="Times New Roman"/>
          <w:b/>
          <w:sz w:val="28"/>
          <w:szCs w:val="28"/>
          <w:lang w:eastAsia="ru-RU"/>
        </w:rPr>
      </w:pPr>
      <w:r w:rsidRPr="0018792E">
        <w:rPr>
          <w:rFonts w:ascii="Times New Roman" w:eastAsia="Times New Roman" w:hAnsi="Times New Roman" w:cs="Times New Roman"/>
          <w:b/>
          <w:sz w:val="28"/>
          <w:szCs w:val="28"/>
          <w:lang w:eastAsia="ru-RU"/>
        </w:rPr>
        <w:t>Лекция 3.  Основы общей психологии: регулятивные психические процессы</w:t>
      </w:r>
    </w:p>
    <w:p w:rsidR="0018792E" w:rsidRPr="0018792E" w:rsidRDefault="0018792E" w:rsidP="0018792E">
      <w:pPr>
        <w:spacing w:after="0" w:line="240" w:lineRule="auto"/>
        <w:ind w:firstLine="709"/>
        <w:jc w:val="both"/>
        <w:rPr>
          <w:rFonts w:ascii="Times New Roman" w:eastAsia="Times New Roman" w:hAnsi="Times New Roman" w:cs="Times New Roman"/>
          <w:b/>
          <w:sz w:val="28"/>
          <w:szCs w:val="28"/>
          <w:lang w:eastAsia="ru-RU"/>
        </w:rPr>
      </w:pPr>
      <w:r w:rsidRPr="0018792E">
        <w:rPr>
          <w:rFonts w:ascii="Times New Roman" w:eastAsia="Times New Roman" w:hAnsi="Times New Roman" w:cs="Times New Roman"/>
          <w:b/>
          <w:sz w:val="28"/>
          <w:szCs w:val="28"/>
          <w:lang w:eastAsia="ru-RU"/>
        </w:rPr>
        <w:t>План:</w:t>
      </w:r>
    </w:p>
    <w:p w:rsidR="0018792E" w:rsidRPr="0018792E" w:rsidRDefault="0018792E" w:rsidP="0018792E">
      <w:pPr>
        <w:numPr>
          <w:ilvl w:val="0"/>
          <w:numId w:val="7"/>
        </w:numPr>
        <w:spacing w:after="0" w:line="240" w:lineRule="auto"/>
        <w:contextualSpacing/>
        <w:jc w:val="both"/>
        <w:rPr>
          <w:rFonts w:ascii="Times New Roman" w:eastAsia="Times New Roman" w:hAnsi="Times New Roman" w:cs="Times New Roman"/>
          <w:b/>
          <w:sz w:val="28"/>
          <w:szCs w:val="28"/>
          <w:lang w:eastAsia="ru-RU"/>
        </w:rPr>
      </w:pPr>
      <w:r w:rsidRPr="0018792E">
        <w:rPr>
          <w:rFonts w:ascii="Times New Roman" w:eastAsia="Times New Roman" w:hAnsi="Times New Roman" w:cs="Times New Roman"/>
          <w:b/>
          <w:sz w:val="28"/>
          <w:szCs w:val="28"/>
          <w:lang w:eastAsia="ru-RU"/>
        </w:rPr>
        <w:t>Внимание.</w:t>
      </w:r>
    </w:p>
    <w:p w:rsidR="0018792E" w:rsidRPr="0018792E" w:rsidRDefault="0018792E" w:rsidP="0018792E">
      <w:pPr>
        <w:numPr>
          <w:ilvl w:val="0"/>
          <w:numId w:val="7"/>
        </w:numPr>
        <w:spacing w:after="0" w:line="240" w:lineRule="auto"/>
        <w:contextualSpacing/>
        <w:jc w:val="both"/>
        <w:rPr>
          <w:rFonts w:ascii="Times New Roman" w:eastAsia="Times New Roman" w:hAnsi="Times New Roman" w:cs="Times New Roman"/>
          <w:b/>
          <w:sz w:val="28"/>
          <w:szCs w:val="20"/>
          <w:lang w:eastAsia="ru-RU"/>
        </w:rPr>
      </w:pPr>
      <w:r w:rsidRPr="0018792E">
        <w:rPr>
          <w:rFonts w:ascii="Times New Roman" w:eastAsia="Times New Roman" w:hAnsi="Times New Roman" w:cs="Times New Roman"/>
          <w:b/>
          <w:sz w:val="28"/>
          <w:szCs w:val="20"/>
          <w:lang w:eastAsia="ru-RU"/>
        </w:rPr>
        <w:t>Эмоции и чувства.</w:t>
      </w:r>
      <w:bookmarkStart w:id="0" w:name="_GoBack"/>
      <w:bookmarkEnd w:id="0"/>
    </w:p>
    <w:p w:rsidR="0018792E" w:rsidRPr="0018792E" w:rsidRDefault="0018792E" w:rsidP="0018792E">
      <w:pPr>
        <w:numPr>
          <w:ilvl w:val="0"/>
          <w:numId w:val="7"/>
        </w:numPr>
        <w:spacing w:after="0" w:line="240" w:lineRule="auto"/>
        <w:contextualSpacing/>
        <w:jc w:val="both"/>
        <w:rPr>
          <w:rFonts w:ascii="Times New Roman" w:eastAsia="Times New Roman" w:hAnsi="Times New Roman" w:cs="Times New Roman"/>
          <w:b/>
          <w:sz w:val="28"/>
          <w:szCs w:val="20"/>
          <w:lang w:eastAsia="ru-RU"/>
        </w:rPr>
      </w:pPr>
      <w:r w:rsidRPr="0018792E">
        <w:rPr>
          <w:rFonts w:ascii="Times New Roman" w:eastAsia="Times New Roman" w:hAnsi="Times New Roman" w:cs="Times New Roman"/>
          <w:b/>
          <w:sz w:val="28"/>
          <w:szCs w:val="20"/>
          <w:lang w:eastAsia="ru-RU"/>
        </w:rPr>
        <w:t>Мотивация.</w:t>
      </w:r>
    </w:p>
    <w:p w:rsidR="0018792E" w:rsidRPr="0018792E" w:rsidRDefault="0018792E" w:rsidP="0018792E">
      <w:pPr>
        <w:numPr>
          <w:ilvl w:val="0"/>
          <w:numId w:val="7"/>
        </w:numPr>
        <w:spacing w:after="0" w:line="240" w:lineRule="auto"/>
        <w:contextualSpacing/>
        <w:jc w:val="both"/>
        <w:rPr>
          <w:rFonts w:ascii="Times New Roman" w:eastAsia="Times New Roman" w:hAnsi="Times New Roman" w:cs="Times New Roman"/>
          <w:b/>
          <w:sz w:val="28"/>
          <w:szCs w:val="20"/>
          <w:lang w:eastAsia="ru-RU"/>
        </w:rPr>
      </w:pPr>
      <w:r w:rsidRPr="0018792E">
        <w:rPr>
          <w:rFonts w:ascii="Times New Roman" w:eastAsia="Times New Roman" w:hAnsi="Times New Roman" w:cs="Times New Roman"/>
          <w:b/>
          <w:sz w:val="28"/>
          <w:szCs w:val="20"/>
          <w:lang w:eastAsia="ru-RU"/>
        </w:rPr>
        <w:t>Воля.</w:t>
      </w:r>
    </w:p>
    <w:p w:rsidR="0018792E" w:rsidRPr="0018792E" w:rsidRDefault="0018792E" w:rsidP="0018792E">
      <w:pPr>
        <w:spacing w:after="0" w:line="240" w:lineRule="auto"/>
        <w:ind w:firstLine="426"/>
        <w:jc w:val="both"/>
        <w:rPr>
          <w:rFonts w:ascii="Times New Roman" w:eastAsia="Times New Roman" w:hAnsi="Times New Roman" w:cs="Times New Roman"/>
          <w:i/>
          <w:sz w:val="28"/>
          <w:szCs w:val="20"/>
          <w:lang w:eastAsia="ru-RU"/>
        </w:rPr>
      </w:pPr>
      <w:r w:rsidRPr="0018792E">
        <w:rPr>
          <w:rFonts w:ascii="Times New Roman" w:eastAsia="Times New Roman" w:hAnsi="Times New Roman" w:cs="Times New Roman"/>
          <w:i/>
          <w:sz w:val="28"/>
          <w:szCs w:val="20"/>
          <w:lang w:eastAsia="ru-RU"/>
        </w:rPr>
        <w:t xml:space="preserve">Основные понятия: внимание, объем внимания, переключение внимания, распределение внимания, концентрированность, интенсивность внимания, устойчивость внимания, доминанта, ориентировочный рефлекс, принцип образования временных условных нервных связей, закон взаимной индукции нервных процессов, закон иррадиации и концентрации нервных процессов, рефлексы сосредоточения, ретикулярная формация, нейроны внимания, произвольное внимание, непроизвольное внимание, </w:t>
      </w:r>
      <w:proofErr w:type="spellStart"/>
      <w:r w:rsidRPr="0018792E">
        <w:rPr>
          <w:rFonts w:ascii="Times New Roman" w:eastAsia="Times New Roman" w:hAnsi="Times New Roman" w:cs="Times New Roman"/>
          <w:i/>
          <w:sz w:val="28"/>
          <w:szCs w:val="20"/>
          <w:lang w:eastAsia="ru-RU"/>
        </w:rPr>
        <w:t>постпроизвольное</w:t>
      </w:r>
      <w:proofErr w:type="spellEnd"/>
      <w:r w:rsidRPr="0018792E">
        <w:rPr>
          <w:rFonts w:ascii="Times New Roman" w:eastAsia="Times New Roman" w:hAnsi="Times New Roman" w:cs="Times New Roman"/>
          <w:i/>
          <w:sz w:val="28"/>
          <w:szCs w:val="20"/>
          <w:lang w:eastAsia="ru-RU"/>
        </w:rPr>
        <w:t xml:space="preserve"> внимание; эмоции, чувства, аффект, амбивалентность, экспрессия, </w:t>
      </w:r>
      <w:proofErr w:type="spellStart"/>
      <w:r w:rsidRPr="0018792E">
        <w:rPr>
          <w:rFonts w:ascii="Times New Roman" w:eastAsia="Times New Roman" w:hAnsi="Times New Roman" w:cs="Times New Roman"/>
          <w:i/>
          <w:sz w:val="28"/>
          <w:szCs w:val="20"/>
          <w:lang w:eastAsia="ru-RU"/>
        </w:rPr>
        <w:t>эмпатия</w:t>
      </w:r>
      <w:proofErr w:type="spellEnd"/>
      <w:r w:rsidRPr="0018792E">
        <w:rPr>
          <w:rFonts w:ascii="Times New Roman" w:eastAsia="Times New Roman" w:hAnsi="Times New Roman" w:cs="Times New Roman"/>
          <w:i/>
          <w:sz w:val="28"/>
          <w:szCs w:val="20"/>
          <w:lang w:eastAsia="ru-RU"/>
        </w:rPr>
        <w:t xml:space="preserve">, депрессия, астенические эмоции, стенические эмоции, страсть, стресс, </w:t>
      </w:r>
      <w:proofErr w:type="spellStart"/>
      <w:r w:rsidRPr="0018792E">
        <w:rPr>
          <w:rFonts w:ascii="Times New Roman" w:eastAsia="Times New Roman" w:hAnsi="Times New Roman" w:cs="Times New Roman"/>
          <w:i/>
          <w:sz w:val="28"/>
          <w:szCs w:val="20"/>
          <w:lang w:eastAsia="ru-RU"/>
        </w:rPr>
        <w:t>праксические</w:t>
      </w:r>
      <w:proofErr w:type="spellEnd"/>
      <w:r w:rsidRPr="0018792E">
        <w:rPr>
          <w:rFonts w:ascii="Times New Roman" w:eastAsia="Times New Roman" w:hAnsi="Times New Roman" w:cs="Times New Roman"/>
          <w:i/>
          <w:sz w:val="28"/>
          <w:szCs w:val="20"/>
          <w:lang w:eastAsia="ru-RU"/>
        </w:rPr>
        <w:t xml:space="preserve"> чувства, фрустрация, когнитивный диссонанс; потребность, мотив, мотивация, направленность личности, мировоззрение, самооценка, уровень притязаний, локус контроля, </w:t>
      </w:r>
      <w:proofErr w:type="spellStart"/>
      <w:r w:rsidRPr="0018792E">
        <w:rPr>
          <w:rFonts w:ascii="Times New Roman" w:eastAsia="Times New Roman" w:hAnsi="Times New Roman" w:cs="Times New Roman"/>
          <w:i/>
          <w:sz w:val="28"/>
          <w:szCs w:val="20"/>
          <w:lang w:eastAsia="ru-RU"/>
        </w:rPr>
        <w:t>интернальный</w:t>
      </w:r>
      <w:proofErr w:type="spellEnd"/>
      <w:r w:rsidRPr="0018792E">
        <w:rPr>
          <w:rFonts w:ascii="Times New Roman" w:eastAsia="Times New Roman" w:hAnsi="Times New Roman" w:cs="Times New Roman"/>
          <w:i/>
          <w:sz w:val="28"/>
          <w:szCs w:val="20"/>
          <w:lang w:eastAsia="ru-RU"/>
        </w:rPr>
        <w:t xml:space="preserve"> локус контроля, </w:t>
      </w:r>
      <w:proofErr w:type="spellStart"/>
      <w:r w:rsidRPr="0018792E">
        <w:rPr>
          <w:rFonts w:ascii="Times New Roman" w:eastAsia="Times New Roman" w:hAnsi="Times New Roman" w:cs="Times New Roman"/>
          <w:i/>
          <w:sz w:val="28"/>
          <w:szCs w:val="20"/>
          <w:lang w:eastAsia="ru-RU"/>
        </w:rPr>
        <w:t>экстернальный</w:t>
      </w:r>
      <w:proofErr w:type="spellEnd"/>
      <w:r w:rsidRPr="0018792E">
        <w:rPr>
          <w:rFonts w:ascii="Times New Roman" w:eastAsia="Times New Roman" w:hAnsi="Times New Roman" w:cs="Times New Roman"/>
          <w:i/>
          <w:sz w:val="28"/>
          <w:szCs w:val="20"/>
          <w:lang w:eastAsia="ru-RU"/>
        </w:rPr>
        <w:t xml:space="preserve"> локус контроля, каузальная атрибуция, фундаментальная ошибка каузальной атрибуции, мотивационная ошибка каузальной атрибуции, мотивация достижения успеха и избегания неудачи, закон </w:t>
      </w:r>
      <w:proofErr w:type="spellStart"/>
      <w:r w:rsidRPr="0018792E">
        <w:rPr>
          <w:rFonts w:ascii="Times New Roman" w:eastAsia="Times New Roman" w:hAnsi="Times New Roman" w:cs="Times New Roman"/>
          <w:i/>
          <w:sz w:val="28"/>
          <w:szCs w:val="20"/>
          <w:lang w:eastAsia="ru-RU"/>
        </w:rPr>
        <w:t>Йеркса-Додсона</w:t>
      </w:r>
      <w:proofErr w:type="spellEnd"/>
      <w:r w:rsidRPr="0018792E">
        <w:rPr>
          <w:rFonts w:ascii="Times New Roman" w:eastAsia="Times New Roman" w:hAnsi="Times New Roman" w:cs="Times New Roman"/>
          <w:i/>
          <w:sz w:val="28"/>
          <w:szCs w:val="20"/>
          <w:lang w:eastAsia="ru-RU"/>
        </w:rPr>
        <w:t xml:space="preserve">, органические потребности, </w:t>
      </w:r>
      <w:proofErr w:type="spellStart"/>
      <w:r w:rsidRPr="0018792E">
        <w:rPr>
          <w:rFonts w:ascii="Times New Roman" w:eastAsia="Times New Roman" w:hAnsi="Times New Roman" w:cs="Times New Roman"/>
          <w:i/>
          <w:sz w:val="28"/>
          <w:szCs w:val="20"/>
          <w:lang w:eastAsia="ru-RU"/>
        </w:rPr>
        <w:t>надорганические</w:t>
      </w:r>
      <w:proofErr w:type="spellEnd"/>
      <w:r w:rsidRPr="0018792E">
        <w:rPr>
          <w:rFonts w:ascii="Times New Roman" w:eastAsia="Times New Roman" w:hAnsi="Times New Roman" w:cs="Times New Roman"/>
          <w:i/>
          <w:sz w:val="28"/>
          <w:szCs w:val="20"/>
          <w:lang w:eastAsia="ru-RU"/>
        </w:rPr>
        <w:t xml:space="preserve"> потребности, </w:t>
      </w:r>
      <w:proofErr w:type="spellStart"/>
      <w:r w:rsidRPr="0018792E">
        <w:rPr>
          <w:rFonts w:ascii="Times New Roman" w:eastAsia="Times New Roman" w:hAnsi="Times New Roman" w:cs="Times New Roman"/>
          <w:i/>
          <w:sz w:val="28"/>
          <w:szCs w:val="20"/>
          <w:lang w:eastAsia="ru-RU"/>
        </w:rPr>
        <w:t>квазипотребности</w:t>
      </w:r>
      <w:proofErr w:type="spellEnd"/>
      <w:r w:rsidRPr="0018792E">
        <w:rPr>
          <w:rFonts w:ascii="Times New Roman" w:eastAsia="Times New Roman" w:hAnsi="Times New Roman" w:cs="Times New Roman"/>
          <w:i/>
          <w:sz w:val="28"/>
          <w:szCs w:val="20"/>
          <w:lang w:eastAsia="ru-RU"/>
        </w:rPr>
        <w:t xml:space="preserve">, </w:t>
      </w:r>
      <w:proofErr w:type="spellStart"/>
      <w:r w:rsidRPr="0018792E">
        <w:rPr>
          <w:rFonts w:ascii="Times New Roman" w:eastAsia="Times New Roman" w:hAnsi="Times New Roman" w:cs="Times New Roman"/>
          <w:i/>
          <w:sz w:val="28"/>
          <w:szCs w:val="20"/>
          <w:lang w:eastAsia="ru-RU"/>
        </w:rPr>
        <w:t>аффилиация</w:t>
      </w:r>
      <w:proofErr w:type="spellEnd"/>
      <w:r w:rsidRPr="0018792E">
        <w:rPr>
          <w:rFonts w:ascii="Times New Roman" w:eastAsia="Times New Roman" w:hAnsi="Times New Roman" w:cs="Times New Roman"/>
          <w:i/>
          <w:sz w:val="28"/>
          <w:szCs w:val="20"/>
          <w:lang w:eastAsia="ru-RU"/>
        </w:rPr>
        <w:t>, альтруизм, агрессивность; воля, волевая регуляция поведения, волевое усилие.</w:t>
      </w:r>
    </w:p>
    <w:p w:rsidR="0018792E" w:rsidRPr="0018792E" w:rsidRDefault="0018792E" w:rsidP="0018792E">
      <w:pPr>
        <w:spacing w:after="0" w:line="240" w:lineRule="auto"/>
        <w:ind w:firstLine="709"/>
        <w:jc w:val="both"/>
        <w:rPr>
          <w:rFonts w:ascii="Times New Roman" w:eastAsia="Times New Roman" w:hAnsi="Times New Roman" w:cs="Times New Roman"/>
          <w:i/>
          <w:sz w:val="24"/>
          <w:szCs w:val="24"/>
          <w:lang w:eastAsia="ru-RU"/>
        </w:rPr>
      </w:pPr>
    </w:p>
    <w:p w:rsidR="0018792E" w:rsidRPr="0018792E" w:rsidRDefault="0018792E" w:rsidP="0018792E">
      <w:pPr>
        <w:spacing w:after="0" w:line="240" w:lineRule="auto"/>
        <w:ind w:firstLine="709"/>
        <w:jc w:val="both"/>
        <w:rPr>
          <w:rFonts w:ascii="Times New Roman" w:eastAsia="Times New Roman" w:hAnsi="Times New Roman" w:cs="Times New Roman"/>
          <w:i/>
          <w:sz w:val="28"/>
          <w:szCs w:val="20"/>
          <w:lang w:eastAsia="ru-RU"/>
        </w:rPr>
      </w:pPr>
      <w:r w:rsidRPr="0018792E">
        <w:rPr>
          <w:rFonts w:ascii="Times New Roman" w:eastAsia="Times New Roman" w:hAnsi="Times New Roman" w:cs="Times New Roman"/>
          <w:b/>
          <w:sz w:val="28"/>
          <w:szCs w:val="20"/>
          <w:lang w:eastAsia="ru-RU"/>
        </w:rPr>
        <w:t xml:space="preserve">1. </w:t>
      </w:r>
      <w:r w:rsidRPr="0018792E">
        <w:rPr>
          <w:rFonts w:ascii="Times New Roman" w:eastAsia="Times New Roman" w:hAnsi="Times New Roman" w:cs="Times New Roman"/>
          <w:b/>
          <w:sz w:val="28"/>
          <w:szCs w:val="28"/>
          <w:lang w:eastAsia="ru-RU"/>
        </w:rPr>
        <w:t xml:space="preserve">Понятие внимания. </w:t>
      </w:r>
      <w:r w:rsidRPr="0018792E">
        <w:rPr>
          <w:rFonts w:ascii="Times New Roman" w:eastAsia="Times New Roman" w:hAnsi="Times New Roman" w:cs="Times New Roman"/>
          <w:sz w:val="28"/>
          <w:szCs w:val="20"/>
          <w:lang w:eastAsia="ru-RU"/>
        </w:rPr>
        <w:t xml:space="preserve">Главная сложность в определении статуса внимания заключается в том, что его не удается наблюдать в качестве изолированного процесса. Одни исследователи считают, что независимого (самостоятельного) процесса внимания не существует, что оно выступает лишь как сторона или момент любого другого психологического процесса или деятельности человека (Гальперин П.Я.). Другие определяют </w:t>
      </w:r>
      <w:r w:rsidRPr="0018792E">
        <w:rPr>
          <w:rFonts w:ascii="Times New Roman" w:eastAsia="Times New Roman" w:hAnsi="Times New Roman" w:cs="Times New Roman"/>
          <w:b/>
          <w:sz w:val="28"/>
          <w:szCs w:val="20"/>
          <w:lang w:eastAsia="ru-RU"/>
        </w:rPr>
        <w:t>внимание</w:t>
      </w:r>
      <w:r w:rsidRPr="0018792E">
        <w:rPr>
          <w:rFonts w:ascii="Times New Roman" w:eastAsia="Times New Roman" w:hAnsi="Times New Roman" w:cs="Times New Roman"/>
          <w:sz w:val="28"/>
          <w:szCs w:val="20"/>
          <w:lang w:eastAsia="ru-RU"/>
        </w:rPr>
        <w:t xml:space="preserve"> как </w:t>
      </w:r>
      <w:r w:rsidRPr="0018792E">
        <w:rPr>
          <w:rFonts w:ascii="Times New Roman" w:eastAsia="Times New Roman" w:hAnsi="Times New Roman" w:cs="Times New Roman"/>
          <w:i/>
          <w:sz w:val="28"/>
          <w:szCs w:val="20"/>
          <w:lang w:eastAsia="ru-RU"/>
        </w:rPr>
        <w:t xml:space="preserve">сквозной познавательный психический процесс, характеризующий направленность и сосредоточенность сознания человека на определенных объектах при одновременном отвлечении от других в определенный момент времени </w:t>
      </w:r>
      <w:r w:rsidRPr="0018792E">
        <w:rPr>
          <w:rFonts w:ascii="Times New Roman" w:eastAsia="Times New Roman" w:hAnsi="Times New Roman" w:cs="Times New Roman"/>
          <w:sz w:val="28"/>
          <w:szCs w:val="20"/>
          <w:lang w:eastAsia="ru-RU"/>
        </w:rPr>
        <w:t>(</w:t>
      </w:r>
      <w:proofErr w:type="spellStart"/>
      <w:r w:rsidRPr="0018792E">
        <w:rPr>
          <w:rFonts w:ascii="Times New Roman" w:eastAsia="Times New Roman" w:hAnsi="Times New Roman" w:cs="Times New Roman"/>
          <w:sz w:val="28"/>
          <w:szCs w:val="20"/>
          <w:lang w:eastAsia="ru-RU"/>
        </w:rPr>
        <w:t>Веккер</w:t>
      </w:r>
      <w:proofErr w:type="spellEnd"/>
      <w:r w:rsidRPr="0018792E">
        <w:rPr>
          <w:rFonts w:ascii="Times New Roman" w:eastAsia="Times New Roman" w:hAnsi="Times New Roman" w:cs="Times New Roman"/>
          <w:sz w:val="28"/>
          <w:szCs w:val="20"/>
          <w:lang w:eastAsia="ru-RU"/>
        </w:rPr>
        <w:t xml:space="preserve"> Л.М).</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Считают также, что внимание представляет собой вполне независимое психическое состояние человека (Левитов Н.Д.).</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proofErr w:type="spellStart"/>
      <w:r w:rsidRPr="0018792E">
        <w:rPr>
          <w:rFonts w:ascii="Times New Roman" w:eastAsia="Times New Roman" w:hAnsi="Times New Roman" w:cs="Times New Roman"/>
          <w:sz w:val="28"/>
          <w:szCs w:val="20"/>
          <w:lang w:eastAsia="ru-RU"/>
        </w:rPr>
        <w:t>Нуркова</w:t>
      </w:r>
      <w:proofErr w:type="spellEnd"/>
      <w:r w:rsidRPr="0018792E">
        <w:rPr>
          <w:rFonts w:ascii="Times New Roman" w:eastAsia="Times New Roman" w:hAnsi="Times New Roman" w:cs="Times New Roman"/>
          <w:sz w:val="28"/>
          <w:szCs w:val="20"/>
          <w:lang w:eastAsia="ru-RU"/>
        </w:rPr>
        <w:t xml:space="preserve"> В.В. и Березанская Н.Б. определяют </w:t>
      </w:r>
      <w:r w:rsidRPr="0018792E">
        <w:rPr>
          <w:rFonts w:ascii="Times New Roman" w:eastAsia="Times New Roman" w:hAnsi="Times New Roman" w:cs="Times New Roman"/>
          <w:b/>
          <w:sz w:val="28"/>
          <w:szCs w:val="20"/>
          <w:lang w:eastAsia="ru-RU"/>
        </w:rPr>
        <w:t>внимание</w:t>
      </w:r>
      <w:r w:rsidRPr="0018792E">
        <w:rPr>
          <w:rFonts w:ascii="Times New Roman" w:eastAsia="Times New Roman" w:hAnsi="Times New Roman" w:cs="Times New Roman"/>
          <w:sz w:val="28"/>
          <w:szCs w:val="20"/>
          <w:lang w:eastAsia="ru-RU"/>
        </w:rPr>
        <w:t xml:space="preserve"> «как психический процесс, который качественно улучшает результативность деятельности за счет неспецифических в отношении ее содержания механизмов». Они называют следующие </w:t>
      </w:r>
      <w:r w:rsidRPr="0018792E">
        <w:rPr>
          <w:rFonts w:ascii="Times New Roman" w:eastAsia="Times New Roman" w:hAnsi="Times New Roman" w:cs="Times New Roman"/>
          <w:i/>
          <w:sz w:val="28"/>
          <w:szCs w:val="20"/>
          <w:lang w:eastAsia="ru-RU"/>
        </w:rPr>
        <w:t>механизмы</w:t>
      </w:r>
      <w:r w:rsidRPr="0018792E">
        <w:rPr>
          <w:rFonts w:ascii="Times New Roman" w:eastAsia="Times New Roman" w:hAnsi="Times New Roman" w:cs="Times New Roman"/>
          <w:sz w:val="28"/>
          <w:szCs w:val="20"/>
          <w:lang w:eastAsia="ru-RU"/>
        </w:rPr>
        <w:t xml:space="preserve"> внимания: а) мобилизация и распределение ресурсов для оптимального выполнения деятельности; б) блокирование или ослабление информации, препятствующей решению основной задачи; в) активный выбор необходимой стимуляции с </w:t>
      </w:r>
      <w:r w:rsidRPr="0018792E">
        <w:rPr>
          <w:rFonts w:ascii="Times New Roman" w:eastAsia="Times New Roman" w:hAnsi="Times New Roman" w:cs="Times New Roman"/>
          <w:sz w:val="28"/>
          <w:szCs w:val="20"/>
          <w:lang w:eastAsia="ru-RU"/>
        </w:rPr>
        <w:lastRenderedPageBreak/>
        <w:t>опорой на предвосхищение развития ситуации; г) интеграция изолированных содержаний сознания в целостные единицы; д) самоконтроль успешности выполнения действия за счет произвольного выстраивания системы из мыслительных операций.</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В качестве обоснования своей точки зрения учёные указывают на то, что в мозге человека можно обнаружить и выделить особого рода структуры, связанные именно с вниманием, анатомически и физиологически относительно автономные от тех, которые обеспечивают функционирование остальных психических процессов.</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 xml:space="preserve">В качестве </w:t>
      </w:r>
      <w:r w:rsidRPr="0018792E">
        <w:rPr>
          <w:rFonts w:ascii="Times New Roman" w:eastAsia="Times New Roman" w:hAnsi="Times New Roman" w:cs="Times New Roman"/>
          <w:b/>
          <w:sz w:val="28"/>
          <w:szCs w:val="20"/>
          <w:lang w:eastAsia="ru-RU"/>
        </w:rPr>
        <w:t>анатомо-физиологических механизмов</w:t>
      </w:r>
      <w:r w:rsidRPr="0018792E">
        <w:rPr>
          <w:rFonts w:ascii="Times New Roman" w:eastAsia="Times New Roman" w:hAnsi="Times New Roman" w:cs="Times New Roman"/>
          <w:sz w:val="28"/>
          <w:szCs w:val="20"/>
          <w:lang w:eastAsia="ru-RU"/>
        </w:rPr>
        <w:t xml:space="preserve">, обеспечивающих внимание, рассматривают, как минимум, </w:t>
      </w:r>
      <w:r w:rsidRPr="0018792E">
        <w:rPr>
          <w:rFonts w:ascii="Times New Roman" w:eastAsia="Times New Roman" w:hAnsi="Times New Roman" w:cs="Times New Roman"/>
          <w:b/>
          <w:sz w:val="28"/>
          <w:szCs w:val="20"/>
          <w:lang w:eastAsia="ru-RU"/>
        </w:rPr>
        <w:t>доминанту, ориентировочный рефлекс, ретикулярную формацию, нейроны внимания</w:t>
      </w:r>
      <w:r w:rsidRPr="0018792E">
        <w:rPr>
          <w:rFonts w:ascii="Times New Roman" w:eastAsia="Times New Roman" w:hAnsi="Times New Roman" w:cs="Times New Roman"/>
          <w:sz w:val="28"/>
          <w:szCs w:val="20"/>
          <w:lang w:eastAsia="ru-RU"/>
        </w:rPr>
        <w:t>.</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Доминанта</w:t>
      </w:r>
      <w:r w:rsidRPr="0018792E">
        <w:rPr>
          <w:rFonts w:ascii="Times New Roman" w:eastAsia="Times New Roman" w:hAnsi="Times New Roman" w:cs="Times New Roman"/>
          <w:sz w:val="28"/>
          <w:szCs w:val="20"/>
          <w:lang w:eastAsia="ru-RU"/>
        </w:rPr>
        <w:t xml:space="preserve"> – временно господствующий в коре головного мозга очаг возбуждения, способный накапливать в себе возбуждение и тормозить работу других нервных центров. Автором учения о доминанте является А. А. Ухтомский (1875-1942), один из основателей физиологической школы ЛГУ. Доминанта обеспечивает прежде всего концентрированность внимания. Например, человек читает газету на вокзале.</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Ориентировочный рефлекс</w:t>
      </w:r>
      <w:r w:rsidRPr="0018792E">
        <w:rPr>
          <w:rFonts w:ascii="Times New Roman" w:eastAsia="Times New Roman" w:hAnsi="Times New Roman" w:cs="Times New Roman"/>
          <w:sz w:val="28"/>
          <w:szCs w:val="20"/>
          <w:lang w:eastAsia="ru-RU"/>
        </w:rPr>
        <w:t xml:space="preserve"> (ориентировочная реакции) – сложная, многокомпонентная рефлекторная (непроизвольная) реакция организма животных и человека, вызываемая новизной, яркостью и неожиданностью раздражителей, названная И. П. Павловым рефлексом «Что такое?».</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Ретикулярная формация</w:t>
      </w:r>
      <w:r w:rsidRPr="0018792E">
        <w:rPr>
          <w:rFonts w:ascii="Times New Roman" w:eastAsia="Times New Roman" w:hAnsi="Times New Roman" w:cs="Times New Roman"/>
          <w:sz w:val="28"/>
          <w:szCs w:val="20"/>
          <w:lang w:eastAsia="ru-RU"/>
        </w:rPr>
        <w:t xml:space="preserve"> (скопление нервных клеток, расположенных в стволовой части мозга) находится на пути нервных импульсов, касающихся практически всех познавательных процессов (неспецифические пути афферентного и эфферентного проведения сенсорной информации).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Нейроны внимания</w:t>
      </w:r>
      <w:r w:rsidRPr="0018792E">
        <w:rPr>
          <w:rFonts w:ascii="Times New Roman" w:eastAsia="Times New Roman" w:hAnsi="Times New Roman" w:cs="Times New Roman"/>
          <w:sz w:val="28"/>
          <w:szCs w:val="20"/>
          <w:lang w:eastAsia="ru-RU"/>
        </w:rPr>
        <w:t xml:space="preserve"> – клетки-детекторы новизны расположены на всей поверхности и в некоторых внутренних структурах головного мозга.</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 xml:space="preserve">Все перечисленные анатомо-физиологические факторы в центральной нервной системе существуют автономно и независимо </w:t>
      </w:r>
      <w:proofErr w:type="gramStart"/>
      <w:r w:rsidRPr="0018792E">
        <w:rPr>
          <w:rFonts w:ascii="Times New Roman" w:eastAsia="Times New Roman" w:hAnsi="Times New Roman" w:cs="Times New Roman"/>
          <w:sz w:val="28"/>
          <w:szCs w:val="20"/>
          <w:lang w:eastAsia="ru-RU"/>
        </w:rPr>
        <w:t>от  отдельных</w:t>
      </w:r>
      <w:proofErr w:type="gramEnd"/>
      <w:r w:rsidRPr="0018792E">
        <w:rPr>
          <w:rFonts w:ascii="Times New Roman" w:eastAsia="Times New Roman" w:hAnsi="Times New Roman" w:cs="Times New Roman"/>
          <w:sz w:val="28"/>
          <w:szCs w:val="20"/>
          <w:lang w:eastAsia="ru-RU"/>
        </w:rPr>
        <w:t xml:space="preserve"> сенсорных анализаторов, что говорит о внимании как особенном феномене.</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Внимание</w:t>
      </w:r>
      <w:r w:rsidRPr="0018792E">
        <w:rPr>
          <w:rFonts w:ascii="Times New Roman" w:eastAsia="Times New Roman" w:hAnsi="Times New Roman" w:cs="Times New Roman"/>
          <w:sz w:val="28"/>
          <w:szCs w:val="20"/>
          <w:lang w:eastAsia="ru-RU"/>
        </w:rPr>
        <w:t xml:space="preserve"> – важное и необходимое условие эффективности всех видов деятельности человека, прежде всего трудовой и учебной. Чем сложнее труд, тем больше требований предъявляет он к вниманию.</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Важнейшей особенностью протекания познавательных процессов (ощущения, восприятия, памяти, представления, воображения, мышления, речи) является их избирательный, направленный характер. Эту особенность сознания связывают с таким свойством, как внимание.</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Внимание своего особого содержания, результата не имеет, это динамическая сторона всех познавательных процессов.</w:t>
      </w:r>
    </w:p>
    <w:p w:rsidR="0018792E" w:rsidRPr="0018792E" w:rsidRDefault="0018792E" w:rsidP="0018792E">
      <w:pPr>
        <w:spacing w:after="0" w:line="240" w:lineRule="auto"/>
        <w:ind w:firstLine="709"/>
        <w:jc w:val="center"/>
        <w:rPr>
          <w:rFonts w:ascii="Times New Roman" w:eastAsia="Times New Roman" w:hAnsi="Times New Roman" w:cs="Times New Roman"/>
          <w:b/>
          <w:sz w:val="28"/>
          <w:szCs w:val="20"/>
          <w:lang w:eastAsia="ru-RU"/>
        </w:rPr>
      </w:pPr>
      <w:r w:rsidRPr="0018792E">
        <w:rPr>
          <w:rFonts w:ascii="Times New Roman" w:eastAsia="Times New Roman" w:hAnsi="Times New Roman" w:cs="Times New Roman"/>
          <w:b/>
          <w:sz w:val="28"/>
          <w:szCs w:val="20"/>
          <w:lang w:eastAsia="ru-RU"/>
        </w:rPr>
        <w:t>Функции внимания</w:t>
      </w:r>
    </w:p>
    <w:p w:rsidR="0018792E" w:rsidRPr="0018792E" w:rsidRDefault="0018792E" w:rsidP="0018792E">
      <w:pPr>
        <w:spacing w:after="0" w:line="240" w:lineRule="auto"/>
        <w:ind w:firstLine="709"/>
        <w:contextualSpacing/>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 xml:space="preserve">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w:t>
      </w:r>
      <w:r w:rsidRPr="0018792E">
        <w:rPr>
          <w:rFonts w:ascii="Times New Roman" w:eastAsia="Times New Roman" w:hAnsi="Times New Roman" w:cs="Times New Roman"/>
          <w:sz w:val="28"/>
          <w:szCs w:val="20"/>
          <w:lang w:eastAsia="ru-RU"/>
        </w:rPr>
        <w:lastRenderedPageBreak/>
        <w:t>избирательную и длительную сосредоточенность психической активности на одном и том же объекте или виде деятельности.  Способствует эффективной работе всей познавательной сфере личности. 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w:t>
      </w:r>
    </w:p>
    <w:p w:rsidR="0018792E" w:rsidRPr="0018792E" w:rsidRDefault="0018792E" w:rsidP="0018792E">
      <w:pPr>
        <w:spacing w:after="0" w:line="240" w:lineRule="auto"/>
        <w:ind w:firstLine="709"/>
        <w:rPr>
          <w:rFonts w:ascii="Times New Roman" w:eastAsia="Times New Roman" w:hAnsi="Times New Roman" w:cs="Times New Roman"/>
          <w:b/>
          <w:sz w:val="28"/>
          <w:szCs w:val="20"/>
          <w:lang w:eastAsia="ru-RU"/>
        </w:rPr>
      </w:pPr>
      <w:r w:rsidRPr="0018792E">
        <w:rPr>
          <w:rFonts w:ascii="Times New Roman" w:eastAsia="Times New Roman" w:hAnsi="Times New Roman" w:cs="Times New Roman"/>
          <w:b/>
          <w:sz w:val="28"/>
          <w:szCs w:val="20"/>
          <w:lang w:eastAsia="ru-RU"/>
        </w:rPr>
        <w:t xml:space="preserve">Виды </w:t>
      </w:r>
      <w:r w:rsidRPr="0018792E">
        <w:rPr>
          <w:rFonts w:ascii="Times New Roman" w:eastAsia="Times New Roman" w:hAnsi="Times New Roman" w:cs="Times New Roman"/>
          <w:b/>
          <w:sz w:val="28"/>
          <w:szCs w:val="28"/>
          <w:lang w:eastAsia="ru-RU"/>
        </w:rPr>
        <w:t>и свойства внимания.</w:t>
      </w:r>
      <w:r w:rsidRPr="0018792E">
        <w:rPr>
          <w:rFonts w:ascii="Times New Roman" w:eastAsia="Times New Roman" w:hAnsi="Times New Roman" w:cs="Times New Roman"/>
          <w:b/>
          <w:sz w:val="28"/>
          <w:szCs w:val="20"/>
          <w:lang w:eastAsia="ru-RU"/>
        </w:rPr>
        <w:t xml:space="preserve">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 xml:space="preserve">Непроизвольное (природное, пассивное) внимание </w:t>
      </w:r>
      <w:r w:rsidRPr="0018792E">
        <w:rPr>
          <w:rFonts w:ascii="Times New Roman" w:eastAsia="Times New Roman" w:hAnsi="Times New Roman" w:cs="Times New Roman"/>
          <w:sz w:val="28"/>
          <w:szCs w:val="20"/>
          <w:lang w:eastAsia="ru-RU"/>
        </w:rPr>
        <w:t>вызывают раздражители, соответствующие значимым потребностям индивида. Возникает при действии сильного, контрастного или неожиданного раздражителя. Обеспечивается ориентировочным рефлексом. Связано с интересами человека.</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Произвольное (социально обусловленное, активное) внимание</w:t>
      </w:r>
      <w:r w:rsidRPr="0018792E">
        <w:rPr>
          <w:rFonts w:ascii="Times New Roman" w:eastAsia="Times New Roman" w:hAnsi="Times New Roman" w:cs="Times New Roman"/>
          <w:sz w:val="28"/>
          <w:szCs w:val="20"/>
          <w:lang w:eastAsia="ru-RU"/>
        </w:rPr>
        <w:t xml:space="preserve"> возникает, если в деятельности человек ставит перед собой определенную цель, задачу и сознательно вырабатывает программу действия. Цель и определяет выделение объектов его внимания, требуя волевых усилий. Ведущая роль в нём 2-й сигнальной системы. Основной функцией произвольного внимания является активное регулирование протекания психических процессов.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proofErr w:type="spellStart"/>
      <w:r w:rsidRPr="0018792E">
        <w:rPr>
          <w:rFonts w:ascii="Times New Roman" w:eastAsia="Times New Roman" w:hAnsi="Times New Roman" w:cs="Times New Roman"/>
          <w:b/>
          <w:sz w:val="28"/>
          <w:szCs w:val="20"/>
          <w:lang w:eastAsia="ru-RU"/>
        </w:rPr>
        <w:t>Послепроизвольное</w:t>
      </w:r>
      <w:proofErr w:type="spellEnd"/>
      <w:r w:rsidRPr="0018792E">
        <w:rPr>
          <w:rFonts w:ascii="Times New Roman" w:eastAsia="Times New Roman" w:hAnsi="Times New Roman" w:cs="Times New Roman"/>
          <w:b/>
          <w:sz w:val="28"/>
          <w:szCs w:val="20"/>
          <w:lang w:eastAsia="ru-RU"/>
        </w:rPr>
        <w:t xml:space="preserve"> (</w:t>
      </w:r>
      <w:proofErr w:type="spellStart"/>
      <w:r w:rsidRPr="0018792E">
        <w:rPr>
          <w:rFonts w:ascii="Times New Roman" w:eastAsia="Times New Roman" w:hAnsi="Times New Roman" w:cs="Times New Roman"/>
          <w:b/>
          <w:sz w:val="28"/>
          <w:szCs w:val="20"/>
          <w:lang w:eastAsia="ru-RU"/>
        </w:rPr>
        <w:t>постпроизвольное</w:t>
      </w:r>
      <w:proofErr w:type="spellEnd"/>
      <w:r w:rsidRPr="0018792E">
        <w:rPr>
          <w:rFonts w:ascii="Times New Roman" w:eastAsia="Times New Roman" w:hAnsi="Times New Roman" w:cs="Times New Roman"/>
          <w:b/>
          <w:sz w:val="28"/>
          <w:szCs w:val="20"/>
          <w:lang w:eastAsia="ru-RU"/>
        </w:rPr>
        <w:t>, вторичное произвольное) внимание</w:t>
      </w:r>
      <w:r w:rsidRPr="0018792E">
        <w:rPr>
          <w:rFonts w:ascii="Times New Roman" w:eastAsia="Times New Roman" w:hAnsi="Times New Roman" w:cs="Times New Roman"/>
          <w:sz w:val="28"/>
          <w:szCs w:val="20"/>
          <w:lang w:eastAsia="ru-RU"/>
        </w:rPr>
        <w:t xml:space="preserve"> возникает при вхождении в деятельность и появляющемся при этом интересе. Этот вид внимания связан с формированием и прочным закреплением рабочего динамического стереотипа. </w:t>
      </w:r>
      <w:proofErr w:type="spellStart"/>
      <w:r w:rsidRPr="0018792E">
        <w:rPr>
          <w:rFonts w:ascii="Times New Roman" w:eastAsia="Times New Roman" w:hAnsi="Times New Roman" w:cs="Times New Roman"/>
          <w:sz w:val="28"/>
          <w:szCs w:val="20"/>
          <w:lang w:eastAsia="ru-RU"/>
        </w:rPr>
        <w:t>Послепроизвольное</w:t>
      </w:r>
      <w:proofErr w:type="spellEnd"/>
      <w:r w:rsidRPr="0018792E">
        <w:rPr>
          <w:rFonts w:ascii="Times New Roman" w:eastAsia="Times New Roman" w:hAnsi="Times New Roman" w:cs="Times New Roman"/>
          <w:sz w:val="28"/>
          <w:szCs w:val="20"/>
          <w:lang w:eastAsia="ru-RU"/>
        </w:rPr>
        <w:t xml:space="preserve"> внимание формируется в тех действиях, которые становятся автоматическими, т. е. на высоком уровне освоения деятельности. При этом виде внимания сохраняется целенаправленность и снимается напряжение. Оно обеспечивается доминантой, характеризующей возникший в процессе данной деятельности интерес.</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 xml:space="preserve">Кроме этих основных видов внимания существуют ещё следующие виды: </w:t>
      </w:r>
      <w:r w:rsidRPr="0018792E">
        <w:rPr>
          <w:rFonts w:ascii="Times New Roman" w:eastAsia="Times New Roman" w:hAnsi="Times New Roman" w:cs="Times New Roman"/>
          <w:i/>
          <w:sz w:val="28"/>
          <w:szCs w:val="20"/>
          <w:lang w:eastAsia="ru-RU"/>
        </w:rPr>
        <w:t>непосредственное</w:t>
      </w:r>
      <w:r w:rsidRPr="0018792E">
        <w:rPr>
          <w:rFonts w:ascii="Times New Roman" w:eastAsia="Times New Roman" w:hAnsi="Times New Roman" w:cs="Times New Roman"/>
          <w:sz w:val="28"/>
          <w:szCs w:val="20"/>
          <w:lang w:eastAsia="ru-RU"/>
        </w:rPr>
        <w:t xml:space="preserve"> – не управляется ничем, кроме того объекта, на который оно направлено и который соответствует актуальным интересам и потребностям человека; </w:t>
      </w:r>
      <w:r w:rsidRPr="0018792E">
        <w:rPr>
          <w:rFonts w:ascii="Times New Roman" w:eastAsia="Times New Roman" w:hAnsi="Times New Roman" w:cs="Times New Roman"/>
          <w:i/>
          <w:sz w:val="28"/>
          <w:szCs w:val="20"/>
          <w:lang w:eastAsia="ru-RU"/>
        </w:rPr>
        <w:t>опосредованное</w:t>
      </w:r>
      <w:r w:rsidRPr="0018792E">
        <w:rPr>
          <w:rFonts w:ascii="Times New Roman" w:eastAsia="Times New Roman" w:hAnsi="Times New Roman" w:cs="Times New Roman"/>
          <w:sz w:val="28"/>
          <w:szCs w:val="20"/>
          <w:lang w:eastAsia="ru-RU"/>
        </w:rPr>
        <w:t xml:space="preserve"> – регулируется с помощью специальных средств, например, жестов, слов, указательных знаков, предметов; </w:t>
      </w:r>
      <w:r w:rsidRPr="0018792E">
        <w:rPr>
          <w:rFonts w:ascii="Times New Roman" w:eastAsia="Times New Roman" w:hAnsi="Times New Roman" w:cs="Times New Roman"/>
          <w:i/>
          <w:sz w:val="28"/>
          <w:szCs w:val="20"/>
          <w:lang w:eastAsia="ru-RU"/>
        </w:rPr>
        <w:t xml:space="preserve">чувственное </w:t>
      </w:r>
      <w:r w:rsidRPr="0018792E">
        <w:rPr>
          <w:rFonts w:ascii="Times New Roman" w:eastAsia="Times New Roman" w:hAnsi="Times New Roman" w:cs="Times New Roman"/>
          <w:sz w:val="28"/>
          <w:szCs w:val="20"/>
          <w:lang w:eastAsia="ru-RU"/>
        </w:rPr>
        <w:t xml:space="preserve">связано с эмоциями и избирательной работой органов чувств; </w:t>
      </w:r>
      <w:r w:rsidRPr="0018792E">
        <w:rPr>
          <w:rFonts w:ascii="Times New Roman" w:eastAsia="Times New Roman" w:hAnsi="Times New Roman" w:cs="Times New Roman"/>
          <w:i/>
          <w:sz w:val="28"/>
          <w:szCs w:val="20"/>
          <w:lang w:eastAsia="ru-RU"/>
        </w:rPr>
        <w:t xml:space="preserve">интеллектуальное </w:t>
      </w:r>
      <w:r w:rsidRPr="0018792E">
        <w:rPr>
          <w:rFonts w:ascii="Times New Roman" w:eastAsia="Times New Roman" w:hAnsi="Times New Roman" w:cs="Times New Roman"/>
          <w:sz w:val="28"/>
          <w:szCs w:val="20"/>
          <w:lang w:eastAsia="ru-RU"/>
        </w:rPr>
        <w:t xml:space="preserve">связано с сосредоточенностью и направленностью мысли. </w:t>
      </w:r>
    </w:p>
    <w:p w:rsidR="0018792E" w:rsidRPr="0018792E" w:rsidRDefault="0018792E" w:rsidP="0018792E">
      <w:pPr>
        <w:spacing w:after="0" w:line="240" w:lineRule="auto"/>
        <w:ind w:firstLine="709"/>
        <w:jc w:val="center"/>
        <w:rPr>
          <w:rFonts w:ascii="Times New Roman" w:eastAsia="Times New Roman" w:hAnsi="Times New Roman" w:cs="Times New Roman"/>
          <w:b/>
          <w:sz w:val="28"/>
          <w:szCs w:val="20"/>
          <w:lang w:eastAsia="ru-RU"/>
        </w:rPr>
      </w:pPr>
      <w:proofErr w:type="gramStart"/>
      <w:r w:rsidRPr="0018792E">
        <w:rPr>
          <w:rFonts w:ascii="Times New Roman" w:eastAsia="Times New Roman" w:hAnsi="Times New Roman" w:cs="Times New Roman"/>
          <w:b/>
          <w:sz w:val="28"/>
          <w:szCs w:val="20"/>
          <w:lang w:eastAsia="ru-RU"/>
        </w:rPr>
        <w:t>Свойства  внимания</w:t>
      </w:r>
      <w:proofErr w:type="gramEnd"/>
      <w:r w:rsidRPr="0018792E">
        <w:rPr>
          <w:rFonts w:ascii="Times New Roman" w:eastAsia="Times New Roman" w:hAnsi="Times New Roman" w:cs="Times New Roman"/>
          <w:b/>
          <w:sz w:val="28"/>
          <w:szCs w:val="20"/>
          <w:lang w:eastAsia="ru-RU"/>
        </w:rPr>
        <w:t xml:space="preserve"> (УКРОП)</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Устойчивость внимания</w:t>
      </w:r>
      <w:r w:rsidRPr="0018792E">
        <w:rPr>
          <w:rFonts w:ascii="Times New Roman" w:eastAsia="Times New Roman" w:hAnsi="Times New Roman" w:cs="Times New Roman"/>
          <w:sz w:val="28"/>
          <w:szCs w:val="20"/>
          <w:lang w:eastAsia="ru-RU"/>
        </w:rPr>
        <w:t xml:space="preserve"> – характеристика внимания во времени, измеряется длительностью сохранения интенсивного внимания. Показатель устойчивости – высокая продуктивность деятельности в течение относительно длительного времени. Устойчивость внимания зависит от особенностей объектов и активности личности, тесно связана с динамическими характеристиками внимания.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Концентрация внимания</w:t>
      </w:r>
      <w:r w:rsidRPr="0018792E">
        <w:rPr>
          <w:rFonts w:ascii="Times New Roman" w:eastAsia="Times New Roman" w:hAnsi="Times New Roman" w:cs="Times New Roman"/>
          <w:sz w:val="28"/>
          <w:szCs w:val="20"/>
          <w:lang w:eastAsia="ru-RU"/>
        </w:rPr>
        <w:t xml:space="preserve"> – степень сосредоточенности сознания на объекте, интенсивности связи с ним. Концентрированность внимания </w:t>
      </w:r>
      <w:r w:rsidRPr="0018792E">
        <w:rPr>
          <w:rFonts w:ascii="Times New Roman" w:eastAsia="Times New Roman" w:hAnsi="Times New Roman" w:cs="Times New Roman"/>
          <w:sz w:val="28"/>
          <w:szCs w:val="20"/>
          <w:lang w:eastAsia="ru-RU"/>
        </w:rPr>
        <w:lastRenderedPageBreak/>
        <w:t>означает, что образуется как бы временный центр (фокус) всей психологической активности человека. Обеспечивается доминантой.</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 xml:space="preserve">Распределение внимания </w:t>
      </w:r>
      <w:r w:rsidRPr="0018792E">
        <w:rPr>
          <w:rFonts w:ascii="Times New Roman" w:eastAsia="Times New Roman" w:hAnsi="Times New Roman" w:cs="Times New Roman"/>
          <w:sz w:val="28"/>
          <w:szCs w:val="20"/>
          <w:lang w:eastAsia="ru-RU"/>
        </w:rPr>
        <w:t>– свойство, с которым связана возможность одновременного успешного выполнения (совмещения) двух или более различных видов деятельности (нескольких действий) в</w:t>
      </w:r>
      <w:r w:rsidRPr="0018792E">
        <w:rPr>
          <w:rFonts w:ascii="Times New Roman" w:eastAsia="Times New Roman" w:hAnsi="Times New Roman" w:cs="Times New Roman"/>
          <w:i/>
          <w:sz w:val="28"/>
          <w:szCs w:val="20"/>
          <w:lang w:eastAsia="ru-RU"/>
        </w:rPr>
        <w:t xml:space="preserve"> </w:t>
      </w:r>
      <w:r w:rsidRPr="0018792E">
        <w:rPr>
          <w:rFonts w:ascii="Times New Roman" w:eastAsia="Times New Roman" w:hAnsi="Times New Roman" w:cs="Times New Roman"/>
          <w:sz w:val="28"/>
          <w:szCs w:val="20"/>
          <w:lang w:eastAsia="ru-RU"/>
        </w:rPr>
        <w:t>связи с формированием нескольких доминант.</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sz w:val="28"/>
          <w:szCs w:val="20"/>
          <w:lang w:eastAsia="ru-RU"/>
        </w:rPr>
        <w:t xml:space="preserve">   </w:t>
      </w:r>
      <w:r w:rsidRPr="0018792E">
        <w:rPr>
          <w:rFonts w:ascii="Times New Roman" w:eastAsia="Times New Roman" w:hAnsi="Times New Roman" w:cs="Times New Roman"/>
          <w:b/>
          <w:sz w:val="28"/>
          <w:szCs w:val="20"/>
          <w:lang w:eastAsia="ru-RU"/>
        </w:rPr>
        <w:t xml:space="preserve">Объем внимания </w:t>
      </w:r>
      <w:r w:rsidRPr="0018792E">
        <w:rPr>
          <w:rFonts w:ascii="Times New Roman" w:eastAsia="Times New Roman" w:hAnsi="Times New Roman" w:cs="Times New Roman"/>
          <w:sz w:val="28"/>
          <w:szCs w:val="20"/>
          <w:lang w:eastAsia="ru-RU"/>
        </w:rPr>
        <w:t xml:space="preserve">– показатель количества однородных стимулов, находящихся в фокусе сознания одновременно (у взрослого человека – 4–6 объектов, у ребёнка – не более 2–3). Установлено, что при восприятии множества простых объектов в интервале 1–1,5 секунды объем внимания у взрослого человека в среднем равен 5–7 элементам.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Переключение внимания –</w:t>
      </w:r>
      <w:r w:rsidRPr="0018792E">
        <w:rPr>
          <w:rFonts w:ascii="Times New Roman" w:eastAsia="Times New Roman" w:hAnsi="Times New Roman" w:cs="Times New Roman"/>
          <w:sz w:val="28"/>
          <w:szCs w:val="20"/>
          <w:lang w:eastAsia="ru-RU"/>
        </w:rPr>
        <w:t xml:space="preserve"> качество, заключающееся в преднамеренном переходе субъекта от одной деятельности к другой, от одного объекта к другому, от одного действия к другому и возвращении к предыдущим до того, как они начали забываться. </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18792E">
        <w:rPr>
          <w:rFonts w:ascii="Times New Roman" w:eastAsia="Times New Roman" w:hAnsi="Times New Roman" w:cs="Times New Roman"/>
          <w:b/>
          <w:sz w:val="28"/>
          <w:szCs w:val="20"/>
          <w:lang w:eastAsia="ru-RU"/>
        </w:rPr>
        <w:t>Интенсивность внимания</w:t>
      </w:r>
      <w:r w:rsidRPr="0018792E">
        <w:rPr>
          <w:rFonts w:ascii="Times New Roman" w:eastAsia="Times New Roman" w:hAnsi="Times New Roman" w:cs="Times New Roman"/>
          <w:sz w:val="28"/>
          <w:szCs w:val="20"/>
          <w:lang w:eastAsia="ru-RU"/>
        </w:rPr>
        <w:t xml:space="preserve"> характеризуется эффективностью восприятия, мышления и памяти в целом.</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0"/>
          <w:lang w:eastAsia="ru-RU"/>
        </w:rPr>
      </w:pP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b/>
          <w:sz w:val="28"/>
          <w:szCs w:val="28"/>
          <w:lang w:eastAsia="ru-RU"/>
        </w:rPr>
        <w:t xml:space="preserve">Теории внимания. Т. </w:t>
      </w:r>
      <w:proofErr w:type="spellStart"/>
      <w:r w:rsidRPr="0018792E">
        <w:rPr>
          <w:rFonts w:ascii="Times New Roman" w:eastAsia="Times New Roman" w:hAnsi="Times New Roman" w:cs="Times New Roman"/>
          <w:b/>
          <w:sz w:val="28"/>
          <w:szCs w:val="28"/>
          <w:lang w:eastAsia="ru-RU"/>
        </w:rPr>
        <w:t>Рибо</w:t>
      </w:r>
      <w:proofErr w:type="spellEnd"/>
      <w:r w:rsidRPr="0018792E">
        <w:rPr>
          <w:rFonts w:ascii="Times New Roman" w:eastAsia="Times New Roman" w:hAnsi="Times New Roman" w:cs="Times New Roman"/>
          <w:sz w:val="28"/>
          <w:szCs w:val="28"/>
          <w:lang w:eastAsia="ru-RU"/>
        </w:rPr>
        <w:t xml:space="preserve"> определял внимание как состояние организма, в котором сочетаются кратковременная задержка всех физиологических процессов и субъективное переживание сосредоточенности на объекте – внимание как </w:t>
      </w:r>
      <w:r w:rsidRPr="0018792E">
        <w:rPr>
          <w:rFonts w:ascii="Times New Roman" w:eastAsia="Times New Roman" w:hAnsi="Times New Roman" w:cs="Times New Roman"/>
          <w:i/>
          <w:sz w:val="28"/>
          <w:szCs w:val="28"/>
          <w:lang w:eastAsia="ru-RU"/>
        </w:rPr>
        <w:t xml:space="preserve">временное единство сознания (умственный </w:t>
      </w:r>
      <w:proofErr w:type="spellStart"/>
      <w:r w:rsidRPr="0018792E">
        <w:rPr>
          <w:rFonts w:ascii="Times New Roman" w:eastAsia="Times New Roman" w:hAnsi="Times New Roman" w:cs="Times New Roman"/>
          <w:i/>
          <w:sz w:val="28"/>
          <w:szCs w:val="28"/>
          <w:lang w:eastAsia="ru-RU"/>
        </w:rPr>
        <w:t>моноидеизм</w:t>
      </w:r>
      <w:proofErr w:type="spellEnd"/>
      <w:r w:rsidRPr="0018792E">
        <w:rPr>
          <w:rFonts w:ascii="Times New Roman" w:eastAsia="Times New Roman" w:hAnsi="Times New Roman" w:cs="Times New Roman"/>
          <w:i/>
          <w:sz w:val="28"/>
          <w:szCs w:val="28"/>
          <w:lang w:eastAsia="ru-RU"/>
        </w:rPr>
        <w:t>)</w:t>
      </w:r>
      <w:r w:rsidRPr="0018792E">
        <w:rPr>
          <w:rFonts w:ascii="Times New Roman" w:eastAsia="Times New Roman" w:hAnsi="Times New Roman" w:cs="Times New Roman"/>
          <w:sz w:val="28"/>
          <w:szCs w:val="28"/>
          <w:lang w:eastAsia="ru-RU"/>
        </w:rPr>
        <w:t xml:space="preserve">, господство одной идеи в сознании в противовес </w:t>
      </w:r>
      <w:proofErr w:type="spellStart"/>
      <w:r w:rsidRPr="0018792E">
        <w:rPr>
          <w:rFonts w:ascii="Times New Roman" w:eastAsia="Times New Roman" w:hAnsi="Times New Roman" w:cs="Times New Roman"/>
          <w:sz w:val="28"/>
          <w:szCs w:val="28"/>
          <w:lang w:eastAsia="ru-RU"/>
        </w:rPr>
        <w:t>полиидеизму</w:t>
      </w:r>
      <w:proofErr w:type="spellEnd"/>
      <w:r w:rsidRPr="0018792E">
        <w:rPr>
          <w:rFonts w:ascii="Times New Roman" w:eastAsia="Times New Roman" w:hAnsi="Times New Roman" w:cs="Times New Roman"/>
          <w:sz w:val="28"/>
          <w:szCs w:val="28"/>
          <w:lang w:eastAsia="ru-RU"/>
        </w:rPr>
        <w:t xml:space="preserve"> обычного состояния сознания, а двигательные проявления внимания – это равноправные элементы.</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b/>
          <w:sz w:val="28"/>
          <w:szCs w:val="28"/>
          <w:lang w:eastAsia="ru-RU"/>
        </w:rPr>
        <w:t xml:space="preserve">Н. Н. </w:t>
      </w:r>
      <w:proofErr w:type="spellStart"/>
      <w:r w:rsidRPr="0018792E">
        <w:rPr>
          <w:rFonts w:ascii="Times New Roman" w:eastAsia="Times New Roman" w:hAnsi="Times New Roman" w:cs="Times New Roman"/>
          <w:b/>
          <w:sz w:val="28"/>
          <w:szCs w:val="28"/>
          <w:lang w:eastAsia="ru-RU"/>
        </w:rPr>
        <w:t>Ланге</w:t>
      </w:r>
      <w:proofErr w:type="spellEnd"/>
      <w:r w:rsidRPr="0018792E">
        <w:rPr>
          <w:rFonts w:ascii="Times New Roman" w:eastAsia="Times New Roman" w:hAnsi="Times New Roman" w:cs="Times New Roman"/>
          <w:sz w:val="28"/>
          <w:szCs w:val="28"/>
          <w:lang w:eastAsia="ru-RU"/>
        </w:rPr>
        <w:t xml:space="preserve"> рассматривал </w:t>
      </w:r>
      <w:r w:rsidRPr="0018792E">
        <w:rPr>
          <w:rFonts w:ascii="Times New Roman" w:eastAsia="Times New Roman" w:hAnsi="Times New Roman" w:cs="Times New Roman"/>
          <w:i/>
          <w:sz w:val="28"/>
          <w:szCs w:val="28"/>
          <w:lang w:eastAsia="ru-RU"/>
        </w:rPr>
        <w:t>внимание как реакцию</w:t>
      </w:r>
      <w:r w:rsidRPr="0018792E">
        <w:rPr>
          <w:rFonts w:ascii="Times New Roman" w:eastAsia="Times New Roman" w:hAnsi="Times New Roman" w:cs="Times New Roman"/>
          <w:sz w:val="28"/>
          <w:szCs w:val="28"/>
          <w:lang w:eastAsia="ru-RU"/>
        </w:rPr>
        <w:t xml:space="preserve"> организма, </w:t>
      </w:r>
      <w:r w:rsidRPr="0018792E">
        <w:rPr>
          <w:rFonts w:ascii="Times New Roman" w:eastAsia="Times New Roman" w:hAnsi="Times New Roman" w:cs="Times New Roman"/>
          <w:i/>
          <w:sz w:val="28"/>
          <w:szCs w:val="28"/>
          <w:lang w:eastAsia="ru-RU"/>
        </w:rPr>
        <w:t>моментально</w:t>
      </w:r>
      <w:r w:rsidRPr="0018792E">
        <w:rPr>
          <w:rFonts w:ascii="Times New Roman" w:eastAsia="Times New Roman" w:hAnsi="Times New Roman" w:cs="Times New Roman"/>
          <w:sz w:val="28"/>
          <w:szCs w:val="28"/>
          <w:lang w:eastAsia="ru-RU"/>
        </w:rPr>
        <w:t xml:space="preserve"> улучшающую условия восприятия, направленную на объект-цель. </w:t>
      </w:r>
      <w:proofErr w:type="spellStart"/>
      <w:r w:rsidRPr="0018792E">
        <w:rPr>
          <w:rFonts w:ascii="Times New Roman" w:eastAsia="Times New Roman" w:hAnsi="Times New Roman" w:cs="Times New Roman"/>
          <w:sz w:val="28"/>
          <w:szCs w:val="28"/>
          <w:lang w:eastAsia="ru-RU"/>
        </w:rPr>
        <w:t>Ланге</w:t>
      </w:r>
      <w:proofErr w:type="spellEnd"/>
      <w:r w:rsidRPr="0018792E">
        <w:rPr>
          <w:rFonts w:ascii="Times New Roman" w:eastAsia="Times New Roman" w:hAnsi="Times New Roman" w:cs="Times New Roman"/>
          <w:sz w:val="28"/>
          <w:szCs w:val="28"/>
          <w:lang w:eastAsia="ru-RU"/>
        </w:rPr>
        <w:t xml:space="preserve"> выделял следующие виды внимания: рефлекторное или рефлексивное (безусловно-рефлекторная реакция, осуществляется без участия сознания и эмоций), инстинктивное (условно-рефлекторная реакция с участием эмоций) и волевое (сознательное предвосхищение цели).</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sz w:val="28"/>
          <w:szCs w:val="28"/>
          <w:lang w:eastAsia="ru-RU"/>
        </w:rPr>
        <w:t xml:space="preserve">Представители гештальтпсихологии рассматривали внимание как физическую энергию, которая усиливает тот процесс и ту часть поля, на которые направлена. Одним из значимых принципов восприятия является </w:t>
      </w:r>
      <w:r w:rsidRPr="0018792E">
        <w:rPr>
          <w:rFonts w:ascii="Times New Roman" w:eastAsia="Times New Roman" w:hAnsi="Times New Roman" w:cs="Times New Roman"/>
          <w:i/>
          <w:sz w:val="28"/>
          <w:szCs w:val="28"/>
          <w:lang w:eastAsia="ru-RU"/>
        </w:rPr>
        <w:t>принцип близости</w:t>
      </w:r>
      <w:r w:rsidRPr="0018792E">
        <w:rPr>
          <w:rFonts w:ascii="Times New Roman" w:eastAsia="Times New Roman" w:hAnsi="Times New Roman" w:cs="Times New Roman"/>
          <w:sz w:val="28"/>
          <w:szCs w:val="28"/>
          <w:lang w:eastAsia="ru-RU"/>
        </w:rPr>
        <w:t xml:space="preserve">. </w:t>
      </w:r>
      <w:r w:rsidRPr="0018792E">
        <w:rPr>
          <w:rFonts w:ascii="Times New Roman" w:eastAsia="Times New Roman" w:hAnsi="Times New Roman" w:cs="Times New Roman"/>
          <w:b/>
          <w:sz w:val="28"/>
          <w:szCs w:val="28"/>
          <w:lang w:eastAsia="ru-RU"/>
        </w:rPr>
        <w:t xml:space="preserve">В. Келер и П. Адамс </w:t>
      </w:r>
      <w:r w:rsidRPr="0018792E">
        <w:rPr>
          <w:rFonts w:ascii="Times New Roman" w:eastAsia="Times New Roman" w:hAnsi="Times New Roman" w:cs="Times New Roman"/>
          <w:sz w:val="28"/>
          <w:szCs w:val="28"/>
          <w:lang w:eastAsia="ru-RU"/>
        </w:rPr>
        <w:t xml:space="preserve">показали влияние внимания на </w:t>
      </w:r>
      <w:r w:rsidRPr="0018792E">
        <w:rPr>
          <w:rFonts w:ascii="Times New Roman" w:eastAsia="Times New Roman" w:hAnsi="Times New Roman" w:cs="Times New Roman"/>
          <w:i/>
          <w:sz w:val="28"/>
          <w:szCs w:val="28"/>
          <w:lang w:eastAsia="ru-RU"/>
        </w:rPr>
        <w:t>порог расчленения фигур</w:t>
      </w:r>
      <w:r w:rsidRPr="0018792E">
        <w:rPr>
          <w:rFonts w:ascii="Times New Roman" w:eastAsia="Times New Roman" w:hAnsi="Times New Roman" w:cs="Times New Roman"/>
          <w:sz w:val="28"/>
          <w:szCs w:val="28"/>
          <w:lang w:eastAsia="ru-RU"/>
        </w:rPr>
        <w:t>: принципы организации феноменального поля начинают проявляться при его меньшей структурной определенности.</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sz w:val="28"/>
          <w:szCs w:val="28"/>
          <w:lang w:eastAsia="ru-RU"/>
        </w:rPr>
        <w:t>Представитель когнитивной психологии</w:t>
      </w:r>
      <w:r w:rsidRPr="0018792E">
        <w:rPr>
          <w:rFonts w:ascii="Times New Roman" w:eastAsia="Times New Roman" w:hAnsi="Times New Roman" w:cs="Times New Roman"/>
          <w:b/>
          <w:sz w:val="28"/>
          <w:szCs w:val="28"/>
          <w:lang w:eastAsia="ru-RU"/>
        </w:rPr>
        <w:t xml:space="preserve"> Д. </w:t>
      </w:r>
      <w:proofErr w:type="spellStart"/>
      <w:r w:rsidRPr="0018792E">
        <w:rPr>
          <w:rFonts w:ascii="Times New Roman" w:eastAsia="Times New Roman" w:hAnsi="Times New Roman" w:cs="Times New Roman"/>
          <w:b/>
          <w:sz w:val="28"/>
          <w:szCs w:val="28"/>
          <w:lang w:eastAsia="ru-RU"/>
        </w:rPr>
        <w:t>Канеман</w:t>
      </w:r>
      <w:proofErr w:type="spellEnd"/>
      <w:r w:rsidRPr="0018792E">
        <w:rPr>
          <w:rFonts w:ascii="Times New Roman" w:eastAsia="Times New Roman" w:hAnsi="Times New Roman" w:cs="Times New Roman"/>
          <w:b/>
          <w:sz w:val="28"/>
          <w:szCs w:val="28"/>
          <w:lang w:eastAsia="ru-RU"/>
        </w:rPr>
        <w:t xml:space="preserve"> </w:t>
      </w:r>
      <w:r w:rsidRPr="0018792E">
        <w:rPr>
          <w:rFonts w:ascii="Times New Roman" w:eastAsia="Times New Roman" w:hAnsi="Times New Roman" w:cs="Times New Roman"/>
          <w:sz w:val="28"/>
          <w:szCs w:val="28"/>
          <w:lang w:eastAsia="ru-RU"/>
        </w:rPr>
        <w:t xml:space="preserve">создал концепцию </w:t>
      </w:r>
      <w:r w:rsidRPr="0018792E">
        <w:rPr>
          <w:rFonts w:ascii="Times New Roman" w:eastAsia="Times New Roman" w:hAnsi="Times New Roman" w:cs="Times New Roman"/>
          <w:i/>
          <w:sz w:val="28"/>
          <w:szCs w:val="28"/>
          <w:lang w:eastAsia="ru-RU"/>
        </w:rPr>
        <w:t xml:space="preserve">внимания как единого ресурса, </w:t>
      </w:r>
      <w:r w:rsidRPr="0018792E">
        <w:rPr>
          <w:rFonts w:ascii="Times New Roman" w:eastAsia="Times New Roman" w:hAnsi="Times New Roman" w:cs="Times New Roman"/>
          <w:sz w:val="28"/>
          <w:szCs w:val="28"/>
          <w:lang w:eastAsia="ru-RU"/>
        </w:rPr>
        <w:t>представляющего собой стратегию распределения наличных ресурсов между задачами,</w:t>
      </w:r>
      <w:r w:rsidRPr="0018792E">
        <w:rPr>
          <w:rFonts w:ascii="Times New Roman" w:eastAsia="Times New Roman" w:hAnsi="Times New Roman" w:cs="Times New Roman"/>
          <w:i/>
          <w:sz w:val="28"/>
          <w:szCs w:val="28"/>
          <w:lang w:eastAsia="ru-RU"/>
        </w:rPr>
        <w:t xml:space="preserve"> </w:t>
      </w:r>
      <w:r w:rsidRPr="0018792E">
        <w:rPr>
          <w:rFonts w:ascii="Times New Roman" w:eastAsia="Times New Roman" w:hAnsi="Times New Roman" w:cs="Times New Roman"/>
          <w:sz w:val="28"/>
          <w:szCs w:val="28"/>
          <w:lang w:eastAsia="ru-RU"/>
        </w:rPr>
        <w:t xml:space="preserve">позволяющего справиться с ограниченностью емкости психики. Ресурс внимания, который остается неиспользованным для выполнения текущей задачи, </w:t>
      </w:r>
      <w:proofErr w:type="spellStart"/>
      <w:r w:rsidRPr="0018792E">
        <w:rPr>
          <w:rFonts w:ascii="Times New Roman" w:eastAsia="Times New Roman" w:hAnsi="Times New Roman" w:cs="Times New Roman"/>
          <w:sz w:val="28"/>
          <w:szCs w:val="28"/>
          <w:lang w:eastAsia="ru-RU"/>
        </w:rPr>
        <w:t>Канеман</w:t>
      </w:r>
      <w:proofErr w:type="spellEnd"/>
      <w:r w:rsidRPr="0018792E">
        <w:rPr>
          <w:rFonts w:ascii="Times New Roman" w:eastAsia="Times New Roman" w:hAnsi="Times New Roman" w:cs="Times New Roman"/>
          <w:sz w:val="28"/>
          <w:szCs w:val="28"/>
          <w:lang w:eastAsia="ru-RU"/>
        </w:rPr>
        <w:t xml:space="preserve"> назвал </w:t>
      </w:r>
      <w:r w:rsidRPr="0018792E">
        <w:rPr>
          <w:rFonts w:ascii="Times New Roman" w:eastAsia="Times New Roman" w:hAnsi="Times New Roman" w:cs="Times New Roman"/>
          <w:i/>
          <w:sz w:val="28"/>
          <w:szCs w:val="28"/>
          <w:lang w:eastAsia="ru-RU"/>
        </w:rPr>
        <w:t>дополнительной мощностью системы</w:t>
      </w:r>
      <w:r w:rsidRPr="0018792E">
        <w:rPr>
          <w:rFonts w:ascii="Times New Roman" w:eastAsia="Times New Roman" w:hAnsi="Times New Roman" w:cs="Times New Roman"/>
          <w:sz w:val="28"/>
          <w:szCs w:val="28"/>
          <w:lang w:eastAsia="ru-RU"/>
        </w:rPr>
        <w:t xml:space="preserve">. Когда ресурса недостаточно, сначала ресурсом насыщается более важное задание, а менее важное выполняется за счет дополнительной мощности. Методика </w:t>
      </w:r>
      <w:r w:rsidRPr="0018792E">
        <w:rPr>
          <w:rFonts w:ascii="Times New Roman" w:eastAsia="Times New Roman" w:hAnsi="Times New Roman" w:cs="Times New Roman"/>
          <w:i/>
          <w:sz w:val="28"/>
          <w:szCs w:val="28"/>
          <w:lang w:eastAsia="ru-RU"/>
        </w:rPr>
        <w:t>вторичной зондирующей задачи</w:t>
      </w:r>
      <w:r w:rsidRPr="0018792E">
        <w:rPr>
          <w:rFonts w:ascii="Times New Roman" w:eastAsia="Times New Roman" w:hAnsi="Times New Roman" w:cs="Times New Roman"/>
          <w:sz w:val="28"/>
          <w:szCs w:val="28"/>
          <w:lang w:eastAsia="ru-RU"/>
        </w:rPr>
        <w:t xml:space="preserve"> </w:t>
      </w:r>
      <w:r w:rsidRPr="0018792E">
        <w:rPr>
          <w:rFonts w:ascii="Times New Roman" w:eastAsia="Times New Roman" w:hAnsi="Times New Roman" w:cs="Times New Roman"/>
          <w:sz w:val="28"/>
          <w:szCs w:val="28"/>
          <w:lang w:eastAsia="ru-RU"/>
        </w:rPr>
        <w:lastRenderedPageBreak/>
        <w:t>позволяла определить приближение момента истощения внимания и служила инструментом измерения доступной субъекту дополнительной мощности.</w:t>
      </w:r>
      <w:r w:rsidRPr="0018792E">
        <w:rPr>
          <w:rFonts w:ascii="Times New Roman" w:eastAsia="Times New Roman" w:hAnsi="Times New Roman" w:cs="Times New Roman"/>
          <w:b/>
          <w:i/>
          <w:sz w:val="28"/>
          <w:szCs w:val="28"/>
          <w:lang w:eastAsia="ru-RU"/>
        </w:rPr>
        <w:t xml:space="preserve"> </w:t>
      </w:r>
      <w:proofErr w:type="spellStart"/>
      <w:r w:rsidRPr="0018792E">
        <w:rPr>
          <w:rFonts w:ascii="Times New Roman" w:eastAsia="Times New Roman" w:hAnsi="Times New Roman" w:cs="Times New Roman"/>
          <w:sz w:val="28"/>
          <w:szCs w:val="28"/>
          <w:lang w:eastAsia="ru-RU"/>
        </w:rPr>
        <w:t>Канеман</w:t>
      </w:r>
      <w:proofErr w:type="spellEnd"/>
      <w:r w:rsidRPr="0018792E">
        <w:rPr>
          <w:rFonts w:ascii="Times New Roman" w:eastAsia="Times New Roman" w:hAnsi="Times New Roman" w:cs="Times New Roman"/>
          <w:sz w:val="28"/>
          <w:szCs w:val="28"/>
          <w:lang w:eastAsia="ru-RU"/>
        </w:rPr>
        <w:t xml:space="preserve"> установил физиологический показатель расхода энергии внимания – </w:t>
      </w:r>
      <w:r w:rsidRPr="0018792E">
        <w:rPr>
          <w:rFonts w:ascii="Times New Roman" w:eastAsia="Times New Roman" w:hAnsi="Times New Roman" w:cs="Times New Roman"/>
          <w:i/>
          <w:sz w:val="28"/>
          <w:szCs w:val="28"/>
          <w:lang w:eastAsia="ru-RU"/>
        </w:rPr>
        <w:t>изменение диаметра зрачка</w:t>
      </w:r>
      <w:r w:rsidRPr="0018792E">
        <w:rPr>
          <w:rFonts w:ascii="Times New Roman" w:eastAsia="Times New Roman" w:hAnsi="Times New Roman" w:cs="Times New Roman"/>
          <w:sz w:val="28"/>
          <w:szCs w:val="28"/>
          <w:lang w:eastAsia="ru-RU"/>
        </w:rPr>
        <w:t>.</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sz w:val="28"/>
          <w:szCs w:val="28"/>
          <w:lang w:eastAsia="ru-RU"/>
        </w:rPr>
        <w:t xml:space="preserve">Существует группа теорий, представляющих собой </w:t>
      </w:r>
      <w:r w:rsidRPr="0018792E">
        <w:rPr>
          <w:rFonts w:ascii="Times New Roman" w:eastAsia="Times New Roman" w:hAnsi="Times New Roman" w:cs="Times New Roman"/>
          <w:i/>
          <w:sz w:val="28"/>
          <w:szCs w:val="28"/>
          <w:lang w:eastAsia="ru-RU"/>
        </w:rPr>
        <w:t>структурный подход</w:t>
      </w:r>
      <w:r w:rsidRPr="0018792E">
        <w:rPr>
          <w:rFonts w:ascii="Times New Roman" w:eastAsia="Times New Roman" w:hAnsi="Times New Roman" w:cs="Times New Roman"/>
          <w:sz w:val="28"/>
          <w:szCs w:val="28"/>
          <w:lang w:eastAsia="ru-RU"/>
        </w:rPr>
        <w:t xml:space="preserve">, в которых определяется наличие специального механизма, спасающего психику от перегрузки – это </w:t>
      </w:r>
      <w:r w:rsidRPr="0018792E">
        <w:rPr>
          <w:rFonts w:ascii="Times New Roman" w:eastAsia="Times New Roman" w:hAnsi="Times New Roman" w:cs="Times New Roman"/>
          <w:i/>
          <w:sz w:val="28"/>
          <w:szCs w:val="28"/>
          <w:lang w:eastAsia="ru-RU"/>
        </w:rPr>
        <w:t>фильтр</w:t>
      </w:r>
      <w:r w:rsidRPr="0018792E">
        <w:rPr>
          <w:rFonts w:ascii="Times New Roman" w:eastAsia="Times New Roman" w:hAnsi="Times New Roman" w:cs="Times New Roman"/>
          <w:sz w:val="28"/>
          <w:szCs w:val="28"/>
          <w:lang w:eastAsia="ru-RU"/>
        </w:rPr>
        <w:t xml:space="preserve">, который блокирует или ослабляет переработку избыточной информации (Д. </w:t>
      </w:r>
      <w:proofErr w:type="spellStart"/>
      <w:r w:rsidRPr="0018792E">
        <w:rPr>
          <w:rFonts w:ascii="Times New Roman" w:eastAsia="Times New Roman" w:hAnsi="Times New Roman" w:cs="Times New Roman"/>
          <w:sz w:val="28"/>
          <w:szCs w:val="28"/>
          <w:lang w:eastAsia="ru-RU"/>
        </w:rPr>
        <w:t>Бродбент</w:t>
      </w:r>
      <w:proofErr w:type="spellEnd"/>
      <w:r w:rsidRPr="0018792E">
        <w:rPr>
          <w:rFonts w:ascii="Times New Roman" w:eastAsia="Times New Roman" w:hAnsi="Times New Roman" w:cs="Times New Roman"/>
          <w:sz w:val="28"/>
          <w:szCs w:val="28"/>
          <w:lang w:eastAsia="ru-RU"/>
        </w:rPr>
        <w:t xml:space="preserve">, А. </w:t>
      </w:r>
      <w:proofErr w:type="spellStart"/>
      <w:r w:rsidRPr="0018792E">
        <w:rPr>
          <w:rFonts w:ascii="Times New Roman" w:eastAsia="Times New Roman" w:hAnsi="Times New Roman" w:cs="Times New Roman"/>
          <w:sz w:val="28"/>
          <w:szCs w:val="28"/>
          <w:lang w:eastAsia="ru-RU"/>
        </w:rPr>
        <w:t>Трейсман</w:t>
      </w:r>
      <w:proofErr w:type="spellEnd"/>
      <w:r w:rsidRPr="0018792E">
        <w:rPr>
          <w:rFonts w:ascii="Times New Roman" w:eastAsia="Times New Roman" w:hAnsi="Times New Roman" w:cs="Times New Roman"/>
          <w:sz w:val="28"/>
          <w:szCs w:val="28"/>
          <w:lang w:eastAsia="ru-RU"/>
        </w:rPr>
        <w:t xml:space="preserve">, Д. и Э. </w:t>
      </w:r>
      <w:proofErr w:type="spellStart"/>
      <w:r w:rsidRPr="0018792E">
        <w:rPr>
          <w:rFonts w:ascii="Times New Roman" w:eastAsia="Times New Roman" w:hAnsi="Times New Roman" w:cs="Times New Roman"/>
          <w:sz w:val="28"/>
          <w:szCs w:val="28"/>
          <w:lang w:eastAsia="ru-RU"/>
        </w:rPr>
        <w:t>Дойч</w:t>
      </w:r>
      <w:proofErr w:type="spellEnd"/>
      <w:r w:rsidRPr="0018792E">
        <w:rPr>
          <w:rFonts w:ascii="Times New Roman" w:eastAsia="Times New Roman" w:hAnsi="Times New Roman" w:cs="Times New Roman"/>
          <w:sz w:val="28"/>
          <w:szCs w:val="28"/>
          <w:lang w:eastAsia="ru-RU"/>
        </w:rPr>
        <w:t xml:space="preserve">). Это теории </w:t>
      </w:r>
      <w:r w:rsidRPr="0018792E">
        <w:rPr>
          <w:rFonts w:ascii="Times New Roman" w:eastAsia="Times New Roman" w:hAnsi="Times New Roman" w:cs="Times New Roman"/>
          <w:i/>
          <w:sz w:val="28"/>
          <w:szCs w:val="28"/>
          <w:lang w:eastAsia="ru-RU"/>
        </w:rPr>
        <w:t>ранней и поздней селекции</w:t>
      </w:r>
      <w:r w:rsidRPr="0018792E">
        <w:rPr>
          <w:rFonts w:ascii="Times New Roman" w:eastAsia="Times New Roman" w:hAnsi="Times New Roman" w:cs="Times New Roman"/>
          <w:sz w:val="28"/>
          <w:szCs w:val="28"/>
          <w:lang w:eastAsia="ru-RU"/>
        </w:rPr>
        <w:t xml:space="preserve">, причем ранняя селекция представляет собой стратегию экономного расхода ресурсов, а поздняя селекция – энергоемкую стратегию. Д. </w:t>
      </w:r>
      <w:proofErr w:type="spellStart"/>
      <w:r w:rsidRPr="0018792E">
        <w:rPr>
          <w:rFonts w:ascii="Times New Roman" w:eastAsia="Times New Roman" w:hAnsi="Times New Roman" w:cs="Times New Roman"/>
          <w:sz w:val="28"/>
          <w:szCs w:val="28"/>
          <w:lang w:eastAsia="ru-RU"/>
        </w:rPr>
        <w:t>Бродбент</w:t>
      </w:r>
      <w:proofErr w:type="spellEnd"/>
      <w:r w:rsidRPr="0018792E">
        <w:rPr>
          <w:rFonts w:ascii="Times New Roman" w:eastAsia="Times New Roman" w:hAnsi="Times New Roman" w:cs="Times New Roman"/>
          <w:sz w:val="28"/>
          <w:szCs w:val="28"/>
          <w:lang w:eastAsia="ru-RU"/>
        </w:rPr>
        <w:t xml:space="preserve"> предположил, что фильтр находится после системы первичного сенсорного анализа, предназначенной для перцептивной обработки поступающей информации, и включается при возникновении угрозы перегрузки блока переработки информации (в блоке может быть не более 6 единиц информации). Потом включается фильтр, который впускает новые порции подобной информации. Переключение с канала на канал требует 1/3 сек.</w:t>
      </w:r>
    </w:p>
    <w:p w:rsidR="0018792E" w:rsidRPr="0018792E" w:rsidRDefault="0018792E" w:rsidP="0018792E">
      <w:pPr>
        <w:spacing w:after="0" w:line="240" w:lineRule="auto"/>
        <w:ind w:firstLine="709"/>
        <w:jc w:val="both"/>
        <w:rPr>
          <w:rFonts w:ascii="Times New Roman" w:eastAsia="Times New Roman" w:hAnsi="Times New Roman" w:cs="Times New Roman"/>
          <w:sz w:val="28"/>
          <w:szCs w:val="28"/>
          <w:lang w:eastAsia="ru-RU"/>
        </w:rPr>
      </w:pPr>
      <w:r w:rsidRPr="0018792E">
        <w:rPr>
          <w:rFonts w:ascii="Times New Roman" w:eastAsia="Times New Roman" w:hAnsi="Times New Roman" w:cs="Times New Roman"/>
          <w:sz w:val="28"/>
          <w:szCs w:val="28"/>
          <w:lang w:eastAsia="ru-RU"/>
        </w:rPr>
        <w:t xml:space="preserve">Модель </w:t>
      </w:r>
      <w:r w:rsidRPr="0018792E">
        <w:rPr>
          <w:rFonts w:ascii="Times New Roman" w:eastAsia="Times New Roman" w:hAnsi="Times New Roman" w:cs="Times New Roman"/>
          <w:i/>
          <w:sz w:val="28"/>
          <w:szCs w:val="28"/>
          <w:lang w:eastAsia="ru-RU"/>
        </w:rPr>
        <w:t>аттенюатора</w:t>
      </w:r>
      <w:r w:rsidRPr="0018792E">
        <w:rPr>
          <w:rFonts w:ascii="Times New Roman" w:eastAsia="Times New Roman" w:hAnsi="Times New Roman" w:cs="Times New Roman"/>
          <w:sz w:val="28"/>
          <w:szCs w:val="28"/>
          <w:lang w:eastAsia="ru-RU"/>
        </w:rPr>
        <w:t xml:space="preserve">, предложенная </w:t>
      </w:r>
      <w:r w:rsidRPr="0018792E">
        <w:rPr>
          <w:rFonts w:ascii="Times New Roman" w:eastAsia="Times New Roman" w:hAnsi="Times New Roman" w:cs="Times New Roman"/>
          <w:b/>
          <w:sz w:val="28"/>
          <w:szCs w:val="28"/>
          <w:lang w:eastAsia="ru-RU"/>
        </w:rPr>
        <w:t xml:space="preserve">А. </w:t>
      </w:r>
      <w:proofErr w:type="spellStart"/>
      <w:r w:rsidRPr="0018792E">
        <w:rPr>
          <w:rFonts w:ascii="Times New Roman" w:eastAsia="Times New Roman" w:hAnsi="Times New Roman" w:cs="Times New Roman"/>
          <w:b/>
          <w:sz w:val="28"/>
          <w:szCs w:val="28"/>
          <w:lang w:eastAsia="ru-RU"/>
        </w:rPr>
        <w:t>Трейсман</w:t>
      </w:r>
      <w:proofErr w:type="spellEnd"/>
      <w:r w:rsidRPr="0018792E">
        <w:rPr>
          <w:rFonts w:ascii="Times New Roman" w:eastAsia="Times New Roman" w:hAnsi="Times New Roman" w:cs="Times New Roman"/>
          <w:b/>
          <w:sz w:val="28"/>
          <w:szCs w:val="28"/>
          <w:lang w:eastAsia="ru-RU"/>
        </w:rPr>
        <w:t xml:space="preserve"> </w:t>
      </w:r>
      <w:r w:rsidRPr="0018792E">
        <w:rPr>
          <w:rFonts w:ascii="Times New Roman" w:eastAsia="Times New Roman" w:hAnsi="Times New Roman" w:cs="Times New Roman"/>
          <w:sz w:val="28"/>
          <w:szCs w:val="28"/>
          <w:lang w:eastAsia="ru-RU"/>
        </w:rPr>
        <w:t xml:space="preserve">(1964), предполагает, что фильтр, расположенный у входа в систему, не блокирует нерелевантный поток информации полностью, а лишь ослабляет его; включает в себя также систему </w:t>
      </w:r>
      <w:r w:rsidRPr="0018792E">
        <w:rPr>
          <w:rFonts w:ascii="Times New Roman" w:eastAsia="Times New Roman" w:hAnsi="Times New Roman" w:cs="Times New Roman"/>
          <w:i/>
          <w:sz w:val="28"/>
          <w:szCs w:val="28"/>
          <w:lang w:eastAsia="ru-RU"/>
        </w:rPr>
        <w:t>словаря</w:t>
      </w:r>
      <w:r w:rsidRPr="0018792E">
        <w:rPr>
          <w:rFonts w:ascii="Times New Roman" w:eastAsia="Times New Roman" w:hAnsi="Times New Roman" w:cs="Times New Roman"/>
          <w:sz w:val="28"/>
          <w:szCs w:val="28"/>
          <w:lang w:eastAsia="ru-RU"/>
        </w:rPr>
        <w:t xml:space="preserve">, соответствующую долговременной памяти, и </w:t>
      </w:r>
      <w:r w:rsidRPr="0018792E">
        <w:rPr>
          <w:rFonts w:ascii="Times New Roman" w:eastAsia="Times New Roman" w:hAnsi="Times New Roman" w:cs="Times New Roman"/>
          <w:i/>
          <w:sz w:val="28"/>
          <w:szCs w:val="28"/>
          <w:lang w:eastAsia="ru-RU"/>
        </w:rPr>
        <w:t>словарные единицы</w:t>
      </w:r>
      <w:r w:rsidRPr="0018792E">
        <w:rPr>
          <w:rFonts w:ascii="Times New Roman" w:eastAsia="Times New Roman" w:hAnsi="Times New Roman" w:cs="Times New Roman"/>
          <w:sz w:val="28"/>
          <w:szCs w:val="28"/>
          <w:lang w:eastAsia="ru-RU"/>
        </w:rPr>
        <w:t>, представляющие собой элементы словаря. После того как поток стимуляции преодолевает аттенюатор, часть сообщений остается в неизменном виде (релевантный канал), а часть ослабляется (нерелевантный канал). Для того чтобы подвергнуться дальнейшей обработке, содержание должно встретиться с соответствующей ему единицей словаря (категорией). Нерелевантная информация подвергается анализу на уровне значения.</w:t>
      </w:r>
    </w:p>
    <w:p w:rsidR="0018792E" w:rsidRPr="0018792E" w:rsidRDefault="0018792E" w:rsidP="0018792E">
      <w:pPr>
        <w:spacing w:after="0" w:line="240" w:lineRule="auto"/>
        <w:ind w:firstLine="709"/>
        <w:jc w:val="both"/>
        <w:rPr>
          <w:rFonts w:ascii="Times New Roman" w:eastAsia="Times New Roman" w:hAnsi="Times New Roman" w:cs="Times New Roman"/>
          <w:b/>
          <w:sz w:val="28"/>
          <w:szCs w:val="28"/>
          <w:lang w:eastAsia="ru-RU"/>
        </w:rPr>
      </w:pPr>
      <w:r w:rsidRPr="0018792E">
        <w:rPr>
          <w:rFonts w:ascii="Times New Roman" w:eastAsia="Times New Roman" w:hAnsi="Times New Roman" w:cs="Times New Roman"/>
          <w:sz w:val="28"/>
          <w:szCs w:val="28"/>
          <w:lang w:eastAsia="ru-RU"/>
        </w:rPr>
        <w:t xml:space="preserve">Теории поздней селекции </w:t>
      </w:r>
      <w:r w:rsidRPr="0018792E">
        <w:rPr>
          <w:rFonts w:ascii="Times New Roman" w:eastAsia="Times New Roman" w:hAnsi="Times New Roman" w:cs="Times New Roman"/>
          <w:b/>
          <w:sz w:val="28"/>
          <w:szCs w:val="28"/>
          <w:lang w:eastAsia="ru-RU"/>
        </w:rPr>
        <w:t xml:space="preserve">Д. и Э. </w:t>
      </w:r>
      <w:proofErr w:type="spellStart"/>
      <w:r w:rsidRPr="0018792E">
        <w:rPr>
          <w:rFonts w:ascii="Times New Roman" w:eastAsia="Times New Roman" w:hAnsi="Times New Roman" w:cs="Times New Roman"/>
          <w:b/>
          <w:sz w:val="28"/>
          <w:szCs w:val="28"/>
          <w:lang w:eastAsia="ru-RU"/>
        </w:rPr>
        <w:t>Дойч</w:t>
      </w:r>
      <w:proofErr w:type="spellEnd"/>
      <w:r w:rsidRPr="0018792E">
        <w:rPr>
          <w:rFonts w:ascii="Times New Roman" w:eastAsia="Times New Roman" w:hAnsi="Times New Roman" w:cs="Times New Roman"/>
          <w:b/>
          <w:sz w:val="28"/>
          <w:szCs w:val="28"/>
          <w:lang w:eastAsia="ru-RU"/>
        </w:rPr>
        <w:t xml:space="preserve"> и Д. </w:t>
      </w:r>
      <w:proofErr w:type="spellStart"/>
      <w:r w:rsidRPr="0018792E">
        <w:rPr>
          <w:rFonts w:ascii="Times New Roman" w:eastAsia="Times New Roman" w:hAnsi="Times New Roman" w:cs="Times New Roman"/>
          <w:b/>
          <w:sz w:val="28"/>
          <w:szCs w:val="28"/>
          <w:lang w:eastAsia="ru-RU"/>
        </w:rPr>
        <w:t>Нормана</w:t>
      </w:r>
      <w:proofErr w:type="spellEnd"/>
      <w:r w:rsidRPr="0018792E">
        <w:rPr>
          <w:rFonts w:ascii="Times New Roman" w:eastAsia="Times New Roman" w:hAnsi="Times New Roman" w:cs="Times New Roman"/>
          <w:sz w:val="28"/>
          <w:szCs w:val="28"/>
          <w:lang w:eastAsia="ru-RU"/>
        </w:rPr>
        <w:t xml:space="preserve"> (1963) показали, что ограничения в системе переработки информации лежат не на входе, а на выходе из системы – на стадии осознания, принятия решения и ответа. Активизируются только самые «реактивные» единицы словаря, которые усиливаются фильтром выхода и входят в сознание.</w:t>
      </w:r>
    </w:p>
    <w:p w:rsidR="0018792E" w:rsidRDefault="0018792E" w:rsidP="0018792E">
      <w:pPr>
        <w:spacing w:after="0" w:line="240" w:lineRule="auto"/>
        <w:ind w:firstLine="709"/>
        <w:jc w:val="both"/>
        <w:rPr>
          <w:rFonts w:ascii="Times New Roman" w:eastAsia="Times New Roman" w:hAnsi="Times New Roman"/>
          <w:b/>
          <w:sz w:val="28"/>
          <w:szCs w:val="20"/>
          <w:lang w:eastAsia="ru-RU"/>
        </w:rPr>
      </w:pPr>
    </w:p>
    <w:p w:rsidR="0018792E" w:rsidRDefault="0018792E" w:rsidP="0018792E">
      <w:pPr>
        <w:spacing w:after="0" w:line="240" w:lineRule="auto"/>
        <w:ind w:firstLine="709"/>
        <w:jc w:val="both"/>
        <w:rPr>
          <w:rFonts w:ascii="Times New Roman" w:eastAsia="Times New Roman" w:hAnsi="Times New Roman"/>
          <w:b/>
          <w:sz w:val="28"/>
          <w:szCs w:val="20"/>
          <w:lang w:eastAsia="ru-RU"/>
        </w:rPr>
      </w:pPr>
    </w:p>
    <w:p w:rsidR="0018792E" w:rsidRPr="008C7334" w:rsidRDefault="0018792E" w:rsidP="0018792E">
      <w:pPr>
        <w:spacing w:after="0" w:line="240" w:lineRule="auto"/>
        <w:ind w:firstLine="709"/>
        <w:jc w:val="both"/>
        <w:rPr>
          <w:rFonts w:ascii="Times New Roman" w:eastAsia="Times New Roman" w:hAnsi="Times New Roman"/>
          <w:b/>
          <w:sz w:val="28"/>
          <w:szCs w:val="20"/>
          <w:lang w:eastAsia="ru-RU"/>
        </w:rPr>
      </w:pPr>
      <w:r w:rsidRPr="008C7334">
        <w:rPr>
          <w:rFonts w:ascii="Times New Roman" w:eastAsia="Times New Roman" w:hAnsi="Times New Roman"/>
          <w:b/>
          <w:sz w:val="28"/>
          <w:szCs w:val="20"/>
          <w:lang w:eastAsia="ru-RU"/>
        </w:rPr>
        <w:t>Понятие эмоции и чувства как эмоциональных процессов.</w:t>
      </w:r>
      <w:r w:rsidRPr="008C7334">
        <w:rPr>
          <w:rFonts w:ascii="Times New Roman" w:eastAsia="Times New Roman" w:hAnsi="Times New Roman"/>
          <w:sz w:val="28"/>
          <w:szCs w:val="20"/>
          <w:lang w:eastAsia="ru-RU"/>
        </w:rPr>
        <w:t xml:space="preserve"> Эмоции и чувства, как и все остальные психические процессы, представляют собой </w:t>
      </w:r>
      <w:r w:rsidRPr="008C7334">
        <w:rPr>
          <w:rFonts w:ascii="Times New Roman" w:eastAsia="Times New Roman" w:hAnsi="Times New Roman"/>
          <w:b/>
          <w:sz w:val="28"/>
          <w:szCs w:val="20"/>
          <w:lang w:eastAsia="ru-RU"/>
        </w:rPr>
        <w:t>отражение</w:t>
      </w:r>
      <w:r w:rsidRPr="008C7334">
        <w:rPr>
          <w:rFonts w:ascii="Times New Roman" w:eastAsia="Times New Roman" w:hAnsi="Times New Roman"/>
          <w:sz w:val="28"/>
          <w:szCs w:val="20"/>
          <w:lang w:eastAsia="ru-RU"/>
        </w:rPr>
        <w:t xml:space="preserve"> реальной действительности, но только в форме </w:t>
      </w:r>
      <w:r w:rsidRPr="008C7334">
        <w:rPr>
          <w:rFonts w:ascii="Times New Roman" w:eastAsia="Times New Roman" w:hAnsi="Times New Roman"/>
          <w:b/>
          <w:sz w:val="28"/>
          <w:szCs w:val="20"/>
          <w:lang w:eastAsia="ru-RU"/>
        </w:rPr>
        <w:t>переживания</w:t>
      </w:r>
      <w:r w:rsidRPr="008C7334">
        <w:rPr>
          <w:rFonts w:ascii="Times New Roman" w:eastAsia="Times New Roman" w:hAnsi="Times New Roman"/>
          <w:sz w:val="28"/>
          <w:szCs w:val="20"/>
          <w:lang w:eastAsia="ru-RU"/>
        </w:rPr>
        <w:t xml:space="preserve">. В эмоциях и в чувствах отражаются потребности человека, то, </w:t>
      </w:r>
      <w:r w:rsidRPr="008C7334">
        <w:rPr>
          <w:rFonts w:ascii="Times New Roman" w:eastAsia="Times New Roman" w:hAnsi="Times New Roman"/>
          <w:b/>
          <w:sz w:val="28"/>
          <w:szCs w:val="20"/>
          <w:lang w:eastAsia="ru-RU"/>
        </w:rPr>
        <w:t>как эти потребности удовлетворяются.</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Эмоции</w:t>
      </w:r>
      <w:r w:rsidRPr="008B3C27">
        <w:rPr>
          <w:rFonts w:ascii="Times New Roman" w:eastAsia="Times New Roman" w:hAnsi="Times New Roman" w:cs="Times New Roman"/>
          <w:sz w:val="28"/>
          <w:szCs w:val="20"/>
          <w:lang w:eastAsia="ru-RU"/>
        </w:rPr>
        <w:t xml:space="preserve"> – это психическое отражение в форме непосредственного, пристрастного переживания жизненного смысла явлений и ситуаций. Эмоции всегда </w:t>
      </w:r>
      <w:proofErr w:type="spellStart"/>
      <w:r w:rsidRPr="008B3C27">
        <w:rPr>
          <w:rFonts w:ascii="Times New Roman" w:eastAsia="Times New Roman" w:hAnsi="Times New Roman" w:cs="Times New Roman"/>
          <w:sz w:val="28"/>
          <w:szCs w:val="20"/>
          <w:lang w:eastAsia="ru-RU"/>
        </w:rPr>
        <w:t>ситуативны</w:t>
      </w:r>
      <w:proofErr w:type="spellEnd"/>
      <w:r w:rsidRPr="008B3C27">
        <w:rPr>
          <w:rFonts w:ascii="Times New Roman" w:eastAsia="Times New Roman" w:hAnsi="Times New Roman" w:cs="Times New Roman"/>
          <w:sz w:val="28"/>
          <w:szCs w:val="20"/>
          <w:lang w:eastAsia="ru-RU"/>
        </w:rPr>
        <w:t xml:space="preserve"> и непосредственны. Эмоции – это субъективная форма выражения потребностей.</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Все способствующее или </w:t>
      </w:r>
      <w:proofErr w:type="gramStart"/>
      <w:r w:rsidRPr="008B3C27">
        <w:rPr>
          <w:rFonts w:ascii="Times New Roman" w:eastAsia="Times New Roman" w:hAnsi="Times New Roman" w:cs="Times New Roman"/>
          <w:sz w:val="28"/>
          <w:szCs w:val="20"/>
          <w:lang w:eastAsia="ru-RU"/>
        </w:rPr>
        <w:t>облегчающее  удовлетворение</w:t>
      </w:r>
      <w:proofErr w:type="gramEnd"/>
      <w:r w:rsidRPr="008B3C27">
        <w:rPr>
          <w:rFonts w:ascii="Times New Roman" w:eastAsia="Times New Roman" w:hAnsi="Times New Roman" w:cs="Times New Roman"/>
          <w:sz w:val="28"/>
          <w:szCs w:val="20"/>
          <w:lang w:eastAsia="ru-RU"/>
        </w:rPr>
        <w:t xml:space="preserve"> потребностей вызывает положительные эмоциональные переживания, и, наоборот, все, что </w:t>
      </w:r>
      <w:r w:rsidRPr="008B3C27">
        <w:rPr>
          <w:rFonts w:ascii="Times New Roman" w:eastAsia="Times New Roman" w:hAnsi="Times New Roman" w:cs="Times New Roman"/>
          <w:sz w:val="28"/>
          <w:szCs w:val="20"/>
          <w:lang w:eastAsia="ru-RU"/>
        </w:rPr>
        <w:lastRenderedPageBreak/>
        <w:t xml:space="preserve">этому препятствует, – отрицательные. «Особенность эмоций состоит в том, что они отражают отношения между мотивами (потребностями) и успехом или возможностью </w:t>
      </w:r>
      <w:proofErr w:type="gramStart"/>
      <w:r w:rsidRPr="008B3C27">
        <w:rPr>
          <w:rFonts w:ascii="Times New Roman" w:eastAsia="Times New Roman" w:hAnsi="Times New Roman" w:cs="Times New Roman"/>
          <w:sz w:val="28"/>
          <w:szCs w:val="20"/>
          <w:lang w:eastAsia="ru-RU"/>
        </w:rPr>
        <w:t>успешной реализации</w:t>
      </w:r>
      <w:proofErr w:type="gramEnd"/>
      <w:r w:rsidRPr="008B3C27">
        <w:rPr>
          <w:rFonts w:ascii="Times New Roman" w:eastAsia="Times New Roman" w:hAnsi="Times New Roman" w:cs="Times New Roman"/>
          <w:sz w:val="28"/>
          <w:szCs w:val="20"/>
          <w:lang w:eastAsia="ru-RU"/>
        </w:rPr>
        <w:t xml:space="preserve"> отвечающей им деятельности субъекта», –  отмечал в своей книге «Деятельность. Сознание. Личность» А.Н. Леонтьев.</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Здесь полезно вспомнить 3 основных вопроса, на которые, по </w:t>
      </w:r>
      <w:proofErr w:type="gramStart"/>
      <w:r w:rsidRPr="008B3C27">
        <w:rPr>
          <w:rFonts w:ascii="Times New Roman" w:eastAsia="Times New Roman" w:hAnsi="Times New Roman" w:cs="Times New Roman"/>
          <w:sz w:val="28"/>
          <w:szCs w:val="20"/>
          <w:lang w:eastAsia="ru-RU"/>
        </w:rPr>
        <w:t>словам  С.</w:t>
      </w:r>
      <w:proofErr w:type="gramEnd"/>
      <w:r w:rsidRPr="008B3C27">
        <w:rPr>
          <w:rFonts w:ascii="Times New Roman" w:eastAsia="Times New Roman" w:hAnsi="Times New Roman" w:cs="Times New Roman"/>
          <w:sz w:val="28"/>
          <w:szCs w:val="20"/>
          <w:lang w:eastAsia="ru-RU"/>
        </w:rPr>
        <w:t xml:space="preserve"> Л. Рубинштейна, мы стремимся получить ответ, когда хотим узнать, что представляет собой тот или иной человек: что он есть? (личность), что он может? (способности</w:t>
      </w:r>
      <w:proofErr w:type="gramStart"/>
      <w:r w:rsidRPr="008B3C27">
        <w:rPr>
          <w:rFonts w:ascii="Times New Roman" w:eastAsia="Times New Roman" w:hAnsi="Times New Roman" w:cs="Times New Roman"/>
          <w:sz w:val="28"/>
          <w:szCs w:val="20"/>
          <w:lang w:eastAsia="ru-RU"/>
        </w:rPr>
        <w:t>),  чего</w:t>
      </w:r>
      <w:proofErr w:type="gramEnd"/>
      <w:r w:rsidRPr="008B3C27">
        <w:rPr>
          <w:rFonts w:ascii="Times New Roman" w:eastAsia="Times New Roman" w:hAnsi="Times New Roman" w:cs="Times New Roman"/>
          <w:sz w:val="28"/>
          <w:szCs w:val="20"/>
          <w:lang w:eastAsia="ru-RU"/>
        </w:rPr>
        <w:t xml:space="preserve"> хочет человек? (эмоции, чувства).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На первые два мы отвечаем, когда говорим о направленности и способностях. «В эмоциях и чувствах как раз и отражается соотношение между тем, «что хочет» человек, и тем, «что он может». А в результате во многом возникает то, «что он </w:t>
      </w:r>
      <w:proofErr w:type="gramStart"/>
      <w:r w:rsidRPr="008B3C27">
        <w:rPr>
          <w:rFonts w:ascii="Times New Roman" w:eastAsia="Times New Roman" w:hAnsi="Times New Roman" w:cs="Times New Roman"/>
          <w:sz w:val="28"/>
          <w:szCs w:val="20"/>
          <w:lang w:eastAsia="ru-RU"/>
        </w:rPr>
        <w:t>есть»…</w:t>
      </w:r>
      <w:proofErr w:type="gramEnd"/>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Важное отличие чувств от эмоций заключается в том, что </w:t>
      </w:r>
      <w:r w:rsidRPr="008B3C27">
        <w:rPr>
          <w:rFonts w:ascii="Times New Roman" w:eastAsia="Times New Roman" w:hAnsi="Times New Roman" w:cs="Times New Roman"/>
          <w:b/>
          <w:sz w:val="28"/>
          <w:szCs w:val="20"/>
          <w:lang w:eastAsia="ru-RU"/>
        </w:rPr>
        <w:t>чувства обладают относительной устойчивостью и постоянством</w:t>
      </w:r>
      <w:r w:rsidRPr="008B3C27">
        <w:rPr>
          <w:rFonts w:ascii="Times New Roman" w:eastAsia="Times New Roman" w:hAnsi="Times New Roman" w:cs="Times New Roman"/>
          <w:sz w:val="28"/>
          <w:szCs w:val="20"/>
          <w:lang w:eastAsia="ru-RU"/>
        </w:rPr>
        <w:t xml:space="preserve">, а эмоции </w:t>
      </w:r>
      <w:proofErr w:type="gramStart"/>
      <w:r w:rsidRPr="008B3C27">
        <w:rPr>
          <w:rFonts w:ascii="Times New Roman" w:eastAsia="Times New Roman" w:hAnsi="Times New Roman" w:cs="Times New Roman"/>
          <w:sz w:val="28"/>
          <w:szCs w:val="20"/>
          <w:lang w:eastAsia="ru-RU"/>
        </w:rPr>
        <w:t>возникают  в</w:t>
      </w:r>
      <w:proofErr w:type="gramEnd"/>
      <w:r w:rsidRPr="008B3C27">
        <w:rPr>
          <w:rFonts w:ascii="Times New Roman" w:eastAsia="Times New Roman" w:hAnsi="Times New Roman" w:cs="Times New Roman"/>
          <w:sz w:val="28"/>
          <w:szCs w:val="20"/>
          <w:lang w:eastAsia="ru-RU"/>
        </w:rPr>
        <w:t xml:space="preserve"> ответ на конкретную ситуацию. Глубокая связь чувства с эмоциями проявляется, прежде всего, в том, что чувство переживается и обнаруживается именно в конкретных эмоциях.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Амбивалентность – </w:t>
      </w:r>
      <w:r w:rsidRPr="008B3C27">
        <w:rPr>
          <w:rFonts w:ascii="Times New Roman" w:eastAsia="Times New Roman" w:hAnsi="Times New Roman" w:cs="Times New Roman"/>
          <w:sz w:val="28"/>
          <w:szCs w:val="20"/>
          <w:lang w:eastAsia="ru-RU"/>
        </w:rPr>
        <w:t>несогласованность, противоречивость переживаемых эмоций к определенному объекту (любовь и ненависть, радость и горе и т.д.).</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 структуру чувства входит не только эмоция, непосредственное переживание, но и более обобщенное отношение, связанное со знанием, пониманием, понятием. Одна из основных функций эмоций состоит в том, что они помогают </w:t>
      </w:r>
      <w:r w:rsidRPr="008B3C27">
        <w:rPr>
          <w:rFonts w:ascii="Times New Roman" w:eastAsia="Times New Roman" w:hAnsi="Times New Roman" w:cs="Times New Roman"/>
          <w:b/>
          <w:sz w:val="28"/>
          <w:szCs w:val="20"/>
          <w:lang w:eastAsia="ru-RU"/>
        </w:rPr>
        <w:t>ориентироваться</w:t>
      </w:r>
      <w:r w:rsidRPr="008B3C27">
        <w:rPr>
          <w:rFonts w:ascii="Times New Roman" w:eastAsia="Times New Roman" w:hAnsi="Times New Roman" w:cs="Times New Roman"/>
          <w:sz w:val="28"/>
          <w:szCs w:val="20"/>
          <w:lang w:eastAsia="ru-RU"/>
        </w:rPr>
        <w:t xml:space="preserve"> в окружающей действительности, оценить предметы и явления с точки зрения их желательности или нежелательности, полезности или вредности.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Аффект – </w:t>
      </w:r>
      <w:r w:rsidRPr="008B3C27">
        <w:rPr>
          <w:rFonts w:ascii="Times New Roman" w:eastAsia="Times New Roman" w:hAnsi="Times New Roman" w:cs="Times New Roman"/>
          <w:sz w:val="28"/>
          <w:szCs w:val="20"/>
          <w:lang w:eastAsia="ru-RU"/>
        </w:rPr>
        <w:t xml:space="preserve">это сильная, бурно протекающая и относительно кратковременная эмоциональная реакция, сопровождаемая резко выраженными поведенческими и физиологическими проявлениями, почти не контролируемая сознанием.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   </w:t>
      </w:r>
    </w:p>
    <w:p w:rsidR="0018792E" w:rsidRPr="008B3C27" w:rsidRDefault="0018792E" w:rsidP="0018792E">
      <w:pPr>
        <w:spacing w:after="0" w:line="240" w:lineRule="auto"/>
        <w:ind w:firstLine="709"/>
        <w:jc w:val="center"/>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Функции эмоций</w:t>
      </w:r>
    </w:p>
    <w:p w:rsidR="0018792E" w:rsidRPr="008B3C27" w:rsidRDefault="0018792E" w:rsidP="0018792E">
      <w:pPr>
        <w:numPr>
          <w:ilvl w:val="0"/>
          <w:numId w:val="1"/>
        </w:numPr>
        <w:tabs>
          <w:tab w:val="num" w:pos="142"/>
          <w:tab w:val="left" w:pos="284"/>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Оценочная. 2. Побуждающая. 3. Разрешающая ситуации («аварийное поведение»: бегство, агрессия, оцепенение). 4. Организующая деятельность. Традиционное представление о том, что эмоции мешают деятельности, дезорганизуют ее, </w:t>
      </w:r>
      <w:proofErr w:type="gramStart"/>
      <w:r w:rsidRPr="008B3C27">
        <w:rPr>
          <w:rFonts w:ascii="Times New Roman" w:eastAsia="Times New Roman" w:hAnsi="Times New Roman" w:cs="Times New Roman"/>
          <w:sz w:val="28"/>
          <w:szCs w:val="20"/>
          <w:lang w:eastAsia="ru-RU"/>
        </w:rPr>
        <w:t>не  вполне</w:t>
      </w:r>
      <w:proofErr w:type="gramEnd"/>
      <w:r w:rsidRPr="008B3C27">
        <w:rPr>
          <w:rFonts w:ascii="Times New Roman" w:eastAsia="Times New Roman" w:hAnsi="Times New Roman" w:cs="Times New Roman"/>
          <w:sz w:val="28"/>
          <w:szCs w:val="20"/>
          <w:lang w:eastAsia="ru-RU"/>
        </w:rPr>
        <w:t xml:space="preserve"> верно. Эмоции могут организовывать деятельность, направлять силы и внимание на определенный предмет. Дезорганизация возникает за счет переключения на «аварийное поведение». 5. Регулирующая функция заключается в способности эмоционального подкрепления, </w:t>
      </w:r>
      <w:proofErr w:type="gramStart"/>
      <w:r w:rsidRPr="008B3C27">
        <w:rPr>
          <w:rFonts w:ascii="Times New Roman" w:eastAsia="Times New Roman" w:hAnsi="Times New Roman" w:cs="Times New Roman"/>
          <w:sz w:val="28"/>
          <w:szCs w:val="20"/>
          <w:lang w:eastAsia="ru-RU"/>
        </w:rPr>
        <w:t>закрепления  реакций</w:t>
      </w:r>
      <w:proofErr w:type="gramEnd"/>
      <w:r w:rsidRPr="008B3C27">
        <w:rPr>
          <w:rFonts w:ascii="Times New Roman" w:eastAsia="Times New Roman" w:hAnsi="Times New Roman" w:cs="Times New Roman"/>
          <w:sz w:val="28"/>
          <w:szCs w:val="20"/>
          <w:lang w:eastAsia="ru-RU"/>
        </w:rPr>
        <w:t xml:space="preserve">, что играет важную роль в процессе научения. 6. Эвристическая функция </w:t>
      </w:r>
      <w:proofErr w:type="gramStart"/>
      <w:r w:rsidRPr="008B3C27">
        <w:rPr>
          <w:rFonts w:ascii="Times New Roman" w:eastAsia="Times New Roman" w:hAnsi="Times New Roman" w:cs="Times New Roman"/>
          <w:sz w:val="28"/>
          <w:szCs w:val="20"/>
          <w:lang w:eastAsia="ru-RU"/>
        </w:rPr>
        <w:t>эмоций  наиболее</w:t>
      </w:r>
      <w:proofErr w:type="gramEnd"/>
      <w:r w:rsidRPr="008B3C27">
        <w:rPr>
          <w:rFonts w:ascii="Times New Roman" w:eastAsia="Times New Roman" w:hAnsi="Times New Roman" w:cs="Times New Roman"/>
          <w:sz w:val="28"/>
          <w:szCs w:val="20"/>
          <w:lang w:eastAsia="ru-RU"/>
        </w:rPr>
        <w:t xml:space="preserve"> хорошо изучена на материале творческого  мышления. Специфические эмоциональные состояния «предчувствия решения» и «красоты решения» играют очень важную роль в этом процессе. 7. Синтезирующая функция. Эмоции могут служить тем центром, вокруг которого группируются </w:t>
      </w:r>
      <w:r w:rsidRPr="008B3C27">
        <w:rPr>
          <w:rFonts w:ascii="Times New Roman" w:eastAsia="Times New Roman" w:hAnsi="Times New Roman" w:cs="Times New Roman"/>
          <w:sz w:val="28"/>
          <w:szCs w:val="20"/>
          <w:lang w:eastAsia="ru-RU"/>
        </w:rPr>
        <w:lastRenderedPageBreak/>
        <w:t>различные содержания, создавая, таким образом, целостные комплексы представлений. 8. Функция активации, мобилизации организма, выделяемая некоторыми психологами как отдельная, может рассматриваться также и как аспект функции организации. 9. Экспрессивная – в выражении отношения.</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Эмоции могут оказывать значительное влияние на познавательные процессы. От эмоционального состояния зависит, на какие именно аспекты ситуации человек будет обращать внимание. Эмоции могут даже полностью перенастроить восприятие («коридор восприятия» в состоянии аффекта). Восприятие собственных эмоций может влиять на интерпретацию ситуации.</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0"/>
          <w:lang w:eastAsia="ru-RU"/>
        </w:rPr>
        <w:t xml:space="preserve">Теории эмоций. </w:t>
      </w:r>
      <w:r w:rsidRPr="008B3C27">
        <w:rPr>
          <w:rFonts w:ascii="Times New Roman" w:eastAsia="Times New Roman" w:hAnsi="Times New Roman" w:cs="Times New Roman"/>
          <w:sz w:val="28"/>
          <w:szCs w:val="28"/>
          <w:lang w:eastAsia="ru-RU"/>
        </w:rPr>
        <w:t>Эмоцию как психологическое явление трудно отделить от процессов, происходящих в организме, и нередко психологические и физиологические характеристики эмоциональных состояний не просто сопровождают друг друга, но служат друг для друга объяснением. Многочисленными физиологическими изменениями в организме сопровождается всякое эмоциональное состояние.</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Эволюционная теория эмоций </w:t>
      </w:r>
      <w:r w:rsidRPr="008B3C27">
        <w:rPr>
          <w:rFonts w:ascii="Times New Roman" w:eastAsia="Times New Roman" w:hAnsi="Times New Roman" w:cs="Times New Roman"/>
          <w:b/>
          <w:sz w:val="28"/>
          <w:szCs w:val="28"/>
          <w:lang w:eastAsia="ru-RU"/>
        </w:rPr>
        <w:t>Ч. Дарвина</w:t>
      </w:r>
      <w:r w:rsidRPr="008B3C27">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872 г"/>
        </w:smartTagPr>
        <w:r w:rsidRPr="008B3C27">
          <w:rPr>
            <w:rFonts w:ascii="Times New Roman" w:eastAsia="Times New Roman" w:hAnsi="Times New Roman" w:cs="Times New Roman"/>
            <w:sz w:val="28"/>
            <w:szCs w:val="28"/>
            <w:lang w:eastAsia="ru-RU"/>
          </w:rPr>
          <w:t>1872 г</w:t>
        </w:r>
      </w:smartTag>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i/>
          <w:sz w:val="28"/>
          <w:szCs w:val="28"/>
          <w:lang w:eastAsia="ru-RU"/>
        </w:rPr>
        <w:t>Ч. Дарвин</w:t>
      </w:r>
      <w:r w:rsidRPr="008B3C27">
        <w:rPr>
          <w:rFonts w:ascii="Times New Roman" w:eastAsia="Times New Roman" w:hAnsi="Times New Roman" w:cs="Times New Roman"/>
          <w:sz w:val="28"/>
          <w:szCs w:val="28"/>
          <w:lang w:eastAsia="ru-RU"/>
        </w:rPr>
        <w:t xml:space="preserve">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Дарвин показал, что во внешнем выражении разных эмоциональных состояний, в экспрессивно-телесных движениях много общего у антропоидов и слепорожденных детей. Эти наблюдения легли в основу </w:t>
      </w:r>
      <w:r w:rsidRPr="008B3C27">
        <w:rPr>
          <w:rFonts w:ascii="Times New Roman" w:eastAsia="Times New Roman" w:hAnsi="Times New Roman" w:cs="Times New Roman"/>
          <w:i/>
          <w:sz w:val="28"/>
          <w:szCs w:val="28"/>
          <w:lang w:eastAsia="ru-RU"/>
        </w:rPr>
        <w:t>теории эмоций</w:t>
      </w:r>
      <w:r w:rsidRPr="008B3C27">
        <w:rPr>
          <w:rFonts w:ascii="Times New Roman" w:eastAsia="Times New Roman" w:hAnsi="Times New Roman" w:cs="Times New Roman"/>
          <w:sz w:val="28"/>
          <w:szCs w:val="28"/>
          <w:lang w:eastAsia="ru-RU"/>
        </w:rPr>
        <w:t xml:space="preserve">, которая получила название </w:t>
      </w:r>
      <w:r w:rsidRPr="008B3C27">
        <w:rPr>
          <w:rFonts w:ascii="Times New Roman" w:eastAsia="Times New Roman" w:hAnsi="Times New Roman" w:cs="Times New Roman"/>
          <w:i/>
          <w:sz w:val="28"/>
          <w:szCs w:val="28"/>
          <w:lang w:eastAsia="ru-RU"/>
        </w:rPr>
        <w:t>эволюционной</w:t>
      </w:r>
      <w:r w:rsidRPr="008B3C27">
        <w:rPr>
          <w:rFonts w:ascii="Times New Roman" w:eastAsia="Times New Roman" w:hAnsi="Times New Roman" w:cs="Times New Roman"/>
          <w:sz w:val="28"/>
          <w:szCs w:val="28"/>
          <w:lang w:eastAsia="ru-RU"/>
        </w:rPr>
        <w:t xml:space="preserve">. Эмоции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Теория эмоций </w:t>
      </w:r>
      <w:r w:rsidRPr="008B3C27">
        <w:rPr>
          <w:rFonts w:ascii="Times New Roman" w:eastAsia="Times New Roman" w:hAnsi="Times New Roman" w:cs="Times New Roman"/>
          <w:b/>
          <w:sz w:val="28"/>
          <w:szCs w:val="28"/>
          <w:lang w:eastAsia="ru-RU"/>
        </w:rPr>
        <w:t>Джеймса–</w:t>
      </w:r>
      <w:r w:rsidRPr="008B3C27">
        <w:rPr>
          <w:rFonts w:ascii="Times New Roman" w:eastAsia="Times New Roman" w:hAnsi="Times New Roman" w:cs="Times New Roman"/>
          <w:b/>
          <w:lang w:eastAsia="ru-RU"/>
        </w:rPr>
        <w:t xml:space="preserve"> </w:t>
      </w:r>
      <w:proofErr w:type="spellStart"/>
      <w:r w:rsidRPr="008B3C27">
        <w:rPr>
          <w:rFonts w:ascii="Times New Roman" w:eastAsia="Times New Roman" w:hAnsi="Times New Roman" w:cs="Times New Roman"/>
          <w:b/>
          <w:sz w:val="28"/>
          <w:szCs w:val="28"/>
          <w:lang w:eastAsia="ru-RU"/>
        </w:rPr>
        <w:t>Ланге</w:t>
      </w:r>
      <w:proofErr w:type="spellEnd"/>
      <w:r w:rsidRPr="008B3C27">
        <w:rPr>
          <w:rFonts w:ascii="Times New Roman" w:eastAsia="Times New Roman" w:hAnsi="Times New Roman" w:cs="Times New Roman"/>
          <w:sz w:val="28"/>
          <w:szCs w:val="28"/>
          <w:lang w:eastAsia="ru-RU"/>
        </w:rPr>
        <w:t xml:space="preserve">.  Идеи Ч. Дарвина были восприняты и развиты такими учёными, как </w:t>
      </w:r>
      <w:r w:rsidRPr="008B3C27">
        <w:rPr>
          <w:rFonts w:ascii="Times New Roman" w:eastAsia="Times New Roman" w:hAnsi="Times New Roman" w:cs="Times New Roman"/>
          <w:i/>
          <w:sz w:val="28"/>
          <w:szCs w:val="28"/>
          <w:lang w:eastAsia="ru-RU"/>
        </w:rPr>
        <w:t xml:space="preserve">У. Джеймс и К. </w:t>
      </w:r>
      <w:proofErr w:type="spellStart"/>
      <w:r w:rsidRPr="008B3C27">
        <w:rPr>
          <w:rFonts w:ascii="Times New Roman" w:eastAsia="Times New Roman" w:hAnsi="Times New Roman" w:cs="Times New Roman"/>
          <w:i/>
          <w:sz w:val="28"/>
          <w:szCs w:val="28"/>
          <w:lang w:eastAsia="ru-RU"/>
        </w:rPr>
        <w:t>Ланге</w:t>
      </w:r>
      <w:proofErr w:type="spellEnd"/>
      <w:r w:rsidRPr="008B3C27">
        <w:rPr>
          <w:rFonts w:ascii="Times New Roman" w:eastAsia="Times New Roman" w:hAnsi="Times New Roman" w:cs="Times New Roman"/>
          <w:sz w:val="28"/>
          <w:szCs w:val="28"/>
          <w:lang w:eastAsia="ru-RU"/>
        </w:rPr>
        <w:t xml:space="preserve">. Джеймс считал, что определенные физические состояния характерны для разных </w:t>
      </w:r>
      <w:proofErr w:type="gramStart"/>
      <w:r w:rsidRPr="008B3C27">
        <w:rPr>
          <w:rFonts w:ascii="Times New Roman" w:eastAsia="Times New Roman" w:hAnsi="Times New Roman" w:cs="Times New Roman"/>
          <w:sz w:val="28"/>
          <w:szCs w:val="28"/>
          <w:lang w:eastAsia="ru-RU"/>
        </w:rPr>
        <w:t>эмоций:  любопытства</w:t>
      </w:r>
      <w:proofErr w:type="gramEnd"/>
      <w:r w:rsidRPr="008B3C27">
        <w:rPr>
          <w:rFonts w:ascii="Times New Roman" w:eastAsia="Times New Roman" w:hAnsi="Times New Roman" w:cs="Times New Roman"/>
          <w:sz w:val="28"/>
          <w:szCs w:val="28"/>
          <w:lang w:eastAsia="ru-RU"/>
        </w:rPr>
        <w:t xml:space="preserve">, восторга, страха, гнева и волнения. Соответствующие телесные изменения были названы </w:t>
      </w:r>
      <w:r w:rsidRPr="008B3C27">
        <w:rPr>
          <w:rFonts w:ascii="Times New Roman" w:eastAsia="Times New Roman" w:hAnsi="Times New Roman" w:cs="Times New Roman"/>
          <w:i/>
          <w:sz w:val="28"/>
          <w:szCs w:val="28"/>
          <w:lang w:eastAsia="ru-RU"/>
        </w:rPr>
        <w:t>органическими проявлениями эмоций</w:t>
      </w:r>
      <w:r w:rsidRPr="008B3C27">
        <w:rPr>
          <w:rFonts w:ascii="Times New Roman" w:eastAsia="Times New Roman" w:hAnsi="Times New Roman" w:cs="Times New Roman"/>
          <w:sz w:val="28"/>
          <w:szCs w:val="28"/>
          <w:lang w:eastAsia="ru-RU"/>
        </w:rPr>
        <w:t xml:space="preserve">. Именно органические изменения, по </w:t>
      </w:r>
      <w:r w:rsidRPr="008B3C27">
        <w:rPr>
          <w:rFonts w:ascii="Times New Roman" w:eastAsia="Times New Roman" w:hAnsi="Times New Roman" w:cs="Times New Roman"/>
          <w:i/>
          <w:sz w:val="28"/>
          <w:szCs w:val="28"/>
          <w:lang w:eastAsia="ru-RU"/>
        </w:rPr>
        <w:t>теории Джеймса–</w:t>
      </w:r>
      <w:proofErr w:type="spellStart"/>
      <w:r w:rsidRPr="008B3C27">
        <w:rPr>
          <w:rFonts w:ascii="Times New Roman" w:eastAsia="Times New Roman" w:hAnsi="Times New Roman" w:cs="Times New Roman"/>
          <w:i/>
          <w:sz w:val="28"/>
          <w:szCs w:val="28"/>
          <w:lang w:eastAsia="ru-RU"/>
        </w:rPr>
        <w:t>Ланге</w:t>
      </w:r>
      <w:proofErr w:type="spellEnd"/>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характерные для эмоций изменения в организме и только затем, как их следствие, возникает сама эмоция.</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i/>
          <w:sz w:val="28"/>
          <w:szCs w:val="28"/>
          <w:lang w:eastAsia="ru-RU"/>
        </w:rPr>
        <w:t xml:space="preserve">Теория эмоций </w:t>
      </w:r>
      <w:proofErr w:type="spellStart"/>
      <w:r w:rsidRPr="008B3C27">
        <w:rPr>
          <w:rFonts w:ascii="Times New Roman" w:eastAsia="Times New Roman" w:hAnsi="Times New Roman" w:cs="Times New Roman"/>
          <w:b/>
          <w:sz w:val="28"/>
          <w:szCs w:val="28"/>
          <w:lang w:eastAsia="ru-RU"/>
        </w:rPr>
        <w:t>Кеннона</w:t>
      </w:r>
      <w:proofErr w:type="spellEnd"/>
      <w:r w:rsidRPr="008B3C27">
        <w:rPr>
          <w:rFonts w:ascii="Times New Roman" w:eastAsia="Times New Roman" w:hAnsi="Times New Roman" w:cs="Times New Roman"/>
          <w:b/>
          <w:sz w:val="28"/>
          <w:szCs w:val="28"/>
          <w:lang w:eastAsia="ru-RU"/>
        </w:rPr>
        <w:t>–Барда</w:t>
      </w:r>
      <w:r w:rsidRPr="008B3C27">
        <w:rPr>
          <w:rFonts w:ascii="Times New Roman" w:eastAsia="Times New Roman" w:hAnsi="Times New Roman" w:cs="Times New Roman"/>
          <w:sz w:val="28"/>
          <w:szCs w:val="28"/>
          <w:lang w:eastAsia="ru-RU"/>
        </w:rPr>
        <w:t xml:space="preserve">.  Альтернативную точку зрения на соотношение органических и эмоциональных процессов предложил </w:t>
      </w:r>
      <w:r w:rsidRPr="008B3C27">
        <w:rPr>
          <w:rFonts w:ascii="Times New Roman" w:eastAsia="Times New Roman" w:hAnsi="Times New Roman" w:cs="Times New Roman"/>
          <w:i/>
          <w:sz w:val="28"/>
          <w:szCs w:val="28"/>
          <w:lang w:eastAsia="ru-RU"/>
        </w:rPr>
        <w:t xml:space="preserve">У. </w:t>
      </w:r>
      <w:proofErr w:type="spellStart"/>
      <w:r w:rsidRPr="008B3C27">
        <w:rPr>
          <w:rFonts w:ascii="Times New Roman" w:eastAsia="Times New Roman" w:hAnsi="Times New Roman" w:cs="Times New Roman"/>
          <w:i/>
          <w:sz w:val="28"/>
          <w:szCs w:val="28"/>
          <w:lang w:eastAsia="ru-RU"/>
        </w:rPr>
        <w:t>Кеннон</w:t>
      </w:r>
      <w:proofErr w:type="spellEnd"/>
      <w:r w:rsidRPr="008B3C27">
        <w:rPr>
          <w:rFonts w:ascii="Times New Roman" w:eastAsia="Times New Roman" w:hAnsi="Times New Roman" w:cs="Times New Roman"/>
          <w:sz w:val="28"/>
          <w:szCs w:val="28"/>
          <w:lang w:eastAsia="ru-RU"/>
        </w:rPr>
        <w:t xml:space="preserve">. Он одним из первых отметил тот факт, что телесные изменения, наблюдаемые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качественные различия в высших эмоциональных переживаниях человека. Самым сильным контраргументом </w:t>
      </w:r>
      <w:proofErr w:type="spellStart"/>
      <w:r w:rsidRPr="008B3C27">
        <w:rPr>
          <w:rFonts w:ascii="Times New Roman" w:eastAsia="Times New Roman" w:hAnsi="Times New Roman" w:cs="Times New Roman"/>
          <w:sz w:val="28"/>
          <w:szCs w:val="28"/>
          <w:lang w:eastAsia="ru-RU"/>
        </w:rPr>
        <w:lastRenderedPageBreak/>
        <w:t>Кеннона</w:t>
      </w:r>
      <w:proofErr w:type="spellEnd"/>
      <w:r w:rsidRPr="008B3C27">
        <w:rPr>
          <w:rFonts w:ascii="Times New Roman" w:eastAsia="Times New Roman" w:hAnsi="Times New Roman" w:cs="Times New Roman"/>
          <w:sz w:val="28"/>
          <w:szCs w:val="28"/>
          <w:lang w:eastAsia="ru-RU"/>
        </w:rPr>
        <w:t xml:space="preserve"> к теории Джеймса–</w:t>
      </w:r>
      <w:proofErr w:type="spellStart"/>
      <w:r w:rsidRPr="008B3C27">
        <w:rPr>
          <w:rFonts w:ascii="Times New Roman" w:eastAsia="Times New Roman" w:hAnsi="Times New Roman" w:cs="Times New Roman"/>
          <w:sz w:val="28"/>
          <w:szCs w:val="28"/>
          <w:lang w:eastAsia="ru-RU"/>
        </w:rPr>
        <w:t>Ланге</w:t>
      </w:r>
      <w:proofErr w:type="spellEnd"/>
      <w:r w:rsidRPr="008B3C27">
        <w:rPr>
          <w:rFonts w:ascii="Times New Roman" w:eastAsia="Times New Roman" w:hAnsi="Times New Roman" w:cs="Times New Roman"/>
          <w:sz w:val="28"/>
          <w:szCs w:val="28"/>
          <w:lang w:eastAsia="ru-RU"/>
        </w:rPr>
        <w:t xml:space="preserve"> оказался следующий: искусственно вызываемое прекращение поступления органических сигналов в головной мозг не предотвращает возникновение эмоций. Положения </w:t>
      </w:r>
      <w:proofErr w:type="spellStart"/>
      <w:r w:rsidRPr="008B3C27">
        <w:rPr>
          <w:rFonts w:ascii="Times New Roman" w:eastAsia="Times New Roman" w:hAnsi="Times New Roman" w:cs="Times New Roman"/>
          <w:sz w:val="28"/>
          <w:szCs w:val="28"/>
          <w:lang w:eastAsia="ru-RU"/>
        </w:rPr>
        <w:t>Кеннона</w:t>
      </w:r>
      <w:proofErr w:type="spellEnd"/>
      <w:r w:rsidRPr="008B3C27">
        <w:rPr>
          <w:rFonts w:ascii="Times New Roman" w:eastAsia="Times New Roman" w:hAnsi="Times New Roman" w:cs="Times New Roman"/>
          <w:sz w:val="28"/>
          <w:szCs w:val="28"/>
          <w:lang w:eastAsia="ru-RU"/>
        </w:rPr>
        <w:t xml:space="preserve"> были развиты П. Бардом, который показал, что на самом деле и телесные изменения, и эмоциональные переживания, связанные с ними, возникают почти одновременно. 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части </w:t>
      </w:r>
      <w:proofErr w:type="spellStart"/>
      <w:r w:rsidRPr="008B3C27">
        <w:rPr>
          <w:rFonts w:ascii="Times New Roman" w:eastAsia="Times New Roman" w:hAnsi="Times New Roman" w:cs="Times New Roman"/>
          <w:sz w:val="28"/>
          <w:szCs w:val="28"/>
          <w:lang w:eastAsia="ru-RU"/>
        </w:rPr>
        <w:t>лимбической</w:t>
      </w:r>
      <w:proofErr w:type="spellEnd"/>
      <w:r w:rsidRPr="008B3C27">
        <w:rPr>
          <w:rFonts w:ascii="Times New Roman" w:eastAsia="Times New Roman" w:hAnsi="Times New Roman" w:cs="Times New Roman"/>
          <w:sz w:val="28"/>
          <w:szCs w:val="28"/>
          <w:lang w:eastAsia="ru-RU"/>
        </w:rPr>
        <w:t xml:space="preserve"> системы. В экспериментах, проведенных на животных, было установлено, что электрическими воздействиями на эти структуры можно управлять эмоциональными состояниями, такими, как гнев, страх (Х. </w:t>
      </w:r>
      <w:proofErr w:type="spellStart"/>
      <w:r w:rsidRPr="008B3C27">
        <w:rPr>
          <w:rFonts w:ascii="Times New Roman" w:eastAsia="Times New Roman" w:hAnsi="Times New Roman" w:cs="Times New Roman"/>
          <w:sz w:val="28"/>
          <w:szCs w:val="28"/>
          <w:lang w:eastAsia="ru-RU"/>
        </w:rPr>
        <w:t>Дельгадо</w:t>
      </w:r>
      <w:proofErr w:type="spellEnd"/>
      <w:r w:rsidRPr="008B3C27">
        <w:rPr>
          <w:rFonts w:ascii="Times New Roman" w:eastAsia="Times New Roman" w:hAnsi="Times New Roman" w:cs="Times New Roman"/>
          <w:sz w:val="28"/>
          <w:szCs w:val="28"/>
          <w:lang w:eastAsia="ru-RU"/>
        </w:rPr>
        <w:t>).</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8B3C27">
        <w:rPr>
          <w:rFonts w:ascii="Times New Roman" w:eastAsia="Times New Roman" w:hAnsi="Times New Roman" w:cs="Times New Roman"/>
          <w:i/>
          <w:sz w:val="28"/>
          <w:szCs w:val="28"/>
          <w:lang w:eastAsia="ru-RU"/>
        </w:rPr>
        <w:t>Психоорганическая</w:t>
      </w:r>
      <w:proofErr w:type="spellEnd"/>
      <w:r w:rsidRPr="008B3C27">
        <w:rPr>
          <w:rFonts w:ascii="Times New Roman" w:eastAsia="Times New Roman" w:hAnsi="Times New Roman" w:cs="Times New Roman"/>
          <w:sz w:val="28"/>
          <w:szCs w:val="28"/>
          <w:lang w:eastAsia="ru-RU"/>
        </w:rPr>
        <w:t xml:space="preserve"> теория эмоций (так условно можно назвать концепции Джеймса–</w:t>
      </w:r>
      <w:proofErr w:type="spellStart"/>
      <w:r w:rsidRPr="008B3C27">
        <w:rPr>
          <w:rFonts w:ascii="Times New Roman" w:eastAsia="Times New Roman" w:hAnsi="Times New Roman" w:cs="Times New Roman"/>
          <w:sz w:val="28"/>
          <w:szCs w:val="28"/>
          <w:lang w:eastAsia="ru-RU"/>
        </w:rPr>
        <w:t>Ланге</w:t>
      </w:r>
      <w:proofErr w:type="spellEnd"/>
      <w:r w:rsidRPr="008B3C27">
        <w:rPr>
          <w:rFonts w:ascii="Times New Roman" w:eastAsia="Times New Roman" w:hAnsi="Times New Roman" w:cs="Times New Roman"/>
          <w:sz w:val="28"/>
          <w:szCs w:val="28"/>
          <w:lang w:eastAsia="ru-RU"/>
        </w:rPr>
        <w:t xml:space="preserve"> и </w:t>
      </w:r>
      <w:proofErr w:type="spellStart"/>
      <w:r w:rsidRPr="008B3C27">
        <w:rPr>
          <w:rFonts w:ascii="Times New Roman" w:eastAsia="Times New Roman" w:hAnsi="Times New Roman" w:cs="Times New Roman"/>
          <w:sz w:val="28"/>
          <w:szCs w:val="28"/>
          <w:lang w:eastAsia="ru-RU"/>
        </w:rPr>
        <w:t>Кеннона</w:t>
      </w:r>
      <w:proofErr w:type="spellEnd"/>
      <w:r w:rsidRPr="008B3C27">
        <w:rPr>
          <w:rFonts w:ascii="Times New Roman" w:eastAsia="Times New Roman" w:hAnsi="Times New Roman" w:cs="Times New Roman"/>
          <w:sz w:val="28"/>
          <w:szCs w:val="28"/>
          <w:lang w:eastAsia="ru-RU"/>
        </w:rPr>
        <w:t xml:space="preserve">–Барда) получила дальнейшее развитие под влиянием электрофизиологических исследований мозга. На ее базе возникла </w:t>
      </w:r>
      <w:r w:rsidRPr="008B3C27">
        <w:rPr>
          <w:rFonts w:ascii="Times New Roman" w:eastAsia="Times New Roman" w:hAnsi="Times New Roman" w:cs="Times New Roman"/>
          <w:i/>
          <w:sz w:val="28"/>
          <w:szCs w:val="28"/>
          <w:lang w:eastAsia="ru-RU"/>
        </w:rPr>
        <w:t xml:space="preserve">активационная теория </w:t>
      </w:r>
      <w:proofErr w:type="spellStart"/>
      <w:r w:rsidRPr="008B3C27">
        <w:rPr>
          <w:rFonts w:ascii="Times New Roman" w:eastAsia="Times New Roman" w:hAnsi="Times New Roman" w:cs="Times New Roman"/>
          <w:b/>
          <w:sz w:val="28"/>
          <w:szCs w:val="28"/>
          <w:lang w:eastAsia="ru-RU"/>
        </w:rPr>
        <w:t>Линдсея</w:t>
      </w:r>
      <w:proofErr w:type="spellEnd"/>
      <w:r w:rsidRPr="008B3C27">
        <w:rPr>
          <w:rFonts w:ascii="Times New Roman" w:eastAsia="Times New Roman" w:hAnsi="Times New Roman" w:cs="Times New Roman"/>
          <w:b/>
          <w:sz w:val="28"/>
          <w:szCs w:val="28"/>
          <w:lang w:eastAsia="ru-RU"/>
        </w:rPr>
        <w:t>–</w:t>
      </w:r>
      <w:proofErr w:type="spellStart"/>
      <w:r w:rsidRPr="008B3C27">
        <w:rPr>
          <w:rFonts w:ascii="Times New Roman" w:eastAsia="Times New Roman" w:hAnsi="Times New Roman" w:cs="Times New Roman"/>
          <w:b/>
          <w:sz w:val="28"/>
          <w:szCs w:val="28"/>
          <w:lang w:eastAsia="ru-RU"/>
        </w:rPr>
        <w:t>Хебба</w:t>
      </w:r>
      <w:proofErr w:type="spellEnd"/>
      <w:r w:rsidRPr="008B3C27">
        <w:rPr>
          <w:rFonts w:ascii="Times New Roman" w:eastAsia="Times New Roman" w:hAnsi="Times New Roman" w:cs="Times New Roman"/>
          <w:sz w:val="28"/>
          <w:szCs w:val="28"/>
          <w:lang w:eastAsia="ru-RU"/>
        </w:rPr>
        <w:t>. Согласно этой теории, эмоциональные состояния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теория базируется на следующих основных положениях: 1. Электроэнцефалографическая картина работы мозга, возникающая при эмоциях, является выражением так называемого «комплекса активации», связанного с деятельностью ретикулярной формации. 2.  Работа ретикулярной формации определяет многие динамические параметры эмоциональных состояний: их силу, продолжительность, изменчивость и ряд других.</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Д. О. </w:t>
      </w:r>
      <w:proofErr w:type="spellStart"/>
      <w:r w:rsidRPr="008B3C27">
        <w:rPr>
          <w:rFonts w:ascii="Times New Roman" w:eastAsia="Times New Roman" w:hAnsi="Times New Roman" w:cs="Times New Roman"/>
          <w:b/>
          <w:sz w:val="28"/>
          <w:szCs w:val="28"/>
          <w:lang w:eastAsia="ru-RU"/>
        </w:rPr>
        <w:t>Хеббу</w:t>
      </w:r>
      <w:proofErr w:type="spellEnd"/>
      <w:r w:rsidRPr="008B3C27">
        <w:rPr>
          <w:rFonts w:ascii="Times New Roman" w:eastAsia="Times New Roman" w:hAnsi="Times New Roman" w:cs="Times New Roman"/>
          <w:sz w:val="28"/>
          <w:szCs w:val="28"/>
          <w:lang w:eastAsia="ru-RU"/>
        </w:rPr>
        <w:t xml:space="preserve">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 Она показывает, что между эмоциональным возбуждением и эффективностью деятельности человека существует криволинейная, «колоколообразная» зависимость. Для достижения наивысшего результата в деятельности нежелательны как слишком слабые, так и очень сильные эмоциональные возбуждения. Для каждого человека имеется оптимум эмоциональной возбудимости, обеспечивающий максимум эффективности в работе.</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У человека в динамике эмоциональных процессов и состояний не меньшую роль, чем органические и физические воздействия, играют </w:t>
      </w:r>
      <w:proofErr w:type="spellStart"/>
      <w:r w:rsidRPr="008B3C27">
        <w:rPr>
          <w:rFonts w:ascii="Times New Roman" w:eastAsia="Times New Roman" w:hAnsi="Times New Roman" w:cs="Times New Roman"/>
          <w:i/>
          <w:sz w:val="28"/>
          <w:szCs w:val="28"/>
          <w:lang w:eastAsia="ru-RU"/>
        </w:rPr>
        <w:t>когнитивно</w:t>
      </w:r>
      <w:proofErr w:type="spellEnd"/>
      <w:r w:rsidRPr="008B3C27">
        <w:rPr>
          <w:rFonts w:ascii="Times New Roman" w:eastAsia="Times New Roman" w:hAnsi="Times New Roman" w:cs="Times New Roman"/>
          <w:i/>
          <w:sz w:val="28"/>
          <w:szCs w:val="28"/>
          <w:lang w:eastAsia="ru-RU"/>
        </w:rPr>
        <w:t>-психологические факторы</w:t>
      </w:r>
      <w:r w:rsidRPr="008B3C27">
        <w:rPr>
          <w:rFonts w:ascii="Times New Roman" w:eastAsia="Times New Roman" w:hAnsi="Times New Roman" w:cs="Times New Roman"/>
          <w:sz w:val="28"/>
          <w:szCs w:val="28"/>
          <w:lang w:eastAsia="ru-RU"/>
        </w:rPr>
        <w:t>. В связи с этим были предложены новые концепции, объясняющие эмоции у человека динамическими особенностями когнитивных процессов.</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Одной из первых подобных теорий явилась </w:t>
      </w:r>
      <w:r w:rsidRPr="008B3C27">
        <w:rPr>
          <w:rFonts w:ascii="Times New Roman" w:eastAsia="Times New Roman" w:hAnsi="Times New Roman" w:cs="Times New Roman"/>
          <w:i/>
          <w:sz w:val="28"/>
          <w:szCs w:val="28"/>
          <w:lang w:eastAsia="ru-RU"/>
        </w:rPr>
        <w:t xml:space="preserve">теория когнитивного диссонанса </w:t>
      </w:r>
      <w:r w:rsidRPr="008B3C27">
        <w:rPr>
          <w:rFonts w:ascii="Times New Roman" w:eastAsia="Times New Roman" w:hAnsi="Times New Roman" w:cs="Times New Roman"/>
          <w:b/>
          <w:sz w:val="28"/>
          <w:szCs w:val="28"/>
          <w:lang w:eastAsia="ru-RU"/>
        </w:rPr>
        <w:t xml:space="preserve">Л. </w:t>
      </w:r>
      <w:proofErr w:type="spellStart"/>
      <w:r w:rsidRPr="008B3C27">
        <w:rPr>
          <w:rFonts w:ascii="Times New Roman" w:eastAsia="Times New Roman" w:hAnsi="Times New Roman" w:cs="Times New Roman"/>
          <w:b/>
          <w:sz w:val="28"/>
          <w:szCs w:val="28"/>
          <w:lang w:eastAsia="ru-RU"/>
        </w:rPr>
        <w:t>Фестингера</w:t>
      </w:r>
      <w:proofErr w:type="spellEnd"/>
      <w:r w:rsidRPr="008B3C27">
        <w:rPr>
          <w:rFonts w:ascii="Times New Roman" w:eastAsia="Times New Roman" w:hAnsi="Times New Roman" w:cs="Times New Roman"/>
          <w:sz w:val="28"/>
          <w:szCs w:val="28"/>
          <w:lang w:eastAsia="ru-RU"/>
        </w:rPr>
        <w:t xml:space="preserve">.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то есть когда реальные результаты деятельности соответствуют намеченным, согласуются с ними, или, </w:t>
      </w:r>
      <w:proofErr w:type="gramStart"/>
      <w:r w:rsidRPr="008B3C27">
        <w:rPr>
          <w:rFonts w:ascii="Times New Roman" w:eastAsia="Times New Roman" w:hAnsi="Times New Roman" w:cs="Times New Roman"/>
          <w:sz w:val="28"/>
          <w:szCs w:val="28"/>
          <w:lang w:eastAsia="ru-RU"/>
        </w:rPr>
        <w:t>что то</w:t>
      </w:r>
      <w:proofErr w:type="gramEnd"/>
      <w:r w:rsidRPr="008B3C27">
        <w:rPr>
          <w:rFonts w:ascii="Times New Roman" w:eastAsia="Times New Roman" w:hAnsi="Times New Roman" w:cs="Times New Roman"/>
          <w:sz w:val="28"/>
          <w:szCs w:val="28"/>
          <w:lang w:eastAsia="ru-RU"/>
        </w:rPr>
        <w:t xml:space="preserve"> же самое, находятся в консонансе. </w:t>
      </w:r>
      <w:r w:rsidRPr="008B3C27">
        <w:rPr>
          <w:rFonts w:ascii="Times New Roman" w:eastAsia="Times New Roman" w:hAnsi="Times New Roman" w:cs="Times New Roman"/>
          <w:sz w:val="28"/>
          <w:szCs w:val="28"/>
          <w:lang w:eastAsia="ru-RU"/>
        </w:rPr>
        <w:lastRenderedPageBreak/>
        <w:t xml:space="preserve">Отрицательные эмоции возникают и усиливаются в тех случаях, когда между ожидаемыми и действительными результатами деятельности имеется расхождение, несоответствие или диссонанс. </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8B3C27">
        <w:rPr>
          <w:rFonts w:ascii="Times New Roman" w:eastAsia="Times New Roman" w:hAnsi="Times New Roman" w:cs="Times New Roman"/>
          <w:i/>
          <w:sz w:val="28"/>
          <w:szCs w:val="28"/>
          <w:lang w:eastAsia="ru-RU"/>
        </w:rPr>
        <w:t>Когнитивно</w:t>
      </w:r>
      <w:proofErr w:type="spellEnd"/>
      <w:r w:rsidRPr="008B3C27">
        <w:rPr>
          <w:rFonts w:ascii="Times New Roman" w:eastAsia="Times New Roman" w:hAnsi="Times New Roman" w:cs="Times New Roman"/>
          <w:i/>
          <w:sz w:val="28"/>
          <w:szCs w:val="28"/>
          <w:lang w:eastAsia="ru-RU"/>
        </w:rPr>
        <w:t xml:space="preserve">-физиологическая концепция </w:t>
      </w:r>
      <w:r w:rsidRPr="008B3C27">
        <w:rPr>
          <w:rFonts w:ascii="Times New Roman" w:eastAsia="Times New Roman" w:hAnsi="Times New Roman" w:cs="Times New Roman"/>
          <w:b/>
          <w:sz w:val="28"/>
          <w:szCs w:val="28"/>
          <w:lang w:eastAsia="ru-RU"/>
        </w:rPr>
        <w:t>С. Шехтера</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Он показал, что немалый вклад в эмоциональные процессы вносят память и мотивация человека.</w:t>
      </w:r>
      <w:r w:rsidRPr="008B3C27">
        <w:rPr>
          <w:rFonts w:ascii="Times New Roman" w:eastAsia="Times New Roman" w:hAnsi="Times New Roman" w:cs="Times New Roman"/>
          <w:i/>
          <w:sz w:val="28"/>
          <w:szCs w:val="28"/>
          <w:lang w:eastAsia="ru-RU"/>
        </w:rPr>
        <w:t xml:space="preserve"> </w:t>
      </w:r>
      <w:r w:rsidRPr="008B3C27">
        <w:rPr>
          <w:rFonts w:ascii="Times New Roman" w:eastAsia="Times New Roman" w:hAnsi="Times New Roman" w:cs="Times New Roman"/>
          <w:sz w:val="28"/>
          <w:szCs w:val="28"/>
          <w:lang w:eastAsia="ru-RU"/>
        </w:rPr>
        <w:t xml:space="preserve">Согласно </w:t>
      </w:r>
      <w:proofErr w:type="spellStart"/>
      <w:r w:rsidRPr="008B3C27">
        <w:rPr>
          <w:rFonts w:ascii="Times New Roman" w:eastAsia="Times New Roman" w:hAnsi="Times New Roman" w:cs="Times New Roman"/>
          <w:i/>
          <w:sz w:val="28"/>
          <w:szCs w:val="28"/>
          <w:lang w:eastAsia="ru-RU"/>
        </w:rPr>
        <w:t>когнитивно</w:t>
      </w:r>
      <w:proofErr w:type="spellEnd"/>
      <w:r w:rsidRPr="008B3C27">
        <w:rPr>
          <w:rFonts w:ascii="Times New Roman" w:eastAsia="Times New Roman" w:hAnsi="Times New Roman" w:cs="Times New Roman"/>
          <w:i/>
          <w:sz w:val="28"/>
          <w:szCs w:val="28"/>
          <w:lang w:eastAsia="ru-RU"/>
        </w:rPr>
        <w:t>-физиологической</w:t>
      </w:r>
      <w:r w:rsidRPr="008B3C27">
        <w:rPr>
          <w:rFonts w:ascii="Times New Roman" w:eastAsia="Times New Roman" w:hAnsi="Times New Roman" w:cs="Times New Roman"/>
          <w:sz w:val="28"/>
          <w:szCs w:val="28"/>
          <w:lang w:eastAsia="ru-RU"/>
        </w:rPr>
        <w:t xml:space="preserve">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потребностей и словесных инструкций.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По мнению советского </w:t>
      </w:r>
      <w:proofErr w:type="spellStart"/>
      <w:r w:rsidRPr="008B3C27">
        <w:rPr>
          <w:rFonts w:ascii="Times New Roman" w:eastAsia="Times New Roman" w:hAnsi="Times New Roman" w:cs="Times New Roman"/>
          <w:sz w:val="28"/>
          <w:szCs w:val="20"/>
          <w:lang w:eastAsia="ru-RU"/>
        </w:rPr>
        <w:t>психофизиолога</w:t>
      </w:r>
      <w:proofErr w:type="spellEnd"/>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b/>
          <w:sz w:val="28"/>
          <w:szCs w:val="20"/>
          <w:lang w:eastAsia="ru-RU"/>
        </w:rPr>
        <w:t>П. В. Симонова</w:t>
      </w:r>
      <w:r w:rsidRPr="008B3C27">
        <w:rPr>
          <w:rFonts w:ascii="Times New Roman" w:eastAsia="Times New Roman" w:hAnsi="Times New Roman" w:cs="Times New Roman"/>
          <w:sz w:val="28"/>
          <w:szCs w:val="20"/>
          <w:lang w:eastAsia="ru-RU"/>
        </w:rPr>
        <w:t xml:space="preserve">, эмоция возникает тогда, когда появляется рассогласование между тем, что необходимо знать для того, чтобы удовлетворить потребность (необходимая информация), и тем, что на самом деле известно.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Формула эмоций: Э = П (Н – С), где </w:t>
      </w:r>
      <w:proofErr w:type="gramStart"/>
      <w:r w:rsidRPr="008B3C27">
        <w:rPr>
          <w:rFonts w:ascii="Times New Roman" w:eastAsia="Times New Roman" w:hAnsi="Times New Roman" w:cs="Times New Roman"/>
          <w:sz w:val="28"/>
          <w:szCs w:val="20"/>
          <w:lang w:eastAsia="ru-RU"/>
        </w:rPr>
        <w:t>Э</w:t>
      </w:r>
      <w:proofErr w:type="gramEnd"/>
      <w:r w:rsidRPr="008B3C27">
        <w:rPr>
          <w:rFonts w:ascii="Times New Roman" w:eastAsia="Times New Roman" w:hAnsi="Times New Roman" w:cs="Times New Roman"/>
          <w:sz w:val="28"/>
          <w:szCs w:val="20"/>
          <w:lang w:eastAsia="ru-RU"/>
        </w:rPr>
        <w:t xml:space="preserve"> – эмоция, П – потребность (в формуле она берется с отрицательным знаком «–»), Н – информация, необходимая для удовлетворения потребности, С – информация, которую можно использовать, то, что известно.</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Из этой формулы вытекают четыре следствия:</w:t>
      </w:r>
    </w:p>
    <w:p w:rsidR="0018792E" w:rsidRPr="008B3C27" w:rsidRDefault="0018792E" w:rsidP="0018792E">
      <w:pPr>
        <w:numPr>
          <w:ilvl w:val="0"/>
          <w:numId w:val="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если П = 0, т. е. если нет потребности, то </w:t>
      </w:r>
      <w:proofErr w:type="gramStart"/>
      <w:r w:rsidRPr="008B3C27">
        <w:rPr>
          <w:rFonts w:ascii="Times New Roman" w:eastAsia="Times New Roman" w:hAnsi="Times New Roman" w:cs="Times New Roman"/>
          <w:sz w:val="28"/>
          <w:szCs w:val="20"/>
          <w:lang w:eastAsia="ru-RU"/>
        </w:rPr>
        <w:t>Э</w:t>
      </w:r>
      <w:proofErr w:type="gramEnd"/>
      <w:r w:rsidRPr="008B3C27">
        <w:rPr>
          <w:rFonts w:ascii="Times New Roman" w:eastAsia="Times New Roman" w:hAnsi="Times New Roman" w:cs="Times New Roman"/>
          <w:sz w:val="28"/>
          <w:szCs w:val="20"/>
          <w:lang w:eastAsia="ru-RU"/>
        </w:rPr>
        <w:t xml:space="preserve"> = 0;</w:t>
      </w:r>
    </w:p>
    <w:p w:rsidR="0018792E" w:rsidRPr="008B3C27" w:rsidRDefault="0018792E" w:rsidP="0018792E">
      <w:pPr>
        <w:numPr>
          <w:ilvl w:val="0"/>
          <w:numId w:val="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 = 0, т.е. эмоция не возникает и тогда, когда Н = С. Это тот случай, когда человек, испытывающий потребность, обладает полной возможностью для ее реализации;</w:t>
      </w:r>
    </w:p>
    <w:p w:rsidR="0018792E" w:rsidRPr="008B3C27" w:rsidRDefault="0018792E" w:rsidP="0018792E">
      <w:pPr>
        <w:numPr>
          <w:ilvl w:val="0"/>
          <w:numId w:val="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 максимальна, если С = 0. Это означает, что наибольшей силы эмоция достигает тогда, когда потребность существует, но совершенно нет информации о том, как ее удовлетворить. Здесь эмоция как бы компенсирует информационный дефицит. Недаром говорят, что пугает не само событие, а неизвестность;</w:t>
      </w:r>
    </w:p>
    <w:p w:rsidR="0018792E" w:rsidRPr="008B3C27" w:rsidRDefault="0018792E" w:rsidP="0018792E">
      <w:pPr>
        <w:numPr>
          <w:ilvl w:val="0"/>
          <w:numId w:val="2"/>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наконец, согласно формуле, в случае, когда </w:t>
      </w:r>
      <w:proofErr w:type="gramStart"/>
      <w:r w:rsidRPr="008B3C27">
        <w:rPr>
          <w:rFonts w:ascii="Times New Roman" w:eastAsia="Times New Roman" w:hAnsi="Times New Roman" w:cs="Times New Roman"/>
          <w:sz w:val="28"/>
          <w:szCs w:val="20"/>
          <w:lang w:eastAsia="ru-RU"/>
        </w:rPr>
        <w:t>С &gt;</w:t>
      </w:r>
      <w:proofErr w:type="gramEnd"/>
      <w:r w:rsidRPr="008B3C27">
        <w:rPr>
          <w:rFonts w:ascii="Times New Roman" w:eastAsia="Times New Roman" w:hAnsi="Times New Roman" w:cs="Times New Roman"/>
          <w:sz w:val="28"/>
          <w:szCs w:val="20"/>
          <w:lang w:eastAsia="ru-RU"/>
        </w:rPr>
        <w:t xml:space="preserve"> Н, должна возникнуть положительная эмоция.</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Эмоции человека </w:t>
      </w:r>
      <w:r w:rsidRPr="008B3C27">
        <w:rPr>
          <w:rFonts w:ascii="Times New Roman" w:eastAsia="Times New Roman" w:hAnsi="Times New Roman" w:cs="Times New Roman"/>
          <w:sz w:val="28"/>
          <w:szCs w:val="20"/>
          <w:lang w:eastAsia="ru-RU"/>
        </w:rPr>
        <w:t xml:space="preserve">выражаются одновременно в 1) специфических субъективных переживаниях, 2) поведении и 3) физиологических изменениях в организме. Проблема описания эмоций заключается в том, что ни один из трех критериев (субъективный, поведенческий, физиологический) не является абсолютно надежным. Человек далеко не всегда способен дать ясный отчет о переживаемых им эмоциях, четко </w:t>
      </w:r>
      <w:proofErr w:type="spellStart"/>
      <w:r w:rsidRPr="008B3C27">
        <w:rPr>
          <w:rFonts w:ascii="Times New Roman" w:eastAsia="Times New Roman" w:hAnsi="Times New Roman" w:cs="Times New Roman"/>
          <w:sz w:val="28"/>
          <w:szCs w:val="20"/>
          <w:lang w:eastAsia="ru-RU"/>
        </w:rPr>
        <w:t>отдифференцировать</w:t>
      </w:r>
      <w:proofErr w:type="spellEnd"/>
      <w:r w:rsidRPr="008B3C27">
        <w:rPr>
          <w:rFonts w:ascii="Times New Roman" w:eastAsia="Times New Roman" w:hAnsi="Times New Roman" w:cs="Times New Roman"/>
          <w:sz w:val="28"/>
          <w:szCs w:val="20"/>
          <w:lang w:eastAsia="ru-RU"/>
        </w:rPr>
        <w:t xml:space="preserve"> и назвать свои эмоциональные процессы. </w:t>
      </w:r>
    </w:p>
    <w:p w:rsidR="0018792E" w:rsidRPr="008B3C27" w:rsidRDefault="0018792E" w:rsidP="0018792E">
      <w:pPr>
        <w:spacing w:after="0" w:line="240" w:lineRule="auto"/>
        <w:ind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Классификация эмоций и чувств. </w:t>
      </w:r>
      <w:r w:rsidRPr="008B3C27">
        <w:rPr>
          <w:rFonts w:ascii="Times New Roman" w:eastAsia="Times New Roman" w:hAnsi="Times New Roman" w:cs="Times New Roman"/>
          <w:sz w:val="28"/>
          <w:szCs w:val="20"/>
          <w:lang w:eastAsia="ru-RU"/>
        </w:rPr>
        <w:t xml:space="preserve">Одной из наиболее универсальных схем, позволяющих как классифицировать эмоции, так и описывать их динамику, является учение </w:t>
      </w:r>
      <w:r w:rsidRPr="008B3C27">
        <w:rPr>
          <w:rFonts w:ascii="Times New Roman" w:eastAsia="Times New Roman" w:hAnsi="Times New Roman" w:cs="Times New Roman"/>
          <w:b/>
          <w:sz w:val="28"/>
          <w:szCs w:val="20"/>
          <w:lang w:eastAsia="ru-RU"/>
        </w:rPr>
        <w:t>В. Вундта</w:t>
      </w:r>
      <w:r w:rsidRPr="008B3C27">
        <w:rPr>
          <w:rFonts w:ascii="Times New Roman" w:eastAsia="Times New Roman" w:hAnsi="Times New Roman" w:cs="Times New Roman"/>
          <w:sz w:val="28"/>
          <w:szCs w:val="20"/>
          <w:lang w:eastAsia="ru-RU"/>
        </w:rPr>
        <w:t xml:space="preserve"> о трех компонентах эмоций. Вундт предполагал, что любая эмоция может быть разложена на три взаимно независимых компонента, которые он предлагал представлять в виде координатных осей эмоционального пространства:</w:t>
      </w:r>
    </w:p>
    <w:p w:rsidR="0018792E" w:rsidRPr="008B3C27" w:rsidRDefault="0018792E" w:rsidP="0018792E">
      <w:pPr>
        <w:numPr>
          <w:ilvl w:val="0"/>
          <w:numId w:val="3"/>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возбуждение – успокоение, 2) удовольствие – неудовольствие, 3) напряжение – разрядка.</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Многообразные проявления эмоциональной жизни человека делятся </w:t>
      </w:r>
      <w:r w:rsidRPr="008B3C27">
        <w:rPr>
          <w:rFonts w:ascii="Times New Roman" w:eastAsia="Times New Roman" w:hAnsi="Times New Roman" w:cs="Times New Roman"/>
          <w:i/>
          <w:sz w:val="28"/>
          <w:szCs w:val="20"/>
          <w:lang w:eastAsia="ru-RU"/>
        </w:rPr>
        <w:t>по интенсивности и продолжительности</w:t>
      </w:r>
      <w:r w:rsidRPr="008B3C27">
        <w:rPr>
          <w:rFonts w:ascii="Times New Roman" w:eastAsia="Times New Roman" w:hAnsi="Times New Roman" w:cs="Times New Roman"/>
          <w:sz w:val="28"/>
          <w:szCs w:val="20"/>
          <w:lang w:eastAsia="ru-RU"/>
        </w:rPr>
        <w:t xml:space="preserve"> на следующие эмоциональные процессы: эмоциональный тон ощущений, аффекты, собственно эмоции, чувства – и эмоциональные состояния: стресс, фрустрацию, настроение и </w:t>
      </w:r>
      <w:proofErr w:type="gramStart"/>
      <w:r w:rsidRPr="008B3C27">
        <w:rPr>
          <w:rFonts w:ascii="Times New Roman" w:eastAsia="Times New Roman" w:hAnsi="Times New Roman" w:cs="Times New Roman"/>
          <w:sz w:val="28"/>
          <w:szCs w:val="20"/>
          <w:lang w:eastAsia="ru-RU"/>
        </w:rPr>
        <w:t>т.д..</w:t>
      </w:r>
      <w:proofErr w:type="gramEnd"/>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Через эмоции как систему сигналов человек узнает о </w:t>
      </w:r>
      <w:proofErr w:type="spellStart"/>
      <w:r w:rsidRPr="008B3C27">
        <w:rPr>
          <w:rFonts w:ascii="Times New Roman" w:eastAsia="Times New Roman" w:hAnsi="Times New Roman" w:cs="Times New Roman"/>
          <w:sz w:val="28"/>
          <w:szCs w:val="20"/>
          <w:lang w:eastAsia="ru-RU"/>
        </w:rPr>
        <w:t>потребностной</w:t>
      </w:r>
      <w:proofErr w:type="spellEnd"/>
      <w:r w:rsidRPr="008B3C27">
        <w:rPr>
          <w:rFonts w:ascii="Times New Roman" w:eastAsia="Times New Roman" w:hAnsi="Times New Roman" w:cs="Times New Roman"/>
          <w:sz w:val="28"/>
          <w:szCs w:val="20"/>
          <w:lang w:eastAsia="ru-RU"/>
        </w:rPr>
        <w:t xml:space="preserve"> значимости происходящего. По качеству эмоции могут быть положительными и отрицательными, или </w:t>
      </w:r>
      <w:r w:rsidRPr="008B3C27">
        <w:rPr>
          <w:rFonts w:ascii="Times New Roman" w:eastAsia="Times New Roman" w:hAnsi="Times New Roman" w:cs="Times New Roman"/>
          <w:b/>
          <w:sz w:val="28"/>
          <w:szCs w:val="20"/>
          <w:lang w:eastAsia="ru-RU"/>
        </w:rPr>
        <w:t>стеническими</w:t>
      </w:r>
      <w:r w:rsidRPr="008B3C27">
        <w:rPr>
          <w:rFonts w:ascii="Times New Roman" w:eastAsia="Times New Roman" w:hAnsi="Times New Roman" w:cs="Times New Roman"/>
          <w:sz w:val="28"/>
          <w:szCs w:val="20"/>
          <w:lang w:eastAsia="ru-RU"/>
        </w:rPr>
        <w:t xml:space="preserve"> (повышающими активность личности) и </w:t>
      </w:r>
      <w:r w:rsidRPr="008B3C27">
        <w:rPr>
          <w:rFonts w:ascii="Times New Roman" w:eastAsia="Times New Roman" w:hAnsi="Times New Roman" w:cs="Times New Roman"/>
          <w:b/>
          <w:sz w:val="28"/>
          <w:szCs w:val="20"/>
          <w:lang w:eastAsia="ru-RU"/>
        </w:rPr>
        <w:t>астеническими</w:t>
      </w:r>
      <w:r w:rsidRPr="008B3C27">
        <w:rPr>
          <w:rFonts w:ascii="Times New Roman" w:eastAsia="Times New Roman" w:hAnsi="Times New Roman" w:cs="Times New Roman"/>
          <w:sz w:val="28"/>
          <w:szCs w:val="20"/>
          <w:lang w:eastAsia="ru-RU"/>
        </w:rPr>
        <w:t xml:space="preserve"> (снижающими ее активность).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Классификации эмоций по качеству более противоречивы. В работах разных авторов выделяется от 6 до 20 «основных фундаментальных эмоций».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К. </w:t>
      </w:r>
      <w:proofErr w:type="spellStart"/>
      <w:r w:rsidRPr="008B3C27">
        <w:rPr>
          <w:rFonts w:ascii="Times New Roman" w:eastAsia="Times New Roman" w:hAnsi="Times New Roman" w:cs="Times New Roman"/>
          <w:b/>
          <w:sz w:val="28"/>
          <w:szCs w:val="20"/>
          <w:lang w:eastAsia="ru-RU"/>
        </w:rPr>
        <w:t>Изард</w:t>
      </w:r>
      <w:proofErr w:type="spellEnd"/>
      <w:r w:rsidRPr="008B3C27">
        <w:rPr>
          <w:rFonts w:ascii="Times New Roman" w:eastAsia="Times New Roman" w:hAnsi="Times New Roman" w:cs="Times New Roman"/>
          <w:sz w:val="28"/>
          <w:szCs w:val="20"/>
          <w:lang w:eastAsia="ru-RU"/>
        </w:rPr>
        <w:t xml:space="preserve"> (1971), один из наиболее авторитетных исследователей эмоций, предложил перечень из десяти фундаментальных эмоций: 1) удовольствие – радость; 2) удивление; 3) интерес – возбуждение; 4) гнев – ярость; 5) презрение – пренебрежение; 6) горе – страдание; 7) отвращение – омерзение; 8) страх – ужас; 9) стыд – застенчивость; 10) вина – раскаяние.</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Установки на определенные комплексы «предпочитаемых переживаний» служат важной составляющей </w:t>
      </w:r>
      <w:r w:rsidRPr="008B3C27">
        <w:rPr>
          <w:rFonts w:ascii="Times New Roman" w:eastAsia="Times New Roman" w:hAnsi="Times New Roman" w:cs="Times New Roman"/>
          <w:i/>
          <w:sz w:val="28"/>
          <w:szCs w:val="20"/>
          <w:lang w:eastAsia="ru-RU"/>
        </w:rPr>
        <w:t>направленности личности</w:t>
      </w:r>
      <w:r w:rsidRPr="008B3C27">
        <w:rPr>
          <w:rFonts w:ascii="Times New Roman" w:eastAsia="Times New Roman" w:hAnsi="Times New Roman" w:cs="Times New Roman"/>
          <w:sz w:val="28"/>
          <w:szCs w:val="20"/>
          <w:lang w:eastAsia="ru-RU"/>
        </w:rPr>
        <w:t>.</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Советский психолог </w:t>
      </w:r>
      <w:r w:rsidRPr="008B3C27">
        <w:rPr>
          <w:rFonts w:ascii="Times New Roman" w:eastAsia="Times New Roman" w:hAnsi="Times New Roman" w:cs="Times New Roman"/>
          <w:b/>
          <w:sz w:val="28"/>
          <w:szCs w:val="20"/>
          <w:lang w:eastAsia="ru-RU"/>
        </w:rPr>
        <w:t>Б.И. Додонов</w:t>
      </w:r>
      <w:r w:rsidRPr="008B3C27">
        <w:rPr>
          <w:rFonts w:ascii="Times New Roman" w:eastAsia="Times New Roman" w:hAnsi="Times New Roman" w:cs="Times New Roman"/>
          <w:sz w:val="28"/>
          <w:szCs w:val="20"/>
          <w:lang w:eastAsia="ru-RU"/>
        </w:rPr>
        <w:t xml:space="preserve"> выделил 10 таких комплексов.</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1. Альтруистические – связаны с потребностью в содействии, помощи, покровительстве другим людям.</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2. Коммуникабельные – возникают на основе потребности в общении.</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3. </w:t>
      </w:r>
      <w:proofErr w:type="spellStart"/>
      <w:r w:rsidRPr="008B3C27">
        <w:rPr>
          <w:rFonts w:ascii="Times New Roman" w:eastAsia="Times New Roman" w:hAnsi="Times New Roman" w:cs="Times New Roman"/>
          <w:sz w:val="28"/>
          <w:szCs w:val="20"/>
          <w:lang w:eastAsia="ru-RU"/>
        </w:rPr>
        <w:t>Глорические</w:t>
      </w:r>
      <w:proofErr w:type="spellEnd"/>
      <w:r w:rsidRPr="008B3C27">
        <w:rPr>
          <w:rFonts w:ascii="Times New Roman" w:eastAsia="Times New Roman" w:hAnsi="Times New Roman" w:cs="Times New Roman"/>
          <w:sz w:val="28"/>
          <w:szCs w:val="20"/>
          <w:lang w:eastAsia="ru-RU"/>
        </w:rPr>
        <w:t xml:space="preserve"> (лат. </w:t>
      </w:r>
      <w:proofErr w:type="spellStart"/>
      <w:r w:rsidRPr="008B3C27">
        <w:rPr>
          <w:rFonts w:ascii="Times New Roman" w:eastAsia="Times New Roman" w:hAnsi="Times New Roman" w:cs="Times New Roman"/>
          <w:sz w:val="28"/>
          <w:szCs w:val="20"/>
          <w:lang w:val="en-US" w:eastAsia="ru-RU"/>
        </w:rPr>
        <w:t>gloria</w:t>
      </w:r>
      <w:proofErr w:type="spellEnd"/>
      <w:r w:rsidRPr="008B3C27">
        <w:rPr>
          <w:rFonts w:ascii="Times New Roman" w:eastAsia="Times New Roman" w:hAnsi="Times New Roman" w:cs="Times New Roman"/>
          <w:sz w:val="28"/>
          <w:szCs w:val="20"/>
          <w:lang w:eastAsia="ru-RU"/>
        </w:rPr>
        <w:t xml:space="preserve"> – слава) – связаны с потребностью в славе, в самоутверждении.</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4. </w:t>
      </w:r>
      <w:proofErr w:type="spellStart"/>
      <w:r w:rsidRPr="008B3C27">
        <w:rPr>
          <w:rFonts w:ascii="Times New Roman" w:eastAsia="Times New Roman" w:hAnsi="Times New Roman" w:cs="Times New Roman"/>
          <w:sz w:val="28"/>
          <w:szCs w:val="20"/>
          <w:lang w:eastAsia="ru-RU"/>
        </w:rPr>
        <w:t>Праксические</w:t>
      </w:r>
      <w:proofErr w:type="spellEnd"/>
      <w:r w:rsidRPr="008B3C27">
        <w:rPr>
          <w:rFonts w:ascii="Times New Roman" w:eastAsia="Times New Roman" w:hAnsi="Times New Roman" w:cs="Times New Roman"/>
          <w:sz w:val="28"/>
          <w:szCs w:val="20"/>
          <w:lang w:eastAsia="ru-RU"/>
        </w:rPr>
        <w:t xml:space="preserve"> – переживания, вызываемые деятельностью, ее успешностью или, наоборот; трудом.</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5. </w:t>
      </w:r>
      <w:proofErr w:type="spellStart"/>
      <w:r w:rsidRPr="008B3C27">
        <w:rPr>
          <w:rFonts w:ascii="Times New Roman" w:eastAsia="Times New Roman" w:hAnsi="Times New Roman" w:cs="Times New Roman"/>
          <w:sz w:val="28"/>
          <w:szCs w:val="20"/>
          <w:lang w:eastAsia="ru-RU"/>
        </w:rPr>
        <w:t>Пугнические</w:t>
      </w:r>
      <w:proofErr w:type="spellEnd"/>
      <w:r w:rsidRPr="008B3C27">
        <w:rPr>
          <w:rFonts w:ascii="Times New Roman" w:eastAsia="Times New Roman" w:hAnsi="Times New Roman" w:cs="Times New Roman"/>
          <w:sz w:val="28"/>
          <w:szCs w:val="20"/>
          <w:lang w:eastAsia="ru-RU"/>
        </w:rPr>
        <w:t xml:space="preserve"> (лат. </w:t>
      </w:r>
      <w:r w:rsidRPr="008B3C27">
        <w:rPr>
          <w:rFonts w:ascii="Times New Roman" w:eastAsia="Times New Roman" w:hAnsi="Times New Roman" w:cs="Times New Roman"/>
          <w:i/>
          <w:sz w:val="28"/>
          <w:szCs w:val="20"/>
          <w:lang w:eastAsia="ru-RU"/>
        </w:rPr>
        <w:t>р</w:t>
      </w:r>
      <w:proofErr w:type="spellStart"/>
      <w:r w:rsidRPr="008B3C27">
        <w:rPr>
          <w:rFonts w:ascii="Times New Roman" w:eastAsia="Times New Roman" w:hAnsi="Times New Roman" w:cs="Times New Roman"/>
          <w:i/>
          <w:sz w:val="28"/>
          <w:szCs w:val="20"/>
          <w:lang w:val="en-US" w:eastAsia="ru-RU"/>
        </w:rPr>
        <w:t>ugn</w:t>
      </w:r>
      <w:proofErr w:type="spellEnd"/>
      <w:r w:rsidRPr="008B3C27">
        <w:rPr>
          <w:rFonts w:ascii="Times New Roman" w:eastAsia="Times New Roman" w:hAnsi="Times New Roman" w:cs="Times New Roman"/>
          <w:i/>
          <w:sz w:val="28"/>
          <w:szCs w:val="20"/>
          <w:lang w:eastAsia="ru-RU"/>
        </w:rPr>
        <w:t>а</w:t>
      </w:r>
      <w:r w:rsidRPr="008B3C27">
        <w:rPr>
          <w:rFonts w:ascii="Times New Roman" w:eastAsia="Times New Roman" w:hAnsi="Times New Roman" w:cs="Times New Roman"/>
          <w:sz w:val="28"/>
          <w:szCs w:val="20"/>
          <w:lang w:eastAsia="ru-RU"/>
        </w:rPr>
        <w:t xml:space="preserve"> – борьба) – переживания от потребности в преодолении опасности, интерес к суровым испытаниям и борьбе.</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6. Романтические – связаны со стремлением ко всему необычайному, таинственному, с ожиданием необыкновенных событий.</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7. Гностические (греч. </w:t>
      </w:r>
      <w:r w:rsidRPr="008B3C27">
        <w:rPr>
          <w:rFonts w:ascii="Times New Roman" w:eastAsia="Times New Roman" w:hAnsi="Times New Roman" w:cs="Times New Roman"/>
          <w:sz w:val="28"/>
          <w:szCs w:val="20"/>
          <w:lang w:val="en-US" w:eastAsia="ru-RU"/>
        </w:rPr>
        <w:t>gnosis</w:t>
      </w:r>
      <w:r w:rsidRPr="008B3C27">
        <w:rPr>
          <w:rFonts w:ascii="Times New Roman" w:eastAsia="Times New Roman" w:hAnsi="Times New Roman" w:cs="Times New Roman"/>
          <w:sz w:val="28"/>
          <w:szCs w:val="20"/>
          <w:lang w:eastAsia="ru-RU"/>
        </w:rPr>
        <w:t xml:space="preserve"> – знание) или интеллектуальные – связаны не просто с потребностью в получении новой информации, но и со стремлением упорядочить ее.</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8. Гедонистические – связаны с удовлетворением потребности в телесном и душевном комфорте.</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9. Эстетические – отражающие потребность человека в гармонии мира и в гармонии личности с ее окружением.</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10. </w:t>
      </w:r>
      <w:proofErr w:type="spellStart"/>
      <w:r w:rsidRPr="008B3C27">
        <w:rPr>
          <w:rFonts w:ascii="Times New Roman" w:eastAsia="Times New Roman" w:hAnsi="Times New Roman" w:cs="Times New Roman"/>
          <w:sz w:val="28"/>
          <w:szCs w:val="20"/>
          <w:lang w:eastAsia="ru-RU"/>
        </w:rPr>
        <w:t>Акизитивные</w:t>
      </w:r>
      <w:proofErr w:type="spellEnd"/>
      <w:r w:rsidRPr="008B3C27">
        <w:rPr>
          <w:rFonts w:ascii="Times New Roman" w:eastAsia="Times New Roman" w:hAnsi="Times New Roman" w:cs="Times New Roman"/>
          <w:sz w:val="28"/>
          <w:szCs w:val="20"/>
          <w:lang w:eastAsia="ru-RU"/>
        </w:rPr>
        <w:t xml:space="preserve"> (франц. – потребление) – связаны с интересом к накоплению и коллекционированию вещей, выходящему за пределы практической нужды в них.</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Соответственно десяти комплексам «наиболее желанных чувств» Додонов Б. И. выделил 10 типов личности. Общая эмоциональная направленность – ведущая </w:t>
      </w:r>
      <w:proofErr w:type="gramStart"/>
      <w:r w:rsidRPr="008B3C27">
        <w:rPr>
          <w:rFonts w:ascii="Times New Roman" w:eastAsia="Times New Roman" w:hAnsi="Times New Roman" w:cs="Times New Roman"/>
          <w:sz w:val="28"/>
          <w:szCs w:val="20"/>
          <w:lang w:eastAsia="ru-RU"/>
        </w:rPr>
        <w:t>характеристика  личности</w:t>
      </w:r>
      <w:proofErr w:type="gramEnd"/>
      <w:r w:rsidRPr="008B3C27">
        <w:rPr>
          <w:rFonts w:ascii="Times New Roman" w:eastAsia="Times New Roman" w:hAnsi="Times New Roman" w:cs="Times New Roman"/>
          <w:sz w:val="28"/>
          <w:szCs w:val="20"/>
          <w:lang w:eastAsia="ru-RU"/>
        </w:rPr>
        <w:t>.</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Выделяют также </w:t>
      </w:r>
      <w:r w:rsidRPr="008B3C27">
        <w:rPr>
          <w:rFonts w:ascii="Times New Roman" w:eastAsia="Times New Roman" w:hAnsi="Times New Roman" w:cs="Times New Roman"/>
          <w:i/>
          <w:sz w:val="28"/>
          <w:szCs w:val="20"/>
          <w:lang w:eastAsia="ru-RU"/>
        </w:rPr>
        <w:t>эмоциональные состояния</w:t>
      </w:r>
      <w:r w:rsidRPr="008B3C27">
        <w:rPr>
          <w:rFonts w:ascii="Times New Roman" w:eastAsia="Times New Roman" w:hAnsi="Times New Roman" w:cs="Times New Roman"/>
          <w:sz w:val="28"/>
          <w:szCs w:val="20"/>
          <w:lang w:eastAsia="ru-RU"/>
        </w:rPr>
        <w:t>. Это более длительные психические явления, проявляющиеся в конкретных эмоциях.</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lastRenderedPageBreak/>
        <w:t xml:space="preserve">Настроения </w:t>
      </w:r>
      <w:r w:rsidRPr="008B3C27">
        <w:rPr>
          <w:rFonts w:ascii="Times New Roman" w:eastAsia="Times New Roman" w:hAnsi="Times New Roman" w:cs="Times New Roman"/>
          <w:sz w:val="28"/>
          <w:szCs w:val="20"/>
          <w:lang w:eastAsia="ru-RU"/>
        </w:rPr>
        <w:t>– это эмоциональные состояния, относительно слабо выраженные, диффузные переживания, не относящиеся к конкретному предмету, могут удерживаться в течение достаточно длительного времени, определяют общий эмоциональный тон.</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Апатия – </w:t>
      </w:r>
      <w:r w:rsidRPr="008B3C27">
        <w:rPr>
          <w:rFonts w:ascii="Times New Roman" w:eastAsia="Times New Roman" w:hAnsi="Times New Roman" w:cs="Times New Roman"/>
          <w:sz w:val="28"/>
          <w:szCs w:val="20"/>
          <w:lang w:eastAsia="ru-RU"/>
        </w:rPr>
        <w:t>это</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эмоциональное состояние безразличия,</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упрощения чувств, равнодушия к событиям окружающей жизни, ослабления побуждений, вызванное утомлением, тяжелым переживанием или болезнью.</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Депрессия –</w:t>
      </w:r>
      <w:r w:rsidRPr="008B3C27">
        <w:rPr>
          <w:rFonts w:ascii="Times New Roman" w:eastAsia="Times New Roman" w:hAnsi="Times New Roman" w:cs="Times New Roman"/>
          <w:sz w:val="28"/>
          <w:szCs w:val="20"/>
          <w:lang w:eastAsia="ru-RU"/>
        </w:rPr>
        <w:t xml:space="preserve"> подавленное эмоциональное состояние, характеризующееся отрицательным фоном, снижением побуждений, заторможенностью интеллектуальной деятельности и двигательных реакций.</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proofErr w:type="spellStart"/>
      <w:r w:rsidRPr="008B3C27">
        <w:rPr>
          <w:rFonts w:ascii="Times New Roman" w:eastAsia="Times New Roman" w:hAnsi="Times New Roman" w:cs="Times New Roman"/>
          <w:b/>
          <w:sz w:val="28"/>
          <w:szCs w:val="20"/>
          <w:lang w:eastAsia="ru-RU"/>
        </w:rPr>
        <w:t>Эмпатия</w:t>
      </w:r>
      <w:proofErr w:type="spellEnd"/>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 xml:space="preserve"> сопереживание, постижение эмоционального состояния другого человека, проникновение, </w:t>
      </w:r>
      <w:proofErr w:type="spellStart"/>
      <w:r w:rsidRPr="008B3C27">
        <w:rPr>
          <w:rFonts w:ascii="Times New Roman" w:eastAsia="Times New Roman" w:hAnsi="Times New Roman" w:cs="Times New Roman"/>
          <w:sz w:val="28"/>
          <w:szCs w:val="20"/>
          <w:lang w:eastAsia="ru-RU"/>
        </w:rPr>
        <w:t>вчувствование</w:t>
      </w:r>
      <w:proofErr w:type="spellEnd"/>
      <w:r w:rsidRPr="008B3C27">
        <w:rPr>
          <w:rFonts w:ascii="Times New Roman" w:eastAsia="Times New Roman" w:hAnsi="Times New Roman" w:cs="Times New Roman"/>
          <w:sz w:val="28"/>
          <w:szCs w:val="20"/>
          <w:lang w:eastAsia="ru-RU"/>
        </w:rPr>
        <w:t xml:space="preserve"> в его эмоциональный мир.</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Фрустрация – </w:t>
      </w:r>
      <w:proofErr w:type="gramStart"/>
      <w:r w:rsidRPr="008B3C27">
        <w:rPr>
          <w:rFonts w:ascii="Times New Roman" w:eastAsia="Times New Roman" w:hAnsi="Times New Roman" w:cs="Times New Roman"/>
          <w:sz w:val="28"/>
          <w:szCs w:val="20"/>
          <w:lang w:eastAsia="ru-RU"/>
        </w:rPr>
        <w:t>специфическое  эмоциональное</w:t>
      </w:r>
      <w:proofErr w:type="gramEnd"/>
      <w:r w:rsidRPr="008B3C27">
        <w:rPr>
          <w:rFonts w:ascii="Times New Roman" w:eastAsia="Times New Roman" w:hAnsi="Times New Roman" w:cs="Times New Roman"/>
          <w:sz w:val="28"/>
          <w:szCs w:val="20"/>
          <w:lang w:eastAsia="ru-RU"/>
        </w:rPr>
        <w:t xml:space="preserve"> состояние человека, возникающее в случае появления непреодолимых препятствий на пути к достижению желаемой цели. </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Стресс и фрустрация. </w:t>
      </w:r>
      <w:r w:rsidRPr="008B3C27">
        <w:rPr>
          <w:rFonts w:ascii="Times New Roman" w:eastAsia="Times New Roman" w:hAnsi="Times New Roman" w:cs="Times New Roman"/>
          <w:sz w:val="28"/>
          <w:szCs w:val="20"/>
          <w:lang w:eastAsia="ru-RU"/>
        </w:rPr>
        <w:t xml:space="preserve">Основатель теории </w:t>
      </w:r>
      <w:proofErr w:type="gramStart"/>
      <w:r w:rsidRPr="008B3C27">
        <w:rPr>
          <w:rFonts w:ascii="Times New Roman" w:eastAsia="Times New Roman" w:hAnsi="Times New Roman" w:cs="Times New Roman"/>
          <w:sz w:val="28"/>
          <w:szCs w:val="20"/>
          <w:lang w:eastAsia="ru-RU"/>
        </w:rPr>
        <w:t>стресса  –</w:t>
      </w:r>
      <w:proofErr w:type="gramEnd"/>
      <w:r w:rsidRPr="008B3C27">
        <w:rPr>
          <w:rFonts w:ascii="Times New Roman" w:eastAsia="Times New Roman" w:hAnsi="Times New Roman" w:cs="Times New Roman"/>
          <w:sz w:val="28"/>
          <w:szCs w:val="20"/>
          <w:lang w:eastAsia="ru-RU"/>
        </w:rPr>
        <w:t xml:space="preserve"> Ганс </w:t>
      </w:r>
      <w:proofErr w:type="spellStart"/>
      <w:r w:rsidRPr="008B3C27">
        <w:rPr>
          <w:rFonts w:ascii="Times New Roman" w:eastAsia="Times New Roman" w:hAnsi="Times New Roman" w:cs="Times New Roman"/>
          <w:sz w:val="28"/>
          <w:szCs w:val="20"/>
          <w:lang w:eastAsia="ru-RU"/>
        </w:rPr>
        <w:t>Селье</w:t>
      </w:r>
      <w:proofErr w:type="spellEnd"/>
      <w:r w:rsidRPr="008B3C27">
        <w:rPr>
          <w:rFonts w:ascii="Times New Roman" w:eastAsia="Times New Roman" w:hAnsi="Times New Roman" w:cs="Times New Roman"/>
          <w:sz w:val="28"/>
          <w:szCs w:val="20"/>
          <w:lang w:eastAsia="ru-RU"/>
        </w:rPr>
        <w:t xml:space="preserve"> (книга «Стресс без </w:t>
      </w:r>
      <w:proofErr w:type="spellStart"/>
      <w:r w:rsidRPr="008B3C27">
        <w:rPr>
          <w:rFonts w:ascii="Times New Roman" w:eastAsia="Times New Roman" w:hAnsi="Times New Roman" w:cs="Times New Roman"/>
          <w:sz w:val="28"/>
          <w:szCs w:val="20"/>
          <w:lang w:eastAsia="ru-RU"/>
        </w:rPr>
        <w:t>дистресса</w:t>
      </w:r>
      <w:proofErr w:type="spellEnd"/>
      <w:r w:rsidRPr="008B3C27">
        <w:rPr>
          <w:rFonts w:ascii="Times New Roman" w:eastAsia="Times New Roman" w:hAnsi="Times New Roman" w:cs="Times New Roman"/>
          <w:sz w:val="28"/>
          <w:szCs w:val="20"/>
          <w:lang w:eastAsia="ru-RU"/>
        </w:rPr>
        <w:t xml:space="preserve">», 1979). В переводе с английского стресс – это давление, нажим, напряжение, а </w:t>
      </w:r>
      <w:proofErr w:type="spellStart"/>
      <w:r w:rsidRPr="008B3C27">
        <w:rPr>
          <w:rFonts w:ascii="Times New Roman" w:eastAsia="Times New Roman" w:hAnsi="Times New Roman" w:cs="Times New Roman"/>
          <w:sz w:val="28"/>
          <w:szCs w:val="20"/>
          <w:lang w:eastAsia="ru-RU"/>
        </w:rPr>
        <w:t>дистресс</w:t>
      </w:r>
      <w:proofErr w:type="spellEnd"/>
      <w:r w:rsidRPr="008B3C27">
        <w:rPr>
          <w:rFonts w:ascii="Times New Roman" w:eastAsia="Times New Roman" w:hAnsi="Times New Roman" w:cs="Times New Roman"/>
          <w:sz w:val="28"/>
          <w:szCs w:val="20"/>
          <w:lang w:eastAsia="ru-RU"/>
        </w:rPr>
        <w:t xml:space="preserve"> – это горе, несчастье, недомогание, нужда. По словам Г. </w:t>
      </w:r>
      <w:proofErr w:type="spellStart"/>
      <w:r w:rsidRPr="008B3C27">
        <w:rPr>
          <w:rFonts w:ascii="Times New Roman" w:eastAsia="Times New Roman" w:hAnsi="Times New Roman" w:cs="Times New Roman"/>
          <w:sz w:val="28"/>
          <w:szCs w:val="20"/>
          <w:lang w:eastAsia="ru-RU"/>
        </w:rPr>
        <w:t>Селье</w:t>
      </w:r>
      <w:proofErr w:type="spellEnd"/>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b/>
          <w:sz w:val="28"/>
          <w:szCs w:val="20"/>
          <w:lang w:eastAsia="ru-RU"/>
        </w:rPr>
        <w:t>стресс есть неспецифический</w:t>
      </w:r>
      <w:r w:rsidRPr="008B3C27">
        <w:rPr>
          <w:rFonts w:ascii="Times New Roman" w:eastAsia="Times New Roman" w:hAnsi="Times New Roman" w:cs="Times New Roman"/>
          <w:sz w:val="28"/>
          <w:szCs w:val="20"/>
          <w:lang w:eastAsia="ru-RU"/>
        </w:rPr>
        <w:t xml:space="preserve"> (т. е. один и тот же на различные воздействия) </w:t>
      </w:r>
      <w:r w:rsidRPr="008B3C27">
        <w:rPr>
          <w:rFonts w:ascii="Times New Roman" w:eastAsia="Times New Roman" w:hAnsi="Times New Roman" w:cs="Times New Roman"/>
          <w:b/>
          <w:sz w:val="28"/>
          <w:szCs w:val="20"/>
          <w:lang w:eastAsia="ru-RU"/>
        </w:rPr>
        <w:t>ответ организма на любое предъявленное ему требование</w:t>
      </w:r>
      <w:r w:rsidRPr="008B3C27">
        <w:rPr>
          <w:rFonts w:ascii="Times New Roman" w:eastAsia="Times New Roman" w:hAnsi="Times New Roman" w:cs="Times New Roman"/>
          <w:sz w:val="28"/>
          <w:szCs w:val="20"/>
          <w:lang w:eastAsia="ru-RU"/>
        </w:rPr>
        <w:t>, который помогает ему приспособиться к возникшей трудности, справиться с ней.</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Всякая неожиданность, которая нарушает привычное течение жизни, может быть причиной стресса. При этом, отмечает Г. </w:t>
      </w:r>
      <w:proofErr w:type="spellStart"/>
      <w:r w:rsidRPr="008B3C27">
        <w:rPr>
          <w:rFonts w:ascii="Times New Roman" w:eastAsia="Times New Roman" w:hAnsi="Times New Roman" w:cs="Times New Roman"/>
          <w:sz w:val="28"/>
          <w:szCs w:val="20"/>
          <w:lang w:eastAsia="ru-RU"/>
        </w:rPr>
        <w:t>Селье</w:t>
      </w:r>
      <w:proofErr w:type="spellEnd"/>
      <w:r w:rsidRPr="008B3C27">
        <w:rPr>
          <w:rFonts w:ascii="Times New Roman" w:eastAsia="Times New Roman" w:hAnsi="Times New Roman" w:cs="Times New Roman"/>
          <w:sz w:val="28"/>
          <w:szCs w:val="20"/>
          <w:lang w:eastAsia="ru-RU"/>
        </w:rPr>
        <w:t>, не имеет значения, приятна или неприятна ситуация, с которой мы столкнулись.</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Имеет значение лишь </w:t>
      </w:r>
      <w:r w:rsidRPr="008B3C27">
        <w:rPr>
          <w:rFonts w:ascii="Times New Roman" w:eastAsia="Times New Roman" w:hAnsi="Times New Roman" w:cs="Times New Roman"/>
          <w:b/>
          <w:sz w:val="28"/>
          <w:szCs w:val="20"/>
          <w:lang w:eastAsia="ru-RU"/>
        </w:rPr>
        <w:t>интенсивность потребности в перестройке</w:t>
      </w:r>
      <w:r w:rsidRPr="008B3C27">
        <w:rPr>
          <w:rFonts w:ascii="Times New Roman" w:eastAsia="Times New Roman" w:hAnsi="Times New Roman" w:cs="Times New Roman"/>
          <w:sz w:val="28"/>
          <w:szCs w:val="20"/>
          <w:lang w:eastAsia="ru-RU"/>
        </w:rPr>
        <w:t xml:space="preserve"> или в адаптации (например, матери сообщают о гибели единственного сына, а затем в комнату входит живой сын).</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Специфические результаты двух событий – горе и радость – совершенно различны, даже противоположны, но их стрессовое действие – </w:t>
      </w:r>
      <w:r w:rsidRPr="008B3C27">
        <w:rPr>
          <w:rFonts w:ascii="Times New Roman" w:eastAsia="Times New Roman" w:hAnsi="Times New Roman" w:cs="Times New Roman"/>
          <w:b/>
          <w:sz w:val="28"/>
          <w:szCs w:val="20"/>
          <w:lang w:eastAsia="ru-RU"/>
        </w:rPr>
        <w:t>неспецифическое требование приспособления к новой ситуации</w:t>
      </w:r>
      <w:r w:rsidRPr="008B3C27">
        <w:rPr>
          <w:rFonts w:ascii="Times New Roman" w:eastAsia="Times New Roman" w:hAnsi="Times New Roman" w:cs="Times New Roman"/>
          <w:sz w:val="28"/>
          <w:szCs w:val="20"/>
          <w:lang w:eastAsia="ru-RU"/>
        </w:rPr>
        <w:t xml:space="preserve"> – может быть </w:t>
      </w:r>
      <w:r w:rsidRPr="008B3C27">
        <w:rPr>
          <w:rFonts w:ascii="Times New Roman" w:eastAsia="Times New Roman" w:hAnsi="Times New Roman" w:cs="Times New Roman"/>
          <w:b/>
          <w:sz w:val="28"/>
          <w:szCs w:val="20"/>
          <w:lang w:eastAsia="ru-RU"/>
        </w:rPr>
        <w:t>одинаковым</w:t>
      </w:r>
      <w:r w:rsidRPr="008B3C27">
        <w:rPr>
          <w:rFonts w:ascii="Times New Roman" w:eastAsia="Times New Roman" w:hAnsi="Times New Roman" w:cs="Times New Roman"/>
          <w:sz w:val="28"/>
          <w:szCs w:val="20"/>
          <w:lang w:eastAsia="ru-RU"/>
        </w:rPr>
        <w:t xml:space="preserve"> – выброс гормонов из надпочечников в кровь.</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Ганс </w:t>
      </w:r>
      <w:proofErr w:type="spellStart"/>
      <w:r w:rsidRPr="008B3C27">
        <w:rPr>
          <w:rFonts w:ascii="Times New Roman" w:eastAsia="Times New Roman" w:hAnsi="Times New Roman" w:cs="Times New Roman"/>
          <w:sz w:val="28"/>
          <w:szCs w:val="20"/>
          <w:lang w:eastAsia="ru-RU"/>
        </w:rPr>
        <w:t>Селье</w:t>
      </w:r>
      <w:proofErr w:type="spellEnd"/>
      <w:r w:rsidRPr="008B3C27">
        <w:rPr>
          <w:rFonts w:ascii="Times New Roman" w:eastAsia="Times New Roman" w:hAnsi="Times New Roman" w:cs="Times New Roman"/>
          <w:sz w:val="28"/>
          <w:szCs w:val="20"/>
          <w:lang w:eastAsia="ru-RU"/>
        </w:rPr>
        <w:t xml:space="preserve"> выделяет 2 вида стресса:</w:t>
      </w:r>
    </w:p>
    <w:p w:rsidR="0018792E" w:rsidRPr="008B3C27" w:rsidRDefault="0018792E" w:rsidP="0018792E">
      <w:pPr>
        <w:numPr>
          <w:ilvl w:val="0"/>
          <w:numId w:val="4"/>
        </w:numPr>
        <w:tabs>
          <w:tab w:val="num" w:pos="0"/>
        </w:tabs>
        <w:spacing w:after="0" w:line="240" w:lineRule="auto"/>
        <w:ind w:left="0" w:firstLine="709"/>
        <w:jc w:val="both"/>
        <w:rPr>
          <w:rFonts w:ascii="Times New Roman" w:eastAsia="Times New Roman" w:hAnsi="Times New Roman" w:cs="Times New Roman"/>
          <w:sz w:val="28"/>
          <w:szCs w:val="20"/>
          <w:lang w:eastAsia="ru-RU"/>
        </w:rPr>
      </w:pPr>
      <w:proofErr w:type="spellStart"/>
      <w:r w:rsidRPr="008B3C27">
        <w:rPr>
          <w:rFonts w:ascii="Times New Roman" w:eastAsia="Times New Roman" w:hAnsi="Times New Roman" w:cs="Times New Roman"/>
          <w:sz w:val="28"/>
          <w:szCs w:val="20"/>
          <w:lang w:eastAsia="ru-RU"/>
        </w:rPr>
        <w:t>дистресс</w:t>
      </w:r>
      <w:proofErr w:type="spellEnd"/>
      <w:r w:rsidRPr="008B3C27">
        <w:rPr>
          <w:rFonts w:ascii="Times New Roman" w:eastAsia="Times New Roman" w:hAnsi="Times New Roman" w:cs="Times New Roman"/>
          <w:sz w:val="28"/>
          <w:szCs w:val="20"/>
          <w:lang w:eastAsia="ru-RU"/>
        </w:rPr>
        <w:t xml:space="preserve"> – негативный, разрушающий жизнь, несет болезни, депрессии, горе, несчастье,</w:t>
      </w:r>
    </w:p>
    <w:p w:rsidR="0018792E" w:rsidRPr="008B3C27" w:rsidRDefault="0018792E" w:rsidP="0018792E">
      <w:pPr>
        <w:numPr>
          <w:ilvl w:val="0"/>
          <w:numId w:val="4"/>
        </w:numPr>
        <w:tabs>
          <w:tab w:val="num" w:pos="0"/>
        </w:tabs>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эйфорический стресс – положительный, жизненно необходимый, несет удовлетворение, здоровье, счастье.</w:t>
      </w:r>
    </w:p>
    <w:p w:rsidR="0018792E" w:rsidRPr="008B3C27" w:rsidRDefault="0018792E" w:rsidP="0018792E">
      <w:pPr>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Стресс может возникнуть не только тогда, когда опасность угрожает тебе лично, но и тогда, когда ты видишь, что плохо другому.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w:t>
      </w:r>
      <w:proofErr w:type="gramStart"/>
      <w:r w:rsidRPr="008B3C27">
        <w:rPr>
          <w:rFonts w:ascii="Times New Roman" w:eastAsia="Times New Roman" w:hAnsi="Times New Roman" w:cs="Times New Roman"/>
          <w:sz w:val="28"/>
          <w:szCs w:val="20"/>
          <w:lang w:eastAsia="ru-RU"/>
        </w:rPr>
        <w:t>т.д..</w:t>
      </w:r>
      <w:proofErr w:type="gramEnd"/>
    </w:p>
    <w:p w:rsidR="0018792E" w:rsidRPr="008B3C27" w:rsidRDefault="0018792E" w:rsidP="0018792E">
      <w:pPr>
        <w:keepNext/>
        <w:spacing w:after="0" w:line="240" w:lineRule="auto"/>
        <w:ind w:firstLine="709"/>
        <w:jc w:val="center"/>
        <w:outlineLvl w:val="4"/>
        <w:rPr>
          <w:rFonts w:ascii="Times New Roman" w:eastAsia="Times New Roman" w:hAnsi="Times New Roman" w:cs="Times New Roman"/>
          <w:b/>
          <w:sz w:val="28"/>
          <w:szCs w:val="20"/>
          <w:lang w:eastAsia="ru-RU"/>
        </w:rPr>
      </w:pPr>
      <w:bookmarkStart w:id="1" w:name="_Toc535193682"/>
      <w:bookmarkStart w:id="2" w:name="_Toc535194154"/>
      <w:r w:rsidRPr="008B3C27">
        <w:rPr>
          <w:rFonts w:ascii="Times New Roman" w:eastAsia="Times New Roman" w:hAnsi="Times New Roman" w:cs="Times New Roman"/>
          <w:b/>
          <w:sz w:val="28"/>
          <w:szCs w:val="20"/>
          <w:lang w:eastAsia="ru-RU"/>
        </w:rPr>
        <w:lastRenderedPageBreak/>
        <w:t>Фазы стресса</w:t>
      </w:r>
      <w:bookmarkEnd w:id="1"/>
      <w:bookmarkEnd w:id="2"/>
    </w:p>
    <w:p w:rsidR="0018792E" w:rsidRPr="008B3C27" w:rsidRDefault="0018792E" w:rsidP="0018792E">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Реакция тревоги.</w:t>
      </w:r>
      <w:r w:rsidRPr="008B3C27">
        <w:rPr>
          <w:rFonts w:ascii="Times New Roman" w:eastAsia="Times New Roman" w:hAnsi="Times New Roman" w:cs="Times New Roman"/>
          <w:sz w:val="28"/>
          <w:szCs w:val="20"/>
          <w:lang w:eastAsia="ru-RU"/>
        </w:rPr>
        <w:t xml:space="preserve"> Будучи подвергнут воздействию </w:t>
      </w:r>
      <w:proofErr w:type="spellStart"/>
      <w:r w:rsidRPr="008B3C27">
        <w:rPr>
          <w:rFonts w:ascii="Times New Roman" w:eastAsia="Times New Roman" w:hAnsi="Times New Roman" w:cs="Times New Roman"/>
          <w:sz w:val="28"/>
          <w:szCs w:val="20"/>
          <w:lang w:eastAsia="ru-RU"/>
        </w:rPr>
        <w:t>стрессогенных</w:t>
      </w:r>
      <w:proofErr w:type="spellEnd"/>
      <w:r w:rsidRPr="008B3C27">
        <w:rPr>
          <w:rFonts w:ascii="Times New Roman" w:eastAsia="Times New Roman" w:hAnsi="Times New Roman" w:cs="Times New Roman"/>
          <w:sz w:val="28"/>
          <w:szCs w:val="20"/>
          <w:lang w:eastAsia="ru-RU"/>
        </w:rPr>
        <w:t xml:space="preserve"> факторов, организм изменяет характеристики своего функционирования для осуществления адаптации. На этой стадии сопротивляемость понижена, реакции на раздражители могут быть чрезмерными.</w:t>
      </w:r>
    </w:p>
    <w:p w:rsidR="0018792E" w:rsidRPr="008B3C27" w:rsidRDefault="0018792E" w:rsidP="0018792E">
      <w:pPr>
        <w:numPr>
          <w:ilvl w:val="0"/>
          <w:numId w:val="5"/>
        </w:numPr>
        <w:spacing w:after="0" w:line="240" w:lineRule="auto"/>
        <w:ind w:left="0"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Фаза сопротивления, или стабилизации.</w:t>
      </w:r>
      <w:r w:rsidRPr="008B3C27">
        <w:rPr>
          <w:rFonts w:ascii="Times New Roman" w:eastAsia="Times New Roman" w:hAnsi="Times New Roman" w:cs="Times New Roman"/>
          <w:sz w:val="28"/>
          <w:szCs w:val="20"/>
          <w:lang w:eastAsia="ru-RU"/>
        </w:rPr>
        <w:t xml:space="preserve"> Если действие стрессора совместимо с возможностями организма, наступает адаптация. Реакция тревоги исчезает, сопротивляемость повышается. Наступает сбалансированное расходование адаптационных резервов организма. Все параметры, выведенные из равновесия на первой фазе, закрепляются на новом уровне. Однако если стресс продолжается долго, то, в связи с ограниченностью резервов организма, неизбежно наступает третья стадия.</w:t>
      </w:r>
    </w:p>
    <w:p w:rsidR="0018792E" w:rsidRPr="008B3C27" w:rsidRDefault="0018792E" w:rsidP="0018792E">
      <w:pPr>
        <w:numPr>
          <w:ilvl w:val="0"/>
          <w:numId w:val="5"/>
        </w:numPr>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Фаза истощения.</w:t>
      </w:r>
      <w:r w:rsidRPr="008B3C27">
        <w:rPr>
          <w:rFonts w:ascii="Times New Roman" w:eastAsia="Times New Roman" w:hAnsi="Times New Roman" w:cs="Times New Roman"/>
          <w:sz w:val="28"/>
          <w:szCs w:val="20"/>
          <w:lang w:eastAsia="ru-RU"/>
        </w:rPr>
        <w:t xml:space="preserve"> При длительном действии стрессора запасы адаптационной энергии истощаются, вновь появляются признаки реакции тревоги, сопротивляемость падает, на этот раз необратимо. Эта фаза нуждается в коррекции и лечении. Могут возникнуть ухудшение самочувствия и даже заболевания – соматические или невротические.</w:t>
      </w:r>
    </w:p>
    <w:p w:rsidR="0018792E" w:rsidRPr="008B3C27" w:rsidRDefault="0018792E" w:rsidP="0018792E">
      <w:pPr>
        <w:spacing w:after="0" w:line="240" w:lineRule="auto"/>
        <w:ind w:firstLine="708"/>
        <w:jc w:val="center"/>
        <w:rPr>
          <w:rFonts w:ascii="Times New Roman" w:eastAsia="Times New Roman" w:hAnsi="Times New Roman" w:cs="Times New Roman"/>
          <w:b/>
          <w:sz w:val="32"/>
          <w:szCs w:val="32"/>
          <w:lang w:eastAsia="ru-RU"/>
        </w:rPr>
      </w:pPr>
    </w:p>
    <w:p w:rsidR="0018792E" w:rsidRPr="008B3C27" w:rsidRDefault="0018792E" w:rsidP="0018792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3</w:t>
      </w:r>
      <w:r w:rsidRPr="008B3C27">
        <w:rPr>
          <w:rFonts w:ascii="Times New Roman" w:eastAsia="Times New Roman" w:hAnsi="Times New Roman" w:cs="Times New Roman"/>
          <w:b/>
          <w:sz w:val="28"/>
          <w:szCs w:val="20"/>
          <w:lang w:eastAsia="ru-RU"/>
        </w:rPr>
        <w:t>.</w:t>
      </w:r>
      <w:r w:rsidRPr="008B3C27">
        <w:rPr>
          <w:rFonts w:ascii="Times New Roman" w:eastAsia="Times New Roman" w:hAnsi="Times New Roman" w:cs="Times New Roman"/>
          <w:sz w:val="28"/>
          <w:szCs w:val="20"/>
          <w:lang w:eastAsia="ru-RU"/>
        </w:rPr>
        <w:t xml:space="preserve"> </w:t>
      </w:r>
      <w:r w:rsidRPr="008B3C27">
        <w:rPr>
          <w:rFonts w:ascii="Times New Roman" w:eastAsia="Times New Roman" w:hAnsi="Times New Roman" w:cs="Times New Roman"/>
          <w:b/>
          <w:sz w:val="28"/>
          <w:szCs w:val="28"/>
          <w:lang w:eastAsia="ru-RU"/>
        </w:rPr>
        <w:t xml:space="preserve">Понятие </w:t>
      </w:r>
      <w:proofErr w:type="gramStart"/>
      <w:r w:rsidRPr="008B3C27">
        <w:rPr>
          <w:rFonts w:ascii="Times New Roman" w:eastAsia="Times New Roman" w:hAnsi="Times New Roman" w:cs="Times New Roman"/>
          <w:b/>
          <w:sz w:val="28"/>
          <w:szCs w:val="28"/>
          <w:lang w:eastAsia="ru-RU"/>
        </w:rPr>
        <w:t>потребности  и</w:t>
      </w:r>
      <w:proofErr w:type="gramEnd"/>
      <w:r w:rsidRPr="008B3C27">
        <w:rPr>
          <w:rFonts w:ascii="Times New Roman" w:eastAsia="Times New Roman" w:hAnsi="Times New Roman" w:cs="Times New Roman"/>
          <w:b/>
          <w:sz w:val="28"/>
          <w:szCs w:val="28"/>
          <w:lang w:eastAsia="ru-RU"/>
        </w:rPr>
        <w:t xml:space="preserve"> мотива.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Потребность</w:t>
      </w:r>
      <w:r w:rsidRPr="008B3C27">
        <w:rPr>
          <w:rFonts w:ascii="Times New Roman" w:eastAsia="Times New Roman" w:hAnsi="Times New Roman" w:cs="Times New Roman"/>
          <w:sz w:val="28"/>
          <w:szCs w:val="20"/>
          <w:lang w:eastAsia="ru-RU"/>
        </w:rPr>
        <w:t xml:space="preserve"> – это нужда в чём-либо, какое-либо беспокойство организма, переживаемое субъективно определённым чувством. Потребность порождает побуждение – ощущение недостатка в чём-либо, имеющее определённую направленность и цель. Источником активности человека являются потребности.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Мотив</w:t>
      </w:r>
      <w:r w:rsidRPr="008B3C27">
        <w:rPr>
          <w:rFonts w:ascii="Times New Roman" w:eastAsia="Times New Roman" w:hAnsi="Times New Roman" w:cs="Times New Roman"/>
          <w:sz w:val="28"/>
          <w:szCs w:val="20"/>
          <w:lang w:eastAsia="ru-RU"/>
        </w:rPr>
        <w:t xml:space="preserve"> – </w:t>
      </w:r>
      <w:proofErr w:type="spellStart"/>
      <w:r w:rsidRPr="008B3C27">
        <w:rPr>
          <w:rFonts w:ascii="Times New Roman" w:eastAsia="Times New Roman" w:hAnsi="Times New Roman" w:cs="Times New Roman"/>
          <w:sz w:val="28"/>
          <w:szCs w:val="20"/>
          <w:lang w:eastAsia="ru-RU"/>
        </w:rPr>
        <w:t>опредмеченная</w:t>
      </w:r>
      <w:proofErr w:type="spellEnd"/>
      <w:r w:rsidRPr="008B3C27">
        <w:rPr>
          <w:rFonts w:ascii="Times New Roman" w:eastAsia="Times New Roman" w:hAnsi="Times New Roman" w:cs="Times New Roman"/>
          <w:sz w:val="28"/>
          <w:szCs w:val="20"/>
          <w:lang w:eastAsia="ru-RU"/>
        </w:rPr>
        <w:t xml:space="preserve"> потребность; а также 1) побуждение к деятельности, связанное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 2) побуждающий и определяющий выбор направленности деятельности предмет (материальный или идеальный), ради которого она осуществляется; 3) осознаваемая причина, лежащая в основе выбора действий и поступков личности; 4) то, что принадлежит самому субъекту поведения, является его устойчивым личностным свойством, изнутри побуждающим к совершению определенных действий.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0"/>
          <w:lang w:eastAsia="ru-RU"/>
        </w:rPr>
        <w:t xml:space="preserve">Мотивация </w:t>
      </w:r>
      <w:r w:rsidRPr="008B3C27">
        <w:rPr>
          <w:rFonts w:ascii="Times New Roman" w:eastAsia="Times New Roman" w:hAnsi="Times New Roman" w:cs="Times New Roman"/>
          <w:sz w:val="28"/>
          <w:szCs w:val="20"/>
          <w:lang w:eastAsia="ru-RU"/>
        </w:rPr>
        <w:t>– совокупность осознанных и неосознанных мотивов, вызывающая активность организма и определяющая доминирующую направленность личности; совокупность психологических факторов, которые побуждают, направляют, структурируют, образуют смысл, поддерживают и прекращают специфические виды деятельности.</w:t>
      </w:r>
    </w:p>
    <w:p w:rsidR="0018792E" w:rsidRPr="008B3C27" w:rsidRDefault="0018792E" w:rsidP="0018792E">
      <w:pPr>
        <w:tabs>
          <w:tab w:val="left" w:pos="0"/>
        </w:tabs>
        <w:spacing w:after="0" w:line="240" w:lineRule="auto"/>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Проблема мотивации возникает в связи с двумя типами событий:</w:t>
      </w:r>
    </w:p>
    <w:p w:rsidR="0018792E" w:rsidRPr="008B3C27" w:rsidRDefault="0018792E" w:rsidP="0018792E">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когда мы обращаем внимание на то, что в аналогичной ситуации два человека ведут себя по-разному;</w:t>
      </w:r>
    </w:p>
    <w:p w:rsidR="0018792E" w:rsidRPr="008B3C27" w:rsidRDefault="0018792E" w:rsidP="0018792E">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когда один и тот же человек в различных ситуациях обнаруживает схожее поведение.</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lastRenderedPageBreak/>
        <w:t xml:space="preserve">Э.Ч. </w:t>
      </w:r>
      <w:proofErr w:type="spellStart"/>
      <w:r w:rsidRPr="008B3C27">
        <w:rPr>
          <w:rFonts w:ascii="Times New Roman" w:eastAsia="Times New Roman" w:hAnsi="Times New Roman" w:cs="Times New Roman"/>
          <w:sz w:val="28"/>
          <w:szCs w:val="20"/>
          <w:lang w:eastAsia="ru-RU"/>
        </w:rPr>
        <w:t>Толмен</w:t>
      </w:r>
      <w:proofErr w:type="spellEnd"/>
      <w:r w:rsidRPr="008B3C27">
        <w:rPr>
          <w:rFonts w:ascii="Times New Roman" w:eastAsia="Times New Roman" w:hAnsi="Times New Roman" w:cs="Times New Roman"/>
          <w:sz w:val="28"/>
          <w:szCs w:val="20"/>
          <w:lang w:eastAsia="ru-RU"/>
        </w:rPr>
        <w:t xml:space="preserve"> говорил, что «поведение пахнет целью», предполагая существование некоторых психологических побуждений, которые делают поведение в данной конкретной ситуации целенаправленным.</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При анализе вопроса о том, почему организм вообще приходит в состояние активности, анализируются проявления </w:t>
      </w:r>
      <w:r w:rsidRPr="008B3C27">
        <w:rPr>
          <w:rFonts w:ascii="Times New Roman" w:eastAsia="Times New Roman" w:hAnsi="Times New Roman" w:cs="Times New Roman"/>
          <w:i/>
          <w:sz w:val="28"/>
          <w:szCs w:val="20"/>
          <w:lang w:eastAsia="ru-RU"/>
        </w:rPr>
        <w:t>потребностей и инстинктов</w:t>
      </w:r>
      <w:r w:rsidRPr="008B3C27">
        <w:rPr>
          <w:rFonts w:ascii="Times New Roman" w:eastAsia="Times New Roman" w:hAnsi="Times New Roman" w:cs="Times New Roman"/>
          <w:sz w:val="28"/>
          <w:szCs w:val="20"/>
          <w:lang w:eastAsia="ru-RU"/>
        </w:rPr>
        <w:t xml:space="preserve"> как источников активности. Если изучается вопрос, на что направлена активность организма, ради чего произведен выбор именно этих актов поведения, а не других, исследуются прежде всего проявления </w:t>
      </w:r>
      <w:r w:rsidRPr="008B3C27">
        <w:rPr>
          <w:rFonts w:ascii="Times New Roman" w:eastAsia="Times New Roman" w:hAnsi="Times New Roman" w:cs="Times New Roman"/>
          <w:i/>
          <w:sz w:val="28"/>
          <w:szCs w:val="20"/>
          <w:lang w:eastAsia="ru-RU"/>
        </w:rPr>
        <w:t>мотивов</w:t>
      </w:r>
      <w:r w:rsidRPr="008B3C27">
        <w:rPr>
          <w:rFonts w:ascii="Times New Roman" w:eastAsia="Times New Roman" w:hAnsi="Times New Roman" w:cs="Times New Roman"/>
          <w:sz w:val="28"/>
          <w:szCs w:val="20"/>
          <w:lang w:eastAsia="ru-RU"/>
        </w:rPr>
        <w:t xml:space="preserve"> как причин, определяющих выбор направленности поведения. При решении вопроса о том, как, каким образом осуществляется регуляция динамики поведения, исследуются проявления </w:t>
      </w:r>
      <w:r w:rsidRPr="008B3C27">
        <w:rPr>
          <w:rFonts w:ascii="Times New Roman" w:eastAsia="Times New Roman" w:hAnsi="Times New Roman" w:cs="Times New Roman"/>
          <w:i/>
          <w:sz w:val="28"/>
          <w:szCs w:val="20"/>
          <w:lang w:eastAsia="ru-RU"/>
        </w:rPr>
        <w:t>эмоций, субъективных переживаний</w:t>
      </w:r>
      <w:r w:rsidRPr="008B3C27">
        <w:rPr>
          <w:rFonts w:ascii="Times New Roman" w:eastAsia="Times New Roman" w:hAnsi="Times New Roman" w:cs="Times New Roman"/>
          <w:sz w:val="28"/>
          <w:szCs w:val="20"/>
          <w:lang w:eastAsia="ru-RU"/>
        </w:rPr>
        <w:t xml:space="preserve"> (стремлений, желаний и т. п.) и </w:t>
      </w:r>
      <w:r w:rsidRPr="008B3C27">
        <w:rPr>
          <w:rFonts w:ascii="Times New Roman" w:eastAsia="Times New Roman" w:hAnsi="Times New Roman" w:cs="Times New Roman"/>
          <w:i/>
          <w:sz w:val="28"/>
          <w:szCs w:val="20"/>
          <w:lang w:eastAsia="ru-RU"/>
        </w:rPr>
        <w:t>установок</w:t>
      </w:r>
      <w:r w:rsidRPr="008B3C27">
        <w:rPr>
          <w:rFonts w:ascii="Times New Roman" w:eastAsia="Times New Roman" w:hAnsi="Times New Roman" w:cs="Times New Roman"/>
          <w:sz w:val="28"/>
          <w:szCs w:val="20"/>
          <w:lang w:eastAsia="ru-RU"/>
        </w:rPr>
        <w:t xml:space="preserve"> в поведении субъекта.</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Все потребности можно разделить на </w:t>
      </w:r>
      <w:r w:rsidRPr="008B3C27">
        <w:rPr>
          <w:rFonts w:ascii="Times New Roman" w:eastAsia="Times New Roman" w:hAnsi="Times New Roman" w:cs="Times New Roman"/>
          <w:i/>
          <w:sz w:val="28"/>
          <w:szCs w:val="20"/>
          <w:lang w:eastAsia="ru-RU"/>
        </w:rPr>
        <w:t xml:space="preserve">органические и </w:t>
      </w:r>
      <w:proofErr w:type="spellStart"/>
      <w:r w:rsidRPr="008B3C27">
        <w:rPr>
          <w:rFonts w:ascii="Times New Roman" w:eastAsia="Times New Roman" w:hAnsi="Times New Roman" w:cs="Times New Roman"/>
          <w:i/>
          <w:sz w:val="28"/>
          <w:szCs w:val="20"/>
          <w:lang w:eastAsia="ru-RU"/>
        </w:rPr>
        <w:t>надорганические</w:t>
      </w:r>
      <w:proofErr w:type="spellEnd"/>
      <w:r w:rsidRPr="008B3C27">
        <w:rPr>
          <w:rFonts w:ascii="Times New Roman" w:eastAsia="Times New Roman" w:hAnsi="Times New Roman" w:cs="Times New Roman"/>
          <w:sz w:val="28"/>
          <w:szCs w:val="20"/>
          <w:lang w:eastAsia="ru-RU"/>
        </w:rPr>
        <w:t>.</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i/>
          <w:sz w:val="28"/>
          <w:szCs w:val="20"/>
          <w:lang w:eastAsia="ru-RU"/>
        </w:rPr>
        <w:t>Органические потребности</w:t>
      </w:r>
      <w:r w:rsidRPr="008B3C27">
        <w:rPr>
          <w:rFonts w:ascii="Times New Roman" w:eastAsia="Times New Roman" w:hAnsi="Times New Roman" w:cs="Times New Roman"/>
          <w:sz w:val="28"/>
          <w:szCs w:val="20"/>
          <w:lang w:eastAsia="ru-RU"/>
        </w:rPr>
        <w:t xml:space="preserve"> (за исключением сексуальных) являются витальными – невозможность удовлетворения потребностей этого ряда ведет к гибели организма; эти потребности удовлетворяются по принципу гомеостаза. Предметом органических потребностей являются физические компоненты внешнего мира. Органические потребности – это температурная регуляция, потребность в сне, пище, воде, сексуальная. После достижения половой зрелости место потребностей роста вместо пищевой занимает сексуальная потребность. Для отдельного человека сексуальная потребность не </w:t>
      </w:r>
      <w:proofErr w:type="spellStart"/>
      <w:r w:rsidRPr="008B3C27">
        <w:rPr>
          <w:rFonts w:ascii="Times New Roman" w:eastAsia="Times New Roman" w:hAnsi="Times New Roman" w:cs="Times New Roman"/>
          <w:sz w:val="28"/>
          <w:szCs w:val="20"/>
          <w:lang w:eastAsia="ru-RU"/>
        </w:rPr>
        <w:t>витальна</w:t>
      </w:r>
      <w:proofErr w:type="spellEnd"/>
      <w:r w:rsidRPr="008B3C27">
        <w:rPr>
          <w:rFonts w:ascii="Times New Roman" w:eastAsia="Times New Roman" w:hAnsi="Times New Roman" w:cs="Times New Roman"/>
          <w:sz w:val="28"/>
          <w:szCs w:val="20"/>
          <w:lang w:eastAsia="ru-RU"/>
        </w:rPr>
        <w:t>, но она необходима для выживания вида. Органические потребности, ориентированные на материальные компоненты внешнего мира, являются общими для человека и других представителей живой природы.</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Предметом </w:t>
      </w:r>
      <w:proofErr w:type="spellStart"/>
      <w:r w:rsidRPr="008B3C27">
        <w:rPr>
          <w:rFonts w:ascii="Times New Roman" w:eastAsia="Times New Roman" w:hAnsi="Times New Roman" w:cs="Times New Roman"/>
          <w:i/>
          <w:sz w:val="28"/>
          <w:szCs w:val="20"/>
          <w:lang w:eastAsia="ru-RU"/>
        </w:rPr>
        <w:t>надорганических</w:t>
      </w:r>
      <w:proofErr w:type="spellEnd"/>
      <w:r w:rsidRPr="008B3C27">
        <w:rPr>
          <w:rFonts w:ascii="Times New Roman" w:eastAsia="Times New Roman" w:hAnsi="Times New Roman" w:cs="Times New Roman"/>
          <w:i/>
          <w:sz w:val="28"/>
          <w:szCs w:val="20"/>
          <w:lang w:eastAsia="ru-RU"/>
        </w:rPr>
        <w:t xml:space="preserve"> потребностей</w:t>
      </w:r>
      <w:r w:rsidRPr="008B3C27">
        <w:rPr>
          <w:rFonts w:ascii="Times New Roman" w:eastAsia="Times New Roman" w:hAnsi="Times New Roman" w:cs="Times New Roman"/>
          <w:sz w:val="28"/>
          <w:szCs w:val="20"/>
          <w:lang w:eastAsia="ru-RU"/>
        </w:rPr>
        <w:t xml:space="preserve"> являются социальные и культурные аспекты мира. Результатом удовлетворения </w:t>
      </w:r>
      <w:proofErr w:type="spellStart"/>
      <w:r w:rsidRPr="008B3C27">
        <w:rPr>
          <w:rFonts w:ascii="Times New Roman" w:eastAsia="Times New Roman" w:hAnsi="Times New Roman" w:cs="Times New Roman"/>
          <w:sz w:val="28"/>
          <w:szCs w:val="20"/>
          <w:lang w:eastAsia="ru-RU"/>
        </w:rPr>
        <w:t>надорганических</w:t>
      </w:r>
      <w:proofErr w:type="spellEnd"/>
      <w:r w:rsidRPr="008B3C27">
        <w:rPr>
          <w:rFonts w:ascii="Times New Roman" w:eastAsia="Times New Roman" w:hAnsi="Times New Roman" w:cs="Times New Roman"/>
          <w:sz w:val="28"/>
          <w:szCs w:val="20"/>
          <w:lang w:eastAsia="ru-RU"/>
        </w:rPr>
        <w:t xml:space="preserve"> потребностей являются социальные и личностные изменения, которые могут быть ясно осознаваемы. В других случаях </w:t>
      </w:r>
      <w:proofErr w:type="spellStart"/>
      <w:r w:rsidRPr="008B3C27">
        <w:rPr>
          <w:rFonts w:ascii="Times New Roman" w:eastAsia="Times New Roman" w:hAnsi="Times New Roman" w:cs="Times New Roman"/>
          <w:sz w:val="28"/>
          <w:szCs w:val="20"/>
          <w:lang w:eastAsia="ru-RU"/>
        </w:rPr>
        <w:t>надорганическая</w:t>
      </w:r>
      <w:proofErr w:type="spellEnd"/>
      <w:r w:rsidRPr="008B3C27">
        <w:rPr>
          <w:rFonts w:ascii="Times New Roman" w:eastAsia="Times New Roman" w:hAnsi="Times New Roman" w:cs="Times New Roman"/>
          <w:sz w:val="28"/>
          <w:szCs w:val="20"/>
          <w:lang w:eastAsia="ru-RU"/>
        </w:rPr>
        <w:t xml:space="preserve"> мотивация может «маскироваться» под органическую, </w:t>
      </w:r>
      <w:proofErr w:type="gramStart"/>
      <w:r w:rsidRPr="008B3C27">
        <w:rPr>
          <w:rFonts w:ascii="Times New Roman" w:eastAsia="Times New Roman" w:hAnsi="Times New Roman" w:cs="Times New Roman"/>
          <w:sz w:val="28"/>
          <w:szCs w:val="20"/>
          <w:lang w:eastAsia="ru-RU"/>
        </w:rPr>
        <w:t>например</w:t>
      </w:r>
      <w:proofErr w:type="gramEnd"/>
      <w:r w:rsidRPr="008B3C27">
        <w:rPr>
          <w:rFonts w:ascii="Times New Roman" w:eastAsia="Times New Roman" w:hAnsi="Times New Roman" w:cs="Times New Roman"/>
          <w:sz w:val="28"/>
          <w:szCs w:val="20"/>
          <w:lang w:eastAsia="ru-RU"/>
        </w:rPr>
        <w:t xml:space="preserve">: за ощущением голода может скрываться потребность в общении, а за желанием уснуть – неудовлетворенная потребность в достижениях. Этим потребностям присущ исключительно активный способ удовлетворения. </w:t>
      </w:r>
      <w:proofErr w:type="spellStart"/>
      <w:r w:rsidRPr="008B3C27">
        <w:rPr>
          <w:rFonts w:ascii="Times New Roman" w:eastAsia="Times New Roman" w:hAnsi="Times New Roman" w:cs="Times New Roman"/>
          <w:sz w:val="28"/>
          <w:szCs w:val="20"/>
          <w:lang w:eastAsia="ru-RU"/>
        </w:rPr>
        <w:t>Надорганические</w:t>
      </w:r>
      <w:proofErr w:type="spellEnd"/>
      <w:r w:rsidRPr="008B3C27">
        <w:rPr>
          <w:rFonts w:ascii="Times New Roman" w:eastAsia="Times New Roman" w:hAnsi="Times New Roman" w:cs="Times New Roman"/>
          <w:sz w:val="28"/>
          <w:szCs w:val="20"/>
          <w:lang w:eastAsia="ru-RU"/>
        </w:rPr>
        <w:t xml:space="preserve"> потребности, в отличие от органических, служат не только выживанию и адаптации их носителя, но и сохранению человеческого сообщества в целом. Если субъектом органических потребностей является индивид, то субъектом </w:t>
      </w:r>
      <w:proofErr w:type="spellStart"/>
      <w:r w:rsidRPr="008B3C27">
        <w:rPr>
          <w:rFonts w:ascii="Times New Roman" w:eastAsia="Times New Roman" w:hAnsi="Times New Roman" w:cs="Times New Roman"/>
          <w:sz w:val="28"/>
          <w:szCs w:val="20"/>
          <w:lang w:eastAsia="ru-RU"/>
        </w:rPr>
        <w:t>надорганических</w:t>
      </w:r>
      <w:proofErr w:type="spellEnd"/>
      <w:r w:rsidRPr="008B3C27">
        <w:rPr>
          <w:rFonts w:ascii="Times New Roman" w:eastAsia="Times New Roman" w:hAnsi="Times New Roman" w:cs="Times New Roman"/>
          <w:sz w:val="28"/>
          <w:szCs w:val="20"/>
          <w:lang w:eastAsia="ru-RU"/>
        </w:rPr>
        <w:t xml:space="preserve"> потребностей является личность как культурное явление. К </w:t>
      </w:r>
      <w:proofErr w:type="spellStart"/>
      <w:r w:rsidRPr="008B3C27">
        <w:rPr>
          <w:rFonts w:ascii="Times New Roman" w:eastAsia="Times New Roman" w:hAnsi="Times New Roman" w:cs="Times New Roman"/>
          <w:sz w:val="28"/>
          <w:szCs w:val="20"/>
          <w:lang w:eastAsia="ru-RU"/>
        </w:rPr>
        <w:t>надорганическим</w:t>
      </w:r>
      <w:proofErr w:type="spellEnd"/>
      <w:r w:rsidRPr="008B3C27">
        <w:rPr>
          <w:rFonts w:ascii="Times New Roman" w:eastAsia="Times New Roman" w:hAnsi="Times New Roman" w:cs="Times New Roman"/>
          <w:sz w:val="28"/>
          <w:szCs w:val="20"/>
          <w:lang w:eastAsia="ru-RU"/>
        </w:rPr>
        <w:t xml:space="preserve"> потребностям относятся следующие: потребность в общении, потребность в любви, альтруистическая потребность, познавательная потребность, эстетическая потребность, потребность в труде, потребность в достижении, потребность в смысле жизни.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B3C27">
        <w:rPr>
          <w:rFonts w:ascii="Times New Roman" w:eastAsia="Times New Roman" w:hAnsi="Times New Roman" w:cs="Times New Roman"/>
          <w:b/>
          <w:sz w:val="28"/>
          <w:szCs w:val="28"/>
          <w:lang w:eastAsia="ru-RU"/>
        </w:rPr>
        <w:t>Проблема мотивации деятельности человека.</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В современной психологической литературе существует несколько концепций мотивации деятельности (общения, поведения). Одна из них – теория каузальной атрибуции.</w:t>
      </w:r>
      <w:r w:rsidRPr="008B3C27">
        <w:rPr>
          <w:rFonts w:ascii="Times New Roman" w:eastAsia="Times New Roman" w:hAnsi="Times New Roman" w:cs="Times New Roman"/>
          <w:b/>
          <w:sz w:val="28"/>
          <w:szCs w:val="20"/>
          <w:lang w:eastAsia="ru-RU"/>
        </w:rPr>
        <w:t xml:space="preserve"> Каузальная атрибуция </w:t>
      </w:r>
      <w:r w:rsidRPr="008B3C27">
        <w:rPr>
          <w:rFonts w:ascii="Times New Roman" w:eastAsia="Times New Roman" w:hAnsi="Times New Roman" w:cs="Times New Roman"/>
          <w:sz w:val="28"/>
          <w:szCs w:val="20"/>
          <w:lang w:eastAsia="ru-RU"/>
        </w:rPr>
        <w:t xml:space="preserve">(от лат. </w:t>
      </w:r>
      <w:r w:rsidRPr="008B3C27">
        <w:rPr>
          <w:rFonts w:ascii="Times New Roman" w:eastAsia="Times New Roman" w:hAnsi="Times New Roman" w:cs="Times New Roman"/>
          <w:sz w:val="28"/>
          <w:szCs w:val="20"/>
          <w:lang w:val="en-US" w:eastAsia="ru-RU"/>
        </w:rPr>
        <w:t>cause</w:t>
      </w:r>
      <w:r w:rsidRPr="008B3C27">
        <w:rPr>
          <w:rFonts w:ascii="Times New Roman" w:eastAsia="Times New Roman" w:hAnsi="Times New Roman" w:cs="Times New Roman"/>
          <w:sz w:val="28"/>
          <w:szCs w:val="20"/>
          <w:lang w:eastAsia="ru-RU"/>
        </w:rPr>
        <w:t xml:space="preserve"> – причина, </w:t>
      </w:r>
      <w:proofErr w:type="spellStart"/>
      <w:r w:rsidRPr="008B3C27">
        <w:rPr>
          <w:rFonts w:ascii="Times New Roman" w:eastAsia="Times New Roman" w:hAnsi="Times New Roman" w:cs="Times New Roman"/>
          <w:sz w:val="28"/>
          <w:szCs w:val="20"/>
          <w:lang w:val="en-US" w:eastAsia="ru-RU"/>
        </w:rPr>
        <w:t>atribucio</w:t>
      </w:r>
      <w:proofErr w:type="spellEnd"/>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 xml:space="preserve">– приписываю) – один из важнейших вопросов мотивации </w:t>
      </w:r>
      <w:r w:rsidRPr="008B3C27">
        <w:rPr>
          <w:rFonts w:ascii="Times New Roman" w:eastAsia="Times New Roman" w:hAnsi="Times New Roman" w:cs="Times New Roman"/>
          <w:sz w:val="28"/>
          <w:szCs w:val="20"/>
          <w:lang w:eastAsia="ru-RU"/>
        </w:rPr>
        <w:lastRenderedPageBreak/>
        <w:t xml:space="preserve">деятельности человека – причинное объяснение его поступков. </w:t>
      </w:r>
      <w:proofErr w:type="gramStart"/>
      <w:r w:rsidRPr="008B3C27">
        <w:rPr>
          <w:rFonts w:ascii="Times New Roman" w:eastAsia="Times New Roman" w:hAnsi="Times New Roman" w:cs="Times New Roman"/>
          <w:sz w:val="28"/>
          <w:szCs w:val="20"/>
          <w:lang w:eastAsia="ru-RU"/>
        </w:rPr>
        <w:t>Каузальная  атрибуция</w:t>
      </w:r>
      <w:proofErr w:type="gramEnd"/>
      <w:r w:rsidRPr="008B3C27">
        <w:rPr>
          <w:rFonts w:ascii="Times New Roman" w:eastAsia="Times New Roman" w:hAnsi="Times New Roman" w:cs="Times New Roman"/>
          <w:sz w:val="28"/>
          <w:szCs w:val="20"/>
          <w:lang w:eastAsia="ru-RU"/>
        </w:rPr>
        <w:t xml:space="preserve"> – интерпретация субъектом межличностного восприятия причин и мотивов поведения других людей, мотивированный процесс когнитивного плана, направленный на осмысление полученной информации о поведении человека, выяснение причин тех или иных его поступков, а главное – на развитие у человека способности предсказывать их. Каузальная атрибуция непосредственно связана с регуляцией человеческих отношений и включает объяснение, оправдание или осуждение поступков людей.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Начало изучению каузальной атрибуции было положено работой Ф. </w:t>
      </w:r>
      <w:proofErr w:type="spellStart"/>
      <w:r w:rsidRPr="008B3C27">
        <w:rPr>
          <w:rFonts w:ascii="Times New Roman" w:eastAsia="Times New Roman" w:hAnsi="Times New Roman" w:cs="Times New Roman"/>
          <w:sz w:val="28"/>
          <w:szCs w:val="28"/>
          <w:lang w:eastAsia="ru-RU"/>
        </w:rPr>
        <w:t>Хайдера</w:t>
      </w:r>
      <w:proofErr w:type="spellEnd"/>
      <w:r w:rsidRPr="008B3C27">
        <w:rPr>
          <w:rFonts w:ascii="Times New Roman" w:eastAsia="Times New Roman" w:hAnsi="Times New Roman" w:cs="Times New Roman"/>
          <w:sz w:val="28"/>
          <w:szCs w:val="28"/>
          <w:lang w:eastAsia="ru-RU"/>
        </w:rPr>
        <w:t xml:space="preserve"> «Психология межличностных отношений» (</w:t>
      </w:r>
      <w:smartTag w:uri="urn:schemas-microsoft-com:office:smarttags" w:element="metricconverter">
        <w:smartTagPr>
          <w:attr w:name="ProductID" w:val="1958 г"/>
        </w:smartTagPr>
        <w:r w:rsidRPr="008B3C27">
          <w:rPr>
            <w:rFonts w:ascii="Times New Roman" w:eastAsia="Times New Roman" w:hAnsi="Times New Roman" w:cs="Times New Roman"/>
            <w:sz w:val="28"/>
            <w:szCs w:val="28"/>
            <w:lang w:eastAsia="ru-RU"/>
          </w:rPr>
          <w:t>1958 г</w:t>
        </w:r>
      </w:smartTag>
      <w:r w:rsidRPr="008B3C27">
        <w:rPr>
          <w:rFonts w:ascii="Times New Roman" w:eastAsia="Times New Roman" w:hAnsi="Times New Roman" w:cs="Times New Roman"/>
          <w:sz w:val="28"/>
          <w:szCs w:val="28"/>
          <w:lang w:eastAsia="ru-RU"/>
        </w:rPr>
        <w:t>.). Изучалось, как на самом деле приписываются причины обычным человеком. Чтобы определить, какую причину следует приписать, необходимо знать возможные типы причин: 1) причины личностные (причина приписывается действию субъекта), 2) причины, коренящиеся в «среде» (причины приписываются обстоятельствам).</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концепциях </w:t>
      </w:r>
      <w:r w:rsidRPr="008B3C27">
        <w:rPr>
          <w:rFonts w:ascii="Times New Roman" w:eastAsia="Times New Roman" w:hAnsi="Times New Roman" w:cs="Times New Roman"/>
          <w:b/>
          <w:sz w:val="28"/>
          <w:szCs w:val="28"/>
          <w:lang w:eastAsia="ru-RU"/>
        </w:rPr>
        <w:t>Э. Джонса и К. Дэвиса</w:t>
      </w:r>
      <w:r w:rsidRPr="008B3C27">
        <w:rPr>
          <w:rFonts w:ascii="Times New Roman" w:eastAsia="Times New Roman" w:hAnsi="Times New Roman" w:cs="Times New Roman"/>
          <w:sz w:val="28"/>
          <w:szCs w:val="28"/>
          <w:lang w:eastAsia="ru-RU"/>
        </w:rPr>
        <w:t xml:space="preserve"> предлагается учитывать: 1) субъекта поступка, обладающего личностными чертами, то есть диспозициями; 2) намерения, то есть интенции; 3) знания субъекта; 4) способности субъекта. В любой ситуации как минимум есть два субъекта – действующий и наблюдающий за ним. Наблюдающий видит событие по-другому: он наблюдает прежде всего следствия каких-то действий другого человека и само действие. Обо всем остальном он может только умозаключать, предполагать. Джонс и Дэвис назвали эту мыслительную операцию «</w:t>
      </w:r>
      <w:proofErr w:type="spellStart"/>
      <w:r w:rsidRPr="008B3C27">
        <w:rPr>
          <w:rFonts w:ascii="Times New Roman" w:eastAsia="Times New Roman" w:hAnsi="Times New Roman" w:cs="Times New Roman"/>
          <w:sz w:val="28"/>
          <w:szCs w:val="28"/>
          <w:lang w:eastAsia="ru-RU"/>
        </w:rPr>
        <w:t>корреспондентным</w:t>
      </w:r>
      <w:proofErr w:type="spellEnd"/>
      <w:r w:rsidRPr="008B3C27">
        <w:rPr>
          <w:rFonts w:ascii="Times New Roman" w:eastAsia="Times New Roman" w:hAnsi="Times New Roman" w:cs="Times New Roman"/>
          <w:sz w:val="28"/>
          <w:szCs w:val="28"/>
          <w:lang w:eastAsia="ru-RU"/>
        </w:rPr>
        <w:t xml:space="preserve"> выведением», то есть выводом на основе ряда наблюдаемых фактов. Наблюдатель, таким образом, «движется» в своих заключениях справа налево, осуществляя процесс приписывания. В процессе вывода есть 2 стадии: 1) атрибуция интенций, 2) атрибуция диспозиций. В рассуждении могут быть ошибки, они зависят от </w:t>
      </w:r>
      <w:r w:rsidRPr="008B3C27">
        <w:rPr>
          <w:rFonts w:ascii="Times New Roman" w:eastAsia="Times New Roman" w:hAnsi="Times New Roman" w:cs="Times New Roman"/>
          <w:b/>
          <w:sz w:val="28"/>
          <w:szCs w:val="28"/>
          <w:lang w:eastAsia="ru-RU"/>
        </w:rPr>
        <w:t>двух показателей</w:t>
      </w:r>
      <w:r w:rsidRPr="008B3C27">
        <w:rPr>
          <w:rFonts w:ascii="Times New Roman" w:eastAsia="Times New Roman" w:hAnsi="Times New Roman" w:cs="Times New Roman"/>
          <w:sz w:val="28"/>
          <w:szCs w:val="28"/>
          <w:lang w:eastAsia="ru-RU"/>
        </w:rPr>
        <w:t xml:space="preserve">: 1) уникально или типично действие; 2) социально желательно оно или нет. При типичном поступке атрибуция осуществляется автоматически, а вот при необычном – простор «творчеству». Не соответствующие принятым нормам поступки допускают больше возможностей для толкования. Поведение, демонстрирующее явные ролевые образцы, не нуждается в особом объяснении, отходящее – нуждается в специальном объяснении, поэтому оценивающий больше обращается к интенциям и диспозициям личности. Эта закономерность получила название </w:t>
      </w:r>
      <w:r w:rsidRPr="008B3C27">
        <w:rPr>
          <w:rFonts w:ascii="Times New Roman" w:eastAsia="Times New Roman" w:hAnsi="Times New Roman" w:cs="Times New Roman"/>
          <w:i/>
          <w:sz w:val="28"/>
          <w:szCs w:val="28"/>
          <w:lang w:eastAsia="ru-RU"/>
        </w:rPr>
        <w:t>«фундаментальной ошибки каузальной атрибуции»</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b/>
          <w:sz w:val="28"/>
          <w:szCs w:val="28"/>
          <w:lang w:eastAsia="ru-RU"/>
        </w:rPr>
        <w:t xml:space="preserve">И. </w:t>
      </w:r>
      <w:proofErr w:type="spellStart"/>
      <w:r w:rsidRPr="008B3C27">
        <w:rPr>
          <w:rFonts w:ascii="Times New Roman" w:eastAsia="Times New Roman" w:hAnsi="Times New Roman" w:cs="Times New Roman"/>
          <w:b/>
          <w:sz w:val="28"/>
          <w:szCs w:val="28"/>
          <w:lang w:eastAsia="ru-RU"/>
        </w:rPr>
        <w:t>Джоунс</w:t>
      </w:r>
      <w:proofErr w:type="spellEnd"/>
      <w:r w:rsidRPr="008B3C27">
        <w:rPr>
          <w:rFonts w:ascii="Times New Roman" w:eastAsia="Times New Roman" w:hAnsi="Times New Roman" w:cs="Times New Roman"/>
          <w:sz w:val="28"/>
          <w:szCs w:val="28"/>
          <w:lang w:eastAsia="ru-RU"/>
        </w:rPr>
        <w:t xml:space="preserve">, 1979).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Фундаментальная ошибка</w:t>
      </w:r>
      <w:r w:rsidRPr="008B3C27">
        <w:rPr>
          <w:rFonts w:ascii="Times New Roman" w:eastAsia="Times New Roman" w:hAnsi="Times New Roman" w:cs="Times New Roman"/>
          <w:sz w:val="28"/>
          <w:szCs w:val="28"/>
          <w:lang w:eastAsia="ru-RU"/>
        </w:rPr>
        <w:t xml:space="preserve"> – это «склонность людей игнорировать ситуационные причины действий и их результатов в пользу диспозиционных» (Э. Джонс, Р. </w:t>
      </w:r>
      <w:proofErr w:type="spellStart"/>
      <w:r w:rsidRPr="008B3C27">
        <w:rPr>
          <w:rFonts w:ascii="Times New Roman" w:eastAsia="Times New Roman" w:hAnsi="Times New Roman" w:cs="Times New Roman"/>
          <w:sz w:val="28"/>
          <w:szCs w:val="28"/>
          <w:lang w:eastAsia="ru-RU"/>
        </w:rPr>
        <w:t>Нисбет</w:t>
      </w:r>
      <w:proofErr w:type="spellEnd"/>
      <w:r w:rsidRPr="008B3C27">
        <w:rPr>
          <w:rFonts w:ascii="Times New Roman" w:eastAsia="Times New Roman" w:hAnsi="Times New Roman" w:cs="Times New Roman"/>
          <w:sz w:val="28"/>
          <w:szCs w:val="28"/>
          <w:lang w:eastAsia="ru-RU"/>
        </w:rPr>
        <w:t>). Ошибка заключается в переоценке личностных и недооценке обстоятельственных причин.</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Условия возникновения фундаментальной ошибки: 1) «Ложное согласие» (переоценка типичности своего поведения, убеждений – если у другого человека другая точка зрения, то дело в его личности); 2) «Неравные возможности» (переоценка личностных причин поведения, </w:t>
      </w:r>
      <w:proofErr w:type="spellStart"/>
      <w:r w:rsidRPr="008B3C27">
        <w:rPr>
          <w:rFonts w:ascii="Times New Roman" w:eastAsia="Times New Roman" w:hAnsi="Times New Roman" w:cs="Times New Roman"/>
          <w:sz w:val="28"/>
          <w:szCs w:val="28"/>
          <w:lang w:eastAsia="ru-RU"/>
        </w:rPr>
        <w:t>неучет</w:t>
      </w:r>
      <w:proofErr w:type="spellEnd"/>
      <w:r w:rsidRPr="008B3C27">
        <w:rPr>
          <w:rFonts w:ascii="Times New Roman" w:eastAsia="Times New Roman" w:hAnsi="Times New Roman" w:cs="Times New Roman"/>
          <w:sz w:val="28"/>
          <w:szCs w:val="28"/>
          <w:lang w:eastAsia="ru-RU"/>
        </w:rPr>
        <w:t xml:space="preserve"> ролевой </w:t>
      </w:r>
      <w:r w:rsidRPr="008B3C27">
        <w:rPr>
          <w:rFonts w:ascii="Times New Roman" w:eastAsia="Times New Roman" w:hAnsi="Times New Roman" w:cs="Times New Roman"/>
          <w:sz w:val="28"/>
          <w:szCs w:val="28"/>
          <w:lang w:eastAsia="ru-RU"/>
        </w:rPr>
        <w:lastRenderedPageBreak/>
        <w:t xml:space="preserve">позиции); 3) «Большее доверие к фактам, чем к суждениям» (личность всегда дана, это факт, а обстоятельства еще надо «вывести»); 4) «Легкость построения ложных корреляций» (когда соединяются внешняя черта и психологическое свойство); 5) «Игнорирование информационной ценности </w:t>
      </w:r>
      <w:proofErr w:type="spellStart"/>
      <w:r w:rsidRPr="008B3C27">
        <w:rPr>
          <w:rFonts w:ascii="Times New Roman" w:eastAsia="Times New Roman" w:hAnsi="Times New Roman" w:cs="Times New Roman"/>
          <w:sz w:val="28"/>
          <w:szCs w:val="28"/>
          <w:lang w:eastAsia="ru-RU"/>
        </w:rPr>
        <w:t>неслучившегося</w:t>
      </w:r>
      <w:proofErr w:type="spellEnd"/>
      <w:r w:rsidRPr="008B3C27">
        <w:rPr>
          <w:rFonts w:ascii="Times New Roman" w:eastAsia="Times New Roman" w:hAnsi="Times New Roman" w:cs="Times New Roman"/>
          <w:sz w:val="28"/>
          <w:szCs w:val="28"/>
          <w:lang w:eastAsia="ru-RU"/>
        </w:rPr>
        <w:t xml:space="preserve">».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Мотивационная ошибка</w:t>
      </w:r>
      <w:r w:rsidRPr="008B3C27">
        <w:rPr>
          <w:rFonts w:ascii="Times New Roman" w:eastAsia="Times New Roman" w:hAnsi="Times New Roman" w:cs="Times New Roman"/>
          <w:sz w:val="28"/>
          <w:szCs w:val="28"/>
          <w:lang w:eastAsia="ru-RU"/>
        </w:rPr>
        <w:t xml:space="preserve"> была выявлена тогда, когда испытуемые стремились сохранить свою самооценку в ходе приписывания причин поведения другому человеку. Величина самооценки зависела в большей степени от того, приписываются ли себе или другому успехи и неудачи. Разработка теории принадлежит </w:t>
      </w:r>
      <w:r w:rsidRPr="008B3C27">
        <w:rPr>
          <w:rFonts w:ascii="Times New Roman" w:eastAsia="Times New Roman" w:hAnsi="Times New Roman" w:cs="Times New Roman"/>
          <w:b/>
          <w:sz w:val="28"/>
          <w:szCs w:val="28"/>
          <w:lang w:eastAsia="ru-RU"/>
        </w:rPr>
        <w:t xml:space="preserve">В. </w:t>
      </w:r>
      <w:proofErr w:type="spellStart"/>
      <w:r w:rsidRPr="008B3C27">
        <w:rPr>
          <w:rFonts w:ascii="Times New Roman" w:eastAsia="Times New Roman" w:hAnsi="Times New Roman" w:cs="Times New Roman"/>
          <w:b/>
          <w:sz w:val="28"/>
          <w:szCs w:val="28"/>
          <w:lang w:eastAsia="ru-RU"/>
        </w:rPr>
        <w:t>Вайнеру</w:t>
      </w:r>
      <w:proofErr w:type="spellEnd"/>
      <w:r w:rsidRPr="008B3C27">
        <w:rPr>
          <w:rFonts w:ascii="Times New Roman" w:eastAsia="Times New Roman" w:hAnsi="Times New Roman" w:cs="Times New Roman"/>
          <w:sz w:val="28"/>
          <w:szCs w:val="28"/>
          <w:lang w:eastAsia="ru-RU"/>
        </w:rPr>
        <w:t>. Всевозможные причины успехов и неудач оцениваются по двум параметрам: 1) локализации (в чем человек усматривает причины своих успехов и неудач – в самом себе или в независимо от него сложившихся обстоятельствах); 2) стабильности (постоянное и устойчивое действие соответствующей причины или нет).</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Различные сочетания этих двух параметров определяют следующую классификацию возможных причин успехов и неудач: 1. Сложность выполняемого задания (внешний, устойчивый фактор успеха). 2. Старание (внутренний, изменчивый фактор успеха). 3. Случайное стечение обстоятельств (внешний, неустойчивый фактор успеха). 4. Способности (внутренний, устойчивый фактор успеха).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Экспериментальные исследования каузальной атрибуции показали следующее: а) человек объясняет свое поведение не так, как он объясняет поведение других людей; б) процессы каузальной атрибуции не подчиняются логическим нормам; в) человек склонен объяснять неудачные результаты своей деятельности внешними изменчивыми, а удачные – внутренними устойчивыми факторами; неуспех деятельности других людей объясняется внутренними устойчивыми, а успех – внешними изменчивыми факторами.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Теория мотивации достижения успеха. </w:t>
      </w:r>
    </w:p>
    <w:p w:rsidR="0018792E" w:rsidRPr="008B3C27" w:rsidRDefault="0018792E" w:rsidP="0018792E">
      <w:pPr>
        <w:spacing w:after="0" w:line="240" w:lineRule="auto"/>
        <w:ind w:firstLine="709"/>
        <w:jc w:val="both"/>
        <w:textAlignment w:val="top"/>
        <w:rPr>
          <w:rFonts w:ascii="Times New Roman" w:eastAsia="Calibri" w:hAnsi="Times New Roman" w:cs="Times New Roman"/>
          <w:sz w:val="28"/>
          <w:szCs w:val="28"/>
          <w:lang w:val="en-US"/>
        </w:rPr>
      </w:pPr>
      <w:r w:rsidRPr="008B3C27">
        <w:rPr>
          <w:rFonts w:ascii="Times New Roman" w:eastAsia="Calibri" w:hAnsi="Times New Roman" w:cs="Times New Roman"/>
          <w:sz w:val="28"/>
          <w:szCs w:val="28"/>
        </w:rPr>
        <w:t xml:space="preserve">Мотивация к достижению успеха – это стремление к успеху, высоким результатам в деятельности. </w:t>
      </w:r>
      <w:r w:rsidRPr="008B3C27">
        <w:rPr>
          <w:rFonts w:ascii="Times New Roman" w:eastAsia="Calibri" w:hAnsi="Times New Roman" w:cs="Times New Roman"/>
          <w:b/>
          <w:sz w:val="28"/>
          <w:szCs w:val="28"/>
        </w:rPr>
        <w:t>Г</w:t>
      </w:r>
      <w:r w:rsidRPr="008B3C27">
        <w:rPr>
          <w:rFonts w:ascii="Times New Roman" w:eastAsia="Calibri" w:hAnsi="Times New Roman" w:cs="Times New Roman"/>
          <w:b/>
          <w:sz w:val="28"/>
          <w:szCs w:val="28"/>
          <w:lang w:val="en-US"/>
        </w:rPr>
        <w:t xml:space="preserve">. </w:t>
      </w:r>
      <w:proofErr w:type="spellStart"/>
      <w:r w:rsidRPr="008B3C27">
        <w:rPr>
          <w:rFonts w:ascii="Times New Roman" w:eastAsia="Calibri" w:hAnsi="Times New Roman" w:cs="Times New Roman"/>
          <w:b/>
          <w:sz w:val="28"/>
          <w:szCs w:val="28"/>
        </w:rPr>
        <w:t>Мюррей</w:t>
      </w:r>
      <w:proofErr w:type="spellEnd"/>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первым</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выделил</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подобный</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вид</w:t>
      </w:r>
      <w:r w:rsidRPr="008B3C27">
        <w:rPr>
          <w:rFonts w:ascii="Times New Roman" w:eastAsia="Calibri" w:hAnsi="Times New Roman" w:cs="Times New Roman"/>
          <w:sz w:val="28"/>
          <w:szCs w:val="28"/>
          <w:lang w:val="en-US"/>
        </w:rPr>
        <w:t xml:space="preserve"> </w:t>
      </w:r>
      <w:r w:rsidRPr="008B3C27">
        <w:rPr>
          <w:rFonts w:ascii="Times New Roman" w:eastAsia="Calibri" w:hAnsi="Times New Roman" w:cs="Times New Roman"/>
          <w:sz w:val="28"/>
          <w:szCs w:val="28"/>
        </w:rPr>
        <w:t>мотивации</w:t>
      </w:r>
      <w:r w:rsidRPr="008B3C27">
        <w:rPr>
          <w:rFonts w:ascii="Times New Roman" w:eastAsia="Calibri" w:hAnsi="Times New Roman" w:cs="Times New Roman"/>
          <w:sz w:val="28"/>
          <w:szCs w:val="28"/>
          <w:lang w:val="en-US"/>
        </w:rPr>
        <w:t xml:space="preserve"> (</w:t>
      </w:r>
      <w:r w:rsidRPr="008B3C27">
        <w:rPr>
          <w:rFonts w:ascii="Times New Roman" w:eastAsia="Times New Roman" w:hAnsi="Times New Roman" w:cs="Times New Roman"/>
          <w:sz w:val="28"/>
          <w:szCs w:val="28"/>
          <w:lang w:val="en-US" w:eastAsia="ru-RU"/>
        </w:rPr>
        <w:t>Murray H.A. Explorations in personality New York; Oxford Press, 1938</w:t>
      </w:r>
      <w:r w:rsidRPr="008B3C27">
        <w:rPr>
          <w:rFonts w:ascii="Times New Roman" w:eastAsia="Calibri" w:hAnsi="Times New Roman" w:cs="Times New Roman"/>
          <w:sz w:val="28"/>
          <w:szCs w:val="28"/>
          <w:lang w:val="en-US"/>
        </w:rPr>
        <w:t>).</w:t>
      </w:r>
    </w:p>
    <w:p w:rsidR="0018792E" w:rsidRPr="008B3C27" w:rsidRDefault="0018792E" w:rsidP="0018792E">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Calibri" w:hAnsi="Times New Roman" w:cs="Times New Roman"/>
          <w:sz w:val="28"/>
          <w:szCs w:val="28"/>
        </w:rPr>
        <w:t xml:space="preserve">В дальнейшем разработка проблем мотивации достижения продолжалась многими другими психологами. Так, американский ученый </w:t>
      </w:r>
      <w:r w:rsidRPr="008B3C27">
        <w:rPr>
          <w:rFonts w:ascii="Times New Roman" w:eastAsia="Calibri" w:hAnsi="Times New Roman" w:cs="Times New Roman"/>
          <w:b/>
          <w:sz w:val="28"/>
          <w:szCs w:val="28"/>
        </w:rPr>
        <w:t xml:space="preserve">Д. </w:t>
      </w:r>
      <w:proofErr w:type="spellStart"/>
      <w:r w:rsidRPr="008B3C27">
        <w:rPr>
          <w:rFonts w:ascii="Times New Roman" w:eastAsia="Calibri" w:hAnsi="Times New Roman" w:cs="Times New Roman"/>
          <w:b/>
          <w:sz w:val="28"/>
          <w:szCs w:val="28"/>
        </w:rPr>
        <w:t>Макклелланд</w:t>
      </w:r>
      <w:proofErr w:type="spellEnd"/>
      <w:r w:rsidRPr="008B3C27">
        <w:rPr>
          <w:rFonts w:ascii="Times New Roman" w:eastAsia="Calibri" w:hAnsi="Times New Roman" w:cs="Times New Roman"/>
          <w:sz w:val="28"/>
          <w:szCs w:val="28"/>
        </w:rPr>
        <w:t xml:space="preserve"> считал, что потребность в достижении «является бессознательным побуждением к более совершенному действию, к достижению стандарта совершенства» </w:t>
      </w:r>
      <w:r w:rsidRPr="008B3C27">
        <w:rPr>
          <w:rFonts w:ascii="Times New Roman" w:eastAsia="Times New Roman" w:hAnsi="Times New Roman" w:cs="Times New Roman"/>
          <w:sz w:val="28"/>
          <w:szCs w:val="28"/>
          <w:lang w:eastAsia="ru-RU"/>
        </w:rPr>
        <w:t>(</w:t>
      </w:r>
      <w:proofErr w:type="spellStart"/>
      <w:r w:rsidRPr="008B3C27">
        <w:rPr>
          <w:rFonts w:ascii="Times New Roman" w:eastAsia="Times New Roman" w:hAnsi="Times New Roman" w:cs="Times New Roman"/>
          <w:sz w:val="28"/>
          <w:szCs w:val="28"/>
          <w:lang w:eastAsia="ru-RU"/>
        </w:rPr>
        <w:t>Макклелланд</w:t>
      </w:r>
      <w:proofErr w:type="spellEnd"/>
      <w:r w:rsidRPr="008B3C27">
        <w:rPr>
          <w:rFonts w:ascii="Times New Roman" w:eastAsia="Times New Roman" w:hAnsi="Times New Roman" w:cs="Times New Roman"/>
          <w:sz w:val="28"/>
          <w:szCs w:val="28"/>
          <w:lang w:eastAsia="ru-RU"/>
        </w:rPr>
        <w:t xml:space="preserve"> Д. Мотивация человека. СПб., 2007).</w:t>
      </w:r>
    </w:p>
    <w:p w:rsidR="0018792E" w:rsidRPr="008B3C27" w:rsidRDefault="0018792E" w:rsidP="0018792E">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Другие представления о мотивации достижения развиваются немецким психологом Х. </w:t>
      </w:r>
      <w:proofErr w:type="spellStart"/>
      <w:r w:rsidRPr="008B3C27">
        <w:rPr>
          <w:rFonts w:ascii="Times New Roman" w:eastAsia="Times New Roman" w:hAnsi="Times New Roman" w:cs="Times New Roman"/>
          <w:sz w:val="28"/>
          <w:szCs w:val="28"/>
          <w:lang w:eastAsia="ru-RU"/>
        </w:rPr>
        <w:t>Хекхаузеном</w:t>
      </w:r>
      <w:proofErr w:type="spellEnd"/>
      <w:r w:rsidRPr="008B3C27">
        <w:rPr>
          <w:rFonts w:ascii="Times New Roman" w:eastAsia="Times New Roman" w:hAnsi="Times New Roman" w:cs="Times New Roman"/>
          <w:sz w:val="28"/>
          <w:szCs w:val="28"/>
          <w:lang w:eastAsia="ru-RU"/>
        </w:rPr>
        <w:t xml:space="preserve"> (</w:t>
      </w:r>
      <w:proofErr w:type="spellStart"/>
      <w:r w:rsidRPr="008B3C27">
        <w:rPr>
          <w:rFonts w:ascii="Times New Roman" w:eastAsia="Times New Roman" w:hAnsi="Times New Roman" w:cs="Times New Roman"/>
          <w:sz w:val="28"/>
          <w:szCs w:val="28"/>
          <w:lang w:eastAsia="ru-RU"/>
        </w:rPr>
        <w:t>Хекхаузен</w:t>
      </w:r>
      <w:proofErr w:type="spellEnd"/>
      <w:r w:rsidRPr="008B3C27">
        <w:rPr>
          <w:rFonts w:ascii="Times New Roman" w:eastAsia="Times New Roman" w:hAnsi="Times New Roman" w:cs="Times New Roman"/>
          <w:sz w:val="28"/>
          <w:szCs w:val="28"/>
          <w:lang w:eastAsia="ru-RU"/>
        </w:rPr>
        <w:t xml:space="preserve"> Х. Психология мотивации достижения. СПб., 2001). По его мнению, сама идея достижения чего-либо предполагает две возможности: достигнуть успеха или потерпеть неудачу.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У человека есть два разнонаправленных мотива, функционально связанных с деятельностью, направленной на достижение успеха. Это – мотив достижения успеха и мотив избегания неудачи.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lastRenderedPageBreak/>
        <w:t>Мотив достижения успеха</w:t>
      </w:r>
      <w:r w:rsidRPr="008B3C27">
        <w:rPr>
          <w:rFonts w:ascii="Times New Roman" w:eastAsia="Times New Roman" w:hAnsi="Times New Roman" w:cs="Times New Roman"/>
          <w:sz w:val="28"/>
          <w:szCs w:val="28"/>
          <w:lang w:eastAsia="ru-RU"/>
        </w:rPr>
        <w:t xml:space="preserve"> – стремление человека добиваться успехов в различных видах деятельности и общения. </w:t>
      </w:r>
      <w:r w:rsidRPr="008B3C27">
        <w:rPr>
          <w:rFonts w:ascii="Times New Roman" w:eastAsia="Times New Roman" w:hAnsi="Times New Roman" w:cs="Times New Roman"/>
          <w:b/>
          <w:sz w:val="28"/>
          <w:szCs w:val="28"/>
          <w:lang w:eastAsia="ru-RU"/>
        </w:rPr>
        <w:t>Мотив избегания неудачи</w:t>
      </w:r>
      <w:r w:rsidRPr="008B3C27">
        <w:rPr>
          <w:rFonts w:ascii="Times New Roman" w:eastAsia="Times New Roman" w:hAnsi="Times New Roman" w:cs="Times New Roman"/>
          <w:sz w:val="28"/>
          <w:szCs w:val="28"/>
          <w:lang w:eastAsia="ru-RU"/>
        </w:rPr>
        <w:t xml:space="preserve"> – относительно устойчивое стремление человека избегать неудач в жизненных ситуациях, связанных с оценкой другими людьми результатов его деятельности и общения. </w:t>
      </w:r>
    </w:p>
    <w:p w:rsidR="0018792E" w:rsidRPr="008B3C27" w:rsidRDefault="0018792E" w:rsidP="0018792E">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Для субъектов с доминированием мотива достижения успеха характерным является возвращение к прерванным ранее делам и доведение их до конца. Субъекты, сконцентрированные на достижении успеха, способны более правильно оценивать свои возможности, успехи, неудачи. Обычно они выбирают для себя задачи средней трудности, и специальности, которые соответствуют их знаниям, навыкам и умениям. Субъекты с доминированием мотива избегания неудачи выбирают задачи либо чрезмерно трудные, либо слишком легкие. За неудачей у них более не следует попыток достижения цели. При этом они зачастую не обращают внимания на объективную информацию о своих способностях, также имеют заниженную или завышенную самооценку и нереалистичный уровень притязаний. </w:t>
      </w:r>
    </w:p>
    <w:p w:rsidR="0018792E" w:rsidRPr="008B3C27" w:rsidRDefault="0018792E" w:rsidP="0018792E">
      <w:pPr>
        <w:spacing w:after="0" w:line="240" w:lineRule="auto"/>
        <w:ind w:firstLine="709"/>
        <w:jc w:val="both"/>
        <w:textAlignment w:val="top"/>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Закон оптимума мотивации </w:t>
      </w:r>
      <w:proofErr w:type="spellStart"/>
      <w:r w:rsidRPr="008B3C27">
        <w:rPr>
          <w:rFonts w:ascii="Times New Roman" w:eastAsia="Times New Roman" w:hAnsi="Times New Roman" w:cs="Times New Roman"/>
          <w:b/>
          <w:sz w:val="28"/>
          <w:szCs w:val="28"/>
          <w:lang w:eastAsia="ru-RU"/>
        </w:rPr>
        <w:t>Йеркса</w:t>
      </w:r>
      <w:proofErr w:type="spellEnd"/>
      <w:r w:rsidRPr="008B3C27">
        <w:rPr>
          <w:rFonts w:ascii="Times New Roman" w:eastAsia="Times New Roman" w:hAnsi="Times New Roman" w:cs="Times New Roman"/>
          <w:b/>
          <w:sz w:val="28"/>
          <w:szCs w:val="28"/>
          <w:lang w:eastAsia="ru-RU"/>
        </w:rPr>
        <w:t xml:space="preserve"> – </w:t>
      </w:r>
      <w:proofErr w:type="spellStart"/>
      <w:r w:rsidRPr="008B3C27">
        <w:rPr>
          <w:rFonts w:ascii="Times New Roman" w:eastAsia="Times New Roman" w:hAnsi="Times New Roman" w:cs="Times New Roman"/>
          <w:b/>
          <w:sz w:val="28"/>
          <w:szCs w:val="28"/>
          <w:lang w:eastAsia="ru-RU"/>
        </w:rPr>
        <w:t>Додсона</w:t>
      </w:r>
      <w:proofErr w:type="spellEnd"/>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eastAsia="ru-RU"/>
        </w:rPr>
        <w:t xml:space="preserve">Закон оптимума мотивации связывает </w:t>
      </w:r>
      <w:r w:rsidRPr="008B3C27">
        <w:rPr>
          <w:rFonts w:ascii="Times New Roman" w:eastAsia="Times New Roman" w:hAnsi="Times New Roman" w:cs="Times New Roman"/>
          <w:i/>
          <w:sz w:val="28"/>
          <w:szCs w:val="28"/>
          <w:lang w:eastAsia="ru-RU"/>
        </w:rPr>
        <w:t>силу мотива достижения результата, сложность поставленной задачи и эффективность выполнения деятельности</w:t>
      </w:r>
      <w:r w:rsidRPr="008B3C27">
        <w:rPr>
          <w:rFonts w:ascii="Times New Roman" w:eastAsia="Times New Roman" w:hAnsi="Times New Roman" w:cs="Times New Roman"/>
          <w:sz w:val="28"/>
          <w:szCs w:val="28"/>
          <w:lang w:eastAsia="ru-RU"/>
        </w:rPr>
        <w:t xml:space="preserve">. Для достижения оптимальной скорости обучения с увеличением трудности задачи интенсивность поощрения или наказания должна уменьшиться. Если деятельность является относительно простой, то лучше всего она будет выполняться при высоком уровне мотивации, а если деятельность является сложной – при умеренном уровне. При наличии </w:t>
      </w:r>
      <w:proofErr w:type="spellStart"/>
      <w:r w:rsidRPr="008B3C27">
        <w:rPr>
          <w:rFonts w:ascii="Times New Roman" w:eastAsia="Times New Roman" w:hAnsi="Times New Roman" w:cs="Times New Roman"/>
          <w:sz w:val="28"/>
          <w:szCs w:val="28"/>
          <w:lang w:eastAsia="ru-RU"/>
        </w:rPr>
        <w:t>гипермотивации</w:t>
      </w:r>
      <w:proofErr w:type="spellEnd"/>
      <w:r w:rsidRPr="008B3C27">
        <w:rPr>
          <w:rFonts w:ascii="Times New Roman" w:eastAsia="Times New Roman" w:hAnsi="Times New Roman" w:cs="Times New Roman"/>
          <w:sz w:val="28"/>
          <w:szCs w:val="28"/>
          <w:lang w:eastAsia="ru-RU"/>
        </w:rPr>
        <w:t xml:space="preserve"> сложная деятельность распадается, ее качество снижается.</w:t>
      </w:r>
    </w:p>
    <w:p w:rsidR="0018792E" w:rsidRPr="008B3C27" w:rsidRDefault="0018792E" w:rsidP="001879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Проблема мотивации личности. </w:t>
      </w:r>
      <w:r w:rsidRPr="008B3C27">
        <w:rPr>
          <w:rFonts w:ascii="Times New Roman" w:eastAsia="Times New Roman" w:hAnsi="Times New Roman" w:cs="Times New Roman"/>
          <w:sz w:val="28"/>
          <w:szCs w:val="28"/>
          <w:lang w:eastAsia="ru-RU"/>
        </w:rPr>
        <w:t xml:space="preserve">Мотивационные явления, неоднократно повторяясь, со </w:t>
      </w:r>
      <w:proofErr w:type="gramStart"/>
      <w:r w:rsidRPr="008B3C27">
        <w:rPr>
          <w:rFonts w:ascii="Times New Roman" w:eastAsia="Times New Roman" w:hAnsi="Times New Roman" w:cs="Times New Roman"/>
          <w:sz w:val="28"/>
          <w:szCs w:val="28"/>
          <w:lang w:eastAsia="ru-RU"/>
        </w:rPr>
        <w:t>временем  становятся</w:t>
      </w:r>
      <w:proofErr w:type="gramEnd"/>
      <w:r w:rsidRPr="008B3C27">
        <w:rPr>
          <w:rFonts w:ascii="Times New Roman" w:eastAsia="Times New Roman" w:hAnsi="Times New Roman" w:cs="Times New Roman"/>
          <w:sz w:val="28"/>
          <w:szCs w:val="28"/>
          <w:lang w:eastAsia="ru-RU"/>
        </w:rPr>
        <w:t xml:space="preserve"> чертами личности человека. К таким чертам прежде всего можно отнести уже рассмотренный выше </w:t>
      </w:r>
      <w:r w:rsidRPr="008B3C27">
        <w:rPr>
          <w:rFonts w:ascii="Times New Roman" w:eastAsia="Times New Roman" w:hAnsi="Times New Roman" w:cs="Times New Roman"/>
          <w:i/>
          <w:sz w:val="28"/>
          <w:szCs w:val="28"/>
          <w:lang w:eastAsia="ru-RU"/>
        </w:rPr>
        <w:t>мотив достижения успеха и мотив избегания неудачи</w:t>
      </w:r>
      <w:r w:rsidRPr="008B3C27">
        <w:rPr>
          <w:rFonts w:ascii="Times New Roman" w:eastAsia="Times New Roman" w:hAnsi="Times New Roman" w:cs="Times New Roman"/>
          <w:sz w:val="28"/>
          <w:szCs w:val="28"/>
          <w:lang w:eastAsia="ru-RU"/>
        </w:rPr>
        <w:t xml:space="preserve">, а также определенный </w:t>
      </w:r>
      <w:r w:rsidRPr="008B3C27">
        <w:rPr>
          <w:rFonts w:ascii="Times New Roman" w:eastAsia="Times New Roman" w:hAnsi="Times New Roman" w:cs="Times New Roman"/>
          <w:i/>
          <w:sz w:val="28"/>
          <w:szCs w:val="28"/>
          <w:lang w:eastAsia="ru-RU"/>
        </w:rPr>
        <w:t>локус контроля, самооценку, уровень притязаний</w:t>
      </w:r>
      <w:r w:rsidRPr="008B3C27">
        <w:rPr>
          <w:rFonts w:ascii="Times New Roman" w:eastAsia="Times New Roman" w:hAnsi="Times New Roman" w:cs="Times New Roman"/>
          <w:sz w:val="28"/>
          <w:szCs w:val="28"/>
          <w:lang w:eastAsia="ru-RU"/>
        </w:rPr>
        <w:t>.</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Локус контроля</w:t>
      </w:r>
      <w:r w:rsidRPr="008B3C27">
        <w:rPr>
          <w:rFonts w:ascii="Times New Roman" w:eastAsia="Times New Roman" w:hAnsi="Times New Roman" w:cs="Times New Roman"/>
          <w:sz w:val="28"/>
          <w:szCs w:val="28"/>
          <w:lang w:eastAsia="ru-RU"/>
        </w:rPr>
        <w:t xml:space="preserve"> – характеристика локализации причин, исходя из которых человек объясняет свое поведение и ответственность и наблюдаемое им поведение и ответственность других людей. </w:t>
      </w:r>
      <w:proofErr w:type="spellStart"/>
      <w:r w:rsidRPr="008B3C27">
        <w:rPr>
          <w:rFonts w:ascii="Times New Roman" w:eastAsia="Times New Roman" w:hAnsi="Times New Roman" w:cs="Times New Roman"/>
          <w:b/>
          <w:sz w:val="28"/>
          <w:szCs w:val="28"/>
          <w:lang w:eastAsia="ru-RU"/>
        </w:rPr>
        <w:t>Интернальный</w:t>
      </w:r>
      <w:proofErr w:type="spellEnd"/>
      <w:r w:rsidRPr="008B3C27">
        <w:rPr>
          <w:rFonts w:ascii="Times New Roman" w:eastAsia="Times New Roman" w:hAnsi="Times New Roman" w:cs="Times New Roman"/>
          <w:b/>
          <w:sz w:val="28"/>
          <w:szCs w:val="28"/>
          <w:lang w:eastAsia="ru-RU"/>
        </w:rPr>
        <w:t xml:space="preserve"> (внутренний) локус контроля</w:t>
      </w:r>
      <w:r w:rsidRPr="008B3C27">
        <w:rPr>
          <w:rFonts w:ascii="Times New Roman" w:eastAsia="Times New Roman" w:hAnsi="Times New Roman" w:cs="Times New Roman"/>
          <w:sz w:val="28"/>
          <w:szCs w:val="28"/>
          <w:lang w:eastAsia="ru-RU"/>
        </w:rPr>
        <w:t xml:space="preserve"> – поиск причин поведения и ответственности в самом человеке, в себе; </w:t>
      </w:r>
      <w:proofErr w:type="spellStart"/>
      <w:r w:rsidRPr="008B3C27">
        <w:rPr>
          <w:rFonts w:ascii="Times New Roman" w:eastAsia="Times New Roman" w:hAnsi="Times New Roman" w:cs="Times New Roman"/>
          <w:b/>
          <w:sz w:val="28"/>
          <w:szCs w:val="28"/>
          <w:lang w:eastAsia="ru-RU"/>
        </w:rPr>
        <w:t>экстернальный</w:t>
      </w:r>
      <w:proofErr w:type="spellEnd"/>
      <w:r w:rsidRPr="008B3C27">
        <w:rPr>
          <w:rFonts w:ascii="Times New Roman" w:eastAsia="Times New Roman" w:hAnsi="Times New Roman" w:cs="Times New Roman"/>
          <w:b/>
          <w:sz w:val="28"/>
          <w:szCs w:val="28"/>
          <w:lang w:eastAsia="ru-RU"/>
        </w:rPr>
        <w:t xml:space="preserve"> (внешний) локус контроля</w:t>
      </w:r>
      <w:r w:rsidRPr="008B3C27">
        <w:rPr>
          <w:rFonts w:ascii="Times New Roman" w:eastAsia="Times New Roman" w:hAnsi="Times New Roman" w:cs="Times New Roman"/>
          <w:sz w:val="28"/>
          <w:szCs w:val="28"/>
          <w:lang w:eastAsia="ru-RU"/>
        </w:rPr>
        <w:t xml:space="preserve"> – локализация таких причин и ответственности вне человека, в окружающей его среде, судьбе.</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Самооценка</w:t>
      </w:r>
      <w:r w:rsidRPr="008B3C27">
        <w:rPr>
          <w:rFonts w:ascii="Times New Roman" w:eastAsia="Times New Roman" w:hAnsi="Times New Roman" w:cs="Times New Roman"/>
          <w:sz w:val="28"/>
          <w:szCs w:val="28"/>
          <w:lang w:eastAsia="ru-RU"/>
        </w:rPr>
        <w:t xml:space="preserve"> – оценка личностью самой себя, своих возможностей, качеств, достоинств и недостатков, своего места среди других людей. Самооценка включает в себя оценки разного рода. </w:t>
      </w:r>
      <w:r w:rsidRPr="008B3C27">
        <w:rPr>
          <w:rFonts w:ascii="Times New Roman" w:eastAsia="Times New Roman" w:hAnsi="Times New Roman" w:cs="Times New Roman"/>
          <w:i/>
          <w:sz w:val="28"/>
          <w:szCs w:val="28"/>
          <w:lang w:eastAsia="ru-RU"/>
        </w:rPr>
        <w:t>Оценка первого рода</w:t>
      </w:r>
      <w:r w:rsidRPr="008B3C27">
        <w:rPr>
          <w:rFonts w:ascii="Times New Roman" w:eastAsia="Times New Roman" w:hAnsi="Times New Roman" w:cs="Times New Roman"/>
          <w:sz w:val="28"/>
          <w:szCs w:val="28"/>
          <w:lang w:eastAsia="ru-RU"/>
        </w:rPr>
        <w:t xml:space="preserve"> – это оценка своего внешнего облика и своих возможностей, продуктов своего труда, результатов своей деятельности. Это процессуальная оценка, в которой объект и субъект совмещены. Существует врождённая потребность в положительной оценке себя, всех своих сторон, и в самоуважении.  </w:t>
      </w:r>
      <w:r w:rsidRPr="008B3C27">
        <w:rPr>
          <w:rFonts w:ascii="Times New Roman" w:eastAsia="Times New Roman" w:hAnsi="Times New Roman" w:cs="Times New Roman"/>
          <w:i/>
          <w:sz w:val="28"/>
          <w:szCs w:val="28"/>
          <w:lang w:eastAsia="ru-RU"/>
        </w:rPr>
        <w:t>Оценка второго рода</w:t>
      </w:r>
      <w:r w:rsidRPr="008B3C27">
        <w:rPr>
          <w:rFonts w:ascii="Times New Roman" w:eastAsia="Times New Roman" w:hAnsi="Times New Roman" w:cs="Times New Roman"/>
          <w:sz w:val="28"/>
          <w:szCs w:val="28"/>
          <w:lang w:eastAsia="ru-RU"/>
        </w:rPr>
        <w:t xml:space="preserve"> – это оценка в себе интегрального образования </w:t>
      </w:r>
      <w:proofErr w:type="spellStart"/>
      <w:r w:rsidRPr="008B3C27">
        <w:rPr>
          <w:rFonts w:ascii="Times New Roman" w:eastAsia="Times New Roman" w:hAnsi="Times New Roman" w:cs="Times New Roman"/>
          <w:sz w:val="28"/>
          <w:szCs w:val="28"/>
          <w:lang w:val="en-US" w:eastAsia="ru-RU"/>
        </w:rPr>
        <w:t>selfevolution</w:t>
      </w:r>
      <w:proofErr w:type="spellEnd"/>
      <w:r w:rsidRPr="008B3C27">
        <w:rPr>
          <w:rFonts w:ascii="Times New Roman" w:eastAsia="Times New Roman" w:hAnsi="Times New Roman" w:cs="Times New Roman"/>
          <w:sz w:val="28"/>
          <w:szCs w:val="28"/>
          <w:lang w:eastAsia="ru-RU"/>
        </w:rPr>
        <w:t xml:space="preserve">. Но </w:t>
      </w:r>
      <w:r w:rsidRPr="008B3C27">
        <w:rPr>
          <w:rFonts w:ascii="Times New Roman" w:eastAsia="Times New Roman" w:hAnsi="Times New Roman" w:cs="Times New Roman"/>
          <w:sz w:val="28"/>
          <w:szCs w:val="28"/>
          <w:lang w:eastAsia="ru-RU"/>
        </w:rPr>
        <w:lastRenderedPageBreak/>
        <w:t xml:space="preserve">интегральная самооценка не равна «Я-концепции», а познание себя – не равно самооценке. «Я-концепция» включает в себя интегрированные, устойчивые оценки, которые состоят из оценок-результатов (а не из процесса оценивания). </w:t>
      </w:r>
      <w:r w:rsidRPr="008B3C27">
        <w:rPr>
          <w:rFonts w:ascii="Times New Roman" w:eastAsia="Times New Roman" w:hAnsi="Times New Roman" w:cs="Times New Roman"/>
          <w:i/>
          <w:sz w:val="28"/>
          <w:szCs w:val="28"/>
          <w:lang w:eastAsia="ru-RU"/>
        </w:rPr>
        <w:t>Оценка третьего рода</w:t>
      </w:r>
      <w:r w:rsidRPr="008B3C27">
        <w:rPr>
          <w:rFonts w:ascii="Times New Roman" w:eastAsia="Times New Roman" w:hAnsi="Times New Roman" w:cs="Times New Roman"/>
          <w:sz w:val="28"/>
          <w:szCs w:val="28"/>
          <w:lang w:eastAsia="ru-RU"/>
        </w:rPr>
        <w:t xml:space="preserve"> – это самооценка как свойство личности, обнаруживает себя не в оценочных процессах, а в выборе трудности задач – в уровне притязаний.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Уровень притязаний личности </w:t>
      </w:r>
      <w:r w:rsidRPr="008B3C27">
        <w:rPr>
          <w:rFonts w:ascii="Times New Roman" w:eastAsia="Times New Roman" w:hAnsi="Times New Roman" w:cs="Times New Roman"/>
          <w:sz w:val="28"/>
          <w:szCs w:val="28"/>
          <w:lang w:eastAsia="ru-RU"/>
        </w:rPr>
        <w:t>(англ</w:t>
      </w:r>
      <w:r w:rsidRPr="008B3C27">
        <w:rPr>
          <w:rFonts w:ascii="Times New Roman" w:eastAsia="Times New Roman" w:hAnsi="Times New Roman" w:cs="Times New Roman"/>
          <w:b/>
          <w:sz w:val="28"/>
          <w:szCs w:val="28"/>
          <w:lang w:eastAsia="ru-RU"/>
        </w:rPr>
        <w:t xml:space="preserve">. </w:t>
      </w:r>
      <w:r w:rsidRPr="008B3C27">
        <w:rPr>
          <w:rFonts w:ascii="Times New Roman" w:eastAsia="Times New Roman" w:hAnsi="Times New Roman" w:cs="Times New Roman"/>
          <w:sz w:val="28"/>
          <w:szCs w:val="28"/>
          <w:lang w:val="en-US" w:eastAsia="ru-RU"/>
        </w:rPr>
        <w:t>personal</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level</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of</w:t>
      </w:r>
      <w:r w:rsidRPr="008B3C27">
        <w:rPr>
          <w:rFonts w:ascii="Times New Roman" w:eastAsia="Times New Roman" w:hAnsi="Times New Roman" w:cs="Times New Roman"/>
          <w:sz w:val="28"/>
          <w:szCs w:val="28"/>
          <w:lang w:eastAsia="ru-RU"/>
        </w:rPr>
        <w:t xml:space="preserve"> </w:t>
      </w:r>
      <w:r w:rsidRPr="008B3C27">
        <w:rPr>
          <w:rFonts w:ascii="Times New Roman" w:eastAsia="Times New Roman" w:hAnsi="Times New Roman" w:cs="Times New Roman"/>
          <w:sz w:val="28"/>
          <w:szCs w:val="28"/>
          <w:lang w:val="en-US" w:eastAsia="ru-RU"/>
        </w:rPr>
        <w:t>aspiration</w:t>
      </w:r>
      <w:r w:rsidRPr="008B3C27">
        <w:rPr>
          <w:rFonts w:ascii="Times New Roman" w:eastAsia="Times New Roman" w:hAnsi="Times New Roman" w:cs="Times New Roman"/>
          <w:sz w:val="28"/>
          <w:szCs w:val="28"/>
          <w:lang w:eastAsia="ru-RU"/>
        </w:rPr>
        <w:t xml:space="preserve">) – стремление к достижению целей той степени сложности, на которую человек считает себя способным (введено </w:t>
      </w:r>
      <w:r w:rsidRPr="008B3C27">
        <w:rPr>
          <w:rFonts w:ascii="Times New Roman" w:eastAsia="Times New Roman" w:hAnsi="Times New Roman" w:cs="Times New Roman"/>
          <w:b/>
          <w:sz w:val="28"/>
          <w:szCs w:val="28"/>
          <w:lang w:eastAsia="ru-RU"/>
        </w:rPr>
        <w:t>К. Левиным)</w:t>
      </w:r>
      <w:r w:rsidRPr="008B3C27">
        <w:rPr>
          <w:rFonts w:ascii="Times New Roman" w:eastAsia="Times New Roman" w:hAnsi="Times New Roman" w:cs="Times New Roman"/>
          <w:sz w:val="28"/>
          <w:szCs w:val="28"/>
          <w:lang w:eastAsia="ru-RU"/>
        </w:rPr>
        <w:t xml:space="preserve">. Уровень притязаний может носить частный и общий характер. Частный характер уровня притязаний относится к достижениям в отдельных видах и областях деятельности или человеческих отношений. В его основе лежит самооценка в соответствующей области. Общий характер уровня притязаний относится ко многим областям жизни и деятельности человека, и прежде всего к тем, в которых проявляются его умственные и нравственные качества. В основе такого уровня притязаний лежит целостная оценка себя как личности. </w:t>
      </w:r>
    </w:p>
    <w:p w:rsidR="0018792E" w:rsidRPr="008B3C27" w:rsidRDefault="0018792E" w:rsidP="0018792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sz w:val="28"/>
          <w:szCs w:val="28"/>
          <w:lang w:eastAsia="ru-RU"/>
        </w:rPr>
        <w:t xml:space="preserve">В качестве побудителей человеческого поведения, представляющих собой </w:t>
      </w:r>
      <w:r w:rsidRPr="008B3C27">
        <w:rPr>
          <w:rFonts w:ascii="Times New Roman" w:eastAsia="Times New Roman" w:hAnsi="Times New Roman" w:cs="Times New Roman"/>
          <w:i/>
          <w:sz w:val="28"/>
          <w:szCs w:val="28"/>
          <w:lang w:eastAsia="ru-RU"/>
        </w:rPr>
        <w:t>мотивационную сферу личности</w:t>
      </w:r>
      <w:r w:rsidRPr="008B3C27">
        <w:rPr>
          <w:rFonts w:ascii="Times New Roman" w:eastAsia="Times New Roman" w:hAnsi="Times New Roman" w:cs="Times New Roman"/>
          <w:sz w:val="28"/>
          <w:szCs w:val="28"/>
          <w:lang w:eastAsia="ru-RU"/>
        </w:rPr>
        <w:t xml:space="preserve">, выступают </w:t>
      </w:r>
      <w:r w:rsidRPr="008B3C27">
        <w:rPr>
          <w:rFonts w:ascii="Times New Roman" w:eastAsia="Times New Roman" w:hAnsi="Times New Roman" w:cs="Times New Roman"/>
          <w:i/>
          <w:sz w:val="28"/>
          <w:szCs w:val="28"/>
          <w:lang w:eastAsia="ru-RU"/>
        </w:rPr>
        <w:t>влечения, установки, желания, интересы, склонности, идеалы и мировоззрение</w:t>
      </w:r>
      <w:r w:rsidRPr="008B3C27">
        <w:rPr>
          <w:rFonts w:ascii="Times New Roman" w:eastAsia="Times New Roman" w:hAnsi="Times New Roman" w:cs="Times New Roman"/>
          <w:sz w:val="28"/>
          <w:szCs w:val="28"/>
          <w:lang w:eastAsia="ru-RU"/>
        </w:rPr>
        <w:t>.</w:t>
      </w:r>
    </w:p>
    <w:p w:rsidR="0018792E" w:rsidRPr="008B3C27" w:rsidRDefault="0018792E" w:rsidP="0018792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r w:rsidRPr="008B3C27">
        <w:rPr>
          <w:rFonts w:ascii="Times New Roman" w:eastAsia="Times New Roman" w:hAnsi="Times New Roman" w:cs="Times New Roman"/>
          <w:b/>
          <w:sz w:val="28"/>
          <w:szCs w:val="28"/>
          <w:lang w:eastAsia="ru-RU"/>
        </w:rPr>
        <w:t xml:space="preserve">Понятие направленности личности. </w:t>
      </w:r>
      <w:r w:rsidRPr="008B3C27">
        <w:rPr>
          <w:rFonts w:ascii="Times New Roman" w:eastAsia="Times New Roman" w:hAnsi="Times New Roman" w:cs="Times New Roman"/>
          <w:b/>
          <w:sz w:val="28"/>
          <w:szCs w:val="20"/>
          <w:lang w:eastAsia="ru-RU"/>
        </w:rPr>
        <w:t xml:space="preserve">Направленность личности – </w:t>
      </w:r>
      <w:r w:rsidRPr="008B3C27">
        <w:rPr>
          <w:rFonts w:ascii="Times New Roman" w:eastAsia="Times New Roman" w:hAnsi="Times New Roman" w:cs="Times New Roman"/>
          <w:sz w:val="28"/>
          <w:szCs w:val="20"/>
          <w:lang w:eastAsia="ru-RU"/>
        </w:rPr>
        <w:t>системообразующее</w:t>
      </w:r>
      <w:r w:rsidRPr="008B3C27">
        <w:rPr>
          <w:rFonts w:ascii="Times New Roman" w:eastAsia="Times New Roman" w:hAnsi="Times New Roman" w:cs="Times New Roman"/>
          <w:b/>
          <w:sz w:val="28"/>
          <w:szCs w:val="20"/>
          <w:lang w:eastAsia="ru-RU"/>
        </w:rPr>
        <w:t xml:space="preserve"> </w:t>
      </w:r>
      <w:r w:rsidRPr="008B3C27">
        <w:rPr>
          <w:rFonts w:ascii="Times New Roman" w:eastAsia="Times New Roman" w:hAnsi="Times New Roman" w:cs="Times New Roman"/>
          <w:sz w:val="28"/>
          <w:szCs w:val="20"/>
          <w:lang w:eastAsia="ru-RU"/>
        </w:rPr>
        <w:t>свойство личности, характеризующее совокупность устойчивых мотивов, ориентирующих деятельность личности и относительно независимых от наличных ситуаций. Это интегративное свойство, мобилизующее и регулирующее активность человека в конкретных ситуациях. Направленность личности характеризуется ее интересами, убеждениями, идеалами, в которых выражается мировоззрение человека. Содержательной стороной направленности личности являются ценностные ориентации. Формирование направленности личности связано с развитием самосознания и с переходом от внешних критериев оценки себя и своих действий к внутренним на основании собственных убеждений, ценностей и смыслов. Сущность направленности – это не только «чего» хочет человек, но «почему» он этого хочет, то есть мотивы его поведения.</w:t>
      </w:r>
    </w:p>
    <w:p w:rsidR="0018792E" w:rsidRPr="008B3C27" w:rsidRDefault="0018792E" w:rsidP="0018792E">
      <w:pPr>
        <w:tabs>
          <w:tab w:val="left" w:pos="0"/>
          <w:tab w:val="left" w:pos="6379"/>
        </w:tabs>
        <w:spacing w:after="0" w:line="240" w:lineRule="auto"/>
        <w:ind w:firstLine="709"/>
        <w:jc w:val="both"/>
        <w:rPr>
          <w:rFonts w:ascii="Times New Roman" w:eastAsia="Times New Roman" w:hAnsi="Times New Roman" w:cs="Times New Roman"/>
          <w:sz w:val="28"/>
          <w:szCs w:val="28"/>
          <w:lang w:eastAsia="ru-RU"/>
        </w:rPr>
      </w:pPr>
      <w:r w:rsidRPr="008B3C27">
        <w:rPr>
          <w:rFonts w:ascii="Times New Roman" w:eastAsia="Times New Roman" w:hAnsi="Times New Roman" w:cs="Times New Roman"/>
          <w:b/>
          <w:sz w:val="28"/>
          <w:szCs w:val="28"/>
          <w:lang w:eastAsia="ru-RU"/>
        </w:rPr>
        <w:t xml:space="preserve">Ценностные ориентации – </w:t>
      </w:r>
      <w:r w:rsidRPr="008B3C27">
        <w:rPr>
          <w:rFonts w:ascii="Times New Roman" w:eastAsia="Times New Roman" w:hAnsi="Times New Roman" w:cs="Times New Roman"/>
          <w:sz w:val="28"/>
          <w:szCs w:val="28"/>
          <w:lang w:eastAsia="ru-RU"/>
        </w:rPr>
        <w:t>1) идеологические, политические, моральные, эстетические и другие основания оценок субъектом окружающей действительности и ориентации в ней; 2) способ дифференциации объектов индивидом по их значимости. Ценностные ориентации формируются при усвоении социального опыта и обнаруживаются в целях, идеалах, убеждениях, интересах и других проявлениях личности. Совпадение важнейших ценностных ориентаций членов группы обеспечивает её сплоченность (ценностно-</w:t>
      </w:r>
      <w:proofErr w:type="gramStart"/>
      <w:r w:rsidRPr="008B3C27">
        <w:rPr>
          <w:rFonts w:ascii="Times New Roman" w:eastAsia="Times New Roman" w:hAnsi="Times New Roman" w:cs="Times New Roman"/>
          <w:sz w:val="28"/>
          <w:szCs w:val="28"/>
          <w:lang w:eastAsia="ru-RU"/>
        </w:rPr>
        <w:t>ориентационное  единство</w:t>
      </w:r>
      <w:proofErr w:type="gramEnd"/>
      <w:r w:rsidRPr="008B3C27">
        <w:rPr>
          <w:rFonts w:ascii="Times New Roman" w:eastAsia="Times New Roman" w:hAnsi="Times New Roman" w:cs="Times New Roman"/>
          <w:sz w:val="28"/>
          <w:szCs w:val="28"/>
          <w:lang w:eastAsia="ru-RU"/>
        </w:rPr>
        <w:t>).</w:t>
      </w:r>
    </w:p>
    <w:p w:rsidR="0018792E" w:rsidRPr="008B3C27" w:rsidRDefault="0018792E" w:rsidP="0018792E">
      <w:pPr>
        <w:tabs>
          <w:tab w:val="left" w:pos="6379"/>
        </w:tabs>
        <w:spacing w:after="0" w:line="240" w:lineRule="auto"/>
        <w:ind w:firstLine="426"/>
        <w:jc w:val="center"/>
        <w:rPr>
          <w:rFonts w:ascii="Times New Roman" w:eastAsia="Times New Roman" w:hAnsi="Times New Roman" w:cs="Times New Roman"/>
          <w:b/>
          <w:sz w:val="32"/>
          <w:szCs w:val="32"/>
          <w:lang w:eastAsia="ru-RU"/>
        </w:rPr>
      </w:pPr>
    </w:p>
    <w:p w:rsidR="0018792E" w:rsidRPr="00347C86" w:rsidRDefault="0018792E" w:rsidP="0018792E">
      <w:pPr>
        <w:pStyle w:val="a3"/>
        <w:numPr>
          <w:ilvl w:val="0"/>
          <w:numId w:val="5"/>
        </w:numPr>
        <w:tabs>
          <w:tab w:val="left" w:pos="0"/>
        </w:tabs>
        <w:spacing w:after="0" w:line="240" w:lineRule="auto"/>
        <w:ind w:left="0" w:firstLine="709"/>
        <w:jc w:val="both"/>
        <w:rPr>
          <w:rFonts w:ascii="Times New Roman" w:eastAsia="Times New Roman" w:hAnsi="Times New Roman"/>
          <w:snapToGrid w:val="0"/>
          <w:sz w:val="28"/>
          <w:szCs w:val="20"/>
          <w:lang w:eastAsia="ru-RU"/>
        </w:rPr>
      </w:pPr>
      <w:r w:rsidRPr="00347C86">
        <w:rPr>
          <w:rFonts w:ascii="Times New Roman" w:eastAsia="Times New Roman" w:hAnsi="Times New Roman"/>
          <w:b/>
          <w:sz w:val="28"/>
          <w:szCs w:val="20"/>
          <w:lang w:eastAsia="ru-RU"/>
        </w:rPr>
        <w:t xml:space="preserve">Понятие воли. </w:t>
      </w:r>
      <w:r w:rsidRPr="00347C86">
        <w:rPr>
          <w:rFonts w:ascii="Times New Roman" w:eastAsia="Times New Roman" w:hAnsi="Times New Roman"/>
          <w:snapToGrid w:val="0"/>
          <w:sz w:val="28"/>
          <w:szCs w:val="20"/>
          <w:lang w:eastAsia="ru-RU"/>
        </w:rPr>
        <w:t xml:space="preserve">Многие ученые в первые десятилетия </w:t>
      </w:r>
      <w:r w:rsidRPr="00347C86">
        <w:rPr>
          <w:rFonts w:ascii="Times New Roman" w:eastAsia="Times New Roman" w:hAnsi="Times New Roman"/>
          <w:snapToGrid w:val="0"/>
          <w:sz w:val="28"/>
          <w:szCs w:val="20"/>
          <w:lang w:val="en-US" w:eastAsia="ru-RU"/>
        </w:rPr>
        <w:t>XX</w:t>
      </w:r>
      <w:r w:rsidRPr="00347C86">
        <w:rPr>
          <w:rFonts w:ascii="Times New Roman" w:eastAsia="Times New Roman" w:hAnsi="Times New Roman"/>
          <w:snapToGrid w:val="0"/>
          <w:sz w:val="28"/>
          <w:szCs w:val="20"/>
          <w:lang w:eastAsia="ru-RU"/>
        </w:rPr>
        <w:t xml:space="preserve"> столетия стремились вообще отказаться от этого понятия как якобы ненаучного. Так, в американской поведенческой психологии вместо понятия воли стали употреблять понятие «устойчивость поведения» – настойчивость человека в </w:t>
      </w:r>
      <w:r w:rsidRPr="00347C86">
        <w:rPr>
          <w:rFonts w:ascii="Times New Roman" w:eastAsia="Times New Roman" w:hAnsi="Times New Roman"/>
          <w:snapToGrid w:val="0"/>
          <w:sz w:val="28"/>
          <w:szCs w:val="20"/>
          <w:lang w:eastAsia="ru-RU"/>
        </w:rPr>
        <w:lastRenderedPageBreak/>
        <w:t>осуществлении начатых поведенческих актов, в преодолении возникающих на их пути преград.</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У. Джемс в США и С. Л. Рубинштейн в России полагали, что воля – вполне реальное явление, обладающее своими специфическими, легко обнаруживаемыми и описываемыми научным языком признаками.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Аристотель ввел понятие </w:t>
      </w:r>
      <w:r w:rsidRPr="008B3C27">
        <w:rPr>
          <w:rFonts w:ascii="Times New Roman" w:eastAsia="Times New Roman" w:hAnsi="Times New Roman" w:cs="Times New Roman"/>
          <w:i/>
          <w:snapToGrid w:val="0"/>
          <w:sz w:val="28"/>
          <w:szCs w:val="20"/>
          <w:lang w:eastAsia="ru-RU"/>
        </w:rPr>
        <w:t>воли</w:t>
      </w:r>
      <w:r w:rsidRPr="008B3C27">
        <w:rPr>
          <w:rFonts w:ascii="Times New Roman" w:eastAsia="Times New Roman" w:hAnsi="Times New Roman" w:cs="Times New Roman"/>
          <w:snapToGrid w:val="0"/>
          <w:sz w:val="28"/>
          <w:szCs w:val="20"/>
          <w:lang w:eastAsia="ru-RU"/>
        </w:rPr>
        <w:t xml:space="preserve"> в систему категорий науки о душе для того, чтобы объяснить, каким образом поведение человека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поведения, инициировать его, останавливать, менять направление и темп.</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i/>
          <w:snapToGrid w:val="0"/>
          <w:sz w:val="28"/>
          <w:szCs w:val="20"/>
          <w:lang w:eastAsia="ru-RU"/>
        </w:rPr>
        <w:t>Воля</w:t>
      </w:r>
      <w:r w:rsidRPr="008B3C27">
        <w:rPr>
          <w:rFonts w:ascii="Times New Roman" w:eastAsia="Times New Roman" w:hAnsi="Times New Roman" w:cs="Times New Roman"/>
          <w:snapToGrid w:val="0"/>
          <w:sz w:val="28"/>
          <w:szCs w:val="20"/>
          <w:lang w:eastAsia="ru-RU"/>
        </w:rPr>
        <w:t xml:space="preserve"> – сознательное регулирование человеком своего поведения и деятельности, связанное с преодолением внутренних и внешних препятствий.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Воля как характеристика сознания и деятельности возникла вместе с возникновением общества, трудовой деятельности. Воля является важным компонентом психики человека, неразрывно связанным с познавательными мотивами и эмоциональными процессами.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Один из существенных признаков волевого акта заключается в том, что он всегда связан с </w:t>
      </w:r>
      <w:r w:rsidRPr="008B3C27">
        <w:rPr>
          <w:rFonts w:ascii="Times New Roman" w:eastAsia="Times New Roman" w:hAnsi="Times New Roman" w:cs="Times New Roman"/>
          <w:i/>
          <w:snapToGrid w:val="0"/>
          <w:sz w:val="28"/>
          <w:szCs w:val="20"/>
          <w:lang w:eastAsia="ru-RU"/>
        </w:rPr>
        <w:t xml:space="preserve">приложением усилий, принятием решений и их реализацией. </w:t>
      </w:r>
      <w:r w:rsidRPr="008B3C27">
        <w:rPr>
          <w:rFonts w:ascii="Times New Roman" w:eastAsia="Times New Roman" w:hAnsi="Times New Roman" w:cs="Times New Roman"/>
          <w:snapToGrid w:val="0"/>
          <w:sz w:val="28"/>
          <w:szCs w:val="20"/>
          <w:lang w:eastAsia="ru-RU"/>
        </w:rPr>
        <w:t>Воля предполагает борьбу мотивов. По этому существенному признаку волевое действие всегда можно отделить от остальных. Волевое решение обычно принимается в условиях конкурирующих, разнонаправленных влечений.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Воля предполагает самоограничение, сдерживание некоторых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желания и импульсы. На высших уровнях своего проявления воля предполагает опору на духовные цели и нравственные ценности, на убеждения и идеалы.</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i/>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один признак волевого характера, действия или деятельности, регулируемой волей, – это </w:t>
      </w:r>
      <w:r w:rsidRPr="008B3C27">
        <w:rPr>
          <w:rFonts w:ascii="Times New Roman" w:eastAsia="Times New Roman" w:hAnsi="Times New Roman" w:cs="Times New Roman"/>
          <w:i/>
          <w:snapToGrid w:val="0"/>
          <w:sz w:val="28"/>
          <w:szCs w:val="20"/>
          <w:lang w:eastAsia="ru-RU"/>
        </w:rPr>
        <w:t>наличие продуманного плана их осуществления.</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«Волевое действие – это... сознательное, целенаправленное действие, посредством которого человек осуществляет стоящую перед ним цель, подчиняя свои импульсы сознательному контролю и изменяя окружающую действительность в соответствии со своим замыслом» (С. Л. Рубинштейн).</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Существенными признаками волевого действия являются </w:t>
      </w:r>
      <w:r w:rsidRPr="008B3C27">
        <w:rPr>
          <w:rFonts w:ascii="Times New Roman" w:eastAsia="Times New Roman" w:hAnsi="Times New Roman" w:cs="Times New Roman"/>
          <w:i/>
          <w:snapToGrid w:val="0"/>
          <w:sz w:val="28"/>
          <w:szCs w:val="20"/>
          <w:lang w:eastAsia="ru-RU"/>
        </w:rPr>
        <w:t xml:space="preserve">усиленное внимание к такому действию и отсутствие непосредственного удовольствия, получаемого в процессе и в результате его выполнения. </w:t>
      </w:r>
      <w:r w:rsidRPr="008B3C27">
        <w:rPr>
          <w:rFonts w:ascii="Times New Roman" w:eastAsia="Times New Roman" w:hAnsi="Times New Roman" w:cs="Times New Roman"/>
          <w:snapToGrid w:val="0"/>
          <w:sz w:val="28"/>
          <w:szCs w:val="20"/>
          <w:lang w:eastAsia="ru-RU"/>
        </w:rPr>
        <w:t>«Обширный мир, окружающий нас со всех сторон, задает нам всевозможные вопросы и испытывает нас всеми возможными способами» (У. Джемс).</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i/>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Нередко усилия воли направляются человеком не столько на то, чтобы победить и овладеть обстоятельствами, сколько на то, чтобы </w:t>
      </w:r>
      <w:r w:rsidRPr="008B3C27">
        <w:rPr>
          <w:rFonts w:ascii="Times New Roman" w:eastAsia="Times New Roman" w:hAnsi="Times New Roman" w:cs="Times New Roman"/>
          <w:i/>
          <w:snapToGrid w:val="0"/>
          <w:sz w:val="28"/>
          <w:szCs w:val="20"/>
          <w:lang w:eastAsia="ru-RU"/>
        </w:rPr>
        <w:t>преодолеть самого себя.</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Ни одна более или менее сложная жизненная проблема человека не решается без участия воли. Человек в первую очередь тем и отличается от всех </w:t>
      </w:r>
      <w:r w:rsidRPr="008B3C27">
        <w:rPr>
          <w:rFonts w:ascii="Times New Roman" w:eastAsia="Times New Roman" w:hAnsi="Times New Roman" w:cs="Times New Roman"/>
          <w:snapToGrid w:val="0"/>
          <w:sz w:val="28"/>
          <w:szCs w:val="20"/>
          <w:lang w:eastAsia="ru-RU"/>
        </w:rPr>
        <w:lastRenderedPageBreak/>
        <w:t>остальных живых существ, что у него, кроме сознания и интеллекта, есть еще и воля.</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Волевые действия бывают простые и сложные. К простым волевым действиям относятся те, при которых человек без колебания идет к намеченной цели, ему ясно, чего и каким путем он будет добиваться, то есть побуждение к действию переходит в само действие почти автоматически.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Для сложного волевого действия характерны следующие этапы: 1) осознание цели и стремление достичь ее; 2) осознание ряда возможностей достижения цели; 3) появление мотивов, утверждающих или отрицающих эти возможности; 4) борьба мотивов и выбор; 5) принятие одной из возможностей в качестве решения; 6) осуществление принятого решения; 7) преодоление внешних препятствий, объективных трудностей самого дела, всевозможных помех до тех пор, пока принятое решение и поставленная цель не будут достигнуты, реализованы.</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Преодоление препятствий требует волевого усилия – особого состояния нервно-психического напряжения, мобилизующего физические, интеллектуальные и моральные силы человека. Воля проявляется как уверенность человека в своих силах, как решимость совершить тот поступок, который сам человек считает целесообразным и необходимым в конкретной ситуации.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Необходимость сильной воли возрастает при наличии трудных ситуаций «трудного мира» и сложного, противоречивого внутреннего мира в самом человеке.</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Выполняя различные виды деятельности, преодолевая при этом внешние и внутренние препятствия, человек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 Но воля и волевые качества могут у человека не сформироваться, если условия жизни и воспитания в детстве были неблагоприятные: 1) ребенок избалован, все его желания беспрекословно осуществлялись (легкий мир – воля не требуется), 2) ребенок подавлен жесткой волей и указаниями взрослых, не способен принимать сам решения. Волевые действия, как и вся психическая деятельность, связаны с функционированием мозга. Важную роль при осуществлении волевых действий выполняют лобные доли мозга, в которых происходит сличение достигнутого в каждый раз результата с предварительно составленной программой цели. Поражение лобных долей приводит к абулии – болезненному безволию.</w:t>
      </w:r>
    </w:p>
    <w:p w:rsidR="0018792E" w:rsidRPr="008B3C27" w:rsidRDefault="0018792E" w:rsidP="0018792E">
      <w:pPr>
        <w:keepNext/>
        <w:tabs>
          <w:tab w:val="left" w:pos="0"/>
        </w:tabs>
        <w:spacing w:after="0" w:line="240" w:lineRule="auto"/>
        <w:ind w:firstLine="709"/>
        <w:contextualSpacing/>
        <w:jc w:val="both"/>
        <w:outlineLvl w:val="0"/>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b/>
          <w:sz w:val="28"/>
          <w:szCs w:val="20"/>
          <w:lang w:eastAsia="ru-RU"/>
        </w:rPr>
        <w:t xml:space="preserve">Теории воли. </w:t>
      </w:r>
      <w:r w:rsidRPr="008B3C27">
        <w:rPr>
          <w:rFonts w:ascii="Times New Roman" w:eastAsia="Times New Roman" w:hAnsi="Times New Roman" w:cs="Times New Roman"/>
          <w:snapToGrid w:val="0"/>
          <w:sz w:val="28"/>
          <w:szCs w:val="20"/>
          <w:lang w:eastAsia="ru-RU"/>
        </w:rPr>
        <w:t xml:space="preserve">Динамика воли в зависимости от трудности внешнего мира и сложности внутреннего мира человека, согласно </w:t>
      </w:r>
      <w:proofErr w:type="gramStart"/>
      <w:r w:rsidRPr="008B3C27">
        <w:rPr>
          <w:rFonts w:ascii="Times New Roman" w:eastAsia="Times New Roman" w:hAnsi="Times New Roman" w:cs="Times New Roman"/>
          <w:snapToGrid w:val="0"/>
          <w:sz w:val="28"/>
          <w:szCs w:val="20"/>
          <w:lang w:eastAsia="ru-RU"/>
        </w:rPr>
        <w:t>теории</w:t>
      </w:r>
      <w:proofErr w:type="gramEnd"/>
      <w:r w:rsidRPr="008B3C27">
        <w:rPr>
          <w:rFonts w:ascii="Times New Roman" w:eastAsia="Times New Roman" w:hAnsi="Times New Roman" w:cs="Times New Roman"/>
          <w:snapToGrid w:val="0"/>
          <w:sz w:val="28"/>
          <w:szCs w:val="20"/>
          <w:lang w:eastAsia="ru-RU"/>
        </w:rPr>
        <w:t xml:space="preserve"> Ф. Е. </w:t>
      </w:r>
      <w:proofErr w:type="spellStart"/>
      <w:r w:rsidRPr="008B3C27">
        <w:rPr>
          <w:rFonts w:ascii="Times New Roman" w:eastAsia="Times New Roman" w:hAnsi="Times New Roman" w:cs="Times New Roman"/>
          <w:snapToGrid w:val="0"/>
          <w:sz w:val="28"/>
          <w:szCs w:val="20"/>
          <w:lang w:eastAsia="ru-RU"/>
        </w:rPr>
        <w:t>Василюка</w:t>
      </w:r>
      <w:proofErr w:type="spellEnd"/>
      <w:r w:rsidRPr="008B3C27">
        <w:rPr>
          <w:rFonts w:ascii="Times New Roman" w:eastAsia="Times New Roman" w:hAnsi="Times New Roman" w:cs="Times New Roman"/>
          <w:snapToGrid w:val="0"/>
          <w:sz w:val="28"/>
          <w:szCs w:val="20"/>
          <w:lang w:eastAsia="ru-RU"/>
        </w:rPr>
        <w:t xml:space="preserve">, может быть четырех видов: 1. Воля не требуется (желания человека просты, однозначны, любое желание осуществимо в легком мире). 2. Требуются волевые усилия по преодолению препятствий реальной действительности, нужно терпение, но сам человек внутренне спокоен, уверен в своей правоте в силу однозначности своих целей. 3. Требуются волевые усилия по преодолению внутренних противоречий, сомнений, человек </w:t>
      </w:r>
      <w:r w:rsidRPr="008B3C27">
        <w:rPr>
          <w:rFonts w:ascii="Times New Roman" w:eastAsia="Times New Roman" w:hAnsi="Times New Roman" w:cs="Times New Roman"/>
          <w:snapToGrid w:val="0"/>
          <w:sz w:val="28"/>
          <w:szCs w:val="20"/>
          <w:lang w:eastAsia="ru-RU"/>
        </w:rPr>
        <w:lastRenderedPageBreak/>
        <w:t>внутренне сложен, идет борьба мотивов и целей, человек мучается при принятии решения. 4. Требуются интенсивные волевые усилия для преодоления внутренних сомнений для выбора решения и осуществления действий в условиях объективных помех и трудностей. Волевое действие выступает как сознательно принятое к осуществлению по собственному решению осознанное намеренное целенаправленное действие на основе внешней и внутренней необходимости.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 А. Иванников – один из отечественных ученых, уделяющих этой проблеме значительное внимание, соотносит судьбу психологических исследований воли с борьбой двух </w:t>
      </w:r>
      <w:proofErr w:type="spellStart"/>
      <w:r w:rsidRPr="008B3C27">
        <w:rPr>
          <w:rFonts w:ascii="Times New Roman" w:eastAsia="Times New Roman" w:hAnsi="Times New Roman" w:cs="Times New Roman"/>
          <w:snapToGrid w:val="0"/>
          <w:sz w:val="28"/>
          <w:szCs w:val="20"/>
          <w:lang w:eastAsia="ru-RU"/>
        </w:rPr>
        <w:t>трудносогласуемых</w:t>
      </w:r>
      <w:proofErr w:type="spellEnd"/>
      <w:r w:rsidRPr="008B3C27">
        <w:rPr>
          <w:rFonts w:ascii="Times New Roman" w:eastAsia="Times New Roman" w:hAnsi="Times New Roman" w:cs="Times New Roman"/>
          <w:snapToGrid w:val="0"/>
          <w:sz w:val="28"/>
          <w:szCs w:val="20"/>
          <w:lang w:eastAsia="ru-RU"/>
        </w:rPr>
        <w:t xml:space="preserve"> друг с другом концепций человеческого поведения: </w:t>
      </w:r>
      <w:r w:rsidRPr="008B3C27">
        <w:rPr>
          <w:rFonts w:ascii="Times New Roman" w:eastAsia="Times New Roman" w:hAnsi="Times New Roman" w:cs="Times New Roman"/>
          <w:i/>
          <w:snapToGrid w:val="0"/>
          <w:sz w:val="28"/>
          <w:szCs w:val="20"/>
          <w:lang w:eastAsia="ru-RU"/>
        </w:rPr>
        <w:t xml:space="preserve">реактивной </w:t>
      </w:r>
      <w:r w:rsidRPr="008B3C27">
        <w:rPr>
          <w:rFonts w:ascii="Times New Roman" w:eastAsia="Times New Roman" w:hAnsi="Times New Roman" w:cs="Times New Roman"/>
          <w:snapToGrid w:val="0"/>
          <w:sz w:val="28"/>
          <w:szCs w:val="20"/>
          <w:lang w:eastAsia="ru-RU"/>
        </w:rPr>
        <w:t xml:space="preserve">и </w:t>
      </w:r>
      <w:r w:rsidRPr="008B3C27">
        <w:rPr>
          <w:rFonts w:ascii="Times New Roman" w:eastAsia="Times New Roman" w:hAnsi="Times New Roman" w:cs="Times New Roman"/>
          <w:i/>
          <w:snapToGrid w:val="0"/>
          <w:sz w:val="28"/>
          <w:szCs w:val="20"/>
          <w:lang w:eastAsia="ru-RU"/>
        </w:rPr>
        <w:t xml:space="preserve">активной. </w:t>
      </w:r>
      <w:r w:rsidRPr="008B3C27">
        <w:rPr>
          <w:rFonts w:ascii="Times New Roman" w:eastAsia="Times New Roman" w:hAnsi="Times New Roman" w:cs="Times New Roman"/>
          <w:snapToGrid w:val="0"/>
          <w:sz w:val="28"/>
          <w:szCs w:val="20"/>
          <w:lang w:eastAsia="ru-RU"/>
        </w:rPr>
        <w:t xml:space="preserve">Согласно первой, все поведение человека представляет собой в основном реакции на различные </w:t>
      </w:r>
      <w:r w:rsidRPr="008B3C27">
        <w:rPr>
          <w:rFonts w:ascii="Times New Roman" w:eastAsia="Times New Roman" w:hAnsi="Times New Roman" w:cs="Times New Roman"/>
          <w:snapToGrid w:val="0"/>
          <w:vanish/>
          <w:sz w:val="28"/>
          <w:szCs w:val="20"/>
          <w:lang w:eastAsia="ru-RU"/>
        </w:rPr>
        <w:br/>
      </w:r>
      <w:r w:rsidRPr="008B3C27">
        <w:rPr>
          <w:rFonts w:ascii="Times New Roman" w:eastAsia="Times New Roman" w:hAnsi="Times New Roman" w:cs="Times New Roman"/>
          <w:snapToGrid w:val="0"/>
          <w:sz w:val="28"/>
          <w:szCs w:val="20"/>
          <w:lang w:eastAsia="ru-RU"/>
        </w:rPr>
        <w:t xml:space="preserve">внутренние и внешние стимулы, и задача его научного изучения сводится к тому, чтобы отыскать эти стимулы, определить их связь с реакциями. Для такой интерпретации человеческого поведения понятие воли не нужно.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Определенную отрицательную роль в отказе от психологических исследований воли и свертывании их, в утверждении реактивной концепции поведения как единственно приемлемой научной доктрины сыграли исследования рефлекторного поведения: безусловных рефлексов и условного (</w:t>
      </w:r>
      <w:proofErr w:type="spellStart"/>
      <w:r w:rsidRPr="008B3C27">
        <w:rPr>
          <w:rFonts w:ascii="Times New Roman" w:eastAsia="Times New Roman" w:hAnsi="Times New Roman" w:cs="Times New Roman"/>
          <w:snapToGrid w:val="0"/>
          <w:sz w:val="28"/>
          <w:szCs w:val="20"/>
          <w:lang w:eastAsia="ru-RU"/>
        </w:rPr>
        <w:t>неоперантного</w:t>
      </w:r>
      <w:proofErr w:type="spellEnd"/>
      <w:r w:rsidRPr="008B3C27">
        <w:rPr>
          <w:rFonts w:ascii="Times New Roman" w:eastAsia="Times New Roman" w:hAnsi="Times New Roman" w:cs="Times New Roman"/>
          <w:snapToGrid w:val="0"/>
          <w:sz w:val="28"/>
          <w:szCs w:val="20"/>
          <w:lang w:eastAsia="ru-RU"/>
        </w:rPr>
        <w:t xml:space="preserve">) </w:t>
      </w:r>
      <w:proofErr w:type="spellStart"/>
      <w:r w:rsidRPr="008B3C27">
        <w:rPr>
          <w:rFonts w:ascii="Times New Roman" w:eastAsia="Times New Roman" w:hAnsi="Times New Roman" w:cs="Times New Roman"/>
          <w:snapToGrid w:val="0"/>
          <w:sz w:val="28"/>
          <w:szCs w:val="20"/>
          <w:lang w:eastAsia="ru-RU"/>
        </w:rPr>
        <w:t>обусловливания</w:t>
      </w:r>
      <w:proofErr w:type="spellEnd"/>
      <w:r w:rsidRPr="008B3C27">
        <w:rPr>
          <w:rFonts w:ascii="Times New Roman" w:eastAsia="Times New Roman" w:hAnsi="Times New Roman" w:cs="Times New Roman"/>
          <w:snapToGrid w:val="0"/>
          <w:sz w:val="28"/>
          <w:szCs w:val="20"/>
          <w:lang w:eastAsia="ru-RU"/>
        </w:rPr>
        <w:t xml:space="preserve">. Рефлекс в его традиционном понимании всегда рассматривался как реакция на какой-либо стимул. Отсюда и понимание поведения как реакции. Под влиянием рефлекторной концепции поведения в первые десятилетия </w:t>
      </w:r>
      <w:r w:rsidRPr="008B3C27">
        <w:rPr>
          <w:rFonts w:ascii="Times New Roman" w:eastAsia="Times New Roman" w:hAnsi="Times New Roman" w:cs="Times New Roman"/>
          <w:snapToGrid w:val="0"/>
          <w:sz w:val="28"/>
          <w:szCs w:val="20"/>
          <w:lang w:val="en-US" w:eastAsia="ru-RU"/>
        </w:rPr>
        <w:t>XX</w:t>
      </w:r>
      <w:r w:rsidRPr="008B3C27">
        <w:rPr>
          <w:rFonts w:ascii="Times New Roman" w:eastAsia="Times New Roman" w:hAnsi="Times New Roman" w:cs="Times New Roman"/>
          <w:snapToGrid w:val="0"/>
          <w:sz w:val="28"/>
          <w:szCs w:val="20"/>
          <w:lang w:eastAsia="ru-RU"/>
        </w:rPr>
        <w:t xml:space="preserve"> века психология в некоторых учениях была заменена на реактологию (К. Н. Корнилов) и рефлексологию (В. М. Бехтерев).</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Согласно другой концепции, которая в последние несколько десятилетий набрала силу и находит все больше сторонников, поведение человека понимается как изначально активное, а сам он рассматривается как наделенный способностью к сознательному выбору его форм. Для такого понимания поведения воля и волевая регуляция поведения необходимы.</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Реактивные концепции поведения, особенно в самой традиционной павловской физиологии высшей нервной деятельности, по-прежнему сильны, и исход научной борьбы между ними и теорией активного волевого поведения будет существенно зависеть от того, насколько психологам удастся соответствующими экспериментальными данными доказать реальность иных, чем стимулы, источников поведенческой активности.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 И. Селиванов определяет волю как сознательное регулирование человеком своего поведения,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сталкивается с необходимостью «преодолеть» себя (эмпирический уровень выделения препятствия, связанного с субъектом деятельности), его сознание на время как бы отрывается от объекта, предмета деятельности или партнера и </w:t>
      </w:r>
      <w:r w:rsidRPr="008B3C27">
        <w:rPr>
          <w:rFonts w:ascii="Times New Roman" w:eastAsia="Times New Roman" w:hAnsi="Times New Roman" w:cs="Times New Roman"/>
          <w:snapToGrid w:val="0"/>
          <w:sz w:val="28"/>
          <w:szCs w:val="20"/>
          <w:lang w:eastAsia="ru-RU"/>
        </w:rPr>
        <w:lastRenderedPageBreak/>
        <w:t>переключается в плоскость субъектных отношений. При этом осуществляется сознательная рефлексия на разных уровнях:</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proofErr w:type="gramStart"/>
      <w:r w:rsidRPr="008B3C27">
        <w:rPr>
          <w:rFonts w:ascii="Times New Roman" w:eastAsia="Times New Roman" w:hAnsi="Times New Roman" w:cs="Times New Roman"/>
          <w:snapToGrid w:val="0"/>
          <w:sz w:val="28"/>
          <w:szCs w:val="20"/>
          <w:lang w:eastAsia="ru-RU"/>
        </w:rPr>
        <w:t>1  уровень</w:t>
      </w:r>
      <w:proofErr w:type="gramEnd"/>
      <w:r w:rsidRPr="008B3C27">
        <w:rPr>
          <w:rFonts w:ascii="Times New Roman" w:eastAsia="Times New Roman" w:hAnsi="Times New Roman" w:cs="Times New Roman"/>
          <w:snapToGrid w:val="0"/>
          <w:sz w:val="28"/>
          <w:szCs w:val="20"/>
          <w:lang w:eastAsia="ru-RU"/>
        </w:rPr>
        <w:t xml:space="preserve"> – осознание субъектом своих способов действия, своего состояния, режима и направления активности; понимание степени соответствия функциональной организации психики необходимой форме деятельности;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2 уровень – активное изменение функционирования психики, выбор необходимого способа его преобразования.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p>
    <w:p w:rsidR="0018792E" w:rsidRPr="008B3C27" w:rsidRDefault="0018792E" w:rsidP="0018792E">
      <w:pPr>
        <w:keepNext/>
        <w:tabs>
          <w:tab w:val="left" w:pos="0"/>
        </w:tabs>
        <w:spacing w:after="0" w:line="240" w:lineRule="auto"/>
        <w:ind w:left="709"/>
        <w:jc w:val="both"/>
        <w:outlineLvl w:val="1"/>
        <w:rPr>
          <w:rFonts w:ascii="Times New Roman" w:eastAsia="Times New Roman" w:hAnsi="Times New Roman" w:cs="Times New Roman"/>
          <w:b/>
          <w:sz w:val="28"/>
          <w:szCs w:val="20"/>
          <w:lang w:eastAsia="ru-RU"/>
        </w:rPr>
      </w:pPr>
      <w:r w:rsidRPr="008B3C27">
        <w:rPr>
          <w:rFonts w:ascii="Times New Roman" w:eastAsia="Times New Roman" w:hAnsi="Times New Roman" w:cs="Times New Roman"/>
          <w:b/>
          <w:sz w:val="28"/>
          <w:szCs w:val="20"/>
          <w:lang w:eastAsia="ru-RU"/>
        </w:rPr>
        <w:t>Волевая регуляция поведения</w:t>
      </w:r>
    </w:p>
    <w:p w:rsidR="0018792E" w:rsidRPr="008B3C27" w:rsidRDefault="0018792E" w:rsidP="0018792E">
      <w:pPr>
        <w:keepNext/>
        <w:tabs>
          <w:tab w:val="left" w:pos="0"/>
        </w:tabs>
        <w:spacing w:after="0" w:line="240" w:lineRule="auto"/>
        <w:ind w:firstLine="709"/>
        <w:jc w:val="both"/>
        <w:outlineLvl w:val="1"/>
        <w:rPr>
          <w:rFonts w:ascii="Times New Roman" w:eastAsia="Times New Roman" w:hAnsi="Times New Roman" w:cs="Times New Roman"/>
          <w:sz w:val="28"/>
          <w:szCs w:val="20"/>
          <w:lang w:eastAsia="ru-RU"/>
        </w:rPr>
      </w:pPr>
      <w:r w:rsidRPr="008B3C27">
        <w:rPr>
          <w:rFonts w:ascii="Times New Roman" w:eastAsia="Times New Roman" w:hAnsi="Times New Roman" w:cs="Times New Roman"/>
          <w:sz w:val="28"/>
          <w:szCs w:val="20"/>
          <w:lang w:eastAsia="ru-RU"/>
        </w:rPr>
        <w:t xml:space="preserve">Функцией волевой регуляции является повышение эффективности соответствующей деятельности, а волевое действие предстает как сознательное, целенаправленное действие человека по преодолению внешних и внутренних препятствий с помощью волевых усилий. </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качества личности. Они определяют поведение.</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Волевого человека отличают решительность, смелость, самообладание, уверенность в себе. Такие качества развиваются обычно в онтогенезе несколько позже, чем названная выше группа свойств. В жизни они проявляются в единстве с характером. Эти качества вторичные.</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Наконец, есть еще третья группа качеств, которые, отражая волю человека, связаны вместе с его морально-ценностными ориентациями. Это –  ответственность, дисциплинированность, принципиальность, обязательность. К этой же группе, обозначаемой как третичные качества, можно отнести те, в которых одновременно выступают воля человека и его отношение к труду: деловитость, инициативность.</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 А. Иванников считал, что главной психологической функцией воли является усиление мотивации и совершенствование на этой основе сознательной регуляции действий.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Необходимость в волевом </w:t>
      </w:r>
      <w:proofErr w:type="gramStart"/>
      <w:r w:rsidRPr="008B3C27">
        <w:rPr>
          <w:rFonts w:ascii="Times New Roman" w:eastAsia="Times New Roman" w:hAnsi="Times New Roman" w:cs="Times New Roman"/>
          <w:snapToGrid w:val="0"/>
          <w:sz w:val="28"/>
          <w:szCs w:val="20"/>
          <w:lang w:eastAsia="ru-RU"/>
        </w:rPr>
        <w:t>действии  возникает</w:t>
      </w:r>
      <w:proofErr w:type="gramEnd"/>
      <w:r w:rsidRPr="008B3C27">
        <w:rPr>
          <w:rFonts w:ascii="Times New Roman" w:eastAsia="Times New Roman" w:hAnsi="Times New Roman" w:cs="Times New Roman"/>
          <w:snapToGrid w:val="0"/>
          <w:sz w:val="28"/>
          <w:szCs w:val="20"/>
          <w:lang w:eastAsia="ru-RU"/>
        </w:rPr>
        <w:t xml:space="preserve"> тогда, когда на пути осуществления мотивированной деятельности появилось препятствие. Включение воли в состав деятельности начинается с постановки человеком перед собой вопроса: «Что случилось?» Первичный акт включения воли в действие фактически заключается в произвольном вовлечении сознания в процесс осуществления деятельности.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Волевая регуляция необходима для того, чтобы в течение длительного времени удерживать в поле сознания объект, над которым размышляет человек, поддерживать сконцентрированное на нем внимание. Воля участвует в регуляции практически всех основных психических функций.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Развитие волевой регуляции поведения у человека осуществляется в нескольких направлениях. С одной стороны – это </w:t>
      </w:r>
      <w:r w:rsidRPr="008B3C27">
        <w:rPr>
          <w:rFonts w:ascii="Times New Roman" w:eastAsia="Times New Roman" w:hAnsi="Times New Roman" w:cs="Times New Roman"/>
          <w:i/>
          <w:snapToGrid w:val="0"/>
          <w:sz w:val="28"/>
          <w:szCs w:val="20"/>
          <w:lang w:eastAsia="ru-RU"/>
        </w:rPr>
        <w:t>преобразование непроизвольных психических процессов в произвольные, с другой</w:t>
      </w:r>
      <w:r w:rsidRPr="008B3C27">
        <w:rPr>
          <w:rFonts w:ascii="Times New Roman" w:eastAsia="Times New Roman" w:hAnsi="Times New Roman" w:cs="Times New Roman"/>
          <w:snapToGrid w:val="0"/>
          <w:sz w:val="28"/>
          <w:szCs w:val="20"/>
          <w:lang w:eastAsia="ru-RU"/>
        </w:rPr>
        <w:t xml:space="preserve"> – </w:t>
      </w:r>
      <w:r w:rsidRPr="008B3C27">
        <w:rPr>
          <w:rFonts w:ascii="Times New Roman" w:eastAsia="Times New Roman" w:hAnsi="Times New Roman" w:cs="Times New Roman"/>
          <w:i/>
          <w:snapToGrid w:val="0"/>
          <w:sz w:val="28"/>
          <w:szCs w:val="20"/>
          <w:lang w:eastAsia="ru-RU"/>
        </w:rPr>
        <w:t>обретение человеком контроля над своим поведением, с третьей</w:t>
      </w:r>
      <w:r w:rsidRPr="008B3C27">
        <w:rPr>
          <w:rFonts w:ascii="Times New Roman" w:eastAsia="Times New Roman" w:hAnsi="Times New Roman" w:cs="Times New Roman"/>
          <w:snapToGrid w:val="0"/>
          <w:sz w:val="28"/>
          <w:szCs w:val="20"/>
          <w:lang w:eastAsia="ru-RU"/>
        </w:rPr>
        <w:t xml:space="preserve"> – </w:t>
      </w:r>
      <w:r w:rsidRPr="008B3C27">
        <w:rPr>
          <w:rFonts w:ascii="Times New Roman" w:eastAsia="Times New Roman" w:hAnsi="Times New Roman" w:cs="Times New Roman"/>
          <w:i/>
          <w:snapToGrid w:val="0"/>
          <w:sz w:val="28"/>
          <w:szCs w:val="20"/>
          <w:lang w:eastAsia="ru-RU"/>
        </w:rPr>
        <w:t xml:space="preserve">выработка волевых </w:t>
      </w:r>
      <w:r w:rsidRPr="008B3C27">
        <w:rPr>
          <w:rFonts w:ascii="Times New Roman" w:eastAsia="Times New Roman" w:hAnsi="Times New Roman" w:cs="Times New Roman"/>
          <w:i/>
          <w:snapToGrid w:val="0"/>
          <w:sz w:val="28"/>
          <w:szCs w:val="20"/>
          <w:lang w:eastAsia="ru-RU"/>
        </w:rPr>
        <w:lastRenderedPageBreak/>
        <w:t xml:space="preserve">качеств личности. </w:t>
      </w:r>
      <w:r w:rsidRPr="008B3C27">
        <w:rPr>
          <w:rFonts w:ascii="Times New Roman" w:eastAsia="Times New Roman" w:hAnsi="Times New Roman" w:cs="Times New Roman"/>
          <w:snapToGrid w:val="0"/>
          <w:sz w:val="28"/>
          <w:szCs w:val="20"/>
          <w:lang w:eastAsia="ru-RU"/>
        </w:rPr>
        <w:t xml:space="preserve">Все эти процессы </w:t>
      </w:r>
      <w:proofErr w:type="spellStart"/>
      <w:r w:rsidRPr="008B3C27">
        <w:rPr>
          <w:rFonts w:ascii="Times New Roman" w:eastAsia="Times New Roman" w:hAnsi="Times New Roman" w:cs="Times New Roman"/>
          <w:snapToGrid w:val="0"/>
          <w:sz w:val="28"/>
          <w:szCs w:val="20"/>
          <w:lang w:eastAsia="ru-RU"/>
        </w:rPr>
        <w:t>онтогенетически</w:t>
      </w:r>
      <w:proofErr w:type="spellEnd"/>
      <w:r w:rsidRPr="008B3C27">
        <w:rPr>
          <w:rFonts w:ascii="Times New Roman" w:eastAsia="Times New Roman" w:hAnsi="Times New Roman" w:cs="Times New Roman"/>
          <w:snapToGrid w:val="0"/>
          <w:sz w:val="28"/>
          <w:szCs w:val="20"/>
          <w:lang w:eastAsia="ru-RU"/>
        </w:rPr>
        <w:t xml:space="preserve"> начинаются с того момента жизни, когда ребенок овладевает речью.</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Внутри познавательных процессов воля вначале выступает в форме </w:t>
      </w:r>
      <w:proofErr w:type="spellStart"/>
      <w:r w:rsidRPr="008B3C27">
        <w:rPr>
          <w:rFonts w:ascii="Times New Roman" w:eastAsia="Times New Roman" w:hAnsi="Times New Roman" w:cs="Times New Roman"/>
          <w:snapToGrid w:val="0"/>
          <w:sz w:val="28"/>
          <w:szCs w:val="20"/>
          <w:lang w:eastAsia="ru-RU"/>
        </w:rPr>
        <w:t>внешнеречевой</w:t>
      </w:r>
      <w:proofErr w:type="spellEnd"/>
      <w:r w:rsidRPr="008B3C27">
        <w:rPr>
          <w:rFonts w:ascii="Times New Roman" w:eastAsia="Times New Roman" w:hAnsi="Times New Roman" w:cs="Times New Roman"/>
          <w:snapToGrid w:val="0"/>
          <w:sz w:val="28"/>
          <w:szCs w:val="20"/>
          <w:lang w:eastAsia="ru-RU"/>
        </w:rPr>
        <w:t xml:space="preserve"> регуляции и только затем – в плане </w:t>
      </w:r>
      <w:proofErr w:type="spellStart"/>
      <w:r w:rsidRPr="008B3C27">
        <w:rPr>
          <w:rFonts w:ascii="Times New Roman" w:eastAsia="Times New Roman" w:hAnsi="Times New Roman" w:cs="Times New Roman"/>
          <w:snapToGrid w:val="0"/>
          <w:sz w:val="28"/>
          <w:szCs w:val="20"/>
          <w:lang w:eastAsia="ru-RU"/>
        </w:rPr>
        <w:t>внутриречевого</w:t>
      </w:r>
      <w:proofErr w:type="spellEnd"/>
      <w:r w:rsidRPr="008B3C27">
        <w:rPr>
          <w:rFonts w:ascii="Times New Roman" w:eastAsia="Times New Roman" w:hAnsi="Times New Roman" w:cs="Times New Roman"/>
          <w:snapToGrid w:val="0"/>
          <w:sz w:val="28"/>
          <w:szCs w:val="20"/>
          <w:lang w:eastAsia="ru-RU"/>
        </w:rPr>
        <w:t xml:space="preserve"> процесса. В поведенческом аспекте волевое управление вначале касается произвольных движений отдельных частей тела, а впоследствии – планирования и управления сложными комплексами движений.</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b/>
          <w:snapToGrid w:val="0"/>
          <w:sz w:val="28"/>
          <w:szCs w:val="20"/>
          <w:lang w:eastAsia="ru-RU"/>
        </w:rPr>
      </w:pPr>
      <w:r w:rsidRPr="008B3C27">
        <w:rPr>
          <w:rFonts w:ascii="Times New Roman" w:eastAsia="Times New Roman" w:hAnsi="Times New Roman" w:cs="Times New Roman"/>
          <w:snapToGrid w:val="0"/>
          <w:sz w:val="28"/>
          <w:szCs w:val="20"/>
          <w:lang w:eastAsia="ru-RU"/>
        </w:rPr>
        <w:t xml:space="preserve">Еще одно направление в развитии воли проявляется в том, что человек </w:t>
      </w:r>
      <w:r w:rsidRPr="008B3C27">
        <w:rPr>
          <w:rFonts w:ascii="Times New Roman" w:eastAsia="Times New Roman" w:hAnsi="Times New Roman" w:cs="Times New Roman"/>
          <w:b/>
          <w:snapToGrid w:val="0"/>
          <w:sz w:val="28"/>
          <w:szCs w:val="20"/>
          <w:lang w:eastAsia="ru-RU"/>
        </w:rPr>
        <w:t>сознательно ставит перед собой все более трудные задачи и преследует все более отдаленные цели, требующие приложения значительных волевых усилий в течение достаточно длительного времени.</w:t>
      </w:r>
    </w:p>
    <w:p w:rsidR="0018792E" w:rsidRPr="008B3C27" w:rsidRDefault="0018792E" w:rsidP="0018792E">
      <w:pPr>
        <w:tabs>
          <w:tab w:val="left" w:pos="0"/>
        </w:tabs>
        <w:spacing w:after="0" w:line="240" w:lineRule="auto"/>
        <w:ind w:firstLine="709"/>
        <w:jc w:val="both"/>
        <w:rPr>
          <w:rFonts w:ascii="Times New Roman" w:eastAsia="Times New Roman" w:hAnsi="Times New Roman" w:cs="Times New Roman"/>
          <w:b/>
          <w:sz w:val="32"/>
          <w:szCs w:val="32"/>
          <w:lang w:eastAsia="ru-RU"/>
        </w:rPr>
      </w:pPr>
      <w:r w:rsidRPr="008B3C27">
        <w:rPr>
          <w:rFonts w:ascii="Times New Roman" w:eastAsia="Times New Roman" w:hAnsi="Times New Roman" w:cs="Times New Roman"/>
          <w:snapToGrid w:val="0"/>
          <w:sz w:val="28"/>
          <w:szCs w:val="20"/>
          <w:lang w:eastAsia="ru-RU"/>
        </w:rPr>
        <w:t xml:space="preserve">Развитие воли у детей тесным образом соотносится с обогащением их мотивационной и нравственной сферы. </w:t>
      </w:r>
    </w:p>
    <w:p w:rsidR="0018792E" w:rsidRPr="008B3C27" w:rsidRDefault="0018792E" w:rsidP="0018792E">
      <w:pPr>
        <w:tabs>
          <w:tab w:val="left" w:pos="0"/>
          <w:tab w:val="left" w:pos="6379"/>
        </w:tabs>
        <w:spacing w:after="0" w:line="240" w:lineRule="auto"/>
        <w:ind w:firstLine="709"/>
        <w:jc w:val="center"/>
        <w:rPr>
          <w:rFonts w:ascii="Times New Roman" w:eastAsia="Times New Roman" w:hAnsi="Times New Roman" w:cs="Times New Roman"/>
          <w:b/>
          <w:sz w:val="32"/>
          <w:szCs w:val="32"/>
          <w:lang w:eastAsia="ru-RU"/>
        </w:rPr>
      </w:pPr>
    </w:p>
    <w:p w:rsidR="006C5608" w:rsidRDefault="006C5608"/>
    <w:sectPr w:rsidR="006C5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73238"/>
    <w:multiLevelType w:val="multilevel"/>
    <w:tmpl w:val="82D6EE8C"/>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11B14C1"/>
    <w:multiLevelType w:val="hybridMultilevel"/>
    <w:tmpl w:val="28F8FDF4"/>
    <w:lvl w:ilvl="0" w:tplc="39388B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6B5785E"/>
    <w:multiLevelType w:val="multilevel"/>
    <w:tmpl w:val="A51A44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C352E5D"/>
    <w:multiLevelType w:val="multilevel"/>
    <w:tmpl w:val="A59AAE8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D915C49"/>
    <w:multiLevelType w:val="hybridMultilevel"/>
    <w:tmpl w:val="AA3893C0"/>
    <w:lvl w:ilvl="0" w:tplc="BFD85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8F1601"/>
    <w:multiLevelType w:val="hybridMultilevel"/>
    <w:tmpl w:val="B516A898"/>
    <w:lvl w:ilvl="0" w:tplc="390A8A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B5E1A9A"/>
    <w:multiLevelType w:val="multilevel"/>
    <w:tmpl w:val="9D60EA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70"/>
    <w:rsid w:val="00117A70"/>
    <w:rsid w:val="0018792E"/>
    <w:rsid w:val="006C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16686D"/>
  <w15:chartTrackingRefBased/>
  <w15:docId w15:val="{930AE776-936A-4ABA-BC9D-5338F6E7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9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92E"/>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8715</Words>
  <Characters>49679</Characters>
  <Application>Microsoft Office Word</Application>
  <DocSecurity>0</DocSecurity>
  <Lines>413</Lines>
  <Paragraphs>116</Paragraphs>
  <ScaleCrop>false</ScaleCrop>
  <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79817689859</dc:creator>
  <cp:keywords/>
  <dc:description/>
  <cp:lastModifiedBy>79817689859</cp:lastModifiedBy>
  <cp:revision>2</cp:revision>
  <dcterms:created xsi:type="dcterms:W3CDTF">2023-12-05T10:21:00Z</dcterms:created>
  <dcterms:modified xsi:type="dcterms:W3CDTF">2023-12-05T10:23:00Z</dcterms:modified>
</cp:coreProperties>
</file>