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4. Методология отечественной и зарубежной психологии.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час.) 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В начале занятия преподаватель знакомит обучающихся с темами докладов и предоставляет возможность выбора тем (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 xml:space="preserve">. фонд оценочных средств по дисциплине). 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CC0DCD" w:rsidRPr="00CF1000" w:rsidRDefault="00CC0DCD" w:rsidP="00CC0D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>. фонд оценочных средств по дисциплине).</w:t>
      </w:r>
    </w:p>
    <w:p w:rsidR="00CC0DCD" w:rsidRPr="00CF1000" w:rsidRDefault="00CC0DCD" w:rsidP="00CC0D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подготовиться к устному выступлению в течение 5-7 минут;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ответить на вопросы аудитории и преподавателя.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00">
        <w:rPr>
          <w:rFonts w:ascii="Times New Roman" w:hAnsi="Times New Roman" w:cs="Times New Roman"/>
          <w:b/>
          <w:sz w:val="24"/>
          <w:szCs w:val="24"/>
        </w:rPr>
        <w:t>Далее обсуждаются вопросы практического занятия:</w:t>
      </w:r>
    </w:p>
    <w:p w:rsidR="00CC0DCD" w:rsidRPr="00CF1000" w:rsidRDefault="00CC0DCD" w:rsidP="00CC0DCD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Принцип единства сознания и деятельности. </w:t>
      </w:r>
    </w:p>
    <w:p w:rsidR="00CC0DCD" w:rsidRPr="00CF1000" w:rsidRDefault="00CC0DCD" w:rsidP="00CC0DCD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bCs/>
          <w:sz w:val="24"/>
          <w:szCs w:val="24"/>
          <w:lang w:eastAsia="ru-RU"/>
        </w:rPr>
        <w:t>Различия в подходах С.Л.Рубинштейна и А.Н.Леонтьева.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iCs/>
          <w:sz w:val="24"/>
          <w:szCs w:val="24"/>
        </w:rPr>
        <w:t>Для</w:t>
      </w:r>
      <w:r w:rsidRPr="00CF1000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Дружинин, В. Н.  Экспериментальная психология: учебное пособие для вузов / В. Н. Дружинин.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386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978-5-534-09236-3.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/474657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25.03.2023). 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Константинов, В. В.  Методологические основы психологии: учебное пособие для вузов / В. В. Константинов.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199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— </w:t>
      </w:r>
      <w:proofErr w:type="gramStart"/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978-5-534-07765-0.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 xml:space="preserve">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/472285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25.03.2023).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Корнилова, Т. В.  Методологические основы психологии: учебник для вузов / Т. В. Корнилова, С. Д. Смирнов.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490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978-5-534-14531-1.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/510672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Ж. Н. Управление проектами в профессиональной деятельности: учебник / Ж. Н.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Персиановский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: Донской ГАУ, 2022. – 166 с. – Текст: электронный // Лань: электронно-библиотечная система. – URL: https://e.lanbook.com/book/315008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Панферов, В. Н.  Методологические основы и проблемы психологии: учебник и практикум для вузов / В. Н. Панферов, С. А.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265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978-5-534-00362-8.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/511732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1000">
        <w:rPr>
          <w:rFonts w:ascii="Times New Roman" w:hAnsi="Times New Roman" w:cs="Times New Roman"/>
          <w:iCs/>
          <w:sz w:val="24"/>
          <w:szCs w:val="24"/>
        </w:rPr>
        <w:t>Розин</w:t>
      </w:r>
      <w:proofErr w:type="gram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В. М.  Методологические проблемы психологии: учебное пособие для вузов / В. М. Розин. – 2-е изд.,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испр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и доп. – Москва: Издательство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2023. – 358 с. – (Высшее образование). – ISBN 978-5-534-06637-1. –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 [сайт]. – URL: </w:t>
      </w:r>
      <w:hyperlink r:id="rId9" w:history="1">
        <w:r w:rsidRPr="00CF1000">
          <w:rPr>
            <w:rFonts w:ascii="Times New Roman" w:hAnsi="Times New Roman" w:cs="Times New Roman"/>
            <w:iCs/>
            <w:sz w:val="24"/>
            <w:szCs w:val="24"/>
          </w:rPr>
          <w:t>https://urait.ru/bcode/515554</w:t>
        </w:r>
      </w:hyperlink>
      <w:r w:rsidRPr="00CF1000">
        <w:rPr>
          <w:rFonts w:ascii="Times New Roman" w:hAnsi="Times New Roman" w:cs="Times New Roman"/>
          <w:iCs/>
          <w:sz w:val="24"/>
          <w:szCs w:val="24"/>
        </w:rPr>
        <w:t xml:space="preserve"> (дата обращения: 24.03.2023) 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00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Управление проектами: учебник для вузов / В. Н. Островская, Г. В. Воронцова, О. Н.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Момотова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 [и др.]. – 4-е изд., стер. – Санкт-Петербург: Лань, 2022. – 400 с. – ISBN 978-5-8114-9172-8. – Текст: электронный // Лань: электронно-библиотечная система. – URL: https://e.lanbook.com/book/187775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А. С. Управление проектами / А. С.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– 2-е изд., стер. – Санкт-Петербург: Лань, 2023. – 236 с. – ISBN 978-5-507-46449-4. – Текст: электронный // Лань: электронно-библиотечная система. – URL: https://e.lanbook.com/book/310193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CC0DCD" w:rsidRPr="00CF1000" w:rsidRDefault="00CC0DCD" w:rsidP="00CC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i/>
          <w:sz w:val="24"/>
          <w:szCs w:val="24"/>
        </w:rPr>
        <w:t>Ященко</w:t>
      </w:r>
      <w:r w:rsidRPr="00CF1000">
        <w:rPr>
          <w:rFonts w:ascii="Times New Roman" w:hAnsi="Times New Roman" w:cs="Times New Roman"/>
          <w:sz w:val="24"/>
          <w:szCs w:val="24"/>
        </w:rPr>
        <w:t xml:space="preserve"> Е.Ф. Социальная психология. Учебное пособие / Е. Ф. Ященко, О.В. Оконешникова. – СПб.: ПГУПС, 2021. – 251 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>.</w:t>
      </w:r>
    </w:p>
    <w:p w:rsidR="00D52AE9" w:rsidRPr="00FC13BB" w:rsidRDefault="00D52AE9" w:rsidP="00FC13BB"/>
    <w:sectPr w:rsidR="00D52AE9" w:rsidRPr="00FC13BB" w:rsidSect="00EE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54D"/>
    <w:multiLevelType w:val="hybridMultilevel"/>
    <w:tmpl w:val="8A4036CE"/>
    <w:lvl w:ilvl="0" w:tplc="8F566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D2046"/>
    <w:multiLevelType w:val="hybridMultilevel"/>
    <w:tmpl w:val="554CCE26"/>
    <w:lvl w:ilvl="0" w:tplc="099E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0E79CF"/>
    <w:multiLevelType w:val="hybridMultilevel"/>
    <w:tmpl w:val="75549C5E"/>
    <w:lvl w:ilvl="0" w:tplc="736436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D0F4D"/>
    <w:multiLevelType w:val="hybridMultilevel"/>
    <w:tmpl w:val="FABA7C38"/>
    <w:lvl w:ilvl="0" w:tplc="5C301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642"/>
    <w:rsid w:val="00511E49"/>
    <w:rsid w:val="00773642"/>
    <w:rsid w:val="00CC0DCD"/>
    <w:rsid w:val="00D52AE9"/>
    <w:rsid w:val="00D97219"/>
    <w:rsid w:val="00EE2C6D"/>
    <w:rsid w:val="00FC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642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77364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46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2023-12-03T13:03:00Z</dcterms:created>
  <dcterms:modified xsi:type="dcterms:W3CDTF">2023-12-03T13:03:00Z</dcterms:modified>
</cp:coreProperties>
</file>