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A2" w:rsidRPr="00CF1000" w:rsidRDefault="008E29A2" w:rsidP="008E29A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 МЕТОДОЛОГИЯ СИСТЕМНОГО И КРИТИЧЕСКОГО АНАЛИЗА ПРОБЛЕМНЫХ СИТУАЦИЙ В СФЕРЕ ПРОФЕССИОНАЛЬНОЙ ДЕЯТЕЛЬНОСТИ</w:t>
      </w:r>
    </w:p>
    <w:p w:rsidR="008E29A2" w:rsidRPr="00CF1000" w:rsidRDefault="008E29A2" w:rsidP="008E29A2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8.</w:t>
      </w:r>
      <w:r w:rsidRPr="00CF1000">
        <w:rPr>
          <w:rFonts w:ascii="Times New Roman" w:hAnsi="Times New Roman" w:cs="Times New Roman"/>
          <w:b/>
          <w:sz w:val="24"/>
          <w:szCs w:val="24"/>
        </w:rPr>
        <w:t xml:space="preserve"> Творческое мышление в свете методологии системного и критического анализа проблемных ситуаций в сфере профессиональной деятельности (2 час.).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8E29A2" w:rsidRPr="00CF1000" w:rsidRDefault="008E29A2" w:rsidP="008E2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8E29A2" w:rsidRPr="00CF1000" w:rsidRDefault="008E29A2" w:rsidP="008E2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8E29A2" w:rsidRPr="00CF1000" w:rsidRDefault="008E29A2" w:rsidP="008E29A2">
      <w:pPr>
        <w:pStyle w:val="a3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Проблема творческого мышления в работах Я.Пономарева.</w:t>
      </w:r>
    </w:p>
    <w:p w:rsidR="008E29A2" w:rsidRPr="00CF1000" w:rsidRDefault="008E29A2" w:rsidP="008E29A2">
      <w:pPr>
        <w:pStyle w:val="a3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Уровни творческого мышления. Схема И.Н.Семенова.</w:t>
      </w:r>
    </w:p>
    <w:p w:rsidR="008E29A2" w:rsidRPr="00CF1000" w:rsidRDefault="008E29A2" w:rsidP="008E29A2">
      <w:pPr>
        <w:pStyle w:val="a3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Диагностика творческого мышления.</w:t>
      </w:r>
    </w:p>
    <w:p w:rsidR="008E29A2" w:rsidRPr="00CF1000" w:rsidRDefault="008E29A2" w:rsidP="008E29A2">
      <w:pPr>
        <w:pStyle w:val="a3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F1000">
        <w:rPr>
          <w:rFonts w:ascii="Times New Roman" w:hAnsi="Times New Roman"/>
          <w:sz w:val="24"/>
          <w:szCs w:val="24"/>
        </w:rPr>
        <w:t>Развитие творческого мышления.</w:t>
      </w:r>
    </w:p>
    <w:p w:rsidR="008E29A2" w:rsidRPr="00CF1000" w:rsidRDefault="008E29A2" w:rsidP="008E29A2">
      <w:pPr>
        <w:pStyle w:val="a3"/>
        <w:ind w:left="1211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</w:t>
      </w:r>
      <w:r w:rsidRPr="00CF100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8E29A2" w:rsidRPr="00CF1000" w:rsidRDefault="008E29A2" w:rsidP="008E29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8E29A2" w:rsidRPr="00CF1000" w:rsidRDefault="008E29A2" w:rsidP="008E29A2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D52AE9" w:rsidRPr="008E29A2" w:rsidRDefault="00D52AE9" w:rsidP="008E29A2"/>
    <w:sectPr w:rsidR="00D52AE9" w:rsidRPr="008E29A2" w:rsidSect="00B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EB3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CB654D"/>
    <w:multiLevelType w:val="hybridMultilevel"/>
    <w:tmpl w:val="8A4036CE"/>
    <w:lvl w:ilvl="0" w:tplc="8F56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C731C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FD2046"/>
    <w:multiLevelType w:val="hybridMultilevel"/>
    <w:tmpl w:val="554CCE26"/>
    <w:lvl w:ilvl="0" w:tplc="099E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0E79CF"/>
    <w:multiLevelType w:val="hybridMultilevel"/>
    <w:tmpl w:val="75549C5E"/>
    <w:lvl w:ilvl="0" w:tplc="73643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551AC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8D0F4D"/>
    <w:multiLevelType w:val="hybridMultilevel"/>
    <w:tmpl w:val="FABA7C38"/>
    <w:lvl w:ilvl="0" w:tplc="5C30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82BA7"/>
    <w:multiLevelType w:val="hybridMultilevel"/>
    <w:tmpl w:val="C186D0E8"/>
    <w:lvl w:ilvl="0" w:tplc="5246E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42"/>
    <w:rsid w:val="00297CA7"/>
    <w:rsid w:val="00773642"/>
    <w:rsid w:val="008E29A2"/>
    <w:rsid w:val="00957D8D"/>
    <w:rsid w:val="00BD73B1"/>
    <w:rsid w:val="00D52AE9"/>
    <w:rsid w:val="00F376F6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6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736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2023-12-03T12:24:00Z</dcterms:created>
  <dcterms:modified xsi:type="dcterms:W3CDTF">2023-12-03T12:47:00Z</dcterms:modified>
</cp:coreProperties>
</file>