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BF" w:rsidRPr="0024690E" w:rsidRDefault="00176CBF" w:rsidP="00176C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176CBF" w:rsidRPr="0024690E" w:rsidRDefault="00176CBF" w:rsidP="00176C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</w:pPr>
      <w:r w:rsidRPr="0024690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Перечень вопросов</w:t>
      </w:r>
      <w:r w:rsidRPr="0024690E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 xml:space="preserve"> к зачету</w:t>
      </w:r>
    </w:p>
    <w:p w:rsidR="00176CBF" w:rsidRPr="00882092" w:rsidRDefault="00176CBF" w:rsidP="00176CBF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57"/>
        <w:gridCol w:w="7026"/>
        <w:gridCol w:w="1661"/>
      </w:tblGrid>
      <w:tr w:rsidR="00176CBF" w:rsidRPr="00D267BF" w:rsidTr="00920248">
        <w:tc>
          <w:tcPr>
            <w:tcW w:w="657" w:type="dxa"/>
            <w:vAlign w:val="center"/>
          </w:tcPr>
          <w:p w:rsidR="00176CBF" w:rsidRPr="00D267BF" w:rsidRDefault="00176CBF" w:rsidP="0092024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D267BF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267BF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п</w:t>
            </w:r>
            <w:proofErr w:type="spellEnd"/>
            <w:proofErr w:type="gramEnd"/>
            <w:r w:rsidRPr="00D267BF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en-US"/>
              </w:rPr>
              <w:t>/</w:t>
            </w:r>
            <w:proofErr w:type="spellStart"/>
            <w:r w:rsidRPr="00D267BF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26" w:type="dxa"/>
          </w:tcPr>
          <w:p w:rsidR="00176CBF" w:rsidRPr="00D267BF" w:rsidRDefault="00176CBF" w:rsidP="0092024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D267BF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Перечень вопросов к зачету</w:t>
            </w:r>
          </w:p>
        </w:tc>
        <w:tc>
          <w:tcPr>
            <w:tcW w:w="1661" w:type="dxa"/>
          </w:tcPr>
          <w:p w:rsidR="00176CBF" w:rsidRPr="002E1853" w:rsidRDefault="00176CBF" w:rsidP="0092024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18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Индикаторы компетенций</w:t>
            </w:r>
          </w:p>
        </w:tc>
      </w:tr>
      <w:tr w:rsidR="00176CBF" w:rsidRPr="00D267BF" w:rsidTr="00920248">
        <w:tc>
          <w:tcPr>
            <w:tcW w:w="657" w:type="dxa"/>
            <w:vAlign w:val="center"/>
          </w:tcPr>
          <w:p w:rsidR="00176CBF" w:rsidRPr="00D267BF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7B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26" w:type="dxa"/>
          </w:tcPr>
          <w:p w:rsidR="00176CBF" w:rsidRPr="004E057C" w:rsidRDefault="00176CBF" w:rsidP="009202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7C">
              <w:rPr>
                <w:rFonts w:ascii="Times New Roman" w:hAnsi="Times New Roman"/>
                <w:sz w:val="24"/>
                <w:szCs w:val="24"/>
              </w:rPr>
              <w:t>Современные отечественные и зарубежные направления и методы работы с семьями</w:t>
            </w:r>
          </w:p>
        </w:tc>
        <w:tc>
          <w:tcPr>
            <w:tcW w:w="1661" w:type="dxa"/>
          </w:tcPr>
          <w:p w:rsidR="00176CBF" w:rsidRPr="002E1853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85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ПК-3.1.3 </w:t>
            </w:r>
          </w:p>
        </w:tc>
      </w:tr>
      <w:tr w:rsidR="00176CBF" w:rsidRPr="00D267BF" w:rsidTr="00920248">
        <w:tc>
          <w:tcPr>
            <w:tcW w:w="657" w:type="dxa"/>
            <w:vAlign w:val="center"/>
          </w:tcPr>
          <w:p w:rsidR="00176CBF" w:rsidRPr="00D267BF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7B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26" w:type="dxa"/>
          </w:tcPr>
          <w:p w:rsidR="00176CBF" w:rsidRPr="004E057C" w:rsidRDefault="00176CBF" w:rsidP="009202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7C">
              <w:rPr>
                <w:rFonts w:ascii="Times New Roman" w:hAnsi="Times New Roman"/>
                <w:sz w:val="24"/>
                <w:szCs w:val="24"/>
              </w:rPr>
              <w:t>Виды молодежных групп, их интересы, занятия и способы проведения свободного времени.</w:t>
            </w:r>
          </w:p>
        </w:tc>
        <w:tc>
          <w:tcPr>
            <w:tcW w:w="1661" w:type="dxa"/>
          </w:tcPr>
          <w:p w:rsidR="00176CBF" w:rsidRPr="002E1853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85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ПК-3.1.3 </w:t>
            </w:r>
          </w:p>
        </w:tc>
      </w:tr>
      <w:tr w:rsidR="00176CBF" w:rsidRPr="00D267BF" w:rsidTr="00920248">
        <w:tc>
          <w:tcPr>
            <w:tcW w:w="657" w:type="dxa"/>
            <w:vAlign w:val="center"/>
          </w:tcPr>
          <w:p w:rsidR="00176CBF" w:rsidRPr="00D267BF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7B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26" w:type="dxa"/>
          </w:tcPr>
          <w:p w:rsidR="00176CBF" w:rsidRPr="004E057C" w:rsidRDefault="00176CBF" w:rsidP="009202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7C">
              <w:rPr>
                <w:rFonts w:ascii="Times New Roman" w:hAnsi="Times New Roman"/>
                <w:sz w:val="24"/>
                <w:szCs w:val="24"/>
              </w:rPr>
              <w:t>Основы, методы и методики общей и социальной психологии, психологии малых групп, психологии масс в работе семьями.</w:t>
            </w:r>
          </w:p>
        </w:tc>
        <w:tc>
          <w:tcPr>
            <w:tcW w:w="1661" w:type="dxa"/>
          </w:tcPr>
          <w:p w:rsidR="00176CBF" w:rsidRPr="002E1853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85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ПК-4.1.1. </w:t>
            </w:r>
          </w:p>
        </w:tc>
      </w:tr>
      <w:tr w:rsidR="00176CBF" w:rsidRPr="00D267BF" w:rsidTr="00920248">
        <w:tc>
          <w:tcPr>
            <w:tcW w:w="657" w:type="dxa"/>
            <w:vAlign w:val="center"/>
          </w:tcPr>
          <w:p w:rsidR="00176CBF" w:rsidRPr="00D267BF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7B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26" w:type="dxa"/>
          </w:tcPr>
          <w:p w:rsidR="00176CBF" w:rsidRPr="004E057C" w:rsidRDefault="00176CBF" w:rsidP="009202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7C">
              <w:rPr>
                <w:rFonts w:ascii="Times New Roman" w:hAnsi="Times New Roman"/>
                <w:sz w:val="24"/>
                <w:szCs w:val="24"/>
              </w:rPr>
              <w:t xml:space="preserve">Проблемы социализации на разных ступенях развития ребенка. </w:t>
            </w:r>
          </w:p>
        </w:tc>
        <w:tc>
          <w:tcPr>
            <w:tcW w:w="1661" w:type="dxa"/>
          </w:tcPr>
          <w:p w:rsidR="00176CBF" w:rsidRPr="002E1853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853">
              <w:rPr>
                <w:rFonts w:ascii="Times New Roman" w:hAnsi="Times New Roman"/>
                <w:bCs/>
                <w:iCs/>
                <w:sz w:val="24"/>
                <w:szCs w:val="24"/>
              </w:rPr>
              <w:t>ПК-6.1.2</w:t>
            </w:r>
          </w:p>
        </w:tc>
      </w:tr>
      <w:tr w:rsidR="00176CBF" w:rsidRPr="00D267BF" w:rsidTr="00920248">
        <w:tc>
          <w:tcPr>
            <w:tcW w:w="657" w:type="dxa"/>
            <w:vAlign w:val="center"/>
          </w:tcPr>
          <w:p w:rsidR="00176CBF" w:rsidRPr="00D267BF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7B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026" w:type="dxa"/>
          </w:tcPr>
          <w:p w:rsidR="00176CBF" w:rsidRPr="004E057C" w:rsidRDefault="00176CBF" w:rsidP="009202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7C">
              <w:rPr>
                <w:rFonts w:ascii="Times New Roman" w:hAnsi="Times New Roman"/>
                <w:sz w:val="24"/>
                <w:szCs w:val="24"/>
              </w:rPr>
              <w:t>Нарушения социализации (</w:t>
            </w:r>
            <w:proofErr w:type="spellStart"/>
            <w:r w:rsidRPr="004E057C">
              <w:rPr>
                <w:rFonts w:ascii="Times New Roman" w:hAnsi="Times New Roman"/>
                <w:sz w:val="24"/>
                <w:szCs w:val="24"/>
              </w:rPr>
              <w:t>дезадаптация</w:t>
            </w:r>
            <w:proofErr w:type="spellEnd"/>
            <w:r w:rsidRPr="004E05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E057C">
              <w:rPr>
                <w:rFonts w:ascii="Times New Roman" w:hAnsi="Times New Roman"/>
                <w:sz w:val="24"/>
                <w:szCs w:val="24"/>
              </w:rPr>
              <w:t>депривация</w:t>
            </w:r>
            <w:proofErr w:type="spellEnd"/>
            <w:r w:rsidRPr="004E057C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661" w:type="dxa"/>
          </w:tcPr>
          <w:p w:rsidR="00176CBF" w:rsidRPr="002E1853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853">
              <w:rPr>
                <w:rFonts w:ascii="Times New Roman" w:hAnsi="Times New Roman"/>
                <w:bCs/>
                <w:iCs/>
                <w:sz w:val="24"/>
                <w:szCs w:val="24"/>
              </w:rPr>
              <w:t>ПК-6.1.2</w:t>
            </w:r>
          </w:p>
        </w:tc>
      </w:tr>
      <w:tr w:rsidR="00176CBF" w:rsidRPr="00D267BF" w:rsidTr="00920248">
        <w:tc>
          <w:tcPr>
            <w:tcW w:w="657" w:type="dxa"/>
            <w:vAlign w:val="center"/>
          </w:tcPr>
          <w:p w:rsidR="00176CBF" w:rsidRPr="00D267BF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7B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026" w:type="dxa"/>
          </w:tcPr>
          <w:p w:rsidR="00176CBF" w:rsidRPr="004E057C" w:rsidRDefault="00176CBF" w:rsidP="00920248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057C">
              <w:rPr>
                <w:rFonts w:ascii="Times New Roman" w:hAnsi="Times New Roman"/>
                <w:sz w:val="24"/>
                <w:szCs w:val="24"/>
              </w:rPr>
              <w:t>Особенности адаптации детей-сирот и детей в замещающих семьях.</w:t>
            </w:r>
          </w:p>
        </w:tc>
        <w:tc>
          <w:tcPr>
            <w:tcW w:w="1661" w:type="dxa"/>
          </w:tcPr>
          <w:p w:rsidR="00176CBF" w:rsidRPr="002E1853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853">
              <w:rPr>
                <w:rFonts w:ascii="Times New Roman" w:hAnsi="Times New Roman"/>
                <w:bCs/>
                <w:iCs/>
                <w:sz w:val="24"/>
                <w:szCs w:val="24"/>
              </w:rPr>
              <w:t>ПК-6.1.2</w:t>
            </w:r>
          </w:p>
        </w:tc>
      </w:tr>
      <w:tr w:rsidR="00176CBF" w:rsidRPr="00D267BF" w:rsidTr="00920248">
        <w:tc>
          <w:tcPr>
            <w:tcW w:w="657" w:type="dxa"/>
            <w:vAlign w:val="center"/>
          </w:tcPr>
          <w:p w:rsidR="00176CBF" w:rsidRPr="00D267BF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7BF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026" w:type="dxa"/>
          </w:tcPr>
          <w:p w:rsidR="00176CBF" w:rsidRPr="004E057C" w:rsidRDefault="00176CBF" w:rsidP="009202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7C">
              <w:rPr>
                <w:rFonts w:ascii="Times New Roman" w:hAnsi="Times New Roman"/>
                <w:sz w:val="24"/>
                <w:szCs w:val="24"/>
              </w:rPr>
              <w:t>Основы подготовки детей к устройству в замещающую семью.</w:t>
            </w:r>
          </w:p>
        </w:tc>
        <w:tc>
          <w:tcPr>
            <w:tcW w:w="1661" w:type="dxa"/>
          </w:tcPr>
          <w:p w:rsidR="00176CBF" w:rsidRPr="002E1853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853">
              <w:rPr>
                <w:rFonts w:ascii="Times New Roman" w:hAnsi="Times New Roman"/>
                <w:bCs/>
                <w:iCs/>
                <w:sz w:val="24"/>
                <w:szCs w:val="24"/>
              </w:rPr>
              <w:t>ПК-6.1.2</w:t>
            </w:r>
          </w:p>
        </w:tc>
      </w:tr>
      <w:tr w:rsidR="00176CBF" w:rsidRPr="00D267BF" w:rsidTr="00920248">
        <w:tc>
          <w:tcPr>
            <w:tcW w:w="657" w:type="dxa"/>
            <w:vAlign w:val="center"/>
          </w:tcPr>
          <w:p w:rsidR="00176CBF" w:rsidRPr="00D267BF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7BF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026" w:type="dxa"/>
          </w:tcPr>
          <w:p w:rsidR="00176CBF" w:rsidRPr="004E057C" w:rsidRDefault="00176CBF" w:rsidP="009202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7C">
              <w:rPr>
                <w:rFonts w:ascii="Times New Roman" w:hAnsi="Times New Roman"/>
                <w:sz w:val="24"/>
                <w:szCs w:val="24"/>
              </w:rPr>
              <w:t>Возрастная психология (характеристика возрастных периодов развития, особенности развития, нарушения в развитии и т. д.).</w:t>
            </w:r>
          </w:p>
        </w:tc>
        <w:tc>
          <w:tcPr>
            <w:tcW w:w="1661" w:type="dxa"/>
          </w:tcPr>
          <w:p w:rsidR="00176CBF" w:rsidRPr="002E1853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1853">
              <w:rPr>
                <w:rFonts w:ascii="Times New Roman" w:hAnsi="Times New Roman"/>
                <w:sz w:val="24"/>
                <w:szCs w:val="24"/>
              </w:rPr>
              <w:t xml:space="preserve">ПК-6.1.3. </w:t>
            </w:r>
          </w:p>
        </w:tc>
      </w:tr>
      <w:tr w:rsidR="00176CBF" w:rsidRPr="00D267BF" w:rsidTr="00920248">
        <w:tc>
          <w:tcPr>
            <w:tcW w:w="657" w:type="dxa"/>
            <w:vAlign w:val="center"/>
          </w:tcPr>
          <w:p w:rsidR="00176CBF" w:rsidRPr="00D267BF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7BF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026" w:type="dxa"/>
          </w:tcPr>
          <w:p w:rsidR="00176CBF" w:rsidRPr="004E057C" w:rsidRDefault="00176CBF" w:rsidP="009202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7C">
              <w:rPr>
                <w:rFonts w:ascii="Times New Roman" w:hAnsi="Times New Roman"/>
                <w:sz w:val="24"/>
                <w:szCs w:val="24"/>
              </w:rPr>
              <w:t>Педагогика, педагогическая психология, психология воспитания: семейное воспитание, институциональное воспитание.</w:t>
            </w:r>
          </w:p>
        </w:tc>
        <w:tc>
          <w:tcPr>
            <w:tcW w:w="1661" w:type="dxa"/>
          </w:tcPr>
          <w:p w:rsidR="00176CBF" w:rsidRPr="002E1853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853">
              <w:rPr>
                <w:rFonts w:ascii="Times New Roman" w:hAnsi="Times New Roman"/>
                <w:sz w:val="24"/>
                <w:szCs w:val="24"/>
              </w:rPr>
              <w:t xml:space="preserve">ПК-6.1.3. </w:t>
            </w:r>
          </w:p>
        </w:tc>
      </w:tr>
      <w:tr w:rsidR="00176CBF" w:rsidRPr="00D267BF" w:rsidTr="00920248">
        <w:tc>
          <w:tcPr>
            <w:tcW w:w="657" w:type="dxa"/>
            <w:vAlign w:val="center"/>
          </w:tcPr>
          <w:p w:rsidR="00176CBF" w:rsidRPr="00D267BF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7BF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026" w:type="dxa"/>
          </w:tcPr>
          <w:p w:rsidR="00176CBF" w:rsidRPr="004E057C" w:rsidRDefault="00176CBF" w:rsidP="009202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7C">
              <w:rPr>
                <w:rFonts w:ascii="Times New Roman" w:hAnsi="Times New Roman"/>
                <w:sz w:val="24"/>
                <w:szCs w:val="24"/>
              </w:rPr>
              <w:t>Роли и функции родителей; национальные и региональные особенности быта и семейного воспитания (народные традиции, этнокультурные и конфессиональные особенности воспитания); документоведение.</w:t>
            </w:r>
          </w:p>
        </w:tc>
        <w:tc>
          <w:tcPr>
            <w:tcW w:w="1661" w:type="dxa"/>
          </w:tcPr>
          <w:p w:rsidR="00176CBF" w:rsidRPr="002E1853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853">
              <w:rPr>
                <w:rFonts w:ascii="Times New Roman" w:hAnsi="Times New Roman"/>
                <w:sz w:val="24"/>
                <w:szCs w:val="24"/>
              </w:rPr>
              <w:t xml:space="preserve">ПК-6.1.3. </w:t>
            </w:r>
          </w:p>
        </w:tc>
      </w:tr>
      <w:tr w:rsidR="00176CBF" w:rsidRPr="00D267BF" w:rsidTr="00920248">
        <w:tc>
          <w:tcPr>
            <w:tcW w:w="657" w:type="dxa"/>
            <w:vAlign w:val="center"/>
          </w:tcPr>
          <w:p w:rsidR="00176CBF" w:rsidRPr="00D267BF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7BF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26" w:type="dxa"/>
          </w:tcPr>
          <w:p w:rsidR="00176CBF" w:rsidRPr="004E057C" w:rsidRDefault="00176CBF" w:rsidP="009202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7C">
              <w:rPr>
                <w:rFonts w:ascii="Times New Roman" w:hAnsi="Times New Roman"/>
                <w:sz w:val="24"/>
                <w:szCs w:val="24"/>
              </w:rPr>
              <w:t>Критерии оценки благополучия ребенка.</w:t>
            </w:r>
          </w:p>
        </w:tc>
        <w:tc>
          <w:tcPr>
            <w:tcW w:w="1661" w:type="dxa"/>
          </w:tcPr>
          <w:p w:rsidR="00176CBF" w:rsidRPr="002E1853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853">
              <w:rPr>
                <w:rFonts w:ascii="Times New Roman" w:hAnsi="Times New Roman"/>
                <w:sz w:val="24"/>
                <w:szCs w:val="24"/>
              </w:rPr>
              <w:t xml:space="preserve">ПК-6.1.3. </w:t>
            </w:r>
          </w:p>
        </w:tc>
      </w:tr>
      <w:tr w:rsidR="00176CBF" w:rsidRPr="00D267BF" w:rsidTr="00920248">
        <w:tc>
          <w:tcPr>
            <w:tcW w:w="657" w:type="dxa"/>
            <w:vAlign w:val="center"/>
          </w:tcPr>
          <w:p w:rsidR="00176CBF" w:rsidRPr="00D267BF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7BF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026" w:type="dxa"/>
          </w:tcPr>
          <w:p w:rsidR="00176CBF" w:rsidRPr="004E057C" w:rsidRDefault="00176CBF" w:rsidP="009202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7C">
              <w:rPr>
                <w:rFonts w:ascii="Times New Roman" w:hAnsi="Times New Roman"/>
                <w:sz w:val="24"/>
                <w:szCs w:val="24"/>
              </w:rPr>
              <w:t>Психология малых групп (виды, взаимоотношения в малых группах, давление в группе) при работе семьями.</w:t>
            </w:r>
          </w:p>
        </w:tc>
        <w:tc>
          <w:tcPr>
            <w:tcW w:w="1661" w:type="dxa"/>
          </w:tcPr>
          <w:p w:rsidR="00176CBF" w:rsidRPr="002E1853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853">
              <w:rPr>
                <w:rFonts w:ascii="Times New Roman" w:hAnsi="Times New Roman"/>
                <w:sz w:val="24"/>
                <w:szCs w:val="24"/>
              </w:rPr>
              <w:t xml:space="preserve">ПК-6.1.4. </w:t>
            </w:r>
          </w:p>
        </w:tc>
      </w:tr>
      <w:tr w:rsidR="00176CBF" w:rsidRPr="00D267BF" w:rsidTr="00920248">
        <w:tc>
          <w:tcPr>
            <w:tcW w:w="657" w:type="dxa"/>
            <w:vAlign w:val="center"/>
          </w:tcPr>
          <w:p w:rsidR="00176CBF" w:rsidRPr="00D267BF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7BF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026" w:type="dxa"/>
          </w:tcPr>
          <w:p w:rsidR="00176CBF" w:rsidRPr="004E057C" w:rsidRDefault="00176CBF" w:rsidP="009202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7C">
              <w:rPr>
                <w:rFonts w:ascii="Times New Roman" w:hAnsi="Times New Roman"/>
                <w:sz w:val="24"/>
                <w:szCs w:val="24"/>
              </w:rPr>
              <w:t>Психология семьи, проблемы внутрисемейных отношений.</w:t>
            </w:r>
          </w:p>
        </w:tc>
        <w:tc>
          <w:tcPr>
            <w:tcW w:w="1661" w:type="dxa"/>
          </w:tcPr>
          <w:p w:rsidR="00176CBF" w:rsidRPr="002E1853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853">
              <w:rPr>
                <w:rFonts w:ascii="Times New Roman" w:hAnsi="Times New Roman"/>
                <w:sz w:val="24"/>
                <w:szCs w:val="24"/>
              </w:rPr>
              <w:t xml:space="preserve">ПК-6.1.4. </w:t>
            </w:r>
          </w:p>
        </w:tc>
      </w:tr>
      <w:tr w:rsidR="00176CBF" w:rsidRPr="00D267BF" w:rsidTr="00920248">
        <w:tc>
          <w:tcPr>
            <w:tcW w:w="657" w:type="dxa"/>
            <w:vAlign w:val="center"/>
          </w:tcPr>
          <w:p w:rsidR="00176CBF" w:rsidRPr="00D267BF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7BF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7026" w:type="dxa"/>
          </w:tcPr>
          <w:p w:rsidR="00176CBF" w:rsidRPr="004E057C" w:rsidRDefault="00176CBF" w:rsidP="009202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7C">
              <w:rPr>
                <w:rFonts w:ascii="Times New Roman" w:hAnsi="Times New Roman"/>
                <w:sz w:val="24"/>
                <w:szCs w:val="24"/>
              </w:rPr>
              <w:t>Психология консультирования семьи и семейных кризисов.</w:t>
            </w:r>
          </w:p>
        </w:tc>
        <w:tc>
          <w:tcPr>
            <w:tcW w:w="1661" w:type="dxa"/>
          </w:tcPr>
          <w:p w:rsidR="00176CBF" w:rsidRPr="002E1853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853">
              <w:rPr>
                <w:rFonts w:ascii="Times New Roman" w:hAnsi="Times New Roman"/>
                <w:sz w:val="24"/>
                <w:szCs w:val="24"/>
              </w:rPr>
              <w:t xml:space="preserve">ПК-6.1.4. </w:t>
            </w:r>
          </w:p>
        </w:tc>
      </w:tr>
      <w:tr w:rsidR="00176CBF" w:rsidRPr="00D267BF" w:rsidTr="00920248">
        <w:tc>
          <w:tcPr>
            <w:tcW w:w="657" w:type="dxa"/>
            <w:vAlign w:val="center"/>
          </w:tcPr>
          <w:p w:rsidR="00176CBF" w:rsidRPr="00D267BF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7BF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026" w:type="dxa"/>
          </w:tcPr>
          <w:p w:rsidR="00176CBF" w:rsidRPr="004E057C" w:rsidRDefault="00176CBF" w:rsidP="00920248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057C">
              <w:rPr>
                <w:rFonts w:ascii="Times New Roman" w:hAnsi="Times New Roman"/>
                <w:sz w:val="24"/>
                <w:szCs w:val="24"/>
              </w:rPr>
              <w:t>Основы общения с разными категориями клиентов при работе с семьями.</w:t>
            </w:r>
          </w:p>
        </w:tc>
        <w:tc>
          <w:tcPr>
            <w:tcW w:w="1661" w:type="dxa"/>
          </w:tcPr>
          <w:p w:rsidR="00176CBF" w:rsidRPr="002E1853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853">
              <w:rPr>
                <w:rFonts w:ascii="Times New Roman" w:hAnsi="Times New Roman"/>
                <w:bCs/>
                <w:iCs/>
                <w:sz w:val="24"/>
                <w:szCs w:val="24"/>
              </w:rPr>
              <w:t>ПК-6.2.1</w:t>
            </w:r>
          </w:p>
        </w:tc>
      </w:tr>
      <w:tr w:rsidR="00176CBF" w:rsidRPr="00D267BF" w:rsidTr="00920248">
        <w:tc>
          <w:tcPr>
            <w:tcW w:w="657" w:type="dxa"/>
            <w:vAlign w:val="center"/>
          </w:tcPr>
          <w:p w:rsidR="00176CBF" w:rsidRPr="00D267BF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7BF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7026" w:type="dxa"/>
          </w:tcPr>
          <w:p w:rsidR="00176CBF" w:rsidRPr="004E057C" w:rsidRDefault="00176CBF" w:rsidP="009202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7C">
              <w:rPr>
                <w:rFonts w:ascii="Times New Roman" w:hAnsi="Times New Roman"/>
                <w:sz w:val="24"/>
                <w:szCs w:val="24"/>
              </w:rPr>
              <w:t>Особенности общения с детьми дошкольного и младшего школьного возраста, обращающимися в организации за психологической помощью.</w:t>
            </w:r>
          </w:p>
        </w:tc>
        <w:tc>
          <w:tcPr>
            <w:tcW w:w="1661" w:type="dxa"/>
          </w:tcPr>
          <w:p w:rsidR="00176CBF" w:rsidRPr="002E1853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853">
              <w:rPr>
                <w:rFonts w:ascii="Times New Roman" w:hAnsi="Times New Roman"/>
                <w:bCs/>
                <w:iCs/>
                <w:sz w:val="24"/>
                <w:szCs w:val="24"/>
              </w:rPr>
              <w:t>ПК-6.2.1</w:t>
            </w:r>
          </w:p>
        </w:tc>
      </w:tr>
      <w:tr w:rsidR="00176CBF" w:rsidRPr="00D267BF" w:rsidTr="00920248">
        <w:tc>
          <w:tcPr>
            <w:tcW w:w="657" w:type="dxa"/>
            <w:vAlign w:val="center"/>
          </w:tcPr>
          <w:p w:rsidR="00176CBF" w:rsidRPr="00D267BF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7BF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7026" w:type="dxa"/>
          </w:tcPr>
          <w:p w:rsidR="00176CBF" w:rsidRPr="004E057C" w:rsidRDefault="00176CBF" w:rsidP="0092024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057C">
              <w:rPr>
                <w:rFonts w:ascii="Times New Roman" w:hAnsi="Times New Roman"/>
                <w:sz w:val="24"/>
                <w:szCs w:val="24"/>
              </w:rPr>
              <w:t>Особенности общения и взаимодействия с подростками, обращающимися в организации за психологической помощью.</w:t>
            </w:r>
          </w:p>
        </w:tc>
        <w:tc>
          <w:tcPr>
            <w:tcW w:w="1661" w:type="dxa"/>
          </w:tcPr>
          <w:p w:rsidR="00176CBF" w:rsidRPr="002E1853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853">
              <w:rPr>
                <w:rFonts w:ascii="Times New Roman" w:hAnsi="Times New Roman"/>
                <w:bCs/>
                <w:iCs/>
                <w:sz w:val="24"/>
                <w:szCs w:val="24"/>
              </w:rPr>
              <w:t>ПК-6.2.1</w:t>
            </w:r>
          </w:p>
        </w:tc>
      </w:tr>
      <w:tr w:rsidR="00176CBF" w:rsidRPr="00D267BF" w:rsidTr="00920248">
        <w:tc>
          <w:tcPr>
            <w:tcW w:w="657" w:type="dxa"/>
            <w:vAlign w:val="center"/>
          </w:tcPr>
          <w:p w:rsidR="00176CBF" w:rsidRPr="00D267BF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7BF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7026" w:type="dxa"/>
          </w:tcPr>
          <w:p w:rsidR="00176CBF" w:rsidRPr="004E057C" w:rsidRDefault="00176CBF" w:rsidP="00920248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4E057C">
              <w:t>Основы проведения психологического тестирования кандидатов в замещающие родители.</w:t>
            </w:r>
          </w:p>
        </w:tc>
        <w:tc>
          <w:tcPr>
            <w:tcW w:w="1661" w:type="dxa"/>
          </w:tcPr>
          <w:p w:rsidR="00176CBF" w:rsidRPr="002E1853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853">
              <w:rPr>
                <w:rFonts w:ascii="Times New Roman" w:hAnsi="Times New Roman"/>
                <w:sz w:val="24"/>
                <w:szCs w:val="24"/>
              </w:rPr>
              <w:t xml:space="preserve">ПК-6.2.2. </w:t>
            </w:r>
          </w:p>
        </w:tc>
      </w:tr>
      <w:tr w:rsidR="00176CBF" w:rsidRPr="00D267BF" w:rsidTr="00920248">
        <w:tc>
          <w:tcPr>
            <w:tcW w:w="657" w:type="dxa"/>
            <w:vAlign w:val="center"/>
          </w:tcPr>
          <w:p w:rsidR="00176CBF" w:rsidRPr="00D267BF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267BF">
              <w:rPr>
                <w:rFonts w:ascii="Times New Roman" w:hAnsi="Times New Roman"/>
                <w:bCs/>
                <w:sz w:val="22"/>
                <w:szCs w:val="22"/>
              </w:rPr>
              <w:t>19</w:t>
            </w:r>
          </w:p>
        </w:tc>
        <w:tc>
          <w:tcPr>
            <w:tcW w:w="7026" w:type="dxa"/>
          </w:tcPr>
          <w:p w:rsidR="00176CBF" w:rsidRPr="004E057C" w:rsidRDefault="00176CBF" w:rsidP="00920248">
            <w:pPr>
              <w:tabs>
                <w:tab w:val="left" w:pos="567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57C">
              <w:rPr>
                <w:rFonts w:ascii="Times New Roman" w:hAnsi="Times New Roman"/>
                <w:sz w:val="24"/>
                <w:szCs w:val="24"/>
              </w:rPr>
              <w:t>Способы обеспечения проверки информации, полученной от кандидатов в замещающие родители.</w:t>
            </w:r>
          </w:p>
        </w:tc>
        <w:tc>
          <w:tcPr>
            <w:tcW w:w="1661" w:type="dxa"/>
          </w:tcPr>
          <w:p w:rsidR="00176CBF" w:rsidRPr="002E1853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853">
              <w:rPr>
                <w:rFonts w:ascii="Times New Roman" w:hAnsi="Times New Roman"/>
                <w:sz w:val="24"/>
                <w:szCs w:val="24"/>
              </w:rPr>
              <w:t xml:space="preserve">ПК-6.2.2. </w:t>
            </w:r>
          </w:p>
        </w:tc>
      </w:tr>
      <w:tr w:rsidR="00176CBF" w:rsidRPr="00D267BF" w:rsidTr="00920248">
        <w:tc>
          <w:tcPr>
            <w:tcW w:w="657" w:type="dxa"/>
            <w:vAlign w:val="center"/>
          </w:tcPr>
          <w:p w:rsidR="00176CBF" w:rsidRPr="00D267BF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267BF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7026" w:type="dxa"/>
          </w:tcPr>
          <w:p w:rsidR="00176CBF" w:rsidRPr="004E057C" w:rsidRDefault="00176CBF" w:rsidP="00920248">
            <w:pPr>
              <w:tabs>
                <w:tab w:val="left" w:pos="4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7C">
              <w:rPr>
                <w:rFonts w:ascii="Times New Roman" w:hAnsi="Times New Roman"/>
                <w:sz w:val="24"/>
                <w:szCs w:val="24"/>
              </w:rPr>
              <w:t>Способы определения психологической безопасности для ребенка среды в замещающей семье и ее окружении.</w:t>
            </w:r>
          </w:p>
        </w:tc>
        <w:tc>
          <w:tcPr>
            <w:tcW w:w="1661" w:type="dxa"/>
          </w:tcPr>
          <w:p w:rsidR="00176CBF" w:rsidRPr="002E1853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853">
              <w:rPr>
                <w:rFonts w:ascii="Times New Roman" w:hAnsi="Times New Roman"/>
                <w:sz w:val="24"/>
                <w:szCs w:val="24"/>
              </w:rPr>
              <w:t xml:space="preserve">ПК-6.2.2. </w:t>
            </w:r>
          </w:p>
        </w:tc>
      </w:tr>
      <w:tr w:rsidR="00176CBF" w:rsidRPr="00D267BF" w:rsidTr="00920248">
        <w:tc>
          <w:tcPr>
            <w:tcW w:w="657" w:type="dxa"/>
            <w:vAlign w:val="center"/>
          </w:tcPr>
          <w:p w:rsidR="00176CBF" w:rsidRPr="00D267BF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7BF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7026" w:type="dxa"/>
          </w:tcPr>
          <w:p w:rsidR="00176CBF" w:rsidRPr="004E057C" w:rsidRDefault="00176CBF" w:rsidP="00920248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7C">
              <w:rPr>
                <w:rFonts w:ascii="Times New Roman" w:hAnsi="Times New Roman"/>
                <w:sz w:val="24"/>
                <w:szCs w:val="24"/>
              </w:rPr>
              <w:t>Технологии психологического обследования (тестирования) кандидатов в замещающие родители.</w:t>
            </w:r>
          </w:p>
        </w:tc>
        <w:tc>
          <w:tcPr>
            <w:tcW w:w="1661" w:type="dxa"/>
          </w:tcPr>
          <w:p w:rsidR="00176CBF" w:rsidRPr="002E1853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853">
              <w:rPr>
                <w:rFonts w:ascii="Times New Roman" w:hAnsi="Times New Roman"/>
                <w:sz w:val="24"/>
                <w:szCs w:val="24"/>
              </w:rPr>
              <w:t>ПК-6.3.1.</w:t>
            </w:r>
          </w:p>
        </w:tc>
      </w:tr>
      <w:tr w:rsidR="00176CBF" w:rsidRPr="00D267BF" w:rsidTr="00920248">
        <w:tc>
          <w:tcPr>
            <w:tcW w:w="657" w:type="dxa"/>
            <w:vAlign w:val="center"/>
          </w:tcPr>
          <w:p w:rsidR="00176CBF" w:rsidRPr="00D267BF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7BF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7026" w:type="dxa"/>
          </w:tcPr>
          <w:p w:rsidR="00176CBF" w:rsidRPr="004E057C" w:rsidRDefault="00176CBF" w:rsidP="009202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7C">
              <w:rPr>
                <w:rFonts w:ascii="Times New Roman" w:hAnsi="Times New Roman"/>
                <w:sz w:val="24"/>
                <w:szCs w:val="24"/>
              </w:rPr>
              <w:t>Технологии подготовки психологического заключения об их возможности стать замещающими родителями.</w:t>
            </w:r>
          </w:p>
        </w:tc>
        <w:tc>
          <w:tcPr>
            <w:tcW w:w="1661" w:type="dxa"/>
          </w:tcPr>
          <w:p w:rsidR="00176CBF" w:rsidRPr="002E1853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853">
              <w:rPr>
                <w:rFonts w:ascii="Times New Roman" w:hAnsi="Times New Roman"/>
                <w:sz w:val="24"/>
                <w:szCs w:val="24"/>
              </w:rPr>
              <w:t>ПК-6.3.1.</w:t>
            </w:r>
          </w:p>
        </w:tc>
      </w:tr>
      <w:tr w:rsidR="00176CBF" w:rsidRPr="00D267BF" w:rsidTr="00920248">
        <w:tc>
          <w:tcPr>
            <w:tcW w:w="657" w:type="dxa"/>
            <w:vAlign w:val="center"/>
          </w:tcPr>
          <w:p w:rsidR="00176CBF" w:rsidRPr="00D267BF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7BF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7026" w:type="dxa"/>
          </w:tcPr>
          <w:p w:rsidR="00176CBF" w:rsidRPr="004E057C" w:rsidRDefault="00176CBF" w:rsidP="009202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7C">
              <w:rPr>
                <w:rFonts w:ascii="Times New Roman" w:hAnsi="Times New Roman"/>
                <w:sz w:val="24"/>
                <w:szCs w:val="24"/>
              </w:rPr>
              <w:t>Технологии составления программ психологической помощи клиентам с учетом национальных, этнокультурных, конфессиональных особенностей замещающих родителей и детей, передаваемых в семьи.</w:t>
            </w:r>
          </w:p>
        </w:tc>
        <w:tc>
          <w:tcPr>
            <w:tcW w:w="1661" w:type="dxa"/>
          </w:tcPr>
          <w:p w:rsidR="00176CBF" w:rsidRPr="002E1853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853">
              <w:rPr>
                <w:rFonts w:ascii="Times New Roman" w:hAnsi="Times New Roman"/>
                <w:sz w:val="24"/>
                <w:szCs w:val="24"/>
              </w:rPr>
              <w:t>ПК-6.3.2.</w:t>
            </w:r>
          </w:p>
        </w:tc>
      </w:tr>
      <w:tr w:rsidR="00176CBF" w:rsidRPr="00D267BF" w:rsidTr="00920248">
        <w:tc>
          <w:tcPr>
            <w:tcW w:w="657" w:type="dxa"/>
            <w:vAlign w:val="center"/>
          </w:tcPr>
          <w:p w:rsidR="00176CBF" w:rsidRPr="00D267BF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026" w:type="dxa"/>
          </w:tcPr>
          <w:p w:rsidR="00176CBF" w:rsidRPr="004E057C" w:rsidRDefault="00176CBF" w:rsidP="009202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7C">
              <w:rPr>
                <w:rFonts w:ascii="Times New Roman" w:hAnsi="Times New Roman"/>
                <w:sz w:val="24"/>
                <w:szCs w:val="24"/>
              </w:rPr>
              <w:t xml:space="preserve">Технологии консультирования клиентов по психологическим </w:t>
            </w:r>
            <w:r w:rsidRPr="004E05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проблемам функционирования замещающих семей. </w:t>
            </w:r>
          </w:p>
        </w:tc>
        <w:tc>
          <w:tcPr>
            <w:tcW w:w="1661" w:type="dxa"/>
          </w:tcPr>
          <w:p w:rsidR="00176CBF" w:rsidRPr="002E1853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853">
              <w:rPr>
                <w:rFonts w:ascii="Times New Roman" w:hAnsi="Times New Roman"/>
                <w:sz w:val="24"/>
                <w:szCs w:val="24"/>
              </w:rPr>
              <w:lastRenderedPageBreak/>
              <w:t>ПК-6.3.4.</w:t>
            </w:r>
          </w:p>
        </w:tc>
      </w:tr>
      <w:tr w:rsidR="00176CBF" w:rsidRPr="00D267BF" w:rsidTr="00920248">
        <w:tc>
          <w:tcPr>
            <w:tcW w:w="657" w:type="dxa"/>
            <w:vAlign w:val="center"/>
          </w:tcPr>
          <w:p w:rsidR="00176CBF" w:rsidRPr="00D267BF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7026" w:type="dxa"/>
          </w:tcPr>
          <w:p w:rsidR="00176CBF" w:rsidRPr="004E057C" w:rsidRDefault="00176CBF" w:rsidP="009202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7C">
              <w:rPr>
                <w:rFonts w:ascii="Times New Roman" w:hAnsi="Times New Roman"/>
                <w:sz w:val="24"/>
                <w:szCs w:val="24"/>
              </w:rPr>
              <w:t>Технологии подготовки детей к устройству в замещающую семью.</w:t>
            </w:r>
          </w:p>
        </w:tc>
        <w:tc>
          <w:tcPr>
            <w:tcW w:w="1661" w:type="dxa"/>
          </w:tcPr>
          <w:p w:rsidR="00176CBF" w:rsidRPr="002E1853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853">
              <w:rPr>
                <w:rFonts w:ascii="Times New Roman" w:hAnsi="Times New Roman"/>
                <w:sz w:val="24"/>
                <w:szCs w:val="24"/>
              </w:rPr>
              <w:t>ПК-6.3.4.</w:t>
            </w:r>
          </w:p>
        </w:tc>
      </w:tr>
      <w:tr w:rsidR="00176CBF" w:rsidRPr="00D267BF" w:rsidTr="00920248">
        <w:tc>
          <w:tcPr>
            <w:tcW w:w="657" w:type="dxa"/>
            <w:vAlign w:val="center"/>
          </w:tcPr>
          <w:p w:rsidR="00176CBF" w:rsidRPr="00D267BF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026" w:type="dxa"/>
            <w:shd w:val="clear" w:color="auto" w:fill="auto"/>
          </w:tcPr>
          <w:p w:rsidR="00176CBF" w:rsidRPr="004E057C" w:rsidRDefault="00176CBF" w:rsidP="009202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7C">
              <w:rPr>
                <w:rFonts w:ascii="Times New Roman" w:hAnsi="Times New Roman"/>
                <w:sz w:val="24"/>
                <w:szCs w:val="24"/>
              </w:rPr>
              <w:t>Технологии консультирования детей по психологическим проблемам в замещающих семьях.</w:t>
            </w:r>
          </w:p>
        </w:tc>
        <w:tc>
          <w:tcPr>
            <w:tcW w:w="1661" w:type="dxa"/>
          </w:tcPr>
          <w:p w:rsidR="00176CBF" w:rsidRPr="002E1853" w:rsidRDefault="00176CBF" w:rsidP="00920248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853">
              <w:rPr>
                <w:rFonts w:ascii="Times New Roman" w:hAnsi="Times New Roman"/>
                <w:sz w:val="24"/>
                <w:szCs w:val="24"/>
              </w:rPr>
              <w:t>ПК-6.3.4.</w:t>
            </w:r>
          </w:p>
        </w:tc>
      </w:tr>
    </w:tbl>
    <w:p w:rsidR="00A460BA" w:rsidRPr="00F95DD8" w:rsidRDefault="00A460BA" w:rsidP="00F95DD8"/>
    <w:sectPr w:rsidR="00A460BA" w:rsidRPr="00F95DD8" w:rsidSect="00873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D55F7"/>
    <w:multiLevelType w:val="multilevel"/>
    <w:tmpl w:val="796C8C2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55C"/>
    <w:rsid w:val="00176CBF"/>
    <w:rsid w:val="002F755C"/>
    <w:rsid w:val="00873600"/>
    <w:rsid w:val="00A460BA"/>
    <w:rsid w:val="00F95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C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17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2</cp:revision>
  <dcterms:created xsi:type="dcterms:W3CDTF">2023-11-27T20:36:00Z</dcterms:created>
  <dcterms:modified xsi:type="dcterms:W3CDTF">2023-12-01T15:27:00Z</dcterms:modified>
</cp:coreProperties>
</file>