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FAB" w:rsidRPr="000E3453" w:rsidRDefault="00920FAB" w:rsidP="00920FAB">
      <w:pPr>
        <w:spacing w:before="120" w:after="120"/>
        <w:ind w:firstLine="709"/>
        <w:contextualSpacing/>
        <w:jc w:val="center"/>
        <w:rPr>
          <w:rFonts w:ascii="Times New Roman" w:eastAsia="Calibri" w:hAnsi="Times New Roman" w:cs="Times New Roman"/>
          <w:b/>
          <w:bCs/>
          <w:iCs/>
          <w:sz w:val="24"/>
          <w:szCs w:val="24"/>
        </w:rPr>
      </w:pPr>
      <w:r w:rsidRPr="000E3453">
        <w:rPr>
          <w:rFonts w:ascii="Times New Roman" w:eastAsia="Calibri" w:hAnsi="Times New Roman" w:cs="Times New Roman"/>
          <w:b/>
          <w:bCs/>
          <w:iCs/>
          <w:sz w:val="24"/>
          <w:szCs w:val="24"/>
        </w:rPr>
        <w:t>Материалы для промежуточной аттестации</w:t>
      </w:r>
    </w:p>
    <w:p w:rsidR="00920FAB" w:rsidRPr="000E3453" w:rsidRDefault="00920FAB" w:rsidP="00920FAB">
      <w:pPr>
        <w:spacing w:after="0" w:line="240" w:lineRule="auto"/>
        <w:ind w:firstLine="709"/>
        <w:contextualSpacing/>
        <w:jc w:val="center"/>
        <w:rPr>
          <w:rFonts w:ascii="Times New Roman" w:eastAsia="Calibri" w:hAnsi="Times New Roman" w:cs="Times New Roman"/>
          <w:bCs/>
          <w:iCs/>
          <w:sz w:val="24"/>
          <w:szCs w:val="24"/>
          <w:u w:val="single"/>
        </w:rPr>
      </w:pPr>
      <w:r w:rsidRPr="000E3453">
        <w:rPr>
          <w:rFonts w:ascii="Times New Roman" w:eastAsia="Calibri" w:hAnsi="Times New Roman" w:cs="Times New Roman"/>
          <w:bCs/>
          <w:iCs/>
          <w:sz w:val="24"/>
          <w:szCs w:val="24"/>
          <w:u w:val="single"/>
        </w:rPr>
        <w:t>Перечень вопросов к экзамену</w:t>
      </w:r>
    </w:p>
    <w:p w:rsidR="00920FAB" w:rsidRPr="000E3453" w:rsidRDefault="00920FAB" w:rsidP="00920FAB">
      <w:pPr>
        <w:tabs>
          <w:tab w:val="left" w:pos="0"/>
        </w:tabs>
        <w:spacing w:before="120" w:after="120"/>
        <w:ind w:firstLine="567"/>
        <w:contextualSpacing/>
        <w:jc w:val="center"/>
        <w:rPr>
          <w:rFonts w:ascii="Times New Roman" w:eastAsia="Calibri" w:hAnsi="Times New Roman" w:cs="Times New Roman"/>
          <w:b/>
          <w:bCs/>
          <w:iCs/>
          <w:sz w:val="24"/>
          <w:szCs w:val="24"/>
        </w:rPr>
      </w:pPr>
      <w:r w:rsidRPr="000E3453">
        <w:rPr>
          <w:rFonts w:ascii="Times New Roman" w:eastAsia="Calibri" w:hAnsi="Times New Roman" w:cs="Times New Roman"/>
          <w:b/>
          <w:bCs/>
          <w:iCs/>
          <w:sz w:val="24"/>
          <w:szCs w:val="24"/>
        </w:rPr>
        <w:t xml:space="preserve"> (2 семестр)</w:t>
      </w:r>
    </w:p>
    <w:tbl>
      <w:tblPr>
        <w:tblStyle w:val="112"/>
        <w:tblW w:w="0" w:type="auto"/>
        <w:tblLook w:val="04A0"/>
      </w:tblPr>
      <w:tblGrid>
        <w:gridCol w:w="846"/>
        <w:gridCol w:w="6934"/>
        <w:gridCol w:w="1565"/>
      </w:tblGrid>
      <w:tr w:rsidR="00920FAB" w:rsidRPr="0052596D" w:rsidTr="0060471C">
        <w:tc>
          <w:tcPr>
            <w:tcW w:w="846" w:type="dxa"/>
          </w:tcPr>
          <w:p w:rsidR="00920FAB" w:rsidRPr="0052596D" w:rsidRDefault="00920FAB" w:rsidP="0060471C">
            <w:pPr>
              <w:tabs>
                <w:tab w:val="left" w:pos="0"/>
              </w:tabs>
              <w:spacing w:before="120" w:after="120" w:line="276" w:lineRule="auto"/>
              <w:jc w:val="center"/>
              <w:rPr>
                <w:rFonts w:ascii="Times New Roman" w:hAnsi="Times New Roman"/>
                <w:sz w:val="24"/>
                <w:szCs w:val="24"/>
              </w:rPr>
            </w:pPr>
            <w:r w:rsidRPr="0052596D">
              <w:rPr>
                <w:rFonts w:ascii="Times New Roman" w:hAnsi="Times New Roman"/>
                <w:b/>
                <w:bCs/>
                <w:iCs/>
                <w:sz w:val="24"/>
                <w:szCs w:val="24"/>
                <w:lang w:eastAsia="en-US"/>
              </w:rPr>
              <w:t xml:space="preserve">№ </w:t>
            </w:r>
            <w:proofErr w:type="spellStart"/>
            <w:proofErr w:type="gramStart"/>
            <w:r w:rsidRPr="0052596D">
              <w:rPr>
                <w:rFonts w:ascii="Times New Roman" w:hAnsi="Times New Roman"/>
                <w:b/>
                <w:bCs/>
                <w:iCs/>
                <w:sz w:val="24"/>
                <w:szCs w:val="24"/>
                <w:lang w:eastAsia="en-US"/>
              </w:rPr>
              <w:t>п</w:t>
            </w:r>
            <w:proofErr w:type="spellEnd"/>
            <w:proofErr w:type="gramEnd"/>
            <w:r w:rsidRPr="0052596D">
              <w:rPr>
                <w:rFonts w:ascii="Times New Roman" w:hAnsi="Times New Roman"/>
                <w:b/>
                <w:bCs/>
                <w:iCs/>
                <w:sz w:val="24"/>
                <w:szCs w:val="24"/>
                <w:lang w:val="en-US" w:eastAsia="en-US"/>
              </w:rPr>
              <w:t>/</w:t>
            </w:r>
            <w:proofErr w:type="spellStart"/>
            <w:r w:rsidRPr="0052596D">
              <w:rPr>
                <w:rFonts w:ascii="Times New Roman" w:hAnsi="Times New Roman"/>
                <w:b/>
                <w:bCs/>
                <w:iCs/>
                <w:sz w:val="24"/>
                <w:szCs w:val="24"/>
                <w:lang w:eastAsia="en-US"/>
              </w:rPr>
              <w:t>п</w:t>
            </w:r>
            <w:proofErr w:type="spellEnd"/>
          </w:p>
        </w:tc>
        <w:tc>
          <w:tcPr>
            <w:tcW w:w="6934" w:type="dxa"/>
          </w:tcPr>
          <w:p w:rsidR="00920FAB" w:rsidRPr="0052596D" w:rsidRDefault="00920FAB" w:rsidP="0060471C">
            <w:pPr>
              <w:tabs>
                <w:tab w:val="left" w:pos="0"/>
              </w:tabs>
              <w:spacing w:before="120" w:after="120" w:line="276" w:lineRule="auto"/>
              <w:jc w:val="center"/>
              <w:rPr>
                <w:rFonts w:ascii="Times New Roman" w:hAnsi="Times New Roman"/>
                <w:sz w:val="24"/>
                <w:szCs w:val="24"/>
              </w:rPr>
            </w:pPr>
            <w:r w:rsidRPr="0052596D">
              <w:rPr>
                <w:rFonts w:ascii="Times New Roman" w:hAnsi="Times New Roman"/>
                <w:sz w:val="24"/>
                <w:szCs w:val="24"/>
              </w:rPr>
              <w:t xml:space="preserve">Перечень вопросов к экзамену </w:t>
            </w:r>
          </w:p>
        </w:tc>
        <w:tc>
          <w:tcPr>
            <w:tcW w:w="1565" w:type="dxa"/>
          </w:tcPr>
          <w:p w:rsidR="00920FAB" w:rsidRPr="0052596D" w:rsidRDefault="00920FAB" w:rsidP="0060471C">
            <w:pPr>
              <w:tabs>
                <w:tab w:val="left" w:pos="0"/>
              </w:tabs>
              <w:spacing w:before="120" w:after="120" w:line="276" w:lineRule="auto"/>
              <w:jc w:val="center"/>
              <w:rPr>
                <w:rFonts w:ascii="Times New Roman" w:hAnsi="Times New Roman"/>
                <w:sz w:val="24"/>
                <w:szCs w:val="24"/>
              </w:rPr>
            </w:pPr>
            <w:r w:rsidRPr="0052596D">
              <w:rPr>
                <w:rFonts w:ascii="Times New Roman" w:hAnsi="Times New Roman"/>
                <w:bCs/>
                <w:sz w:val="24"/>
                <w:szCs w:val="24"/>
              </w:rPr>
              <w:t>Индикаторы достижения компетенций</w:t>
            </w:r>
          </w:p>
        </w:tc>
      </w:tr>
      <w:tr w:rsidR="00920FAB" w:rsidRPr="0052596D" w:rsidTr="0060471C">
        <w:tc>
          <w:tcPr>
            <w:tcW w:w="846" w:type="dxa"/>
            <w:tcBorders>
              <w:top w:val="single" w:sz="4" w:space="0" w:color="000000"/>
              <w:left w:val="single" w:sz="4" w:space="0" w:color="000000"/>
              <w:bottom w:val="single" w:sz="4" w:space="0" w:color="auto"/>
              <w:right w:val="single" w:sz="4" w:space="0" w:color="000000"/>
            </w:tcBorders>
          </w:tcPr>
          <w:p w:rsidR="00920FAB" w:rsidRPr="0052596D" w:rsidRDefault="00920FAB" w:rsidP="00920FAB">
            <w:pPr>
              <w:numPr>
                <w:ilvl w:val="0"/>
                <w:numId w:val="3"/>
              </w:numPr>
              <w:ind w:left="22" w:firstLine="0"/>
              <w:contextualSpacing/>
              <w:jc w:val="both"/>
              <w:rPr>
                <w:rFonts w:ascii="Times New Roman" w:hAnsi="Times New Roman"/>
                <w:sz w:val="24"/>
                <w:szCs w:val="24"/>
              </w:rPr>
            </w:pPr>
          </w:p>
        </w:tc>
        <w:tc>
          <w:tcPr>
            <w:tcW w:w="6934" w:type="dxa"/>
            <w:tcBorders>
              <w:top w:val="single" w:sz="4" w:space="0" w:color="000000"/>
              <w:left w:val="single" w:sz="4" w:space="0" w:color="000000"/>
              <w:bottom w:val="single" w:sz="4" w:space="0" w:color="auto"/>
              <w:right w:val="single" w:sz="4" w:space="0" w:color="000000"/>
            </w:tcBorders>
          </w:tcPr>
          <w:p w:rsidR="00920FAB" w:rsidRPr="00920FAB" w:rsidRDefault="00920FAB" w:rsidP="00920FAB">
            <w:pPr>
              <w:ind w:left="22"/>
              <w:contextualSpacing/>
              <w:jc w:val="both"/>
              <w:rPr>
                <w:rFonts w:ascii="Times New Roman" w:eastAsia="Times New Roman" w:hAnsi="Times New Roman"/>
                <w:color w:val="000000"/>
                <w:sz w:val="24"/>
                <w:szCs w:val="24"/>
              </w:rPr>
            </w:pPr>
            <w:r w:rsidRPr="00920FAB">
              <w:rPr>
                <w:rFonts w:ascii="Times New Roman" w:hAnsi="Times New Roman"/>
                <w:sz w:val="24"/>
                <w:szCs w:val="24"/>
              </w:rPr>
              <w:t>История и теория психологического образования</w:t>
            </w:r>
            <w:r w:rsidRPr="00920FAB">
              <w:rPr>
                <w:rFonts w:ascii="Times New Roman" w:eastAsia="Times New Roman" w:hAnsi="Times New Roman"/>
                <w:color w:val="000000"/>
                <w:sz w:val="24"/>
                <w:szCs w:val="24"/>
              </w:rPr>
              <w:t xml:space="preserve"> в системе высшего и дополнительного образования.</w:t>
            </w:r>
          </w:p>
        </w:tc>
        <w:tc>
          <w:tcPr>
            <w:tcW w:w="1565" w:type="dxa"/>
            <w:tcBorders>
              <w:top w:val="single" w:sz="4" w:space="0" w:color="000000"/>
              <w:left w:val="single" w:sz="4" w:space="0" w:color="000000"/>
              <w:bottom w:val="single" w:sz="4" w:space="0" w:color="auto"/>
              <w:right w:val="single" w:sz="4" w:space="0" w:color="000000"/>
            </w:tcBorders>
          </w:tcPr>
          <w:p w:rsidR="00920FAB" w:rsidRPr="0052596D" w:rsidRDefault="00920FAB" w:rsidP="0060471C">
            <w:pPr>
              <w:jc w:val="center"/>
              <w:rPr>
                <w:rFonts w:ascii="Times New Roman" w:eastAsia="Times New Roman" w:hAnsi="Times New Roman"/>
                <w:sz w:val="24"/>
                <w:szCs w:val="24"/>
              </w:rPr>
            </w:pPr>
            <w:r w:rsidRPr="0052596D">
              <w:rPr>
                <w:rFonts w:ascii="Times New Roman" w:eastAsia="Times New Roman" w:hAnsi="Times New Roman"/>
                <w:bCs/>
                <w:sz w:val="24"/>
                <w:szCs w:val="24"/>
              </w:rPr>
              <w:t>ОПК-7.1.1.</w:t>
            </w:r>
          </w:p>
        </w:tc>
      </w:tr>
      <w:tr w:rsidR="00920FAB" w:rsidRPr="0052596D" w:rsidTr="0060471C">
        <w:tc>
          <w:tcPr>
            <w:tcW w:w="846" w:type="dxa"/>
            <w:tcBorders>
              <w:top w:val="single" w:sz="4" w:space="0" w:color="000000"/>
              <w:left w:val="single" w:sz="4" w:space="0" w:color="000000"/>
              <w:bottom w:val="single" w:sz="4" w:space="0" w:color="auto"/>
              <w:right w:val="single" w:sz="4" w:space="0" w:color="000000"/>
            </w:tcBorders>
          </w:tcPr>
          <w:p w:rsidR="00920FAB" w:rsidRPr="0052596D" w:rsidRDefault="00920FAB" w:rsidP="0060471C">
            <w:pPr>
              <w:rPr>
                <w:rFonts w:ascii="Times New Roman" w:hAnsi="Times New Roman"/>
                <w:sz w:val="24"/>
                <w:szCs w:val="24"/>
              </w:rPr>
            </w:pPr>
            <w:r w:rsidRPr="0052596D">
              <w:rPr>
                <w:rFonts w:ascii="Times New Roman" w:hAnsi="Times New Roman"/>
                <w:sz w:val="24"/>
                <w:szCs w:val="24"/>
              </w:rPr>
              <w:t>2</w:t>
            </w:r>
          </w:p>
        </w:tc>
        <w:tc>
          <w:tcPr>
            <w:tcW w:w="6934" w:type="dxa"/>
            <w:tcBorders>
              <w:top w:val="single" w:sz="4" w:space="0" w:color="000000"/>
              <w:left w:val="single" w:sz="4" w:space="0" w:color="000000"/>
              <w:bottom w:val="single" w:sz="4" w:space="0" w:color="auto"/>
              <w:right w:val="single" w:sz="4" w:space="0" w:color="000000"/>
            </w:tcBorders>
          </w:tcPr>
          <w:p w:rsidR="00920FAB" w:rsidRPr="00920FAB" w:rsidRDefault="00920FAB" w:rsidP="00920FAB">
            <w:pPr>
              <w:rPr>
                <w:rFonts w:ascii="Times New Roman" w:hAnsi="Times New Roman"/>
                <w:sz w:val="24"/>
                <w:szCs w:val="24"/>
              </w:rPr>
            </w:pPr>
            <w:r w:rsidRPr="00920FAB">
              <w:rPr>
                <w:rFonts w:ascii="Times New Roman" w:hAnsi="Times New Roman"/>
                <w:sz w:val="24"/>
                <w:szCs w:val="24"/>
              </w:rPr>
              <w:t>Цели, принципы преподавания психологии и способы осуществления педагогической деятельности на основе новейших разработок в области образования и психологической науки и практики с учетом образовательных потребностей обучающихся в системе высшего и дополнительного образования.</w:t>
            </w:r>
          </w:p>
        </w:tc>
        <w:tc>
          <w:tcPr>
            <w:tcW w:w="1565" w:type="dxa"/>
            <w:tcBorders>
              <w:top w:val="single" w:sz="4" w:space="0" w:color="000000"/>
              <w:left w:val="single" w:sz="4" w:space="0" w:color="000000"/>
              <w:bottom w:val="single" w:sz="4" w:space="0" w:color="auto"/>
              <w:right w:val="single" w:sz="4" w:space="0" w:color="000000"/>
            </w:tcBorders>
          </w:tcPr>
          <w:p w:rsidR="00920FAB" w:rsidRPr="0052596D" w:rsidRDefault="00920FAB" w:rsidP="0060471C">
            <w:pPr>
              <w:jc w:val="center"/>
              <w:rPr>
                <w:rFonts w:ascii="Times New Roman" w:hAnsi="Times New Roman"/>
                <w:sz w:val="24"/>
                <w:szCs w:val="24"/>
              </w:rPr>
            </w:pPr>
            <w:r w:rsidRPr="0052596D">
              <w:rPr>
                <w:rFonts w:ascii="Times New Roman" w:hAnsi="Times New Roman"/>
                <w:sz w:val="24"/>
                <w:szCs w:val="24"/>
              </w:rPr>
              <w:t>ОПК-7.1.1.</w:t>
            </w:r>
          </w:p>
        </w:tc>
      </w:tr>
      <w:tr w:rsidR="00920FAB" w:rsidRPr="0052596D" w:rsidTr="0060471C">
        <w:tc>
          <w:tcPr>
            <w:tcW w:w="846" w:type="dxa"/>
            <w:tcBorders>
              <w:top w:val="single" w:sz="4" w:space="0" w:color="auto"/>
              <w:left w:val="single" w:sz="4" w:space="0" w:color="000000"/>
              <w:bottom w:val="single" w:sz="4" w:space="0" w:color="000000"/>
              <w:right w:val="single" w:sz="4" w:space="0" w:color="000000"/>
            </w:tcBorders>
          </w:tcPr>
          <w:p w:rsidR="00920FAB" w:rsidRPr="0052596D" w:rsidRDefault="00920FAB" w:rsidP="0060471C">
            <w:pPr>
              <w:widowControl w:val="0"/>
              <w:ind w:left="19"/>
              <w:contextualSpacing/>
              <w:jc w:val="both"/>
              <w:rPr>
                <w:rFonts w:ascii="Times New Roman" w:eastAsia="Times New Roman" w:hAnsi="Times New Roman"/>
                <w:sz w:val="24"/>
                <w:szCs w:val="24"/>
              </w:rPr>
            </w:pPr>
            <w:r w:rsidRPr="0052596D">
              <w:rPr>
                <w:rFonts w:ascii="Times New Roman" w:eastAsia="Times New Roman" w:hAnsi="Times New Roman"/>
                <w:sz w:val="24"/>
                <w:szCs w:val="24"/>
              </w:rPr>
              <w:t>3</w:t>
            </w:r>
          </w:p>
        </w:tc>
        <w:tc>
          <w:tcPr>
            <w:tcW w:w="6934" w:type="dxa"/>
            <w:tcBorders>
              <w:top w:val="single" w:sz="4" w:space="0" w:color="auto"/>
              <w:left w:val="single" w:sz="4" w:space="0" w:color="000000"/>
              <w:bottom w:val="single" w:sz="4" w:space="0" w:color="000000"/>
              <w:right w:val="single" w:sz="4" w:space="0" w:color="000000"/>
            </w:tcBorders>
            <w:vAlign w:val="center"/>
          </w:tcPr>
          <w:p w:rsidR="00920FAB" w:rsidRPr="00920FAB" w:rsidRDefault="00920FAB" w:rsidP="00920FAB">
            <w:pPr>
              <w:widowControl w:val="0"/>
              <w:contextualSpacing/>
              <w:jc w:val="both"/>
              <w:rPr>
                <w:rFonts w:ascii="Times New Roman" w:eastAsia="Times New Roman" w:hAnsi="Times New Roman"/>
                <w:sz w:val="24"/>
                <w:szCs w:val="24"/>
              </w:rPr>
            </w:pPr>
            <w:r w:rsidRPr="00005DB8">
              <w:rPr>
                <w:rFonts w:ascii="Times New Roman" w:eastAsia="Times New Roman" w:hAnsi="Times New Roman"/>
                <w:sz w:val="24"/>
                <w:szCs w:val="24"/>
              </w:rPr>
              <w:t xml:space="preserve">Способы осуществления педагогической деятельности </w:t>
            </w:r>
            <w:r w:rsidRPr="00005DB8">
              <w:rPr>
                <w:rFonts w:ascii="Times New Roman" w:hAnsi="Times New Roman"/>
                <w:sz w:val="24"/>
                <w:szCs w:val="24"/>
              </w:rPr>
              <w:t xml:space="preserve">на основе новейших разработок в области образования и психологической </w:t>
            </w:r>
            <w:proofErr w:type="spellStart"/>
            <w:r w:rsidRPr="00005DB8">
              <w:rPr>
                <w:rFonts w:ascii="Times New Roman" w:hAnsi="Times New Roman"/>
                <w:sz w:val="24"/>
                <w:szCs w:val="24"/>
              </w:rPr>
              <w:t>наукии</w:t>
            </w:r>
            <w:proofErr w:type="spellEnd"/>
            <w:r w:rsidRPr="00005DB8">
              <w:rPr>
                <w:rFonts w:ascii="Times New Roman" w:hAnsi="Times New Roman"/>
                <w:sz w:val="24"/>
                <w:szCs w:val="24"/>
              </w:rPr>
              <w:t xml:space="preserve"> практики</w:t>
            </w:r>
            <w:r w:rsidRPr="00005DB8">
              <w:rPr>
                <w:rFonts w:ascii="Times New Roman" w:eastAsia="Times New Roman" w:hAnsi="Times New Roman"/>
                <w:sz w:val="24"/>
                <w:szCs w:val="24"/>
              </w:rPr>
              <w:t xml:space="preserve"> с учетом образовательных потребностей </w:t>
            </w:r>
            <w:r w:rsidRPr="00005DB8">
              <w:rPr>
                <w:rFonts w:ascii="Times New Roman" w:hAnsi="Times New Roman"/>
                <w:sz w:val="24"/>
                <w:szCs w:val="24"/>
              </w:rPr>
              <w:t xml:space="preserve">представителей особых социальных групп населения </w:t>
            </w:r>
            <w:r w:rsidRPr="00005DB8">
              <w:rPr>
                <w:rFonts w:ascii="Times New Roman" w:eastAsia="Times New Roman" w:hAnsi="Times New Roman"/>
                <w:sz w:val="24"/>
                <w:szCs w:val="24"/>
              </w:rPr>
              <w:t>(групп риска, уязвимых категорий населения, лиц с ограниченными возможностями здоровья).</w:t>
            </w:r>
          </w:p>
        </w:tc>
        <w:tc>
          <w:tcPr>
            <w:tcW w:w="1565" w:type="dxa"/>
            <w:tcBorders>
              <w:top w:val="single" w:sz="4" w:space="0" w:color="auto"/>
              <w:left w:val="single" w:sz="4" w:space="0" w:color="000000"/>
              <w:right w:val="single" w:sz="4" w:space="0" w:color="000000"/>
            </w:tcBorders>
          </w:tcPr>
          <w:p w:rsidR="00920FAB" w:rsidRPr="0052596D" w:rsidRDefault="00920FAB" w:rsidP="0060471C">
            <w:pPr>
              <w:jc w:val="center"/>
              <w:rPr>
                <w:rFonts w:ascii="Times New Roman" w:eastAsia="Times New Roman" w:hAnsi="Times New Roman"/>
                <w:bCs/>
                <w:sz w:val="24"/>
                <w:szCs w:val="24"/>
              </w:rPr>
            </w:pPr>
            <w:r w:rsidRPr="0052596D">
              <w:rPr>
                <w:rFonts w:ascii="Times New Roman" w:eastAsia="Times New Roman" w:hAnsi="Times New Roman"/>
                <w:bCs/>
                <w:sz w:val="24"/>
                <w:szCs w:val="24"/>
              </w:rPr>
              <w:t>ОПК-7.1.1.</w:t>
            </w:r>
          </w:p>
          <w:p w:rsidR="00920FAB" w:rsidRPr="0052596D" w:rsidRDefault="00920FAB" w:rsidP="0060471C">
            <w:pPr>
              <w:jc w:val="center"/>
              <w:rPr>
                <w:rFonts w:ascii="Times New Roman" w:eastAsia="Times New Roman" w:hAnsi="Times New Roman"/>
                <w:sz w:val="24"/>
                <w:szCs w:val="24"/>
              </w:rPr>
            </w:pPr>
            <w:r w:rsidRPr="0052596D">
              <w:rPr>
                <w:rFonts w:ascii="Times New Roman" w:eastAsia="Times New Roman" w:hAnsi="Times New Roman"/>
                <w:bCs/>
                <w:sz w:val="24"/>
                <w:szCs w:val="24"/>
              </w:rPr>
              <w:t>ОПК-10.1.1</w:t>
            </w:r>
          </w:p>
        </w:tc>
      </w:tr>
      <w:tr w:rsidR="00920FAB" w:rsidRPr="0052596D" w:rsidTr="0060471C">
        <w:tc>
          <w:tcPr>
            <w:tcW w:w="846" w:type="dxa"/>
            <w:tcBorders>
              <w:top w:val="single" w:sz="4" w:space="0" w:color="auto"/>
              <w:left w:val="single" w:sz="4" w:space="0" w:color="000000"/>
              <w:bottom w:val="single" w:sz="4" w:space="0" w:color="000000"/>
              <w:right w:val="single" w:sz="4" w:space="0" w:color="000000"/>
            </w:tcBorders>
          </w:tcPr>
          <w:p w:rsidR="00920FAB" w:rsidRPr="0052596D" w:rsidRDefault="00920FAB" w:rsidP="0060471C">
            <w:pPr>
              <w:widowControl w:val="0"/>
              <w:contextualSpacing/>
              <w:jc w:val="both"/>
              <w:rPr>
                <w:rFonts w:ascii="Times New Roman" w:eastAsia="Times New Roman" w:hAnsi="Times New Roman"/>
                <w:sz w:val="24"/>
                <w:szCs w:val="24"/>
              </w:rPr>
            </w:pPr>
            <w:r w:rsidRPr="0052596D">
              <w:rPr>
                <w:rFonts w:ascii="Times New Roman" w:eastAsia="Times New Roman" w:hAnsi="Times New Roman"/>
                <w:sz w:val="24"/>
                <w:szCs w:val="24"/>
              </w:rPr>
              <w:t>4</w:t>
            </w:r>
          </w:p>
        </w:tc>
        <w:tc>
          <w:tcPr>
            <w:tcW w:w="6934" w:type="dxa"/>
            <w:tcBorders>
              <w:top w:val="single" w:sz="4" w:space="0" w:color="auto"/>
              <w:left w:val="single" w:sz="4" w:space="0" w:color="000000"/>
              <w:bottom w:val="single" w:sz="4" w:space="0" w:color="000000"/>
              <w:right w:val="single" w:sz="4" w:space="0" w:color="000000"/>
            </w:tcBorders>
            <w:vAlign w:val="center"/>
          </w:tcPr>
          <w:p w:rsidR="00920FAB" w:rsidRPr="0052596D" w:rsidRDefault="00920FAB" w:rsidP="00920FAB">
            <w:pPr>
              <w:widowControl w:val="0"/>
              <w:contextualSpacing/>
              <w:jc w:val="both"/>
              <w:rPr>
                <w:rFonts w:ascii="Times New Roman" w:eastAsia="Times New Roman" w:hAnsi="Times New Roman"/>
                <w:sz w:val="24"/>
                <w:szCs w:val="24"/>
              </w:rPr>
            </w:pPr>
            <w:r w:rsidRPr="0052596D">
              <w:rPr>
                <w:rFonts w:ascii="Times New Roman" w:eastAsia="Times New Roman" w:hAnsi="Times New Roman"/>
                <w:sz w:val="24"/>
                <w:szCs w:val="24"/>
              </w:rPr>
              <w:t xml:space="preserve">Способы осуществления педагогической деятельности </w:t>
            </w:r>
            <w:r w:rsidRPr="0052596D">
              <w:rPr>
                <w:rFonts w:ascii="Times New Roman" w:hAnsi="Times New Roman"/>
                <w:sz w:val="24"/>
                <w:szCs w:val="24"/>
              </w:rPr>
              <w:t xml:space="preserve">на основе новейших разработок в области образования и психологической </w:t>
            </w:r>
            <w:proofErr w:type="spellStart"/>
            <w:r w:rsidRPr="0052596D">
              <w:rPr>
                <w:rFonts w:ascii="Times New Roman" w:hAnsi="Times New Roman"/>
                <w:sz w:val="24"/>
                <w:szCs w:val="24"/>
              </w:rPr>
              <w:t>наукии</w:t>
            </w:r>
            <w:proofErr w:type="spellEnd"/>
            <w:r w:rsidRPr="0052596D">
              <w:rPr>
                <w:rFonts w:ascii="Times New Roman" w:hAnsi="Times New Roman"/>
                <w:sz w:val="24"/>
                <w:szCs w:val="24"/>
              </w:rPr>
              <w:t xml:space="preserve"> практики</w:t>
            </w:r>
            <w:r w:rsidRPr="0052596D">
              <w:rPr>
                <w:rFonts w:ascii="Times New Roman" w:eastAsia="Times New Roman" w:hAnsi="Times New Roman"/>
                <w:sz w:val="24"/>
                <w:szCs w:val="24"/>
              </w:rPr>
              <w:t xml:space="preserve"> с учетом образовательных потребностей </w:t>
            </w:r>
            <w:r w:rsidRPr="0052596D">
              <w:rPr>
                <w:rFonts w:ascii="Times New Roman" w:hAnsi="Times New Roman"/>
                <w:sz w:val="24"/>
                <w:szCs w:val="24"/>
              </w:rPr>
              <w:t>обучающихся</w:t>
            </w:r>
            <w:r w:rsidRPr="0052596D">
              <w:rPr>
                <w:rFonts w:ascii="Times New Roman" w:eastAsia="Times New Roman" w:hAnsi="Times New Roman"/>
                <w:sz w:val="24"/>
                <w:szCs w:val="24"/>
              </w:rPr>
              <w:t xml:space="preserve"> при организации инклюзивного образования.</w:t>
            </w:r>
          </w:p>
        </w:tc>
        <w:tc>
          <w:tcPr>
            <w:tcW w:w="1565" w:type="dxa"/>
            <w:tcBorders>
              <w:top w:val="single" w:sz="4" w:space="0" w:color="auto"/>
              <w:left w:val="single" w:sz="4" w:space="0" w:color="000000"/>
              <w:right w:val="single" w:sz="4" w:space="0" w:color="000000"/>
            </w:tcBorders>
          </w:tcPr>
          <w:p w:rsidR="00920FAB" w:rsidRPr="0052596D" w:rsidRDefault="00920FAB" w:rsidP="0060471C">
            <w:pPr>
              <w:jc w:val="center"/>
              <w:rPr>
                <w:rFonts w:ascii="Times New Roman" w:eastAsia="Times New Roman" w:hAnsi="Times New Roman"/>
                <w:bCs/>
                <w:sz w:val="24"/>
                <w:szCs w:val="24"/>
              </w:rPr>
            </w:pPr>
            <w:r w:rsidRPr="0052596D">
              <w:rPr>
                <w:rFonts w:ascii="Times New Roman" w:eastAsia="Times New Roman" w:hAnsi="Times New Roman"/>
                <w:bCs/>
                <w:sz w:val="24"/>
                <w:szCs w:val="24"/>
              </w:rPr>
              <w:t>ОПК-7.1.1.</w:t>
            </w:r>
          </w:p>
          <w:p w:rsidR="00920FAB" w:rsidRPr="0052596D" w:rsidRDefault="00920FAB" w:rsidP="0060471C">
            <w:pPr>
              <w:jc w:val="center"/>
              <w:rPr>
                <w:rFonts w:ascii="Times New Roman" w:eastAsia="Times New Roman" w:hAnsi="Times New Roman"/>
                <w:sz w:val="24"/>
                <w:szCs w:val="24"/>
              </w:rPr>
            </w:pPr>
            <w:r w:rsidRPr="0052596D">
              <w:rPr>
                <w:rFonts w:ascii="Times New Roman" w:eastAsia="Times New Roman" w:hAnsi="Times New Roman"/>
                <w:bCs/>
                <w:sz w:val="24"/>
                <w:szCs w:val="24"/>
              </w:rPr>
              <w:t>ОПК-10.1.1</w:t>
            </w:r>
          </w:p>
        </w:tc>
      </w:tr>
      <w:tr w:rsidR="00920FAB" w:rsidRPr="0052596D" w:rsidTr="0060471C">
        <w:tc>
          <w:tcPr>
            <w:tcW w:w="846" w:type="dxa"/>
            <w:tcBorders>
              <w:top w:val="single" w:sz="4" w:space="0" w:color="000000"/>
              <w:left w:val="single" w:sz="4" w:space="0" w:color="000000"/>
              <w:bottom w:val="single" w:sz="4" w:space="0" w:color="auto"/>
              <w:right w:val="single" w:sz="4" w:space="0" w:color="000000"/>
            </w:tcBorders>
          </w:tcPr>
          <w:p w:rsidR="00920FAB" w:rsidRPr="0052596D" w:rsidRDefault="00920FAB" w:rsidP="0060471C">
            <w:pPr>
              <w:widowControl w:val="0"/>
              <w:contextualSpacing/>
              <w:jc w:val="both"/>
              <w:rPr>
                <w:rFonts w:ascii="Times New Roman" w:eastAsia="Times New Roman" w:hAnsi="Times New Roman"/>
                <w:sz w:val="24"/>
                <w:szCs w:val="24"/>
              </w:rPr>
            </w:pPr>
            <w:r w:rsidRPr="0052596D">
              <w:rPr>
                <w:rFonts w:ascii="Times New Roman" w:eastAsia="Times New Roman" w:hAnsi="Times New Roman"/>
                <w:sz w:val="24"/>
                <w:szCs w:val="24"/>
              </w:rPr>
              <w:t>5</w:t>
            </w:r>
          </w:p>
        </w:tc>
        <w:tc>
          <w:tcPr>
            <w:tcW w:w="6934" w:type="dxa"/>
            <w:tcBorders>
              <w:top w:val="single" w:sz="4" w:space="0" w:color="000000"/>
              <w:left w:val="single" w:sz="4" w:space="0" w:color="000000"/>
              <w:bottom w:val="single" w:sz="4" w:space="0" w:color="auto"/>
              <w:right w:val="single" w:sz="4" w:space="0" w:color="000000"/>
            </w:tcBorders>
            <w:vAlign w:val="center"/>
          </w:tcPr>
          <w:p w:rsidR="00920FAB" w:rsidRPr="00920FAB" w:rsidRDefault="00920FAB" w:rsidP="0060471C">
            <w:pPr>
              <w:widowControl w:val="0"/>
              <w:contextualSpacing/>
              <w:jc w:val="both"/>
              <w:rPr>
                <w:rFonts w:ascii="Times New Roman" w:hAnsi="Times New Roman"/>
                <w:sz w:val="24"/>
                <w:szCs w:val="24"/>
              </w:rPr>
            </w:pPr>
            <w:r w:rsidRPr="0052596D">
              <w:rPr>
                <w:rFonts w:ascii="Times New Roman" w:eastAsia="Times New Roman" w:hAnsi="Times New Roman"/>
                <w:sz w:val="24"/>
                <w:szCs w:val="24"/>
              </w:rPr>
              <w:t xml:space="preserve">Формирование умения пропагандировать психологию, стимулировать интерес к психологическим знаниям, практике и услугам, повышать психологическую культуру, </w:t>
            </w:r>
            <w:r w:rsidRPr="0052596D">
              <w:rPr>
                <w:rFonts w:ascii="Times New Roman" w:hAnsi="Times New Roman"/>
                <w:sz w:val="24"/>
                <w:szCs w:val="24"/>
              </w:rPr>
              <w:t>роль психологии в решении социально и индивидуально значимых задач в сфере охраны здоровья и смежных с ней областей.</w:t>
            </w:r>
          </w:p>
        </w:tc>
        <w:tc>
          <w:tcPr>
            <w:tcW w:w="1565" w:type="dxa"/>
            <w:tcBorders>
              <w:left w:val="single" w:sz="4" w:space="0" w:color="000000"/>
              <w:bottom w:val="single" w:sz="4" w:space="0" w:color="auto"/>
              <w:right w:val="single" w:sz="4" w:space="0" w:color="000000"/>
            </w:tcBorders>
          </w:tcPr>
          <w:p w:rsidR="00920FAB" w:rsidRPr="0052596D" w:rsidRDefault="00920FAB" w:rsidP="0060471C">
            <w:pPr>
              <w:jc w:val="center"/>
              <w:rPr>
                <w:rFonts w:ascii="Times New Roman" w:eastAsia="Times New Roman" w:hAnsi="Times New Roman"/>
                <w:bCs/>
                <w:sz w:val="24"/>
                <w:szCs w:val="24"/>
              </w:rPr>
            </w:pPr>
            <w:r w:rsidRPr="0052596D">
              <w:rPr>
                <w:rFonts w:ascii="Times New Roman" w:eastAsia="Times New Roman" w:hAnsi="Times New Roman"/>
                <w:bCs/>
                <w:sz w:val="24"/>
                <w:szCs w:val="24"/>
              </w:rPr>
              <w:t>ОПК-7.2.1.</w:t>
            </w:r>
          </w:p>
          <w:p w:rsidR="00920FAB" w:rsidRPr="0052596D" w:rsidRDefault="00920FAB" w:rsidP="0060471C">
            <w:pPr>
              <w:jc w:val="center"/>
              <w:rPr>
                <w:rFonts w:ascii="Times New Roman" w:eastAsia="Times New Roman" w:hAnsi="Times New Roman"/>
                <w:bCs/>
                <w:sz w:val="24"/>
                <w:szCs w:val="24"/>
              </w:rPr>
            </w:pPr>
            <w:r w:rsidRPr="0052596D">
              <w:rPr>
                <w:rFonts w:ascii="Times New Roman" w:eastAsia="Times New Roman" w:hAnsi="Times New Roman"/>
                <w:bCs/>
                <w:sz w:val="24"/>
                <w:szCs w:val="24"/>
              </w:rPr>
              <w:t>ОПК-10.2.1.</w:t>
            </w:r>
          </w:p>
          <w:p w:rsidR="00920FAB" w:rsidRPr="0052596D" w:rsidRDefault="00920FAB" w:rsidP="0060471C">
            <w:pPr>
              <w:jc w:val="center"/>
              <w:rPr>
                <w:rFonts w:ascii="Times New Roman" w:eastAsia="Times New Roman" w:hAnsi="Times New Roman"/>
                <w:bCs/>
                <w:sz w:val="24"/>
                <w:szCs w:val="24"/>
              </w:rPr>
            </w:pPr>
          </w:p>
          <w:p w:rsidR="00920FAB" w:rsidRPr="0052596D" w:rsidRDefault="00920FAB" w:rsidP="0060471C">
            <w:pPr>
              <w:jc w:val="center"/>
              <w:rPr>
                <w:rFonts w:ascii="Times New Roman" w:eastAsia="Times New Roman" w:hAnsi="Times New Roman"/>
                <w:sz w:val="24"/>
                <w:szCs w:val="24"/>
              </w:rPr>
            </w:pPr>
          </w:p>
        </w:tc>
      </w:tr>
      <w:tr w:rsidR="00920FAB" w:rsidRPr="0052596D" w:rsidTr="0060471C">
        <w:tc>
          <w:tcPr>
            <w:tcW w:w="846" w:type="dxa"/>
            <w:tcBorders>
              <w:top w:val="single" w:sz="4" w:space="0" w:color="auto"/>
              <w:left w:val="single" w:sz="4" w:space="0" w:color="000000"/>
              <w:bottom w:val="single" w:sz="4" w:space="0" w:color="000000"/>
              <w:right w:val="single" w:sz="4" w:space="0" w:color="000000"/>
            </w:tcBorders>
          </w:tcPr>
          <w:p w:rsidR="00920FAB" w:rsidRPr="0052596D" w:rsidRDefault="00920FAB" w:rsidP="0060471C">
            <w:pPr>
              <w:widowControl w:val="0"/>
              <w:ind w:left="19"/>
              <w:contextualSpacing/>
              <w:jc w:val="both"/>
              <w:rPr>
                <w:rFonts w:ascii="Times New Roman" w:eastAsia="Times New Roman" w:hAnsi="Times New Roman"/>
                <w:sz w:val="24"/>
                <w:szCs w:val="24"/>
              </w:rPr>
            </w:pPr>
            <w:r w:rsidRPr="0052596D">
              <w:rPr>
                <w:rFonts w:ascii="Times New Roman" w:eastAsia="Times New Roman" w:hAnsi="Times New Roman"/>
                <w:sz w:val="24"/>
                <w:szCs w:val="24"/>
              </w:rPr>
              <w:t>6</w:t>
            </w:r>
          </w:p>
        </w:tc>
        <w:tc>
          <w:tcPr>
            <w:tcW w:w="6934" w:type="dxa"/>
            <w:tcBorders>
              <w:top w:val="single" w:sz="4" w:space="0" w:color="auto"/>
              <w:left w:val="single" w:sz="4" w:space="0" w:color="000000"/>
              <w:bottom w:val="single" w:sz="4" w:space="0" w:color="000000"/>
              <w:right w:val="single" w:sz="4" w:space="0" w:color="000000"/>
            </w:tcBorders>
            <w:vAlign w:val="center"/>
          </w:tcPr>
          <w:p w:rsidR="00920FAB" w:rsidRPr="00920FAB" w:rsidRDefault="00920FAB" w:rsidP="0060471C">
            <w:pPr>
              <w:widowControl w:val="0"/>
              <w:contextualSpacing/>
              <w:jc w:val="both"/>
              <w:rPr>
                <w:rFonts w:ascii="Times New Roman" w:eastAsia="Times New Roman" w:hAnsi="Times New Roman"/>
                <w:color w:val="000000"/>
                <w:sz w:val="24"/>
                <w:szCs w:val="24"/>
              </w:rPr>
            </w:pPr>
            <w:r w:rsidRPr="0052596D">
              <w:rPr>
                <w:rFonts w:ascii="Times New Roman" w:eastAsia="Times New Roman" w:hAnsi="Times New Roman"/>
                <w:sz w:val="24"/>
                <w:szCs w:val="24"/>
              </w:rPr>
              <w:t xml:space="preserve">Формирование умения вести педагогическую и психолого-профилактическую деятельность среди различных категорий населения: </w:t>
            </w:r>
            <w:r w:rsidRPr="0052596D">
              <w:rPr>
                <w:rFonts w:ascii="Times New Roman" w:hAnsi="Times New Roman"/>
                <w:sz w:val="24"/>
                <w:szCs w:val="24"/>
              </w:rPr>
              <w:t xml:space="preserve">овладение способами осуществления педагогической деятельности </w:t>
            </w:r>
            <w:r w:rsidRPr="0052596D">
              <w:rPr>
                <w:rFonts w:ascii="Times New Roman" w:eastAsia="Times New Roman" w:hAnsi="Times New Roman"/>
                <w:sz w:val="24"/>
                <w:szCs w:val="24"/>
              </w:rPr>
              <w:t xml:space="preserve">в </w:t>
            </w:r>
            <w:r w:rsidRPr="0052596D">
              <w:rPr>
                <w:rFonts w:ascii="Times New Roman" w:eastAsia="Times New Roman" w:hAnsi="Times New Roman"/>
                <w:color w:val="000000"/>
                <w:sz w:val="24"/>
                <w:szCs w:val="24"/>
              </w:rPr>
              <w:t>системе высшего и дополнительного образования.</w:t>
            </w:r>
          </w:p>
        </w:tc>
        <w:tc>
          <w:tcPr>
            <w:tcW w:w="1565" w:type="dxa"/>
            <w:tcBorders>
              <w:top w:val="single" w:sz="4" w:space="0" w:color="auto"/>
              <w:left w:val="single" w:sz="4" w:space="0" w:color="000000"/>
              <w:right w:val="single" w:sz="4" w:space="0" w:color="000000"/>
            </w:tcBorders>
          </w:tcPr>
          <w:p w:rsidR="00920FAB" w:rsidRPr="0052596D" w:rsidRDefault="00920FAB" w:rsidP="0060471C">
            <w:pPr>
              <w:jc w:val="center"/>
              <w:rPr>
                <w:rFonts w:ascii="Times New Roman" w:eastAsia="Times New Roman" w:hAnsi="Times New Roman"/>
                <w:bCs/>
                <w:sz w:val="24"/>
                <w:szCs w:val="24"/>
              </w:rPr>
            </w:pPr>
            <w:r w:rsidRPr="0052596D">
              <w:rPr>
                <w:rFonts w:ascii="Times New Roman" w:eastAsia="Times New Roman" w:hAnsi="Times New Roman"/>
                <w:bCs/>
                <w:sz w:val="24"/>
                <w:szCs w:val="24"/>
              </w:rPr>
              <w:t>ОПК-7.2.1</w:t>
            </w:r>
          </w:p>
          <w:p w:rsidR="00920FAB" w:rsidRPr="0052596D" w:rsidRDefault="00920FAB" w:rsidP="0060471C">
            <w:pPr>
              <w:jc w:val="center"/>
              <w:rPr>
                <w:rFonts w:ascii="Times New Roman" w:eastAsia="Times New Roman" w:hAnsi="Times New Roman"/>
                <w:bCs/>
                <w:sz w:val="24"/>
                <w:szCs w:val="24"/>
              </w:rPr>
            </w:pPr>
            <w:r w:rsidRPr="0052596D">
              <w:rPr>
                <w:rFonts w:ascii="Times New Roman" w:eastAsia="Times New Roman" w:hAnsi="Times New Roman"/>
                <w:bCs/>
                <w:sz w:val="24"/>
                <w:szCs w:val="24"/>
              </w:rPr>
              <w:t>ОПК-10.3.1.</w:t>
            </w:r>
          </w:p>
          <w:p w:rsidR="00920FAB" w:rsidRPr="0052596D" w:rsidRDefault="00920FAB" w:rsidP="0060471C">
            <w:pPr>
              <w:jc w:val="center"/>
              <w:rPr>
                <w:rFonts w:ascii="Times New Roman" w:eastAsia="Times New Roman" w:hAnsi="Times New Roman"/>
                <w:bCs/>
                <w:sz w:val="24"/>
                <w:szCs w:val="24"/>
              </w:rPr>
            </w:pPr>
          </w:p>
          <w:p w:rsidR="00920FAB" w:rsidRPr="0052596D" w:rsidRDefault="00920FAB" w:rsidP="0060471C">
            <w:pPr>
              <w:jc w:val="center"/>
              <w:rPr>
                <w:rFonts w:ascii="Times New Roman" w:eastAsia="Times New Roman" w:hAnsi="Times New Roman"/>
                <w:bCs/>
                <w:sz w:val="24"/>
                <w:szCs w:val="24"/>
              </w:rPr>
            </w:pPr>
          </w:p>
          <w:p w:rsidR="00920FAB" w:rsidRPr="0052596D" w:rsidRDefault="00920FAB" w:rsidP="0060471C">
            <w:pPr>
              <w:jc w:val="center"/>
              <w:rPr>
                <w:rFonts w:ascii="Times New Roman" w:eastAsia="Times New Roman" w:hAnsi="Times New Roman"/>
                <w:sz w:val="24"/>
                <w:szCs w:val="24"/>
              </w:rPr>
            </w:pPr>
          </w:p>
        </w:tc>
      </w:tr>
      <w:tr w:rsidR="00920FAB" w:rsidRPr="0052596D" w:rsidTr="0060471C">
        <w:tc>
          <w:tcPr>
            <w:tcW w:w="846" w:type="dxa"/>
            <w:tcBorders>
              <w:top w:val="single" w:sz="4" w:space="0" w:color="auto"/>
              <w:left w:val="single" w:sz="4" w:space="0" w:color="000000"/>
              <w:bottom w:val="single" w:sz="4" w:space="0" w:color="000000"/>
              <w:right w:val="single" w:sz="4" w:space="0" w:color="000000"/>
            </w:tcBorders>
          </w:tcPr>
          <w:p w:rsidR="00920FAB" w:rsidRPr="0052596D" w:rsidRDefault="00920FAB" w:rsidP="0060471C">
            <w:pPr>
              <w:ind w:left="30"/>
              <w:rPr>
                <w:rFonts w:ascii="Times New Roman" w:eastAsia="Times New Roman" w:hAnsi="Times New Roman"/>
                <w:sz w:val="24"/>
                <w:szCs w:val="24"/>
              </w:rPr>
            </w:pPr>
            <w:r w:rsidRPr="0052596D">
              <w:rPr>
                <w:rFonts w:ascii="Times New Roman" w:eastAsia="Times New Roman" w:hAnsi="Times New Roman"/>
                <w:sz w:val="24"/>
                <w:szCs w:val="24"/>
              </w:rPr>
              <w:t>7</w:t>
            </w:r>
          </w:p>
        </w:tc>
        <w:tc>
          <w:tcPr>
            <w:tcW w:w="6934" w:type="dxa"/>
            <w:tcBorders>
              <w:top w:val="single" w:sz="4" w:space="0" w:color="auto"/>
              <w:left w:val="single" w:sz="4" w:space="0" w:color="000000"/>
              <w:bottom w:val="single" w:sz="4" w:space="0" w:color="000000"/>
              <w:right w:val="single" w:sz="4" w:space="0" w:color="000000"/>
            </w:tcBorders>
            <w:vAlign w:val="center"/>
          </w:tcPr>
          <w:p w:rsidR="00920FAB" w:rsidRPr="0052596D" w:rsidRDefault="00920FAB" w:rsidP="0060471C">
            <w:pPr>
              <w:jc w:val="both"/>
              <w:rPr>
                <w:rFonts w:ascii="Times New Roman" w:eastAsia="Times New Roman" w:hAnsi="Times New Roman"/>
                <w:sz w:val="24"/>
                <w:szCs w:val="24"/>
              </w:rPr>
            </w:pPr>
            <w:r w:rsidRPr="0052596D">
              <w:rPr>
                <w:rFonts w:ascii="Times New Roman" w:eastAsia="Times New Roman" w:hAnsi="Times New Roman"/>
                <w:sz w:val="24"/>
                <w:szCs w:val="24"/>
              </w:rPr>
              <w:t>Овладение способами осуществления педагогической деятельности 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 в том числе особых социальных групп населения (групп риска, уязвимых категорий населения, лиц с ограниченными возможностями здоровья).</w:t>
            </w:r>
          </w:p>
        </w:tc>
        <w:tc>
          <w:tcPr>
            <w:tcW w:w="1565" w:type="dxa"/>
            <w:tcBorders>
              <w:top w:val="single" w:sz="4" w:space="0" w:color="auto"/>
              <w:left w:val="single" w:sz="4" w:space="0" w:color="000000"/>
              <w:right w:val="single" w:sz="4" w:space="0" w:color="000000"/>
            </w:tcBorders>
          </w:tcPr>
          <w:p w:rsidR="00920FAB" w:rsidRPr="0052596D" w:rsidRDefault="00920FAB" w:rsidP="0060471C">
            <w:pPr>
              <w:jc w:val="center"/>
              <w:rPr>
                <w:rFonts w:ascii="Times New Roman" w:eastAsia="Times New Roman" w:hAnsi="Times New Roman"/>
                <w:bCs/>
                <w:sz w:val="24"/>
                <w:szCs w:val="24"/>
              </w:rPr>
            </w:pPr>
            <w:r w:rsidRPr="0052596D">
              <w:rPr>
                <w:rFonts w:ascii="Times New Roman" w:eastAsia="Times New Roman" w:hAnsi="Times New Roman"/>
                <w:bCs/>
                <w:sz w:val="24"/>
                <w:szCs w:val="24"/>
              </w:rPr>
              <w:t xml:space="preserve">ОПК 10.3.1. </w:t>
            </w:r>
          </w:p>
          <w:p w:rsidR="00920FAB" w:rsidRPr="0052596D" w:rsidRDefault="00920FAB" w:rsidP="0060471C">
            <w:pPr>
              <w:jc w:val="center"/>
              <w:rPr>
                <w:rFonts w:ascii="Times New Roman" w:eastAsia="Times New Roman" w:hAnsi="Times New Roman"/>
                <w:sz w:val="24"/>
                <w:szCs w:val="24"/>
              </w:rPr>
            </w:pPr>
          </w:p>
        </w:tc>
      </w:tr>
      <w:tr w:rsidR="00920FAB" w:rsidRPr="0052596D" w:rsidTr="0060471C">
        <w:tc>
          <w:tcPr>
            <w:tcW w:w="846" w:type="dxa"/>
            <w:tcBorders>
              <w:top w:val="single" w:sz="4" w:space="0" w:color="auto"/>
              <w:left w:val="single" w:sz="4" w:space="0" w:color="000000"/>
              <w:bottom w:val="single" w:sz="4" w:space="0" w:color="000000"/>
              <w:right w:val="single" w:sz="4" w:space="0" w:color="000000"/>
            </w:tcBorders>
          </w:tcPr>
          <w:p w:rsidR="00920FAB" w:rsidRPr="0052596D" w:rsidRDefault="00920FAB" w:rsidP="0060471C">
            <w:pPr>
              <w:jc w:val="both"/>
              <w:rPr>
                <w:rFonts w:ascii="Times New Roman" w:eastAsia="Times New Roman" w:hAnsi="Times New Roman"/>
                <w:sz w:val="24"/>
                <w:szCs w:val="24"/>
              </w:rPr>
            </w:pPr>
            <w:r w:rsidRPr="0052596D">
              <w:rPr>
                <w:rFonts w:ascii="Times New Roman" w:eastAsia="Times New Roman" w:hAnsi="Times New Roman"/>
                <w:sz w:val="24"/>
                <w:szCs w:val="24"/>
              </w:rPr>
              <w:t>8</w:t>
            </w:r>
          </w:p>
        </w:tc>
        <w:tc>
          <w:tcPr>
            <w:tcW w:w="6934" w:type="dxa"/>
            <w:tcBorders>
              <w:top w:val="single" w:sz="4" w:space="0" w:color="auto"/>
              <w:left w:val="single" w:sz="4" w:space="0" w:color="000000"/>
              <w:bottom w:val="single" w:sz="4" w:space="0" w:color="000000"/>
              <w:right w:val="single" w:sz="4" w:space="0" w:color="000000"/>
            </w:tcBorders>
            <w:vAlign w:val="center"/>
          </w:tcPr>
          <w:p w:rsidR="00920FAB" w:rsidRPr="0052596D" w:rsidRDefault="00920FAB" w:rsidP="0060471C">
            <w:pPr>
              <w:jc w:val="both"/>
              <w:rPr>
                <w:rFonts w:ascii="Times New Roman" w:eastAsia="Times New Roman" w:hAnsi="Times New Roman"/>
                <w:sz w:val="24"/>
                <w:szCs w:val="24"/>
              </w:rPr>
            </w:pPr>
            <w:r w:rsidRPr="0052596D">
              <w:rPr>
                <w:rFonts w:ascii="Times New Roman" w:eastAsia="Times New Roman" w:hAnsi="Times New Roman"/>
                <w:sz w:val="24"/>
                <w:szCs w:val="24"/>
              </w:rPr>
              <w:t>Овладение способами осуществления педагогической деятельности на основе новейших разработок в области образования и психологической науки и практики применительно к образовательным потребностям обучающихся при организации инклюзивного образования.</w:t>
            </w:r>
          </w:p>
        </w:tc>
        <w:tc>
          <w:tcPr>
            <w:tcW w:w="1565" w:type="dxa"/>
            <w:tcBorders>
              <w:top w:val="single" w:sz="4" w:space="0" w:color="auto"/>
              <w:left w:val="single" w:sz="4" w:space="0" w:color="000000"/>
              <w:right w:val="single" w:sz="4" w:space="0" w:color="000000"/>
            </w:tcBorders>
          </w:tcPr>
          <w:p w:rsidR="00920FAB" w:rsidRPr="0052596D" w:rsidRDefault="00920FAB" w:rsidP="0060471C">
            <w:pPr>
              <w:jc w:val="center"/>
              <w:rPr>
                <w:rFonts w:ascii="Times New Roman" w:eastAsia="Times New Roman" w:hAnsi="Times New Roman"/>
                <w:bCs/>
                <w:sz w:val="24"/>
                <w:szCs w:val="24"/>
              </w:rPr>
            </w:pPr>
            <w:r w:rsidRPr="0052596D">
              <w:rPr>
                <w:rFonts w:ascii="Times New Roman" w:eastAsia="Times New Roman" w:hAnsi="Times New Roman"/>
                <w:bCs/>
                <w:sz w:val="24"/>
                <w:szCs w:val="24"/>
              </w:rPr>
              <w:t xml:space="preserve">ОПК 10.3.1. </w:t>
            </w:r>
          </w:p>
          <w:p w:rsidR="00920FAB" w:rsidRPr="0052596D" w:rsidRDefault="00920FAB" w:rsidP="0060471C">
            <w:pPr>
              <w:jc w:val="center"/>
              <w:rPr>
                <w:rFonts w:ascii="Times New Roman" w:eastAsia="Times New Roman" w:hAnsi="Times New Roman"/>
                <w:bCs/>
                <w:sz w:val="24"/>
                <w:szCs w:val="24"/>
              </w:rPr>
            </w:pPr>
          </w:p>
        </w:tc>
      </w:tr>
      <w:tr w:rsidR="00920FAB" w:rsidRPr="0052596D" w:rsidTr="0060471C">
        <w:tc>
          <w:tcPr>
            <w:tcW w:w="846" w:type="dxa"/>
            <w:tcBorders>
              <w:top w:val="single" w:sz="4" w:space="0" w:color="000000"/>
              <w:left w:val="single" w:sz="4" w:space="0" w:color="000000"/>
              <w:bottom w:val="single" w:sz="4" w:space="0" w:color="auto"/>
              <w:right w:val="single" w:sz="4" w:space="0" w:color="000000"/>
            </w:tcBorders>
          </w:tcPr>
          <w:p w:rsidR="00920FAB" w:rsidRPr="0052596D" w:rsidRDefault="00920FAB" w:rsidP="0060471C">
            <w:pPr>
              <w:jc w:val="both"/>
              <w:rPr>
                <w:rFonts w:ascii="Times New Roman" w:eastAsia="Times New Roman" w:hAnsi="Times New Roman"/>
                <w:sz w:val="24"/>
                <w:szCs w:val="24"/>
              </w:rPr>
            </w:pPr>
            <w:r w:rsidRPr="0052596D">
              <w:rPr>
                <w:rFonts w:ascii="Times New Roman" w:eastAsia="Times New Roman" w:hAnsi="Times New Roman"/>
                <w:sz w:val="24"/>
                <w:szCs w:val="24"/>
              </w:rPr>
              <w:t>9</w:t>
            </w:r>
          </w:p>
        </w:tc>
        <w:tc>
          <w:tcPr>
            <w:tcW w:w="6934" w:type="dxa"/>
            <w:tcBorders>
              <w:top w:val="single" w:sz="4" w:space="0" w:color="000000"/>
              <w:left w:val="single" w:sz="4" w:space="0" w:color="000000"/>
              <w:bottom w:val="single" w:sz="4" w:space="0" w:color="auto"/>
              <w:right w:val="single" w:sz="4" w:space="0" w:color="000000"/>
            </w:tcBorders>
          </w:tcPr>
          <w:p w:rsidR="00920FAB" w:rsidRPr="00920FAB" w:rsidRDefault="00920FAB" w:rsidP="0060471C">
            <w:pPr>
              <w:jc w:val="both"/>
              <w:rPr>
                <w:rFonts w:ascii="Times New Roman" w:eastAsia="Times New Roman" w:hAnsi="Times New Roman"/>
                <w:sz w:val="24"/>
                <w:szCs w:val="24"/>
              </w:rPr>
            </w:pPr>
            <w:r w:rsidRPr="0052596D">
              <w:rPr>
                <w:rFonts w:ascii="Times New Roman" w:eastAsia="Times New Roman" w:hAnsi="Times New Roman"/>
                <w:sz w:val="24"/>
                <w:szCs w:val="24"/>
              </w:rPr>
              <w:t xml:space="preserve">Способы и виды ведения </w:t>
            </w:r>
            <w:r w:rsidRPr="0052596D">
              <w:rPr>
                <w:rFonts w:ascii="Times New Roman" w:hAnsi="Times New Roman"/>
                <w:sz w:val="24"/>
                <w:szCs w:val="24"/>
              </w:rPr>
              <w:t>педагогической и психолого-профилактической деятельности</w:t>
            </w:r>
            <w:r w:rsidRPr="0052596D">
              <w:rPr>
                <w:rFonts w:ascii="Times New Roman" w:eastAsia="Times New Roman" w:hAnsi="Times New Roman"/>
                <w:sz w:val="24"/>
                <w:szCs w:val="24"/>
              </w:rPr>
              <w:t xml:space="preserve"> в </w:t>
            </w:r>
            <w:r w:rsidRPr="0052596D">
              <w:rPr>
                <w:rFonts w:ascii="Times New Roman" w:eastAsia="Times New Roman" w:hAnsi="Times New Roman"/>
                <w:color w:val="000000"/>
                <w:sz w:val="24"/>
                <w:szCs w:val="24"/>
              </w:rPr>
              <w:t xml:space="preserve">системе высшего и дополнительного образования: </w:t>
            </w:r>
            <w:r w:rsidRPr="0052596D">
              <w:rPr>
                <w:rFonts w:ascii="Times New Roman" w:eastAsia="Times New Roman" w:hAnsi="Times New Roman"/>
                <w:sz w:val="24"/>
                <w:szCs w:val="24"/>
              </w:rPr>
              <w:t xml:space="preserve">многообразие учебных психологических дисциплин, роль учебников и учебных пособий </w:t>
            </w:r>
            <w:r w:rsidRPr="0052596D">
              <w:rPr>
                <w:rFonts w:ascii="Times New Roman" w:eastAsia="Times New Roman" w:hAnsi="Times New Roman"/>
                <w:sz w:val="24"/>
                <w:szCs w:val="24"/>
              </w:rPr>
              <w:lastRenderedPageBreak/>
              <w:t xml:space="preserve">в содержании психологического образования. Специфика психологического знания и его </w:t>
            </w:r>
            <w:proofErr w:type="spellStart"/>
            <w:r w:rsidRPr="0052596D">
              <w:rPr>
                <w:rFonts w:ascii="Times New Roman" w:eastAsia="Times New Roman" w:hAnsi="Times New Roman"/>
                <w:sz w:val="24"/>
                <w:szCs w:val="24"/>
              </w:rPr>
              <w:t>востребованность</w:t>
            </w:r>
            <w:proofErr w:type="spellEnd"/>
            <w:r w:rsidRPr="0052596D">
              <w:rPr>
                <w:rFonts w:ascii="Times New Roman" w:eastAsia="Times New Roman" w:hAnsi="Times New Roman"/>
                <w:sz w:val="24"/>
                <w:szCs w:val="24"/>
              </w:rPr>
              <w:t xml:space="preserve">. </w:t>
            </w:r>
          </w:p>
        </w:tc>
        <w:tc>
          <w:tcPr>
            <w:tcW w:w="1565" w:type="dxa"/>
            <w:tcBorders>
              <w:top w:val="single" w:sz="4" w:space="0" w:color="000000"/>
              <w:left w:val="single" w:sz="4" w:space="0" w:color="000000"/>
              <w:bottom w:val="single" w:sz="4" w:space="0" w:color="auto"/>
              <w:right w:val="single" w:sz="4" w:space="0" w:color="000000"/>
            </w:tcBorders>
          </w:tcPr>
          <w:p w:rsidR="00920FAB" w:rsidRPr="0052596D" w:rsidRDefault="00920FAB" w:rsidP="0060471C">
            <w:pPr>
              <w:jc w:val="center"/>
              <w:rPr>
                <w:rFonts w:ascii="Times New Roman" w:eastAsia="Times New Roman" w:hAnsi="Times New Roman"/>
                <w:bCs/>
                <w:sz w:val="24"/>
                <w:szCs w:val="24"/>
              </w:rPr>
            </w:pPr>
            <w:r w:rsidRPr="0052596D">
              <w:rPr>
                <w:rFonts w:ascii="Times New Roman" w:eastAsia="Times New Roman" w:hAnsi="Times New Roman"/>
                <w:bCs/>
                <w:sz w:val="24"/>
                <w:szCs w:val="24"/>
              </w:rPr>
              <w:lastRenderedPageBreak/>
              <w:t>ОПК-7.1.1.</w:t>
            </w:r>
          </w:p>
          <w:p w:rsidR="00920FAB" w:rsidRPr="0052596D" w:rsidRDefault="00920FAB" w:rsidP="0060471C">
            <w:pPr>
              <w:jc w:val="center"/>
              <w:rPr>
                <w:rFonts w:ascii="Times New Roman" w:eastAsia="Times New Roman" w:hAnsi="Times New Roman"/>
                <w:i/>
                <w:sz w:val="24"/>
                <w:szCs w:val="24"/>
              </w:rPr>
            </w:pPr>
          </w:p>
        </w:tc>
      </w:tr>
      <w:tr w:rsidR="00920FAB" w:rsidRPr="0052596D" w:rsidTr="0060471C">
        <w:tc>
          <w:tcPr>
            <w:tcW w:w="846" w:type="dxa"/>
            <w:tcBorders>
              <w:top w:val="single" w:sz="4" w:space="0" w:color="000000"/>
              <w:left w:val="single" w:sz="4" w:space="0" w:color="000000"/>
              <w:bottom w:val="single" w:sz="4" w:space="0" w:color="auto"/>
              <w:right w:val="single" w:sz="4" w:space="0" w:color="000000"/>
            </w:tcBorders>
          </w:tcPr>
          <w:p w:rsidR="00920FAB" w:rsidRPr="0052596D" w:rsidRDefault="00920FAB" w:rsidP="0060471C">
            <w:pPr>
              <w:rPr>
                <w:rFonts w:ascii="Times New Roman" w:eastAsia="Times New Roman" w:hAnsi="Times New Roman"/>
                <w:sz w:val="24"/>
                <w:szCs w:val="24"/>
              </w:rPr>
            </w:pPr>
            <w:r w:rsidRPr="0052596D">
              <w:rPr>
                <w:rFonts w:ascii="Times New Roman" w:eastAsia="Times New Roman" w:hAnsi="Times New Roman"/>
                <w:sz w:val="24"/>
                <w:szCs w:val="24"/>
              </w:rPr>
              <w:lastRenderedPageBreak/>
              <w:t>10</w:t>
            </w:r>
          </w:p>
        </w:tc>
        <w:tc>
          <w:tcPr>
            <w:tcW w:w="6934" w:type="dxa"/>
            <w:tcBorders>
              <w:top w:val="single" w:sz="4" w:space="0" w:color="000000"/>
              <w:left w:val="single" w:sz="4" w:space="0" w:color="000000"/>
              <w:bottom w:val="single" w:sz="4" w:space="0" w:color="auto"/>
              <w:right w:val="single" w:sz="4" w:space="0" w:color="000000"/>
            </w:tcBorders>
          </w:tcPr>
          <w:p w:rsidR="00920FAB" w:rsidRPr="0052596D" w:rsidRDefault="00920FAB" w:rsidP="0060471C">
            <w:pPr>
              <w:rPr>
                <w:rFonts w:ascii="Times New Roman" w:eastAsia="Times New Roman" w:hAnsi="Times New Roman"/>
                <w:sz w:val="24"/>
                <w:szCs w:val="24"/>
              </w:rPr>
            </w:pPr>
            <w:r w:rsidRPr="0052596D">
              <w:rPr>
                <w:rFonts w:ascii="Times New Roman" w:eastAsia="Times New Roman" w:hAnsi="Times New Roman"/>
                <w:sz w:val="24"/>
                <w:szCs w:val="24"/>
              </w:rPr>
              <w:t xml:space="preserve">Способы и виды ведения </w:t>
            </w:r>
            <w:r w:rsidRPr="0052596D">
              <w:rPr>
                <w:rFonts w:ascii="Times New Roman" w:hAnsi="Times New Roman"/>
                <w:sz w:val="24"/>
                <w:szCs w:val="24"/>
              </w:rPr>
              <w:t>педагогической и психолого-профилактической деятельности</w:t>
            </w:r>
            <w:r w:rsidRPr="0052596D">
              <w:rPr>
                <w:rFonts w:ascii="Times New Roman" w:eastAsia="Times New Roman" w:hAnsi="Times New Roman"/>
                <w:sz w:val="24"/>
                <w:szCs w:val="24"/>
              </w:rPr>
              <w:t xml:space="preserve"> в </w:t>
            </w:r>
            <w:r w:rsidRPr="0052596D">
              <w:rPr>
                <w:rFonts w:ascii="Times New Roman" w:eastAsia="Times New Roman" w:hAnsi="Times New Roman"/>
                <w:color w:val="000000"/>
                <w:sz w:val="24"/>
                <w:szCs w:val="24"/>
              </w:rPr>
              <w:t>системе высшего и дополнительного образования:</w:t>
            </w:r>
            <w:r w:rsidRPr="0052596D">
              <w:rPr>
                <w:rFonts w:ascii="Times New Roman" w:eastAsia="Times New Roman" w:hAnsi="Times New Roman"/>
                <w:sz w:val="24"/>
                <w:szCs w:val="24"/>
              </w:rPr>
              <w:t xml:space="preserve"> понятие учебного плана и учебной программы высшего и послевузовского профессионального образования в России; федеральные и региональные компоненты государственных образовательных стандартов.</w:t>
            </w:r>
          </w:p>
        </w:tc>
        <w:tc>
          <w:tcPr>
            <w:tcW w:w="1565" w:type="dxa"/>
            <w:tcBorders>
              <w:top w:val="single" w:sz="4" w:space="0" w:color="000000"/>
              <w:left w:val="single" w:sz="4" w:space="0" w:color="000000"/>
              <w:bottom w:val="single" w:sz="4" w:space="0" w:color="auto"/>
              <w:right w:val="single" w:sz="4" w:space="0" w:color="000000"/>
            </w:tcBorders>
          </w:tcPr>
          <w:p w:rsidR="00920FAB" w:rsidRPr="0052596D" w:rsidRDefault="00920FAB" w:rsidP="0060471C">
            <w:pPr>
              <w:jc w:val="center"/>
              <w:rPr>
                <w:rFonts w:ascii="Times New Roman" w:eastAsia="Times New Roman" w:hAnsi="Times New Roman"/>
                <w:bCs/>
                <w:sz w:val="24"/>
                <w:szCs w:val="24"/>
              </w:rPr>
            </w:pPr>
            <w:r w:rsidRPr="0052596D">
              <w:rPr>
                <w:rFonts w:ascii="Times New Roman" w:eastAsia="Times New Roman" w:hAnsi="Times New Roman"/>
                <w:bCs/>
                <w:sz w:val="24"/>
                <w:szCs w:val="24"/>
              </w:rPr>
              <w:t>ОПК-7.1.1.</w:t>
            </w:r>
          </w:p>
          <w:p w:rsidR="00920FAB" w:rsidRPr="0052596D" w:rsidRDefault="00920FAB" w:rsidP="0060471C">
            <w:pPr>
              <w:jc w:val="center"/>
              <w:rPr>
                <w:rFonts w:ascii="Times New Roman" w:eastAsia="Times New Roman" w:hAnsi="Times New Roman"/>
                <w:sz w:val="24"/>
                <w:szCs w:val="24"/>
              </w:rPr>
            </w:pPr>
          </w:p>
        </w:tc>
      </w:tr>
      <w:tr w:rsidR="00920FAB" w:rsidRPr="0052596D" w:rsidTr="0060471C">
        <w:tc>
          <w:tcPr>
            <w:tcW w:w="846" w:type="dxa"/>
            <w:tcBorders>
              <w:top w:val="single" w:sz="4" w:space="0" w:color="auto"/>
              <w:left w:val="single" w:sz="4" w:space="0" w:color="000000"/>
              <w:bottom w:val="single" w:sz="4" w:space="0" w:color="000000"/>
              <w:right w:val="single" w:sz="4" w:space="0" w:color="000000"/>
            </w:tcBorders>
          </w:tcPr>
          <w:p w:rsidR="00920FAB" w:rsidRPr="0052596D" w:rsidRDefault="00920FAB" w:rsidP="0060471C">
            <w:pPr>
              <w:ind w:left="30"/>
              <w:rPr>
                <w:rFonts w:ascii="Times New Roman" w:eastAsia="Times New Roman" w:hAnsi="Times New Roman"/>
                <w:sz w:val="24"/>
                <w:szCs w:val="24"/>
              </w:rPr>
            </w:pPr>
            <w:r w:rsidRPr="0052596D">
              <w:rPr>
                <w:rFonts w:ascii="Times New Roman" w:eastAsia="Times New Roman" w:hAnsi="Times New Roman"/>
                <w:sz w:val="24"/>
                <w:szCs w:val="24"/>
              </w:rPr>
              <w:t>11</w:t>
            </w:r>
          </w:p>
        </w:tc>
        <w:tc>
          <w:tcPr>
            <w:tcW w:w="6934" w:type="dxa"/>
            <w:tcBorders>
              <w:top w:val="single" w:sz="4" w:space="0" w:color="auto"/>
              <w:left w:val="single" w:sz="4" w:space="0" w:color="000000"/>
              <w:bottom w:val="single" w:sz="4" w:space="0" w:color="000000"/>
              <w:right w:val="single" w:sz="4" w:space="0" w:color="000000"/>
            </w:tcBorders>
            <w:vAlign w:val="center"/>
          </w:tcPr>
          <w:p w:rsidR="00920FAB" w:rsidRPr="00920FAB" w:rsidRDefault="00920FAB" w:rsidP="0060471C">
            <w:pPr>
              <w:jc w:val="both"/>
              <w:rPr>
                <w:rFonts w:ascii="Times New Roman" w:eastAsia="Times New Roman" w:hAnsi="Times New Roman"/>
                <w:color w:val="000000"/>
                <w:sz w:val="24"/>
                <w:szCs w:val="24"/>
              </w:rPr>
            </w:pPr>
            <w:r w:rsidRPr="0052596D">
              <w:rPr>
                <w:rFonts w:ascii="Times New Roman" w:eastAsia="Times New Roman" w:hAnsi="Times New Roman"/>
                <w:sz w:val="24"/>
                <w:szCs w:val="24"/>
              </w:rPr>
              <w:t xml:space="preserve">Способы формирования психологических компетенций обучающихся </w:t>
            </w:r>
            <w:r w:rsidRPr="0052596D">
              <w:rPr>
                <w:rFonts w:ascii="Times New Roman" w:eastAsia="Times New Roman" w:hAnsi="Times New Roman"/>
                <w:color w:val="000000"/>
                <w:sz w:val="24"/>
                <w:szCs w:val="24"/>
              </w:rPr>
              <w:t>в системе высшего и дополнительного образования.</w:t>
            </w:r>
          </w:p>
        </w:tc>
        <w:tc>
          <w:tcPr>
            <w:tcW w:w="1565" w:type="dxa"/>
            <w:tcBorders>
              <w:top w:val="single" w:sz="4" w:space="0" w:color="auto"/>
              <w:left w:val="single" w:sz="4" w:space="0" w:color="000000"/>
              <w:right w:val="single" w:sz="4" w:space="0" w:color="000000"/>
            </w:tcBorders>
          </w:tcPr>
          <w:p w:rsidR="00920FAB" w:rsidRPr="0052596D" w:rsidRDefault="00920FAB" w:rsidP="0060471C">
            <w:pPr>
              <w:jc w:val="center"/>
              <w:rPr>
                <w:rFonts w:ascii="Times New Roman" w:eastAsia="Times New Roman" w:hAnsi="Times New Roman"/>
                <w:sz w:val="24"/>
                <w:szCs w:val="24"/>
              </w:rPr>
            </w:pPr>
            <w:r w:rsidRPr="0052596D">
              <w:rPr>
                <w:rFonts w:ascii="Times New Roman" w:eastAsia="Times New Roman" w:hAnsi="Times New Roman"/>
                <w:bCs/>
                <w:sz w:val="24"/>
                <w:szCs w:val="24"/>
              </w:rPr>
              <w:t>ОПК-7.1.1.</w:t>
            </w:r>
          </w:p>
        </w:tc>
      </w:tr>
      <w:tr w:rsidR="00920FAB" w:rsidRPr="0052596D" w:rsidTr="0060471C">
        <w:tc>
          <w:tcPr>
            <w:tcW w:w="846" w:type="dxa"/>
            <w:tcBorders>
              <w:top w:val="single" w:sz="4" w:space="0" w:color="000000"/>
              <w:left w:val="single" w:sz="4" w:space="0" w:color="000000"/>
              <w:bottom w:val="single" w:sz="4" w:space="0" w:color="auto"/>
              <w:right w:val="single" w:sz="4" w:space="0" w:color="000000"/>
            </w:tcBorders>
          </w:tcPr>
          <w:p w:rsidR="00920FAB" w:rsidRPr="0052596D" w:rsidRDefault="00920FAB" w:rsidP="0060471C">
            <w:pPr>
              <w:autoSpaceDE w:val="0"/>
              <w:autoSpaceDN w:val="0"/>
              <w:adjustRightInd w:val="0"/>
              <w:rPr>
                <w:rFonts w:ascii="Times New Roman" w:eastAsia="Times New Roman" w:hAnsi="Times New Roman"/>
                <w:sz w:val="24"/>
                <w:szCs w:val="24"/>
              </w:rPr>
            </w:pPr>
            <w:r w:rsidRPr="0052596D">
              <w:rPr>
                <w:rFonts w:ascii="Times New Roman" w:eastAsia="Times New Roman" w:hAnsi="Times New Roman"/>
                <w:sz w:val="24"/>
                <w:szCs w:val="24"/>
              </w:rPr>
              <w:t>12</w:t>
            </w:r>
          </w:p>
        </w:tc>
        <w:tc>
          <w:tcPr>
            <w:tcW w:w="6934" w:type="dxa"/>
            <w:tcBorders>
              <w:top w:val="single" w:sz="4" w:space="0" w:color="000000"/>
              <w:left w:val="single" w:sz="4" w:space="0" w:color="000000"/>
              <w:bottom w:val="single" w:sz="4" w:space="0" w:color="auto"/>
              <w:right w:val="single" w:sz="4" w:space="0" w:color="000000"/>
            </w:tcBorders>
            <w:vAlign w:val="center"/>
          </w:tcPr>
          <w:p w:rsidR="00920FAB" w:rsidRPr="0052596D" w:rsidRDefault="00920FAB" w:rsidP="0060471C">
            <w:pPr>
              <w:autoSpaceDE w:val="0"/>
              <w:autoSpaceDN w:val="0"/>
              <w:adjustRightInd w:val="0"/>
              <w:jc w:val="both"/>
              <w:rPr>
                <w:rFonts w:ascii="Times New Roman" w:eastAsia="Times New Roman" w:hAnsi="Times New Roman"/>
                <w:sz w:val="24"/>
                <w:szCs w:val="24"/>
              </w:rPr>
            </w:pPr>
            <w:r w:rsidRPr="0052596D">
              <w:rPr>
                <w:rFonts w:ascii="Times New Roman" w:eastAsia="Times New Roman" w:hAnsi="Times New Roman"/>
                <w:sz w:val="24"/>
                <w:szCs w:val="24"/>
              </w:rPr>
              <w:t xml:space="preserve">Отработка умений по формированию психологических компетенций обучающихся </w:t>
            </w:r>
            <w:r w:rsidRPr="0052596D">
              <w:rPr>
                <w:rFonts w:ascii="Times New Roman" w:eastAsia="Times New Roman" w:hAnsi="Times New Roman"/>
                <w:color w:val="000000"/>
                <w:sz w:val="24"/>
                <w:szCs w:val="24"/>
              </w:rPr>
              <w:t>в системе высшего и дополнительного образования.</w:t>
            </w:r>
            <w:r w:rsidRPr="0052596D">
              <w:rPr>
                <w:rFonts w:ascii="Times New Roman" w:eastAsia="Times New Roman" w:hAnsi="Times New Roman"/>
                <w:sz w:val="24"/>
                <w:szCs w:val="24"/>
              </w:rPr>
              <w:t xml:space="preserve"> Мировоззренческие и воспитательные возможности занятий по психологии. </w:t>
            </w:r>
          </w:p>
        </w:tc>
        <w:tc>
          <w:tcPr>
            <w:tcW w:w="1565" w:type="dxa"/>
            <w:tcBorders>
              <w:left w:val="single" w:sz="4" w:space="0" w:color="000000"/>
              <w:bottom w:val="single" w:sz="4" w:space="0" w:color="auto"/>
              <w:right w:val="single" w:sz="4" w:space="0" w:color="000000"/>
            </w:tcBorders>
          </w:tcPr>
          <w:p w:rsidR="00920FAB" w:rsidRPr="0052596D" w:rsidRDefault="00920FAB" w:rsidP="0060471C">
            <w:pPr>
              <w:jc w:val="center"/>
              <w:rPr>
                <w:rFonts w:ascii="Times New Roman" w:eastAsia="Times New Roman" w:hAnsi="Times New Roman"/>
                <w:bCs/>
                <w:sz w:val="24"/>
                <w:szCs w:val="24"/>
              </w:rPr>
            </w:pPr>
            <w:r w:rsidRPr="0052596D">
              <w:rPr>
                <w:rFonts w:ascii="Times New Roman" w:eastAsia="Times New Roman" w:hAnsi="Times New Roman"/>
                <w:bCs/>
                <w:sz w:val="24"/>
                <w:szCs w:val="24"/>
              </w:rPr>
              <w:t>ОПК-7.2.1.</w:t>
            </w:r>
          </w:p>
          <w:p w:rsidR="00920FAB" w:rsidRPr="0052596D" w:rsidRDefault="00920FAB" w:rsidP="0060471C">
            <w:pPr>
              <w:jc w:val="center"/>
              <w:rPr>
                <w:rFonts w:ascii="Times New Roman" w:eastAsia="Times New Roman" w:hAnsi="Times New Roman"/>
                <w:sz w:val="24"/>
                <w:szCs w:val="24"/>
              </w:rPr>
            </w:pPr>
          </w:p>
        </w:tc>
      </w:tr>
      <w:tr w:rsidR="00920FAB" w:rsidRPr="0052596D" w:rsidTr="0060471C">
        <w:tc>
          <w:tcPr>
            <w:tcW w:w="846" w:type="dxa"/>
            <w:tcBorders>
              <w:top w:val="single" w:sz="4" w:space="0" w:color="auto"/>
              <w:left w:val="single" w:sz="4" w:space="0" w:color="000000"/>
              <w:bottom w:val="single" w:sz="4" w:space="0" w:color="000000"/>
              <w:right w:val="single" w:sz="4" w:space="0" w:color="000000"/>
            </w:tcBorders>
          </w:tcPr>
          <w:p w:rsidR="00920FAB" w:rsidRPr="0052596D" w:rsidRDefault="00920FAB" w:rsidP="0060471C">
            <w:pPr>
              <w:rPr>
                <w:rFonts w:ascii="Times New Roman" w:eastAsia="Times New Roman" w:hAnsi="Times New Roman"/>
                <w:sz w:val="24"/>
                <w:szCs w:val="24"/>
              </w:rPr>
            </w:pPr>
            <w:r w:rsidRPr="0052596D">
              <w:rPr>
                <w:rFonts w:ascii="Times New Roman" w:eastAsia="Times New Roman" w:hAnsi="Times New Roman"/>
                <w:sz w:val="24"/>
                <w:szCs w:val="24"/>
              </w:rPr>
              <w:t>13</w:t>
            </w:r>
          </w:p>
        </w:tc>
        <w:tc>
          <w:tcPr>
            <w:tcW w:w="6934" w:type="dxa"/>
            <w:tcBorders>
              <w:top w:val="single" w:sz="4" w:space="0" w:color="auto"/>
              <w:left w:val="single" w:sz="4" w:space="0" w:color="000000"/>
              <w:bottom w:val="single" w:sz="4" w:space="0" w:color="000000"/>
              <w:right w:val="single" w:sz="4" w:space="0" w:color="000000"/>
            </w:tcBorders>
            <w:vAlign w:val="center"/>
          </w:tcPr>
          <w:p w:rsidR="00920FAB" w:rsidRPr="004E714F" w:rsidRDefault="00920FAB" w:rsidP="0060471C">
            <w:pPr>
              <w:jc w:val="both"/>
              <w:rPr>
                <w:rFonts w:ascii="Times New Roman" w:eastAsia="Times New Roman" w:hAnsi="Times New Roman"/>
                <w:sz w:val="24"/>
                <w:szCs w:val="24"/>
              </w:rPr>
            </w:pPr>
            <w:r w:rsidRPr="004E714F">
              <w:rPr>
                <w:rFonts w:ascii="Times New Roman" w:eastAsia="Times New Roman" w:hAnsi="Times New Roman"/>
                <w:sz w:val="24"/>
                <w:szCs w:val="24"/>
              </w:rPr>
              <w:t>Формирование умения владеть способами проведения просветительской и психолого-профилактической деятельности среди различных категорий населения с целью повышения психологической и педагогической культуры общества: специфика обучения психологии в педагогическом вузе, на психологических факультетах и в других вузах.</w:t>
            </w:r>
            <w:r w:rsidRPr="004E714F">
              <w:rPr>
                <w:rFonts w:ascii="Times New Roman" w:hAnsi="Times New Roman"/>
                <w:color w:val="162630"/>
                <w:sz w:val="24"/>
                <w:szCs w:val="24"/>
                <w:shd w:val="clear" w:color="auto" w:fill="FFFFFF"/>
              </w:rPr>
              <w:t xml:space="preserve"> </w:t>
            </w:r>
          </w:p>
        </w:tc>
        <w:tc>
          <w:tcPr>
            <w:tcW w:w="1565" w:type="dxa"/>
            <w:tcBorders>
              <w:top w:val="single" w:sz="4" w:space="0" w:color="auto"/>
              <w:left w:val="single" w:sz="4" w:space="0" w:color="000000"/>
              <w:right w:val="single" w:sz="4" w:space="0" w:color="000000"/>
            </w:tcBorders>
          </w:tcPr>
          <w:p w:rsidR="00920FAB" w:rsidRPr="0052596D" w:rsidRDefault="00920FAB" w:rsidP="0060471C">
            <w:pPr>
              <w:jc w:val="center"/>
              <w:rPr>
                <w:rFonts w:ascii="Times New Roman" w:eastAsia="Times New Roman" w:hAnsi="Times New Roman"/>
                <w:bCs/>
                <w:sz w:val="24"/>
                <w:szCs w:val="24"/>
              </w:rPr>
            </w:pPr>
            <w:r w:rsidRPr="0052596D">
              <w:rPr>
                <w:rFonts w:ascii="Times New Roman" w:eastAsia="Times New Roman" w:hAnsi="Times New Roman"/>
                <w:bCs/>
                <w:sz w:val="24"/>
                <w:szCs w:val="24"/>
              </w:rPr>
              <w:t>ОПК-7.3.1.</w:t>
            </w:r>
          </w:p>
          <w:p w:rsidR="00920FAB" w:rsidRPr="0052596D" w:rsidRDefault="00920FAB" w:rsidP="0060471C">
            <w:pPr>
              <w:jc w:val="center"/>
              <w:rPr>
                <w:rFonts w:ascii="Times New Roman" w:eastAsia="Times New Roman" w:hAnsi="Times New Roman"/>
                <w:sz w:val="24"/>
                <w:szCs w:val="24"/>
              </w:rPr>
            </w:pPr>
          </w:p>
        </w:tc>
      </w:tr>
      <w:tr w:rsidR="00920FAB" w:rsidRPr="0052596D" w:rsidTr="0060471C">
        <w:tc>
          <w:tcPr>
            <w:tcW w:w="846" w:type="dxa"/>
            <w:tcBorders>
              <w:top w:val="single" w:sz="4" w:space="0" w:color="auto"/>
              <w:left w:val="single" w:sz="4" w:space="0" w:color="000000"/>
              <w:bottom w:val="single" w:sz="4" w:space="0" w:color="000000"/>
              <w:right w:val="single" w:sz="4" w:space="0" w:color="000000"/>
            </w:tcBorders>
          </w:tcPr>
          <w:p w:rsidR="00920FAB" w:rsidRPr="0052596D" w:rsidRDefault="00920FAB" w:rsidP="0060471C">
            <w:pPr>
              <w:rPr>
                <w:rFonts w:ascii="Times New Roman" w:eastAsia="Times New Roman" w:hAnsi="Times New Roman"/>
                <w:sz w:val="24"/>
                <w:szCs w:val="24"/>
              </w:rPr>
            </w:pPr>
            <w:r w:rsidRPr="0052596D">
              <w:rPr>
                <w:rFonts w:ascii="Times New Roman" w:eastAsia="Times New Roman" w:hAnsi="Times New Roman"/>
                <w:sz w:val="24"/>
                <w:szCs w:val="24"/>
              </w:rPr>
              <w:t>14</w:t>
            </w:r>
          </w:p>
        </w:tc>
        <w:tc>
          <w:tcPr>
            <w:tcW w:w="6934" w:type="dxa"/>
            <w:tcBorders>
              <w:top w:val="single" w:sz="4" w:space="0" w:color="auto"/>
              <w:left w:val="single" w:sz="4" w:space="0" w:color="000000"/>
              <w:bottom w:val="single" w:sz="4" w:space="0" w:color="000000"/>
              <w:right w:val="single" w:sz="4" w:space="0" w:color="000000"/>
            </w:tcBorders>
            <w:vAlign w:val="center"/>
          </w:tcPr>
          <w:p w:rsidR="00920FAB" w:rsidRPr="00920FAB" w:rsidRDefault="00920FAB" w:rsidP="0060471C">
            <w:pPr>
              <w:jc w:val="both"/>
              <w:rPr>
                <w:rFonts w:ascii="Times New Roman" w:hAnsi="Times New Roman"/>
                <w:sz w:val="24"/>
                <w:szCs w:val="24"/>
              </w:rPr>
            </w:pPr>
            <w:r w:rsidRPr="004E714F">
              <w:rPr>
                <w:rFonts w:ascii="Times New Roman" w:eastAsia="Times New Roman" w:hAnsi="Times New Roman"/>
                <w:sz w:val="24"/>
                <w:szCs w:val="24"/>
              </w:rPr>
              <w:t xml:space="preserve">Формирование умения диагностировать интересы, запросы и потребности различных категорий людей в психологических знаниях, умениях и </w:t>
            </w:r>
            <w:proofErr w:type="spellStart"/>
            <w:r w:rsidRPr="004E714F">
              <w:rPr>
                <w:rFonts w:ascii="Times New Roman" w:eastAsia="Times New Roman" w:hAnsi="Times New Roman"/>
                <w:sz w:val="24"/>
                <w:szCs w:val="24"/>
              </w:rPr>
              <w:t>навыках</w:t>
            </w:r>
            <w:r w:rsidRPr="004E714F">
              <w:rPr>
                <w:rFonts w:ascii="Times New Roman" w:hAnsi="Times New Roman"/>
                <w:sz w:val="24"/>
                <w:szCs w:val="24"/>
              </w:rPr>
              <w:t>и</w:t>
            </w:r>
            <w:proofErr w:type="spellEnd"/>
            <w:r w:rsidRPr="004E714F">
              <w:rPr>
                <w:rFonts w:ascii="Times New Roman" w:hAnsi="Times New Roman"/>
                <w:sz w:val="24"/>
                <w:szCs w:val="24"/>
              </w:rPr>
              <w:t xml:space="preserve"> применять их в решении социально и индивидуально значимых </w:t>
            </w:r>
            <w:proofErr w:type="spellStart"/>
            <w:r w:rsidRPr="004E714F">
              <w:rPr>
                <w:rFonts w:ascii="Times New Roman" w:hAnsi="Times New Roman"/>
                <w:sz w:val="24"/>
                <w:szCs w:val="24"/>
              </w:rPr>
              <w:t>задачв</w:t>
            </w:r>
            <w:proofErr w:type="spellEnd"/>
            <w:r w:rsidRPr="004E714F">
              <w:rPr>
                <w:rFonts w:ascii="Times New Roman" w:hAnsi="Times New Roman"/>
                <w:sz w:val="24"/>
                <w:szCs w:val="24"/>
              </w:rPr>
              <w:t xml:space="preserve"> сфере охраны здоровья и смежных с ней областей.</w:t>
            </w:r>
            <w:r w:rsidRPr="004E714F">
              <w:rPr>
                <w:rFonts w:ascii="Times New Roman" w:eastAsia="Times New Roman" w:hAnsi="Times New Roman"/>
                <w:sz w:val="24"/>
                <w:szCs w:val="24"/>
              </w:rPr>
              <w:t xml:space="preserve"> </w:t>
            </w:r>
          </w:p>
        </w:tc>
        <w:tc>
          <w:tcPr>
            <w:tcW w:w="1565" w:type="dxa"/>
            <w:tcBorders>
              <w:top w:val="single" w:sz="4" w:space="0" w:color="auto"/>
              <w:left w:val="single" w:sz="4" w:space="0" w:color="000000"/>
              <w:right w:val="single" w:sz="4" w:space="0" w:color="000000"/>
            </w:tcBorders>
          </w:tcPr>
          <w:p w:rsidR="00920FAB" w:rsidRPr="0052596D" w:rsidRDefault="00920FAB" w:rsidP="0060471C">
            <w:pPr>
              <w:jc w:val="center"/>
              <w:rPr>
                <w:rFonts w:ascii="Times New Roman" w:eastAsia="Times New Roman" w:hAnsi="Times New Roman"/>
                <w:bCs/>
                <w:sz w:val="24"/>
                <w:szCs w:val="24"/>
              </w:rPr>
            </w:pPr>
            <w:r w:rsidRPr="0052596D">
              <w:rPr>
                <w:rFonts w:ascii="Times New Roman" w:eastAsia="Times New Roman" w:hAnsi="Times New Roman"/>
                <w:bCs/>
                <w:sz w:val="24"/>
                <w:szCs w:val="24"/>
              </w:rPr>
              <w:t>ОПК-7.2.1.</w:t>
            </w:r>
          </w:p>
          <w:p w:rsidR="00920FAB" w:rsidRPr="0052596D" w:rsidRDefault="00920FAB" w:rsidP="0060471C">
            <w:pPr>
              <w:jc w:val="center"/>
              <w:rPr>
                <w:rFonts w:ascii="Times New Roman" w:eastAsia="Times New Roman" w:hAnsi="Times New Roman"/>
                <w:sz w:val="24"/>
                <w:szCs w:val="24"/>
              </w:rPr>
            </w:pPr>
          </w:p>
        </w:tc>
      </w:tr>
      <w:tr w:rsidR="00920FAB" w:rsidRPr="0052596D" w:rsidTr="0060471C">
        <w:tc>
          <w:tcPr>
            <w:tcW w:w="846" w:type="dxa"/>
            <w:tcBorders>
              <w:top w:val="single" w:sz="4" w:space="0" w:color="000000"/>
              <w:left w:val="single" w:sz="4" w:space="0" w:color="000000"/>
              <w:bottom w:val="single" w:sz="4" w:space="0" w:color="auto"/>
              <w:right w:val="single" w:sz="4" w:space="0" w:color="000000"/>
            </w:tcBorders>
          </w:tcPr>
          <w:p w:rsidR="00920FAB" w:rsidRPr="0052596D" w:rsidRDefault="00920FAB" w:rsidP="0060471C">
            <w:pPr>
              <w:widowControl w:val="0"/>
              <w:contextualSpacing/>
              <w:jc w:val="both"/>
              <w:rPr>
                <w:rFonts w:ascii="Times New Roman" w:eastAsia="Times New Roman" w:hAnsi="Times New Roman"/>
                <w:sz w:val="24"/>
                <w:szCs w:val="24"/>
              </w:rPr>
            </w:pPr>
            <w:r w:rsidRPr="0052596D">
              <w:rPr>
                <w:rFonts w:ascii="Times New Roman" w:eastAsia="Times New Roman" w:hAnsi="Times New Roman"/>
                <w:sz w:val="24"/>
                <w:szCs w:val="24"/>
              </w:rPr>
              <w:t>15</w:t>
            </w:r>
          </w:p>
        </w:tc>
        <w:tc>
          <w:tcPr>
            <w:tcW w:w="6934" w:type="dxa"/>
            <w:tcBorders>
              <w:top w:val="single" w:sz="4" w:space="0" w:color="000000"/>
              <w:left w:val="single" w:sz="4" w:space="0" w:color="000000"/>
              <w:bottom w:val="single" w:sz="4" w:space="0" w:color="auto"/>
              <w:right w:val="single" w:sz="4" w:space="0" w:color="000000"/>
            </w:tcBorders>
          </w:tcPr>
          <w:p w:rsidR="00920FAB" w:rsidRPr="00920FAB" w:rsidRDefault="00920FAB" w:rsidP="0060471C">
            <w:pPr>
              <w:widowControl w:val="0"/>
              <w:contextualSpacing/>
              <w:jc w:val="both"/>
              <w:rPr>
                <w:rFonts w:ascii="Times New Roman" w:eastAsia="Times New Roman" w:hAnsi="Times New Roman"/>
                <w:bCs/>
                <w:sz w:val="24"/>
                <w:szCs w:val="24"/>
              </w:rPr>
            </w:pPr>
            <w:r w:rsidRPr="0052596D">
              <w:rPr>
                <w:rFonts w:ascii="Times New Roman" w:eastAsia="Times New Roman" w:hAnsi="Times New Roman"/>
                <w:sz w:val="24"/>
                <w:szCs w:val="24"/>
              </w:rPr>
              <w:t xml:space="preserve">Формы преподавания психологии в </w:t>
            </w:r>
            <w:r w:rsidRPr="0052596D">
              <w:rPr>
                <w:rFonts w:ascii="Times New Roman" w:eastAsia="Times New Roman" w:hAnsi="Times New Roman"/>
                <w:color w:val="000000"/>
                <w:sz w:val="24"/>
                <w:szCs w:val="24"/>
              </w:rPr>
              <w:t>системе высшего и дополнительного образования</w:t>
            </w:r>
            <w:r w:rsidRPr="0052596D">
              <w:rPr>
                <w:rFonts w:ascii="Times New Roman" w:eastAsia="Times New Roman" w:hAnsi="Times New Roman"/>
                <w:sz w:val="24"/>
                <w:szCs w:val="24"/>
              </w:rPr>
              <w:t>: л</w:t>
            </w:r>
            <w:r w:rsidRPr="0052596D">
              <w:rPr>
                <w:rFonts w:ascii="Times New Roman" w:eastAsia="Times New Roman" w:hAnsi="Times New Roman"/>
                <w:color w:val="000000"/>
                <w:sz w:val="24"/>
                <w:szCs w:val="24"/>
              </w:rPr>
              <w:t>екция как одна из ведущих форм обучения</w:t>
            </w:r>
            <w:r w:rsidRPr="0052596D">
              <w:rPr>
                <w:rFonts w:ascii="Times New Roman" w:eastAsia="Times New Roman" w:hAnsi="Times New Roman"/>
                <w:sz w:val="24"/>
                <w:szCs w:val="24"/>
              </w:rPr>
              <w:t xml:space="preserve"> психологии: </w:t>
            </w:r>
            <w:r w:rsidRPr="0052596D">
              <w:rPr>
                <w:rFonts w:ascii="Times New Roman" w:eastAsia="Times New Roman" w:hAnsi="Times New Roman"/>
                <w:bCs/>
                <w:sz w:val="24"/>
                <w:szCs w:val="24"/>
              </w:rPr>
              <w:t>подготовка и проведение лекционных занятий в курсе психологии.</w:t>
            </w:r>
          </w:p>
        </w:tc>
        <w:tc>
          <w:tcPr>
            <w:tcW w:w="1565" w:type="dxa"/>
            <w:tcBorders>
              <w:top w:val="single" w:sz="4" w:space="0" w:color="000000"/>
              <w:left w:val="single" w:sz="4" w:space="0" w:color="000000"/>
              <w:bottom w:val="single" w:sz="4" w:space="0" w:color="auto"/>
              <w:right w:val="single" w:sz="4" w:space="0" w:color="000000"/>
            </w:tcBorders>
          </w:tcPr>
          <w:p w:rsidR="00920FAB" w:rsidRPr="0052596D" w:rsidRDefault="00920FAB" w:rsidP="0060471C">
            <w:pPr>
              <w:jc w:val="center"/>
              <w:rPr>
                <w:rFonts w:ascii="Times New Roman" w:eastAsia="Times New Roman" w:hAnsi="Times New Roman"/>
                <w:bCs/>
                <w:sz w:val="24"/>
                <w:szCs w:val="24"/>
              </w:rPr>
            </w:pPr>
            <w:r w:rsidRPr="0052596D">
              <w:rPr>
                <w:rFonts w:ascii="Times New Roman" w:eastAsia="Times New Roman" w:hAnsi="Times New Roman"/>
                <w:bCs/>
                <w:sz w:val="24"/>
                <w:szCs w:val="24"/>
              </w:rPr>
              <w:t>ОПК-10.1.1</w:t>
            </w:r>
          </w:p>
          <w:p w:rsidR="00920FAB" w:rsidRPr="0052596D" w:rsidRDefault="00920FAB" w:rsidP="0060471C">
            <w:pPr>
              <w:jc w:val="center"/>
              <w:rPr>
                <w:rFonts w:ascii="Times New Roman" w:eastAsia="Times New Roman" w:hAnsi="Times New Roman"/>
                <w:i/>
                <w:sz w:val="24"/>
                <w:szCs w:val="24"/>
              </w:rPr>
            </w:pPr>
          </w:p>
        </w:tc>
      </w:tr>
      <w:tr w:rsidR="00920FAB" w:rsidRPr="0052596D" w:rsidTr="0060471C">
        <w:tc>
          <w:tcPr>
            <w:tcW w:w="846" w:type="dxa"/>
            <w:tcBorders>
              <w:top w:val="single" w:sz="4" w:space="0" w:color="auto"/>
              <w:left w:val="single" w:sz="4" w:space="0" w:color="000000"/>
              <w:bottom w:val="single" w:sz="4" w:space="0" w:color="000000"/>
              <w:right w:val="single" w:sz="4" w:space="0" w:color="000000"/>
            </w:tcBorders>
          </w:tcPr>
          <w:p w:rsidR="00920FAB" w:rsidRPr="0052596D" w:rsidRDefault="00920FAB" w:rsidP="0060471C">
            <w:pPr>
              <w:autoSpaceDE w:val="0"/>
              <w:autoSpaceDN w:val="0"/>
              <w:adjustRightInd w:val="0"/>
              <w:rPr>
                <w:rFonts w:ascii="Times New Roman" w:eastAsia="Times New Roman" w:hAnsi="Times New Roman"/>
                <w:sz w:val="24"/>
                <w:szCs w:val="24"/>
              </w:rPr>
            </w:pPr>
            <w:r w:rsidRPr="0052596D">
              <w:rPr>
                <w:rFonts w:ascii="Times New Roman" w:eastAsia="Times New Roman" w:hAnsi="Times New Roman"/>
                <w:sz w:val="24"/>
                <w:szCs w:val="24"/>
              </w:rPr>
              <w:t>16</w:t>
            </w:r>
          </w:p>
        </w:tc>
        <w:tc>
          <w:tcPr>
            <w:tcW w:w="6934" w:type="dxa"/>
            <w:tcBorders>
              <w:top w:val="single" w:sz="4" w:space="0" w:color="auto"/>
              <w:left w:val="single" w:sz="4" w:space="0" w:color="000000"/>
              <w:bottom w:val="single" w:sz="4" w:space="0" w:color="000000"/>
              <w:right w:val="single" w:sz="4" w:space="0" w:color="000000"/>
            </w:tcBorders>
            <w:vAlign w:val="center"/>
          </w:tcPr>
          <w:p w:rsidR="00920FAB" w:rsidRPr="00920FAB" w:rsidRDefault="00920FAB" w:rsidP="00920FAB">
            <w:pPr>
              <w:autoSpaceDE w:val="0"/>
              <w:autoSpaceDN w:val="0"/>
              <w:adjustRightInd w:val="0"/>
              <w:jc w:val="both"/>
              <w:rPr>
                <w:rFonts w:ascii="Times New Roman" w:eastAsia="Times New Roman" w:hAnsi="Times New Roman"/>
                <w:bCs/>
                <w:color w:val="000000"/>
                <w:sz w:val="24"/>
                <w:szCs w:val="24"/>
              </w:rPr>
            </w:pPr>
            <w:r w:rsidRPr="0052596D">
              <w:rPr>
                <w:rFonts w:ascii="Times New Roman" w:eastAsia="Times New Roman" w:hAnsi="Times New Roman"/>
                <w:sz w:val="24"/>
                <w:szCs w:val="24"/>
              </w:rPr>
              <w:t xml:space="preserve">Формы преподавания психологии в </w:t>
            </w:r>
            <w:r w:rsidRPr="0052596D">
              <w:rPr>
                <w:rFonts w:ascii="Times New Roman" w:eastAsia="Times New Roman" w:hAnsi="Times New Roman"/>
                <w:color w:val="000000"/>
                <w:sz w:val="24"/>
                <w:szCs w:val="24"/>
              </w:rPr>
              <w:t>системе высшего и дополнительного образования</w:t>
            </w:r>
            <w:r w:rsidRPr="0052596D">
              <w:rPr>
                <w:rFonts w:ascii="Times New Roman" w:eastAsia="Times New Roman" w:hAnsi="Times New Roman"/>
                <w:sz w:val="24"/>
                <w:szCs w:val="24"/>
              </w:rPr>
              <w:t xml:space="preserve">: </w:t>
            </w:r>
            <w:r w:rsidRPr="0052596D">
              <w:rPr>
                <w:rFonts w:ascii="Times New Roman" w:eastAsia="Times New Roman" w:hAnsi="Times New Roman"/>
                <w:bCs/>
                <w:color w:val="000000"/>
                <w:sz w:val="24"/>
                <w:szCs w:val="24"/>
              </w:rPr>
              <w:t>методика подготовки и проведения семинарских, практических и лабораторных занятий в курсе психологии.</w:t>
            </w:r>
          </w:p>
        </w:tc>
        <w:tc>
          <w:tcPr>
            <w:tcW w:w="1565" w:type="dxa"/>
            <w:tcBorders>
              <w:top w:val="single" w:sz="4" w:space="0" w:color="auto"/>
              <w:left w:val="single" w:sz="4" w:space="0" w:color="000000"/>
              <w:right w:val="single" w:sz="4" w:space="0" w:color="000000"/>
            </w:tcBorders>
          </w:tcPr>
          <w:p w:rsidR="00920FAB" w:rsidRPr="0052596D" w:rsidRDefault="00920FAB" w:rsidP="0060471C">
            <w:pPr>
              <w:jc w:val="center"/>
              <w:rPr>
                <w:rFonts w:ascii="Times New Roman" w:eastAsia="Times New Roman" w:hAnsi="Times New Roman"/>
                <w:bCs/>
                <w:sz w:val="24"/>
                <w:szCs w:val="24"/>
              </w:rPr>
            </w:pPr>
            <w:r w:rsidRPr="0052596D">
              <w:rPr>
                <w:rFonts w:ascii="Times New Roman" w:eastAsia="Times New Roman" w:hAnsi="Times New Roman"/>
                <w:bCs/>
                <w:sz w:val="24"/>
                <w:szCs w:val="24"/>
              </w:rPr>
              <w:t>ОПК-10.1.1</w:t>
            </w:r>
          </w:p>
          <w:p w:rsidR="00920FAB" w:rsidRPr="0052596D" w:rsidRDefault="00920FAB" w:rsidP="0060471C">
            <w:pPr>
              <w:jc w:val="center"/>
              <w:rPr>
                <w:rFonts w:ascii="Times New Roman" w:eastAsia="Times New Roman" w:hAnsi="Times New Roman"/>
                <w:sz w:val="24"/>
                <w:szCs w:val="24"/>
              </w:rPr>
            </w:pPr>
          </w:p>
        </w:tc>
      </w:tr>
      <w:tr w:rsidR="00920FAB" w:rsidRPr="0052596D" w:rsidTr="0060471C">
        <w:tc>
          <w:tcPr>
            <w:tcW w:w="846" w:type="dxa"/>
            <w:tcBorders>
              <w:top w:val="single" w:sz="4" w:space="0" w:color="auto"/>
              <w:left w:val="single" w:sz="4" w:space="0" w:color="000000"/>
              <w:bottom w:val="single" w:sz="4" w:space="0" w:color="000000"/>
              <w:right w:val="single" w:sz="4" w:space="0" w:color="000000"/>
            </w:tcBorders>
          </w:tcPr>
          <w:p w:rsidR="00920FAB" w:rsidRPr="0052596D" w:rsidRDefault="00920FAB" w:rsidP="0060471C">
            <w:pPr>
              <w:rPr>
                <w:rFonts w:ascii="Times New Roman" w:eastAsia="Times New Roman" w:hAnsi="Times New Roman"/>
                <w:sz w:val="24"/>
                <w:szCs w:val="24"/>
              </w:rPr>
            </w:pPr>
            <w:r w:rsidRPr="0052596D">
              <w:rPr>
                <w:rFonts w:ascii="Times New Roman" w:eastAsia="Times New Roman" w:hAnsi="Times New Roman"/>
                <w:sz w:val="24"/>
                <w:szCs w:val="24"/>
              </w:rPr>
              <w:t>17</w:t>
            </w:r>
          </w:p>
        </w:tc>
        <w:tc>
          <w:tcPr>
            <w:tcW w:w="6934" w:type="dxa"/>
            <w:tcBorders>
              <w:top w:val="single" w:sz="4" w:space="0" w:color="auto"/>
              <w:left w:val="single" w:sz="4" w:space="0" w:color="000000"/>
              <w:bottom w:val="single" w:sz="4" w:space="0" w:color="000000"/>
              <w:right w:val="single" w:sz="4" w:space="0" w:color="000000"/>
            </w:tcBorders>
            <w:vAlign w:val="center"/>
          </w:tcPr>
          <w:p w:rsidR="00920FAB" w:rsidRPr="00920FAB" w:rsidRDefault="00920FAB" w:rsidP="0060471C">
            <w:pPr>
              <w:jc w:val="both"/>
              <w:rPr>
                <w:rFonts w:ascii="Times New Roman" w:hAnsi="Times New Roman"/>
                <w:sz w:val="24"/>
                <w:szCs w:val="24"/>
              </w:rPr>
            </w:pPr>
            <w:r w:rsidRPr="0052596D">
              <w:rPr>
                <w:rFonts w:ascii="Times New Roman" w:eastAsia="Times New Roman" w:hAnsi="Times New Roman"/>
                <w:sz w:val="24"/>
                <w:szCs w:val="24"/>
              </w:rPr>
              <w:t xml:space="preserve">Методики формирования команд, </w:t>
            </w:r>
            <w:r w:rsidRPr="0052596D">
              <w:rPr>
                <w:rFonts w:ascii="Times New Roman" w:hAnsi="Times New Roman"/>
                <w:sz w:val="24"/>
                <w:szCs w:val="24"/>
              </w:rPr>
              <w:t>методы эффективного руководства коллективами.</w:t>
            </w:r>
          </w:p>
        </w:tc>
        <w:tc>
          <w:tcPr>
            <w:tcW w:w="1565" w:type="dxa"/>
            <w:tcBorders>
              <w:top w:val="single" w:sz="4" w:space="0" w:color="auto"/>
              <w:left w:val="single" w:sz="4" w:space="0" w:color="000000"/>
              <w:right w:val="single" w:sz="4" w:space="0" w:color="000000"/>
            </w:tcBorders>
          </w:tcPr>
          <w:p w:rsidR="00920FAB" w:rsidRPr="0052596D" w:rsidRDefault="00920FAB" w:rsidP="0060471C">
            <w:pPr>
              <w:jc w:val="center"/>
              <w:rPr>
                <w:rFonts w:ascii="Times New Roman" w:eastAsia="Times New Roman" w:hAnsi="Times New Roman"/>
                <w:sz w:val="24"/>
                <w:szCs w:val="24"/>
              </w:rPr>
            </w:pPr>
            <w:r w:rsidRPr="0052596D">
              <w:rPr>
                <w:rFonts w:ascii="Times New Roman" w:eastAsia="Times New Roman" w:hAnsi="Times New Roman"/>
                <w:snapToGrid w:val="0"/>
                <w:sz w:val="24"/>
                <w:szCs w:val="24"/>
              </w:rPr>
              <w:t>УК-3.1.1.</w:t>
            </w:r>
          </w:p>
        </w:tc>
      </w:tr>
      <w:tr w:rsidR="00920FAB" w:rsidRPr="0052596D" w:rsidTr="0060471C">
        <w:tc>
          <w:tcPr>
            <w:tcW w:w="846" w:type="dxa"/>
            <w:tcBorders>
              <w:top w:val="single" w:sz="4" w:space="0" w:color="auto"/>
              <w:left w:val="single" w:sz="4" w:space="0" w:color="000000"/>
              <w:bottom w:val="single" w:sz="4" w:space="0" w:color="000000"/>
              <w:right w:val="single" w:sz="4" w:space="0" w:color="000000"/>
            </w:tcBorders>
          </w:tcPr>
          <w:p w:rsidR="00920FAB" w:rsidRPr="0052596D" w:rsidRDefault="00920FAB" w:rsidP="0060471C">
            <w:pPr>
              <w:widowControl w:val="0"/>
              <w:contextualSpacing/>
              <w:jc w:val="both"/>
              <w:rPr>
                <w:rFonts w:ascii="Times New Roman" w:eastAsia="Times New Roman" w:hAnsi="Times New Roman"/>
                <w:sz w:val="24"/>
                <w:szCs w:val="24"/>
              </w:rPr>
            </w:pPr>
            <w:r w:rsidRPr="0052596D">
              <w:rPr>
                <w:rFonts w:ascii="Times New Roman" w:eastAsia="Times New Roman" w:hAnsi="Times New Roman"/>
                <w:sz w:val="24"/>
                <w:szCs w:val="24"/>
              </w:rPr>
              <w:t>18</w:t>
            </w:r>
          </w:p>
        </w:tc>
        <w:tc>
          <w:tcPr>
            <w:tcW w:w="6934" w:type="dxa"/>
            <w:tcBorders>
              <w:top w:val="single" w:sz="4" w:space="0" w:color="auto"/>
              <w:left w:val="single" w:sz="4" w:space="0" w:color="000000"/>
              <w:bottom w:val="single" w:sz="4" w:space="0" w:color="000000"/>
              <w:right w:val="single" w:sz="4" w:space="0" w:color="000000"/>
            </w:tcBorders>
            <w:vAlign w:val="center"/>
          </w:tcPr>
          <w:p w:rsidR="00920FAB" w:rsidRPr="00920FAB" w:rsidRDefault="00920FAB" w:rsidP="0060471C">
            <w:pPr>
              <w:widowControl w:val="0"/>
              <w:contextualSpacing/>
              <w:jc w:val="both"/>
              <w:rPr>
                <w:rFonts w:ascii="Times New Roman" w:hAnsi="Times New Roman"/>
                <w:sz w:val="24"/>
                <w:szCs w:val="24"/>
              </w:rPr>
            </w:pPr>
            <w:r w:rsidRPr="0052596D">
              <w:rPr>
                <w:rFonts w:ascii="Times New Roman" w:eastAsia="Times New Roman" w:hAnsi="Times New Roman"/>
                <w:snapToGrid w:val="0"/>
                <w:sz w:val="24"/>
                <w:szCs w:val="24"/>
              </w:rPr>
              <w:t>Основные теории лидерства и стили руководства</w:t>
            </w:r>
            <w:r w:rsidRPr="0052596D">
              <w:rPr>
                <w:rFonts w:ascii="Times New Roman" w:eastAsia="Times New Roman" w:hAnsi="Times New Roman"/>
                <w:sz w:val="24"/>
                <w:szCs w:val="24"/>
              </w:rPr>
              <w:t>, с</w:t>
            </w:r>
            <w:r w:rsidRPr="0052596D">
              <w:rPr>
                <w:rFonts w:ascii="Times New Roman" w:hAnsi="Times New Roman"/>
                <w:sz w:val="24"/>
                <w:szCs w:val="24"/>
              </w:rPr>
              <w:t>пособы воздействия на личность (коллектив).</w:t>
            </w:r>
          </w:p>
        </w:tc>
        <w:tc>
          <w:tcPr>
            <w:tcW w:w="1565" w:type="dxa"/>
            <w:tcBorders>
              <w:top w:val="single" w:sz="4" w:space="0" w:color="auto"/>
              <w:left w:val="single" w:sz="4" w:space="0" w:color="000000"/>
              <w:right w:val="single" w:sz="4" w:space="0" w:color="000000"/>
            </w:tcBorders>
          </w:tcPr>
          <w:p w:rsidR="00920FAB" w:rsidRPr="0052596D" w:rsidRDefault="00920FAB" w:rsidP="0060471C">
            <w:pPr>
              <w:jc w:val="center"/>
              <w:rPr>
                <w:rFonts w:ascii="Times New Roman" w:eastAsia="Times New Roman" w:hAnsi="Times New Roman"/>
                <w:sz w:val="24"/>
                <w:szCs w:val="24"/>
              </w:rPr>
            </w:pPr>
            <w:r w:rsidRPr="0052596D">
              <w:rPr>
                <w:rFonts w:ascii="Times New Roman" w:eastAsia="Times New Roman" w:hAnsi="Times New Roman"/>
                <w:snapToGrid w:val="0"/>
                <w:sz w:val="24"/>
                <w:szCs w:val="24"/>
              </w:rPr>
              <w:t>УК-3.1.1.</w:t>
            </w:r>
          </w:p>
        </w:tc>
      </w:tr>
      <w:tr w:rsidR="00920FAB" w:rsidRPr="0052596D" w:rsidTr="0060471C">
        <w:tc>
          <w:tcPr>
            <w:tcW w:w="846" w:type="dxa"/>
            <w:tcBorders>
              <w:top w:val="single" w:sz="4" w:space="0" w:color="000000"/>
              <w:left w:val="single" w:sz="4" w:space="0" w:color="000000"/>
              <w:bottom w:val="single" w:sz="4" w:space="0" w:color="auto"/>
              <w:right w:val="single" w:sz="4" w:space="0" w:color="000000"/>
            </w:tcBorders>
          </w:tcPr>
          <w:p w:rsidR="00920FAB" w:rsidRPr="0052596D" w:rsidRDefault="00920FAB" w:rsidP="0060471C">
            <w:pPr>
              <w:widowControl w:val="0"/>
              <w:contextualSpacing/>
              <w:jc w:val="both"/>
              <w:rPr>
                <w:rFonts w:ascii="Times New Roman" w:eastAsia="Times New Roman" w:hAnsi="Times New Roman"/>
                <w:sz w:val="24"/>
                <w:szCs w:val="24"/>
              </w:rPr>
            </w:pPr>
            <w:r w:rsidRPr="0052596D">
              <w:rPr>
                <w:rFonts w:ascii="Times New Roman" w:eastAsia="Times New Roman" w:hAnsi="Times New Roman"/>
                <w:sz w:val="24"/>
                <w:szCs w:val="24"/>
              </w:rPr>
              <w:t>19</w:t>
            </w:r>
          </w:p>
        </w:tc>
        <w:tc>
          <w:tcPr>
            <w:tcW w:w="6934" w:type="dxa"/>
            <w:tcBorders>
              <w:top w:val="single" w:sz="4" w:space="0" w:color="000000"/>
              <w:left w:val="single" w:sz="4" w:space="0" w:color="000000"/>
              <w:bottom w:val="single" w:sz="4" w:space="0" w:color="auto"/>
              <w:right w:val="single" w:sz="4" w:space="0" w:color="000000"/>
            </w:tcBorders>
            <w:vAlign w:val="center"/>
          </w:tcPr>
          <w:p w:rsidR="00920FAB" w:rsidRPr="00920FAB" w:rsidRDefault="00920FAB" w:rsidP="0060471C">
            <w:pPr>
              <w:widowControl w:val="0"/>
              <w:contextualSpacing/>
              <w:jc w:val="both"/>
              <w:rPr>
                <w:rFonts w:ascii="Times New Roman" w:hAnsi="Times New Roman"/>
                <w:snapToGrid w:val="0"/>
                <w:sz w:val="24"/>
                <w:szCs w:val="24"/>
              </w:rPr>
            </w:pPr>
            <w:r w:rsidRPr="0052596D">
              <w:rPr>
                <w:rFonts w:ascii="Times New Roman" w:hAnsi="Times New Roman"/>
                <w:snapToGrid w:val="0"/>
                <w:sz w:val="24"/>
                <w:szCs w:val="24"/>
              </w:rPr>
              <w:t xml:space="preserve">Разработка плана </w:t>
            </w:r>
            <w:proofErr w:type="gramStart"/>
            <w:r w:rsidRPr="0052596D">
              <w:rPr>
                <w:rFonts w:ascii="Times New Roman" w:hAnsi="Times New Roman"/>
                <w:snapToGrid w:val="0"/>
                <w:sz w:val="24"/>
                <w:szCs w:val="24"/>
              </w:rPr>
              <w:t>групповых</w:t>
            </w:r>
            <w:proofErr w:type="gramEnd"/>
            <w:r w:rsidRPr="0052596D">
              <w:rPr>
                <w:rFonts w:ascii="Times New Roman" w:hAnsi="Times New Roman"/>
                <w:snapToGrid w:val="0"/>
                <w:sz w:val="24"/>
                <w:szCs w:val="24"/>
              </w:rPr>
              <w:t xml:space="preserve"> и организационных </w:t>
            </w:r>
            <w:proofErr w:type="spellStart"/>
            <w:r w:rsidRPr="0052596D">
              <w:rPr>
                <w:rFonts w:ascii="Times New Roman" w:hAnsi="Times New Roman"/>
                <w:snapToGrid w:val="0"/>
                <w:sz w:val="24"/>
                <w:szCs w:val="24"/>
              </w:rPr>
              <w:t>коммуникацийпри</w:t>
            </w:r>
            <w:proofErr w:type="spellEnd"/>
            <w:r w:rsidRPr="0052596D">
              <w:rPr>
                <w:rFonts w:ascii="Times New Roman" w:hAnsi="Times New Roman"/>
                <w:snapToGrid w:val="0"/>
                <w:sz w:val="24"/>
                <w:szCs w:val="24"/>
              </w:rPr>
              <w:t xml:space="preserve"> подготовке и выполнении проекта.</w:t>
            </w:r>
          </w:p>
        </w:tc>
        <w:tc>
          <w:tcPr>
            <w:tcW w:w="1565" w:type="dxa"/>
            <w:tcBorders>
              <w:left w:val="single" w:sz="4" w:space="0" w:color="000000"/>
              <w:bottom w:val="single" w:sz="4" w:space="0" w:color="auto"/>
              <w:right w:val="single" w:sz="4" w:space="0" w:color="000000"/>
            </w:tcBorders>
          </w:tcPr>
          <w:p w:rsidR="00920FAB" w:rsidRPr="0052596D" w:rsidRDefault="00920FAB" w:rsidP="0060471C">
            <w:pPr>
              <w:jc w:val="center"/>
              <w:rPr>
                <w:rFonts w:ascii="Times New Roman" w:eastAsia="Times New Roman" w:hAnsi="Times New Roman"/>
                <w:sz w:val="24"/>
                <w:szCs w:val="24"/>
              </w:rPr>
            </w:pPr>
            <w:r w:rsidRPr="0052596D">
              <w:rPr>
                <w:rFonts w:ascii="Times New Roman" w:hAnsi="Times New Roman"/>
                <w:snapToGrid w:val="0"/>
                <w:sz w:val="24"/>
                <w:szCs w:val="24"/>
              </w:rPr>
              <w:t>УК-3.2.1.</w:t>
            </w:r>
          </w:p>
        </w:tc>
      </w:tr>
      <w:tr w:rsidR="00920FAB" w:rsidRPr="0052596D" w:rsidTr="0060471C">
        <w:tc>
          <w:tcPr>
            <w:tcW w:w="846" w:type="dxa"/>
            <w:tcBorders>
              <w:top w:val="single" w:sz="4" w:space="0" w:color="auto"/>
              <w:left w:val="single" w:sz="4" w:space="0" w:color="000000"/>
              <w:bottom w:val="single" w:sz="4" w:space="0" w:color="000000"/>
              <w:right w:val="single" w:sz="4" w:space="0" w:color="000000"/>
            </w:tcBorders>
          </w:tcPr>
          <w:p w:rsidR="00920FAB" w:rsidRPr="0052596D" w:rsidRDefault="00920FAB" w:rsidP="0060471C">
            <w:pPr>
              <w:rPr>
                <w:rFonts w:ascii="Times New Roman" w:eastAsia="Times New Roman" w:hAnsi="Times New Roman"/>
                <w:sz w:val="24"/>
                <w:szCs w:val="24"/>
              </w:rPr>
            </w:pPr>
            <w:r w:rsidRPr="0052596D">
              <w:rPr>
                <w:rFonts w:ascii="Times New Roman" w:eastAsia="Times New Roman" w:hAnsi="Times New Roman"/>
                <w:sz w:val="24"/>
                <w:szCs w:val="24"/>
              </w:rPr>
              <w:t>20</w:t>
            </w:r>
          </w:p>
        </w:tc>
        <w:tc>
          <w:tcPr>
            <w:tcW w:w="6934" w:type="dxa"/>
            <w:tcBorders>
              <w:top w:val="single" w:sz="4" w:space="0" w:color="auto"/>
              <w:left w:val="single" w:sz="4" w:space="0" w:color="000000"/>
              <w:bottom w:val="single" w:sz="4" w:space="0" w:color="000000"/>
              <w:right w:val="single" w:sz="4" w:space="0" w:color="000000"/>
            </w:tcBorders>
            <w:vAlign w:val="center"/>
          </w:tcPr>
          <w:p w:rsidR="00920FAB" w:rsidRPr="00920FAB" w:rsidRDefault="00920FAB" w:rsidP="00920FAB">
            <w:pPr>
              <w:rPr>
                <w:rFonts w:ascii="Times New Roman" w:hAnsi="Times New Roman"/>
                <w:sz w:val="24"/>
                <w:szCs w:val="24"/>
              </w:rPr>
            </w:pPr>
            <w:r w:rsidRPr="0052596D">
              <w:rPr>
                <w:rFonts w:ascii="Times New Roman" w:hAnsi="Times New Roman"/>
                <w:snapToGrid w:val="0"/>
                <w:sz w:val="24"/>
                <w:szCs w:val="24"/>
              </w:rPr>
              <w:t>Разработка командной стратегии: формулирование задач членам команды для достижения поставленной цели, о</w:t>
            </w:r>
            <w:r w:rsidRPr="0052596D">
              <w:rPr>
                <w:rFonts w:ascii="Times New Roman" w:eastAsia="Times New Roman" w:hAnsi="Times New Roman"/>
                <w:sz w:val="24"/>
                <w:szCs w:val="24"/>
              </w:rPr>
              <w:t xml:space="preserve">владение методиками формирования команд, </w:t>
            </w:r>
            <w:r w:rsidRPr="0052596D">
              <w:rPr>
                <w:rFonts w:ascii="Times New Roman" w:hAnsi="Times New Roman"/>
                <w:sz w:val="24"/>
                <w:szCs w:val="24"/>
              </w:rPr>
              <w:t>методами эффективного руководства коллективами.</w:t>
            </w:r>
          </w:p>
        </w:tc>
        <w:tc>
          <w:tcPr>
            <w:tcW w:w="1565" w:type="dxa"/>
            <w:tcBorders>
              <w:top w:val="single" w:sz="4" w:space="0" w:color="auto"/>
              <w:left w:val="single" w:sz="4" w:space="0" w:color="000000"/>
              <w:right w:val="single" w:sz="4" w:space="0" w:color="000000"/>
            </w:tcBorders>
          </w:tcPr>
          <w:p w:rsidR="00920FAB" w:rsidRPr="0052596D" w:rsidRDefault="00920FAB" w:rsidP="0060471C">
            <w:pPr>
              <w:jc w:val="center"/>
              <w:rPr>
                <w:rFonts w:ascii="Times New Roman" w:eastAsia="Times New Roman" w:hAnsi="Times New Roman"/>
                <w:snapToGrid w:val="0"/>
                <w:sz w:val="24"/>
                <w:szCs w:val="24"/>
              </w:rPr>
            </w:pPr>
            <w:r w:rsidRPr="0052596D">
              <w:rPr>
                <w:rFonts w:ascii="Times New Roman" w:eastAsia="Times New Roman" w:hAnsi="Times New Roman"/>
                <w:snapToGrid w:val="0"/>
                <w:sz w:val="24"/>
                <w:szCs w:val="24"/>
              </w:rPr>
              <w:t xml:space="preserve">УК-3.1.1. </w:t>
            </w:r>
          </w:p>
          <w:p w:rsidR="00920FAB" w:rsidRPr="0052596D" w:rsidRDefault="00920FAB" w:rsidP="0060471C">
            <w:pPr>
              <w:jc w:val="center"/>
              <w:rPr>
                <w:rFonts w:ascii="Times New Roman" w:eastAsia="Times New Roman" w:hAnsi="Times New Roman"/>
                <w:sz w:val="24"/>
                <w:szCs w:val="24"/>
              </w:rPr>
            </w:pPr>
            <w:r w:rsidRPr="0052596D">
              <w:rPr>
                <w:rFonts w:ascii="Times New Roman" w:eastAsia="Times New Roman" w:hAnsi="Times New Roman"/>
                <w:sz w:val="24"/>
                <w:szCs w:val="24"/>
              </w:rPr>
              <w:t>УК-3.2.1.</w:t>
            </w:r>
          </w:p>
        </w:tc>
      </w:tr>
      <w:tr w:rsidR="00920FAB" w:rsidRPr="0052596D" w:rsidTr="0060471C">
        <w:tc>
          <w:tcPr>
            <w:tcW w:w="846" w:type="dxa"/>
            <w:tcBorders>
              <w:top w:val="single" w:sz="4" w:space="0" w:color="auto"/>
              <w:left w:val="single" w:sz="4" w:space="0" w:color="000000"/>
              <w:bottom w:val="single" w:sz="4" w:space="0" w:color="000000"/>
              <w:right w:val="single" w:sz="4" w:space="0" w:color="000000"/>
            </w:tcBorders>
          </w:tcPr>
          <w:p w:rsidR="00920FAB" w:rsidRPr="0052596D" w:rsidRDefault="00920FAB" w:rsidP="0060471C">
            <w:pPr>
              <w:ind w:left="30"/>
              <w:rPr>
                <w:rFonts w:ascii="Times New Roman" w:eastAsia="Times New Roman" w:hAnsi="Times New Roman"/>
                <w:sz w:val="24"/>
                <w:szCs w:val="24"/>
              </w:rPr>
            </w:pPr>
            <w:r w:rsidRPr="0052596D">
              <w:rPr>
                <w:rFonts w:ascii="Times New Roman" w:eastAsia="Times New Roman" w:hAnsi="Times New Roman"/>
                <w:sz w:val="24"/>
                <w:szCs w:val="24"/>
              </w:rPr>
              <w:t>21</w:t>
            </w:r>
          </w:p>
        </w:tc>
        <w:tc>
          <w:tcPr>
            <w:tcW w:w="6934" w:type="dxa"/>
            <w:tcBorders>
              <w:top w:val="single" w:sz="4" w:space="0" w:color="auto"/>
              <w:left w:val="single" w:sz="4" w:space="0" w:color="000000"/>
              <w:bottom w:val="single" w:sz="4" w:space="0" w:color="000000"/>
              <w:right w:val="single" w:sz="4" w:space="0" w:color="000000"/>
            </w:tcBorders>
            <w:vAlign w:val="center"/>
          </w:tcPr>
          <w:p w:rsidR="00920FAB" w:rsidRPr="00920FAB" w:rsidRDefault="00920FAB" w:rsidP="00920FAB">
            <w:pPr>
              <w:rPr>
                <w:rFonts w:ascii="Times New Roman" w:hAnsi="Times New Roman"/>
                <w:snapToGrid w:val="0"/>
                <w:sz w:val="24"/>
                <w:szCs w:val="24"/>
              </w:rPr>
            </w:pPr>
            <w:r w:rsidRPr="0052596D">
              <w:rPr>
                <w:rFonts w:ascii="Times New Roman" w:eastAsia="Times New Roman" w:hAnsi="Times New Roman"/>
                <w:sz w:val="24"/>
                <w:szCs w:val="24"/>
              </w:rPr>
              <w:t xml:space="preserve">Формирование умения </w:t>
            </w:r>
            <w:r w:rsidRPr="0052596D">
              <w:rPr>
                <w:rFonts w:ascii="Times New Roman" w:hAnsi="Times New Roman"/>
                <w:snapToGrid w:val="0"/>
                <w:sz w:val="24"/>
                <w:szCs w:val="24"/>
              </w:rPr>
              <w:t>применять эффективные стили руководства командой для достижения поставленной цели.</w:t>
            </w:r>
          </w:p>
        </w:tc>
        <w:tc>
          <w:tcPr>
            <w:tcW w:w="1565" w:type="dxa"/>
            <w:tcBorders>
              <w:top w:val="single" w:sz="4" w:space="0" w:color="auto"/>
              <w:left w:val="single" w:sz="4" w:space="0" w:color="000000"/>
              <w:right w:val="single" w:sz="4" w:space="0" w:color="000000"/>
            </w:tcBorders>
          </w:tcPr>
          <w:p w:rsidR="00920FAB" w:rsidRPr="0052596D" w:rsidRDefault="00920FAB" w:rsidP="0060471C">
            <w:pPr>
              <w:jc w:val="center"/>
              <w:rPr>
                <w:rFonts w:ascii="Times New Roman" w:eastAsia="Times New Roman" w:hAnsi="Times New Roman"/>
                <w:sz w:val="24"/>
                <w:szCs w:val="24"/>
              </w:rPr>
            </w:pPr>
            <w:r w:rsidRPr="0052596D">
              <w:rPr>
                <w:rFonts w:ascii="Times New Roman" w:hAnsi="Times New Roman"/>
                <w:snapToGrid w:val="0"/>
                <w:sz w:val="24"/>
                <w:szCs w:val="24"/>
              </w:rPr>
              <w:t>УК-3.2.1.</w:t>
            </w:r>
          </w:p>
        </w:tc>
      </w:tr>
      <w:tr w:rsidR="00920FAB" w:rsidRPr="0052596D" w:rsidTr="0060471C">
        <w:tc>
          <w:tcPr>
            <w:tcW w:w="846" w:type="dxa"/>
            <w:tcBorders>
              <w:top w:val="single" w:sz="4" w:space="0" w:color="auto"/>
              <w:left w:val="single" w:sz="4" w:space="0" w:color="000000"/>
              <w:bottom w:val="single" w:sz="4" w:space="0" w:color="000000"/>
              <w:right w:val="single" w:sz="4" w:space="0" w:color="000000"/>
            </w:tcBorders>
          </w:tcPr>
          <w:p w:rsidR="00920FAB" w:rsidRPr="0052596D" w:rsidRDefault="00920FAB" w:rsidP="0060471C">
            <w:pPr>
              <w:autoSpaceDE w:val="0"/>
              <w:autoSpaceDN w:val="0"/>
              <w:adjustRightInd w:val="0"/>
              <w:jc w:val="both"/>
              <w:rPr>
                <w:rFonts w:ascii="Times New Roman" w:eastAsia="Times New Roman" w:hAnsi="Times New Roman"/>
                <w:sz w:val="24"/>
                <w:szCs w:val="24"/>
              </w:rPr>
            </w:pPr>
            <w:r w:rsidRPr="0052596D">
              <w:rPr>
                <w:rFonts w:ascii="Times New Roman" w:eastAsia="Times New Roman" w:hAnsi="Times New Roman"/>
                <w:sz w:val="24"/>
                <w:szCs w:val="24"/>
              </w:rPr>
              <w:t>22</w:t>
            </w:r>
          </w:p>
        </w:tc>
        <w:tc>
          <w:tcPr>
            <w:tcW w:w="6934" w:type="dxa"/>
            <w:tcBorders>
              <w:top w:val="single" w:sz="4" w:space="0" w:color="auto"/>
              <w:left w:val="single" w:sz="4" w:space="0" w:color="000000"/>
              <w:bottom w:val="single" w:sz="4" w:space="0" w:color="000000"/>
              <w:right w:val="single" w:sz="4" w:space="0" w:color="000000"/>
            </w:tcBorders>
            <w:vAlign w:val="center"/>
          </w:tcPr>
          <w:p w:rsidR="00920FAB" w:rsidRPr="00920FAB" w:rsidRDefault="00920FAB" w:rsidP="0060471C">
            <w:pPr>
              <w:autoSpaceDE w:val="0"/>
              <w:autoSpaceDN w:val="0"/>
              <w:adjustRightInd w:val="0"/>
              <w:jc w:val="both"/>
              <w:rPr>
                <w:rFonts w:ascii="Times New Roman" w:hAnsi="Times New Roman"/>
                <w:sz w:val="24"/>
                <w:szCs w:val="24"/>
              </w:rPr>
            </w:pPr>
            <w:r w:rsidRPr="0052596D">
              <w:rPr>
                <w:rFonts w:ascii="Times New Roman" w:eastAsia="Times New Roman" w:hAnsi="Times New Roman"/>
                <w:sz w:val="24"/>
                <w:szCs w:val="24"/>
              </w:rPr>
              <w:t xml:space="preserve">Овладение формами контроля и оценки знаний по психологии в системе высшего </w:t>
            </w:r>
            <w:r w:rsidRPr="0052596D">
              <w:rPr>
                <w:rFonts w:ascii="Times New Roman" w:hAnsi="Times New Roman"/>
                <w:sz w:val="24"/>
                <w:szCs w:val="24"/>
              </w:rPr>
              <w:t>и дополнительного образования.</w:t>
            </w:r>
          </w:p>
        </w:tc>
        <w:tc>
          <w:tcPr>
            <w:tcW w:w="1565" w:type="dxa"/>
            <w:tcBorders>
              <w:top w:val="single" w:sz="4" w:space="0" w:color="auto"/>
              <w:left w:val="single" w:sz="4" w:space="0" w:color="000000"/>
              <w:right w:val="single" w:sz="4" w:space="0" w:color="000000"/>
            </w:tcBorders>
          </w:tcPr>
          <w:p w:rsidR="00920FAB" w:rsidRPr="0052596D" w:rsidRDefault="00920FAB" w:rsidP="0060471C">
            <w:pPr>
              <w:jc w:val="center"/>
              <w:rPr>
                <w:rFonts w:ascii="Times New Roman" w:eastAsia="Times New Roman" w:hAnsi="Times New Roman"/>
                <w:sz w:val="24"/>
                <w:szCs w:val="24"/>
              </w:rPr>
            </w:pPr>
            <w:r w:rsidRPr="0052596D">
              <w:rPr>
                <w:rFonts w:ascii="Times New Roman" w:eastAsia="Times New Roman" w:hAnsi="Times New Roman"/>
                <w:bCs/>
                <w:sz w:val="24"/>
                <w:szCs w:val="24"/>
              </w:rPr>
              <w:t>ОПК -7.3.1.</w:t>
            </w:r>
          </w:p>
        </w:tc>
      </w:tr>
      <w:tr w:rsidR="00920FAB" w:rsidRPr="0052596D" w:rsidTr="0060471C">
        <w:tc>
          <w:tcPr>
            <w:tcW w:w="846" w:type="dxa"/>
            <w:tcBorders>
              <w:top w:val="single" w:sz="4" w:space="0" w:color="000000"/>
              <w:left w:val="single" w:sz="4" w:space="0" w:color="000000"/>
              <w:bottom w:val="single" w:sz="4" w:space="0" w:color="auto"/>
              <w:right w:val="single" w:sz="4" w:space="0" w:color="000000"/>
            </w:tcBorders>
          </w:tcPr>
          <w:p w:rsidR="00920FAB" w:rsidRPr="0052596D" w:rsidRDefault="00920FAB" w:rsidP="0060471C">
            <w:pPr>
              <w:jc w:val="both"/>
              <w:rPr>
                <w:rFonts w:ascii="Times New Roman" w:eastAsia="Times New Roman" w:hAnsi="Times New Roman"/>
                <w:sz w:val="24"/>
                <w:szCs w:val="24"/>
              </w:rPr>
            </w:pPr>
            <w:r w:rsidRPr="0052596D">
              <w:rPr>
                <w:rFonts w:ascii="Times New Roman" w:eastAsia="Times New Roman" w:hAnsi="Times New Roman"/>
                <w:sz w:val="24"/>
                <w:szCs w:val="24"/>
              </w:rPr>
              <w:t>23</w:t>
            </w:r>
          </w:p>
        </w:tc>
        <w:tc>
          <w:tcPr>
            <w:tcW w:w="6934" w:type="dxa"/>
            <w:tcBorders>
              <w:top w:val="single" w:sz="4" w:space="0" w:color="000000"/>
              <w:left w:val="single" w:sz="4" w:space="0" w:color="000000"/>
              <w:bottom w:val="single" w:sz="4" w:space="0" w:color="auto"/>
              <w:right w:val="single" w:sz="4" w:space="0" w:color="000000"/>
            </w:tcBorders>
          </w:tcPr>
          <w:p w:rsidR="00920FAB" w:rsidRPr="0052596D" w:rsidRDefault="00920FAB" w:rsidP="00920FAB">
            <w:pPr>
              <w:jc w:val="both"/>
              <w:rPr>
                <w:rFonts w:ascii="Times New Roman" w:eastAsia="Times New Roman" w:hAnsi="Times New Roman"/>
                <w:sz w:val="24"/>
                <w:szCs w:val="24"/>
              </w:rPr>
            </w:pPr>
            <w:r w:rsidRPr="0052596D">
              <w:rPr>
                <w:rFonts w:ascii="Times New Roman" w:eastAsia="Times New Roman" w:hAnsi="Times New Roman"/>
                <w:sz w:val="24"/>
                <w:szCs w:val="24"/>
              </w:rPr>
              <w:t>Методологические принципы обучения психологии</w:t>
            </w:r>
            <w:r w:rsidRPr="0052596D">
              <w:rPr>
                <w:rFonts w:ascii="Times New Roman" w:hAnsi="Times New Roman"/>
                <w:sz w:val="24"/>
                <w:szCs w:val="24"/>
              </w:rPr>
              <w:t xml:space="preserve"> на основе новейших разработок в области образования и психологической </w:t>
            </w:r>
            <w:proofErr w:type="spellStart"/>
            <w:r w:rsidRPr="0052596D">
              <w:rPr>
                <w:rFonts w:ascii="Times New Roman" w:hAnsi="Times New Roman"/>
                <w:sz w:val="24"/>
                <w:szCs w:val="24"/>
              </w:rPr>
              <w:t>наукии</w:t>
            </w:r>
            <w:proofErr w:type="spellEnd"/>
            <w:r w:rsidRPr="0052596D">
              <w:rPr>
                <w:rFonts w:ascii="Times New Roman" w:hAnsi="Times New Roman"/>
                <w:sz w:val="24"/>
                <w:szCs w:val="24"/>
              </w:rPr>
              <w:t xml:space="preserve"> практики</w:t>
            </w:r>
            <w:r w:rsidRPr="0052596D">
              <w:rPr>
                <w:rFonts w:ascii="Times New Roman" w:eastAsia="Times New Roman" w:hAnsi="Times New Roman"/>
                <w:sz w:val="24"/>
                <w:szCs w:val="24"/>
              </w:rPr>
              <w:t xml:space="preserve"> с учетом образовательных потребностей </w:t>
            </w:r>
            <w:r w:rsidRPr="0052596D">
              <w:rPr>
                <w:rFonts w:ascii="Times New Roman" w:eastAsia="Times New Roman" w:hAnsi="Times New Roman"/>
                <w:sz w:val="24"/>
                <w:szCs w:val="24"/>
              </w:rPr>
              <w:lastRenderedPageBreak/>
              <w:t xml:space="preserve">обучающихся в </w:t>
            </w:r>
            <w:r w:rsidRPr="0052596D">
              <w:rPr>
                <w:rFonts w:ascii="Times New Roman" w:eastAsia="Times New Roman" w:hAnsi="Times New Roman"/>
                <w:color w:val="000000"/>
                <w:sz w:val="24"/>
                <w:szCs w:val="24"/>
              </w:rPr>
              <w:t>системе высшего и дополнительного образования</w:t>
            </w:r>
            <w:r w:rsidRPr="0052596D">
              <w:rPr>
                <w:rFonts w:ascii="Times New Roman" w:eastAsia="Times New Roman" w:hAnsi="Times New Roman"/>
                <w:sz w:val="24"/>
                <w:szCs w:val="24"/>
              </w:rPr>
              <w:t xml:space="preserve">. Основы </w:t>
            </w:r>
            <w:proofErr w:type="spellStart"/>
            <w:r w:rsidRPr="0052596D">
              <w:rPr>
                <w:rFonts w:ascii="Times New Roman" w:eastAsia="Times New Roman" w:hAnsi="Times New Roman"/>
                <w:sz w:val="24"/>
                <w:szCs w:val="24"/>
              </w:rPr>
              <w:t>психодидактики</w:t>
            </w:r>
            <w:proofErr w:type="spellEnd"/>
            <w:r w:rsidRPr="0052596D">
              <w:rPr>
                <w:rFonts w:ascii="Times New Roman" w:eastAsia="Times New Roman" w:hAnsi="Times New Roman"/>
                <w:sz w:val="24"/>
                <w:szCs w:val="24"/>
              </w:rPr>
              <w:t>.</w:t>
            </w:r>
          </w:p>
        </w:tc>
        <w:tc>
          <w:tcPr>
            <w:tcW w:w="1565" w:type="dxa"/>
            <w:tcBorders>
              <w:top w:val="single" w:sz="4" w:space="0" w:color="000000"/>
              <w:left w:val="single" w:sz="4" w:space="0" w:color="000000"/>
              <w:bottom w:val="single" w:sz="4" w:space="0" w:color="auto"/>
              <w:right w:val="single" w:sz="4" w:space="0" w:color="000000"/>
            </w:tcBorders>
          </w:tcPr>
          <w:p w:rsidR="00920FAB" w:rsidRPr="0052596D" w:rsidRDefault="00920FAB" w:rsidP="0060471C">
            <w:pPr>
              <w:jc w:val="center"/>
              <w:rPr>
                <w:rFonts w:ascii="Times New Roman" w:eastAsia="Times New Roman" w:hAnsi="Times New Roman"/>
                <w:bCs/>
                <w:sz w:val="24"/>
                <w:szCs w:val="24"/>
              </w:rPr>
            </w:pPr>
            <w:r w:rsidRPr="0052596D">
              <w:rPr>
                <w:rFonts w:ascii="Times New Roman" w:eastAsia="Times New Roman" w:hAnsi="Times New Roman"/>
                <w:bCs/>
                <w:sz w:val="24"/>
                <w:szCs w:val="24"/>
              </w:rPr>
              <w:lastRenderedPageBreak/>
              <w:t>ОПК-7.1.1. ОПК 10.1.1.</w:t>
            </w:r>
          </w:p>
          <w:p w:rsidR="00920FAB" w:rsidRPr="0052596D" w:rsidRDefault="00920FAB" w:rsidP="0060471C">
            <w:pPr>
              <w:jc w:val="center"/>
              <w:rPr>
                <w:rFonts w:ascii="Times New Roman" w:eastAsia="Times New Roman" w:hAnsi="Times New Roman"/>
                <w:i/>
                <w:sz w:val="24"/>
                <w:szCs w:val="24"/>
              </w:rPr>
            </w:pPr>
          </w:p>
        </w:tc>
      </w:tr>
      <w:tr w:rsidR="00920FAB" w:rsidRPr="0052596D" w:rsidTr="0060471C">
        <w:tc>
          <w:tcPr>
            <w:tcW w:w="846" w:type="dxa"/>
            <w:tcBorders>
              <w:top w:val="single" w:sz="4" w:space="0" w:color="auto"/>
              <w:left w:val="single" w:sz="4" w:space="0" w:color="000000"/>
              <w:bottom w:val="single" w:sz="4" w:space="0" w:color="000000"/>
              <w:right w:val="single" w:sz="4" w:space="0" w:color="000000"/>
            </w:tcBorders>
          </w:tcPr>
          <w:p w:rsidR="00920FAB" w:rsidRPr="0052596D" w:rsidRDefault="00920FAB" w:rsidP="0060471C">
            <w:pPr>
              <w:rPr>
                <w:rFonts w:ascii="Times New Roman" w:eastAsia="Times New Roman" w:hAnsi="Times New Roman"/>
                <w:sz w:val="24"/>
                <w:szCs w:val="24"/>
              </w:rPr>
            </w:pPr>
            <w:r w:rsidRPr="0052596D">
              <w:rPr>
                <w:rFonts w:ascii="Times New Roman" w:eastAsia="Times New Roman" w:hAnsi="Times New Roman"/>
                <w:sz w:val="24"/>
                <w:szCs w:val="24"/>
              </w:rPr>
              <w:lastRenderedPageBreak/>
              <w:t>24</w:t>
            </w:r>
          </w:p>
        </w:tc>
        <w:tc>
          <w:tcPr>
            <w:tcW w:w="6934" w:type="dxa"/>
            <w:tcBorders>
              <w:top w:val="single" w:sz="4" w:space="0" w:color="auto"/>
              <w:left w:val="single" w:sz="4" w:space="0" w:color="000000"/>
              <w:bottom w:val="single" w:sz="4" w:space="0" w:color="000000"/>
              <w:right w:val="single" w:sz="4" w:space="0" w:color="000000"/>
            </w:tcBorders>
            <w:vAlign w:val="center"/>
          </w:tcPr>
          <w:p w:rsidR="00920FAB" w:rsidRPr="0052596D" w:rsidRDefault="00920FAB" w:rsidP="0060471C">
            <w:pPr>
              <w:jc w:val="both"/>
              <w:rPr>
                <w:rFonts w:ascii="Times New Roman" w:eastAsia="Times New Roman" w:hAnsi="Times New Roman"/>
                <w:sz w:val="24"/>
                <w:szCs w:val="24"/>
              </w:rPr>
            </w:pPr>
            <w:r w:rsidRPr="0052596D">
              <w:rPr>
                <w:rFonts w:ascii="Times New Roman" w:eastAsia="Times New Roman" w:hAnsi="Times New Roman"/>
                <w:sz w:val="24"/>
                <w:szCs w:val="24"/>
              </w:rPr>
              <w:t xml:space="preserve">Активные методы обучения и воспитания в </w:t>
            </w:r>
            <w:r w:rsidRPr="0052596D">
              <w:rPr>
                <w:rFonts w:ascii="Times New Roman" w:eastAsia="Times New Roman" w:hAnsi="Times New Roman"/>
                <w:color w:val="000000"/>
                <w:sz w:val="24"/>
                <w:szCs w:val="24"/>
              </w:rPr>
              <w:t>системе высшего и дополнительного образования</w:t>
            </w:r>
            <w:r w:rsidRPr="0052596D">
              <w:rPr>
                <w:rFonts w:ascii="Times New Roman" w:hAnsi="Times New Roman"/>
                <w:sz w:val="24"/>
                <w:szCs w:val="24"/>
              </w:rPr>
              <w:t>:</w:t>
            </w:r>
            <w:r w:rsidRPr="0052596D">
              <w:rPr>
                <w:rFonts w:ascii="Times New Roman" w:eastAsia="Times New Roman" w:hAnsi="Times New Roman"/>
                <w:sz w:val="24"/>
                <w:szCs w:val="24"/>
              </w:rPr>
              <w:t xml:space="preserve"> психолого-педагогический тренинг </w:t>
            </w:r>
            <w:proofErr w:type="spellStart"/>
            <w:r w:rsidRPr="0052596D">
              <w:rPr>
                <w:rFonts w:ascii="Times New Roman" w:eastAsia="Times New Roman" w:hAnsi="Times New Roman"/>
                <w:sz w:val="24"/>
                <w:szCs w:val="24"/>
              </w:rPr>
              <w:t>креативности</w:t>
            </w:r>
            <w:proofErr w:type="spellEnd"/>
            <w:r w:rsidRPr="0052596D">
              <w:rPr>
                <w:rFonts w:ascii="Times New Roman" w:eastAsia="Times New Roman" w:hAnsi="Times New Roman"/>
                <w:sz w:val="24"/>
                <w:szCs w:val="24"/>
              </w:rPr>
              <w:t xml:space="preserve">. </w:t>
            </w:r>
          </w:p>
        </w:tc>
        <w:tc>
          <w:tcPr>
            <w:tcW w:w="1565" w:type="dxa"/>
            <w:tcBorders>
              <w:top w:val="single" w:sz="4" w:space="0" w:color="auto"/>
              <w:left w:val="single" w:sz="4" w:space="0" w:color="000000"/>
              <w:right w:val="single" w:sz="4" w:space="0" w:color="000000"/>
            </w:tcBorders>
          </w:tcPr>
          <w:p w:rsidR="00920FAB" w:rsidRPr="0052596D" w:rsidRDefault="00920FAB" w:rsidP="0060471C">
            <w:pPr>
              <w:jc w:val="center"/>
              <w:rPr>
                <w:rFonts w:ascii="Times New Roman" w:eastAsia="Times New Roman" w:hAnsi="Times New Roman"/>
                <w:bCs/>
                <w:sz w:val="24"/>
                <w:szCs w:val="24"/>
              </w:rPr>
            </w:pPr>
            <w:r w:rsidRPr="0052596D">
              <w:rPr>
                <w:rFonts w:ascii="Times New Roman" w:eastAsia="Times New Roman" w:hAnsi="Times New Roman"/>
                <w:bCs/>
                <w:sz w:val="24"/>
                <w:szCs w:val="24"/>
              </w:rPr>
              <w:t>ОПК-7.1.1. ОПК 10.1.1.</w:t>
            </w:r>
          </w:p>
          <w:p w:rsidR="00920FAB" w:rsidRPr="0052596D" w:rsidRDefault="00920FAB" w:rsidP="0060471C">
            <w:pPr>
              <w:jc w:val="center"/>
              <w:rPr>
                <w:rFonts w:ascii="Times New Roman" w:eastAsia="Times New Roman" w:hAnsi="Times New Roman"/>
                <w:sz w:val="24"/>
                <w:szCs w:val="24"/>
              </w:rPr>
            </w:pPr>
          </w:p>
        </w:tc>
      </w:tr>
      <w:tr w:rsidR="00920FAB" w:rsidRPr="0052596D" w:rsidTr="0060471C">
        <w:tc>
          <w:tcPr>
            <w:tcW w:w="846" w:type="dxa"/>
            <w:tcBorders>
              <w:top w:val="single" w:sz="4" w:space="0" w:color="auto"/>
              <w:left w:val="single" w:sz="4" w:space="0" w:color="000000"/>
              <w:bottom w:val="single" w:sz="4" w:space="0" w:color="000000"/>
              <w:right w:val="single" w:sz="4" w:space="0" w:color="000000"/>
            </w:tcBorders>
          </w:tcPr>
          <w:p w:rsidR="00920FAB" w:rsidRPr="0052596D" w:rsidRDefault="00920FAB" w:rsidP="0060471C">
            <w:pPr>
              <w:rPr>
                <w:rFonts w:ascii="Times New Roman" w:eastAsia="Times New Roman" w:hAnsi="Times New Roman"/>
                <w:sz w:val="24"/>
                <w:szCs w:val="24"/>
              </w:rPr>
            </w:pPr>
            <w:r w:rsidRPr="0052596D">
              <w:rPr>
                <w:rFonts w:ascii="Times New Roman" w:eastAsia="Times New Roman" w:hAnsi="Times New Roman"/>
                <w:sz w:val="24"/>
                <w:szCs w:val="24"/>
              </w:rPr>
              <w:t>25</w:t>
            </w:r>
          </w:p>
        </w:tc>
        <w:tc>
          <w:tcPr>
            <w:tcW w:w="6934" w:type="dxa"/>
            <w:tcBorders>
              <w:top w:val="single" w:sz="4" w:space="0" w:color="auto"/>
              <w:left w:val="single" w:sz="4" w:space="0" w:color="000000"/>
              <w:bottom w:val="single" w:sz="4" w:space="0" w:color="000000"/>
              <w:right w:val="single" w:sz="4" w:space="0" w:color="000000"/>
            </w:tcBorders>
            <w:vAlign w:val="center"/>
          </w:tcPr>
          <w:p w:rsidR="00920FAB" w:rsidRPr="0052596D" w:rsidRDefault="00920FAB" w:rsidP="00920FAB">
            <w:pPr>
              <w:rPr>
                <w:rFonts w:ascii="Times New Roman" w:eastAsia="Times New Roman" w:hAnsi="Times New Roman"/>
                <w:sz w:val="24"/>
                <w:szCs w:val="24"/>
              </w:rPr>
            </w:pPr>
            <w:r w:rsidRPr="0052596D">
              <w:rPr>
                <w:rFonts w:ascii="Times New Roman" w:eastAsia="Times New Roman" w:hAnsi="Times New Roman"/>
                <w:sz w:val="24"/>
                <w:szCs w:val="24"/>
              </w:rPr>
              <w:t xml:space="preserve">Имитационные и </w:t>
            </w:r>
            <w:proofErr w:type="spellStart"/>
            <w:r w:rsidRPr="0052596D">
              <w:rPr>
                <w:rFonts w:ascii="Times New Roman" w:eastAsia="Times New Roman" w:hAnsi="Times New Roman"/>
                <w:sz w:val="24"/>
                <w:szCs w:val="24"/>
              </w:rPr>
              <w:t>неимитационные</w:t>
            </w:r>
            <w:proofErr w:type="spellEnd"/>
            <w:r w:rsidRPr="0052596D">
              <w:rPr>
                <w:rFonts w:ascii="Times New Roman" w:eastAsia="Times New Roman" w:hAnsi="Times New Roman"/>
                <w:sz w:val="24"/>
                <w:szCs w:val="24"/>
              </w:rPr>
              <w:t xml:space="preserve"> активные методы обучения психологии.</w:t>
            </w:r>
          </w:p>
        </w:tc>
        <w:tc>
          <w:tcPr>
            <w:tcW w:w="1565" w:type="dxa"/>
            <w:tcBorders>
              <w:top w:val="single" w:sz="4" w:space="0" w:color="auto"/>
              <w:left w:val="single" w:sz="4" w:space="0" w:color="000000"/>
              <w:right w:val="single" w:sz="4" w:space="0" w:color="000000"/>
            </w:tcBorders>
          </w:tcPr>
          <w:p w:rsidR="00920FAB" w:rsidRPr="0052596D" w:rsidRDefault="00920FAB" w:rsidP="0060471C">
            <w:pPr>
              <w:jc w:val="center"/>
              <w:rPr>
                <w:rFonts w:ascii="Times New Roman" w:eastAsia="Times New Roman" w:hAnsi="Times New Roman"/>
                <w:bCs/>
                <w:sz w:val="24"/>
                <w:szCs w:val="24"/>
              </w:rPr>
            </w:pPr>
            <w:r w:rsidRPr="0052596D">
              <w:rPr>
                <w:rFonts w:ascii="Times New Roman" w:eastAsia="Times New Roman" w:hAnsi="Times New Roman"/>
                <w:bCs/>
                <w:sz w:val="24"/>
                <w:szCs w:val="24"/>
              </w:rPr>
              <w:t>ОПК-7.1.1. ОПК 10.1.1.</w:t>
            </w:r>
          </w:p>
          <w:p w:rsidR="00920FAB" w:rsidRPr="0052596D" w:rsidRDefault="00920FAB" w:rsidP="0060471C">
            <w:pPr>
              <w:jc w:val="center"/>
              <w:rPr>
                <w:rFonts w:ascii="Times New Roman" w:eastAsia="Times New Roman" w:hAnsi="Times New Roman"/>
                <w:sz w:val="24"/>
                <w:szCs w:val="24"/>
              </w:rPr>
            </w:pPr>
            <w:r w:rsidRPr="0052596D">
              <w:rPr>
                <w:rFonts w:ascii="Times New Roman" w:eastAsia="Times New Roman" w:hAnsi="Times New Roman"/>
                <w:bCs/>
                <w:i/>
                <w:sz w:val="24"/>
                <w:szCs w:val="24"/>
              </w:rPr>
              <w:tab/>
              <w:t>.</w:t>
            </w:r>
          </w:p>
        </w:tc>
      </w:tr>
      <w:tr w:rsidR="00920FAB" w:rsidRPr="0052596D" w:rsidTr="0060471C">
        <w:tc>
          <w:tcPr>
            <w:tcW w:w="846" w:type="dxa"/>
            <w:tcBorders>
              <w:top w:val="single" w:sz="4" w:space="0" w:color="000000"/>
              <w:left w:val="single" w:sz="4" w:space="0" w:color="000000"/>
              <w:bottom w:val="single" w:sz="4" w:space="0" w:color="auto"/>
              <w:right w:val="single" w:sz="4" w:space="0" w:color="000000"/>
            </w:tcBorders>
          </w:tcPr>
          <w:p w:rsidR="00920FAB" w:rsidRPr="0052596D" w:rsidRDefault="00920FAB" w:rsidP="0060471C">
            <w:pPr>
              <w:widowControl w:val="0"/>
              <w:contextualSpacing/>
              <w:jc w:val="both"/>
              <w:rPr>
                <w:rFonts w:ascii="Times New Roman" w:eastAsia="Times New Roman" w:hAnsi="Times New Roman"/>
                <w:sz w:val="24"/>
                <w:szCs w:val="24"/>
              </w:rPr>
            </w:pPr>
            <w:r w:rsidRPr="0052596D">
              <w:rPr>
                <w:rFonts w:ascii="Times New Roman" w:eastAsia="Times New Roman" w:hAnsi="Times New Roman"/>
                <w:sz w:val="24"/>
                <w:szCs w:val="24"/>
              </w:rPr>
              <w:t>26</w:t>
            </w:r>
          </w:p>
        </w:tc>
        <w:tc>
          <w:tcPr>
            <w:tcW w:w="6934" w:type="dxa"/>
            <w:tcBorders>
              <w:top w:val="single" w:sz="4" w:space="0" w:color="000000"/>
              <w:left w:val="single" w:sz="4" w:space="0" w:color="000000"/>
              <w:bottom w:val="single" w:sz="4" w:space="0" w:color="auto"/>
              <w:right w:val="single" w:sz="4" w:space="0" w:color="000000"/>
            </w:tcBorders>
            <w:vAlign w:val="center"/>
          </w:tcPr>
          <w:p w:rsidR="00920FAB" w:rsidRPr="00920FAB" w:rsidRDefault="00920FAB" w:rsidP="0060471C">
            <w:pPr>
              <w:widowControl w:val="0"/>
              <w:contextualSpacing/>
              <w:jc w:val="both"/>
              <w:rPr>
                <w:rFonts w:ascii="Times New Roman" w:hAnsi="Times New Roman"/>
                <w:snapToGrid w:val="0"/>
                <w:sz w:val="24"/>
                <w:szCs w:val="24"/>
              </w:rPr>
            </w:pPr>
            <w:r w:rsidRPr="0052596D">
              <w:rPr>
                <w:rFonts w:ascii="Times New Roman" w:eastAsia="Times New Roman" w:hAnsi="Times New Roman"/>
                <w:sz w:val="24"/>
                <w:szCs w:val="24"/>
              </w:rPr>
              <w:t>Анализ</w:t>
            </w:r>
            <w:r w:rsidRPr="0052596D">
              <w:rPr>
                <w:rFonts w:ascii="Times New Roman" w:hAnsi="Times New Roman"/>
                <w:snapToGrid w:val="0"/>
                <w:sz w:val="24"/>
                <w:szCs w:val="24"/>
              </w:rPr>
              <w:t>, проектирование и организация межличностных, групповых и организационных коммуникаций в команде для достижения поставленной цели.</w:t>
            </w:r>
          </w:p>
        </w:tc>
        <w:tc>
          <w:tcPr>
            <w:tcW w:w="1565" w:type="dxa"/>
            <w:tcBorders>
              <w:left w:val="single" w:sz="4" w:space="0" w:color="000000"/>
              <w:bottom w:val="single" w:sz="4" w:space="0" w:color="auto"/>
              <w:right w:val="single" w:sz="4" w:space="0" w:color="000000"/>
            </w:tcBorders>
          </w:tcPr>
          <w:p w:rsidR="00920FAB" w:rsidRPr="0052596D" w:rsidRDefault="00920FAB" w:rsidP="0060471C">
            <w:pPr>
              <w:jc w:val="center"/>
              <w:rPr>
                <w:rFonts w:ascii="Times New Roman" w:hAnsi="Times New Roman"/>
                <w:snapToGrid w:val="0"/>
                <w:sz w:val="24"/>
                <w:szCs w:val="24"/>
              </w:rPr>
            </w:pPr>
            <w:r w:rsidRPr="0052596D">
              <w:rPr>
                <w:rFonts w:ascii="Times New Roman" w:hAnsi="Times New Roman"/>
                <w:snapToGrid w:val="0"/>
                <w:sz w:val="24"/>
                <w:szCs w:val="24"/>
              </w:rPr>
              <w:t>УК-3.3.1.</w:t>
            </w:r>
          </w:p>
          <w:p w:rsidR="00920FAB" w:rsidRPr="0052596D" w:rsidRDefault="00920FAB" w:rsidP="0060471C">
            <w:pPr>
              <w:jc w:val="center"/>
              <w:rPr>
                <w:rFonts w:ascii="Times New Roman" w:eastAsia="Times New Roman" w:hAnsi="Times New Roman"/>
                <w:sz w:val="24"/>
                <w:szCs w:val="24"/>
              </w:rPr>
            </w:pPr>
            <w:r w:rsidRPr="0052596D">
              <w:rPr>
                <w:rFonts w:ascii="Times New Roman" w:eastAsia="Times New Roman" w:hAnsi="Times New Roman"/>
                <w:bCs/>
                <w:sz w:val="24"/>
                <w:szCs w:val="24"/>
              </w:rPr>
              <w:t>ОПК 10.3.1.</w:t>
            </w:r>
          </w:p>
        </w:tc>
      </w:tr>
      <w:tr w:rsidR="00920FAB" w:rsidRPr="0052596D" w:rsidTr="0060471C">
        <w:tc>
          <w:tcPr>
            <w:tcW w:w="846" w:type="dxa"/>
            <w:tcBorders>
              <w:top w:val="single" w:sz="4" w:space="0" w:color="auto"/>
              <w:left w:val="single" w:sz="4" w:space="0" w:color="000000"/>
              <w:bottom w:val="single" w:sz="4" w:space="0" w:color="000000"/>
              <w:right w:val="single" w:sz="4" w:space="0" w:color="000000"/>
            </w:tcBorders>
          </w:tcPr>
          <w:p w:rsidR="00920FAB" w:rsidRPr="0052596D" w:rsidRDefault="00920FAB" w:rsidP="0060471C">
            <w:pPr>
              <w:rPr>
                <w:rFonts w:ascii="Times New Roman" w:eastAsia="Times New Roman" w:hAnsi="Times New Roman"/>
                <w:sz w:val="24"/>
                <w:szCs w:val="24"/>
              </w:rPr>
            </w:pPr>
            <w:r w:rsidRPr="0052596D">
              <w:rPr>
                <w:rFonts w:ascii="Times New Roman" w:eastAsia="Times New Roman" w:hAnsi="Times New Roman"/>
                <w:sz w:val="24"/>
                <w:szCs w:val="24"/>
              </w:rPr>
              <w:t>27</w:t>
            </w:r>
          </w:p>
        </w:tc>
        <w:tc>
          <w:tcPr>
            <w:tcW w:w="6934" w:type="dxa"/>
            <w:tcBorders>
              <w:top w:val="single" w:sz="4" w:space="0" w:color="auto"/>
              <w:left w:val="single" w:sz="4" w:space="0" w:color="000000"/>
              <w:bottom w:val="single" w:sz="4" w:space="0" w:color="000000"/>
              <w:right w:val="single" w:sz="4" w:space="0" w:color="000000"/>
            </w:tcBorders>
            <w:vAlign w:val="center"/>
          </w:tcPr>
          <w:p w:rsidR="00920FAB" w:rsidRPr="00920FAB" w:rsidRDefault="00920FAB" w:rsidP="0060471C">
            <w:pPr>
              <w:jc w:val="both"/>
              <w:rPr>
                <w:rFonts w:ascii="Times New Roman" w:eastAsia="Times New Roman" w:hAnsi="Times New Roman"/>
                <w:color w:val="000000"/>
                <w:sz w:val="24"/>
                <w:szCs w:val="24"/>
              </w:rPr>
            </w:pPr>
            <w:r w:rsidRPr="0052596D">
              <w:rPr>
                <w:rFonts w:ascii="Times New Roman" w:eastAsia="Times New Roman" w:hAnsi="Times New Roman"/>
                <w:sz w:val="24"/>
                <w:szCs w:val="24"/>
              </w:rPr>
              <w:t xml:space="preserve">Овладение </w:t>
            </w:r>
            <w:r w:rsidRPr="0052596D">
              <w:rPr>
                <w:rFonts w:ascii="Times New Roman" w:hAnsi="Times New Roman"/>
                <w:snapToGrid w:val="0"/>
                <w:sz w:val="24"/>
                <w:szCs w:val="24"/>
              </w:rPr>
              <w:t>методами организации и управления коллективом (на примере педагогического коллектива и студенческой группы)</w:t>
            </w:r>
            <w:r w:rsidRPr="0052596D">
              <w:rPr>
                <w:rFonts w:ascii="Times New Roman" w:eastAsia="Times New Roman" w:hAnsi="Times New Roman"/>
                <w:sz w:val="24"/>
                <w:szCs w:val="24"/>
              </w:rPr>
              <w:t xml:space="preserve">, методами обучения и воспитания в </w:t>
            </w:r>
            <w:r w:rsidRPr="0052596D">
              <w:rPr>
                <w:rFonts w:ascii="Times New Roman" w:eastAsia="Times New Roman" w:hAnsi="Times New Roman"/>
                <w:color w:val="000000"/>
                <w:sz w:val="24"/>
                <w:szCs w:val="24"/>
              </w:rPr>
              <w:t>системе высшего и дополнительного образования.</w:t>
            </w:r>
          </w:p>
        </w:tc>
        <w:tc>
          <w:tcPr>
            <w:tcW w:w="1565" w:type="dxa"/>
            <w:tcBorders>
              <w:top w:val="single" w:sz="4" w:space="0" w:color="auto"/>
              <w:left w:val="single" w:sz="4" w:space="0" w:color="000000"/>
              <w:right w:val="single" w:sz="4" w:space="0" w:color="000000"/>
            </w:tcBorders>
          </w:tcPr>
          <w:p w:rsidR="00920FAB" w:rsidRPr="0052596D" w:rsidRDefault="00920FAB" w:rsidP="0060471C">
            <w:pPr>
              <w:jc w:val="center"/>
              <w:rPr>
                <w:rFonts w:ascii="Times New Roman" w:hAnsi="Times New Roman"/>
                <w:snapToGrid w:val="0"/>
                <w:sz w:val="24"/>
                <w:szCs w:val="24"/>
              </w:rPr>
            </w:pPr>
            <w:r w:rsidRPr="0052596D">
              <w:rPr>
                <w:rFonts w:ascii="Times New Roman" w:hAnsi="Times New Roman"/>
                <w:snapToGrid w:val="0"/>
                <w:sz w:val="24"/>
                <w:szCs w:val="24"/>
              </w:rPr>
              <w:t>УК-3.3.1.</w:t>
            </w:r>
          </w:p>
          <w:p w:rsidR="00920FAB" w:rsidRPr="0052596D" w:rsidRDefault="00920FAB" w:rsidP="0060471C">
            <w:pPr>
              <w:jc w:val="center"/>
              <w:rPr>
                <w:rFonts w:ascii="Times New Roman" w:hAnsi="Times New Roman"/>
                <w:snapToGrid w:val="0"/>
                <w:sz w:val="24"/>
                <w:szCs w:val="24"/>
              </w:rPr>
            </w:pPr>
            <w:r w:rsidRPr="0052596D">
              <w:rPr>
                <w:rFonts w:ascii="Times New Roman" w:eastAsia="Times New Roman" w:hAnsi="Times New Roman"/>
                <w:bCs/>
                <w:sz w:val="24"/>
                <w:szCs w:val="24"/>
              </w:rPr>
              <w:t>ОПК-7.3.1</w:t>
            </w:r>
          </w:p>
          <w:p w:rsidR="00920FAB" w:rsidRPr="0052596D" w:rsidRDefault="00920FAB" w:rsidP="0060471C">
            <w:pPr>
              <w:jc w:val="center"/>
              <w:rPr>
                <w:rFonts w:ascii="Times New Roman" w:eastAsia="Times New Roman" w:hAnsi="Times New Roman"/>
                <w:sz w:val="24"/>
                <w:szCs w:val="24"/>
              </w:rPr>
            </w:pPr>
            <w:r w:rsidRPr="0052596D">
              <w:rPr>
                <w:rFonts w:ascii="Times New Roman" w:eastAsia="Times New Roman" w:hAnsi="Times New Roman"/>
                <w:bCs/>
                <w:sz w:val="24"/>
                <w:szCs w:val="24"/>
              </w:rPr>
              <w:t>ОПК 10.3.1.</w:t>
            </w:r>
          </w:p>
        </w:tc>
      </w:tr>
      <w:tr w:rsidR="00920FAB" w:rsidRPr="0052596D" w:rsidTr="0060471C">
        <w:tc>
          <w:tcPr>
            <w:tcW w:w="846" w:type="dxa"/>
            <w:tcBorders>
              <w:top w:val="single" w:sz="4" w:space="0" w:color="auto"/>
              <w:left w:val="single" w:sz="4" w:space="0" w:color="000000"/>
              <w:bottom w:val="single" w:sz="4" w:space="0" w:color="000000"/>
              <w:right w:val="single" w:sz="4" w:space="0" w:color="000000"/>
            </w:tcBorders>
          </w:tcPr>
          <w:p w:rsidR="00920FAB" w:rsidRPr="0052596D" w:rsidRDefault="00920FAB" w:rsidP="0060471C">
            <w:pPr>
              <w:widowControl w:val="0"/>
              <w:ind w:left="-8"/>
              <w:contextualSpacing/>
              <w:jc w:val="both"/>
              <w:rPr>
                <w:rFonts w:ascii="Times New Roman" w:eastAsia="Times New Roman" w:hAnsi="Times New Roman"/>
                <w:sz w:val="24"/>
                <w:szCs w:val="24"/>
              </w:rPr>
            </w:pPr>
            <w:r w:rsidRPr="0052596D">
              <w:rPr>
                <w:rFonts w:ascii="Times New Roman" w:eastAsia="Times New Roman" w:hAnsi="Times New Roman"/>
                <w:sz w:val="24"/>
                <w:szCs w:val="24"/>
              </w:rPr>
              <w:t>28</w:t>
            </w:r>
          </w:p>
        </w:tc>
        <w:tc>
          <w:tcPr>
            <w:tcW w:w="6934" w:type="dxa"/>
            <w:tcBorders>
              <w:top w:val="single" w:sz="4" w:space="0" w:color="auto"/>
              <w:left w:val="single" w:sz="4" w:space="0" w:color="000000"/>
              <w:bottom w:val="single" w:sz="4" w:space="0" w:color="000000"/>
              <w:right w:val="single" w:sz="4" w:space="0" w:color="000000"/>
            </w:tcBorders>
            <w:vAlign w:val="center"/>
          </w:tcPr>
          <w:p w:rsidR="00920FAB" w:rsidRPr="00920FAB" w:rsidRDefault="00920FAB" w:rsidP="0060471C">
            <w:pPr>
              <w:widowControl w:val="0"/>
              <w:contextualSpacing/>
              <w:jc w:val="both"/>
              <w:rPr>
                <w:rFonts w:ascii="Times New Roman" w:hAnsi="Times New Roman"/>
                <w:sz w:val="24"/>
                <w:szCs w:val="24"/>
              </w:rPr>
            </w:pPr>
            <w:r w:rsidRPr="0052596D">
              <w:rPr>
                <w:rFonts w:ascii="Times New Roman" w:eastAsia="Times New Roman" w:hAnsi="Times New Roman"/>
                <w:sz w:val="24"/>
                <w:szCs w:val="24"/>
              </w:rPr>
              <w:t xml:space="preserve">Овладение </w:t>
            </w:r>
            <w:r w:rsidRPr="0052596D">
              <w:rPr>
                <w:rFonts w:ascii="Times New Roman" w:hAnsi="Times New Roman"/>
                <w:sz w:val="24"/>
                <w:szCs w:val="24"/>
              </w:rPr>
              <w:t xml:space="preserve">формами и видами самостоятельной работы </w:t>
            </w:r>
            <w:proofErr w:type="gramStart"/>
            <w:r w:rsidRPr="0052596D">
              <w:rPr>
                <w:rFonts w:ascii="Times New Roman" w:hAnsi="Times New Roman"/>
                <w:sz w:val="24"/>
                <w:szCs w:val="24"/>
              </w:rPr>
              <w:t>обучающихся</w:t>
            </w:r>
            <w:proofErr w:type="gramEnd"/>
            <w:r w:rsidRPr="0052596D">
              <w:rPr>
                <w:rFonts w:ascii="Times New Roman" w:hAnsi="Times New Roman"/>
                <w:sz w:val="24"/>
                <w:szCs w:val="24"/>
              </w:rPr>
              <w:t>.</w:t>
            </w:r>
          </w:p>
        </w:tc>
        <w:tc>
          <w:tcPr>
            <w:tcW w:w="1565" w:type="dxa"/>
            <w:tcBorders>
              <w:top w:val="single" w:sz="4" w:space="0" w:color="auto"/>
              <w:left w:val="single" w:sz="4" w:space="0" w:color="000000"/>
              <w:right w:val="single" w:sz="4" w:space="0" w:color="000000"/>
            </w:tcBorders>
          </w:tcPr>
          <w:p w:rsidR="00920FAB" w:rsidRPr="0052596D" w:rsidRDefault="00920FAB" w:rsidP="0060471C">
            <w:pPr>
              <w:jc w:val="center"/>
              <w:rPr>
                <w:rFonts w:ascii="Times New Roman" w:eastAsia="Times New Roman" w:hAnsi="Times New Roman"/>
                <w:sz w:val="24"/>
                <w:szCs w:val="24"/>
              </w:rPr>
            </w:pPr>
            <w:r w:rsidRPr="0052596D">
              <w:rPr>
                <w:rFonts w:ascii="Times New Roman" w:eastAsia="Times New Roman" w:hAnsi="Times New Roman"/>
                <w:bCs/>
                <w:sz w:val="24"/>
                <w:szCs w:val="24"/>
              </w:rPr>
              <w:t>ОПК-7.3.1.</w:t>
            </w:r>
          </w:p>
        </w:tc>
      </w:tr>
      <w:tr w:rsidR="00920FAB" w:rsidRPr="0052596D" w:rsidTr="0060471C">
        <w:tc>
          <w:tcPr>
            <w:tcW w:w="846" w:type="dxa"/>
            <w:tcBorders>
              <w:top w:val="single" w:sz="4" w:space="0" w:color="000000"/>
              <w:left w:val="single" w:sz="4" w:space="0" w:color="000000"/>
              <w:bottom w:val="single" w:sz="4" w:space="0" w:color="auto"/>
              <w:right w:val="single" w:sz="4" w:space="0" w:color="000000"/>
            </w:tcBorders>
          </w:tcPr>
          <w:p w:rsidR="00920FAB" w:rsidRPr="0052596D" w:rsidRDefault="00920FAB" w:rsidP="0060471C">
            <w:pPr>
              <w:widowControl w:val="0"/>
              <w:rPr>
                <w:rFonts w:ascii="Times New Roman" w:eastAsia="Times New Roman" w:hAnsi="Times New Roman"/>
                <w:sz w:val="24"/>
                <w:szCs w:val="24"/>
              </w:rPr>
            </w:pPr>
            <w:r w:rsidRPr="0052596D">
              <w:rPr>
                <w:rFonts w:ascii="Times New Roman" w:eastAsia="Times New Roman" w:hAnsi="Times New Roman"/>
                <w:sz w:val="24"/>
                <w:szCs w:val="24"/>
              </w:rPr>
              <w:t>29</w:t>
            </w:r>
          </w:p>
        </w:tc>
        <w:tc>
          <w:tcPr>
            <w:tcW w:w="6934" w:type="dxa"/>
            <w:tcBorders>
              <w:top w:val="single" w:sz="4" w:space="0" w:color="000000"/>
              <w:left w:val="single" w:sz="4" w:space="0" w:color="000000"/>
              <w:bottom w:val="single" w:sz="4" w:space="0" w:color="auto"/>
              <w:right w:val="single" w:sz="4" w:space="0" w:color="000000"/>
            </w:tcBorders>
          </w:tcPr>
          <w:p w:rsidR="00920FAB" w:rsidRPr="00920FAB" w:rsidRDefault="00920FAB" w:rsidP="00920FAB">
            <w:pPr>
              <w:widowControl w:val="0"/>
              <w:rPr>
                <w:rFonts w:ascii="Times New Roman" w:hAnsi="Times New Roman"/>
                <w:snapToGrid w:val="0"/>
                <w:sz w:val="24"/>
                <w:szCs w:val="24"/>
              </w:rPr>
            </w:pPr>
            <w:r w:rsidRPr="0052596D">
              <w:rPr>
                <w:rFonts w:ascii="Times New Roman" w:eastAsia="Times New Roman" w:hAnsi="Times New Roman"/>
                <w:sz w:val="24"/>
                <w:szCs w:val="24"/>
              </w:rPr>
              <w:t xml:space="preserve">Личность преподавателя и виды профессиональной деятельности преподавателя, </w:t>
            </w:r>
            <w:r w:rsidRPr="0052596D">
              <w:rPr>
                <w:rFonts w:ascii="Times New Roman" w:hAnsi="Times New Roman"/>
                <w:snapToGrid w:val="0"/>
                <w:sz w:val="24"/>
                <w:szCs w:val="24"/>
              </w:rPr>
              <w:t xml:space="preserve">методики самооценки, самоконтроля и саморазвития преподавателей в системе высшего и дополнительного образования с использованием подходов </w:t>
            </w:r>
            <w:proofErr w:type="spellStart"/>
            <w:r w:rsidRPr="0052596D">
              <w:rPr>
                <w:rFonts w:ascii="Times New Roman" w:hAnsi="Times New Roman"/>
                <w:snapToGrid w:val="0"/>
                <w:sz w:val="24"/>
                <w:szCs w:val="24"/>
              </w:rPr>
              <w:t>здоровьесбережения</w:t>
            </w:r>
            <w:proofErr w:type="spellEnd"/>
            <w:r w:rsidRPr="0052596D">
              <w:rPr>
                <w:rFonts w:ascii="Times New Roman" w:hAnsi="Times New Roman"/>
                <w:snapToGrid w:val="0"/>
                <w:sz w:val="24"/>
                <w:szCs w:val="24"/>
              </w:rPr>
              <w:t>.</w:t>
            </w:r>
          </w:p>
        </w:tc>
        <w:tc>
          <w:tcPr>
            <w:tcW w:w="1565" w:type="dxa"/>
            <w:tcBorders>
              <w:top w:val="single" w:sz="4" w:space="0" w:color="000000"/>
              <w:left w:val="single" w:sz="4" w:space="0" w:color="000000"/>
              <w:bottom w:val="single" w:sz="4" w:space="0" w:color="auto"/>
              <w:right w:val="single" w:sz="4" w:space="0" w:color="000000"/>
            </w:tcBorders>
          </w:tcPr>
          <w:p w:rsidR="00920FAB" w:rsidRPr="0052596D" w:rsidRDefault="00920FAB" w:rsidP="0060471C">
            <w:pPr>
              <w:jc w:val="center"/>
              <w:rPr>
                <w:rFonts w:ascii="Times New Roman" w:eastAsia="Times New Roman" w:hAnsi="Times New Roman"/>
                <w:sz w:val="24"/>
                <w:szCs w:val="24"/>
              </w:rPr>
            </w:pPr>
            <w:r w:rsidRPr="0052596D">
              <w:rPr>
                <w:rFonts w:ascii="Times New Roman" w:hAnsi="Times New Roman"/>
                <w:snapToGrid w:val="0"/>
                <w:sz w:val="24"/>
                <w:szCs w:val="24"/>
              </w:rPr>
              <w:t>УК-6.1.1.</w:t>
            </w:r>
          </w:p>
        </w:tc>
      </w:tr>
      <w:tr w:rsidR="00920FAB" w:rsidRPr="0052596D" w:rsidTr="0060471C">
        <w:tc>
          <w:tcPr>
            <w:tcW w:w="846" w:type="dxa"/>
            <w:tcBorders>
              <w:top w:val="single" w:sz="4" w:space="0" w:color="auto"/>
              <w:left w:val="single" w:sz="4" w:space="0" w:color="000000"/>
              <w:bottom w:val="single" w:sz="4" w:space="0" w:color="000000"/>
              <w:right w:val="single" w:sz="4" w:space="0" w:color="000000"/>
            </w:tcBorders>
          </w:tcPr>
          <w:p w:rsidR="00920FAB" w:rsidRPr="0052596D" w:rsidRDefault="00920FAB" w:rsidP="0060471C">
            <w:pPr>
              <w:rPr>
                <w:rFonts w:ascii="Times New Roman" w:eastAsia="Times New Roman" w:hAnsi="Times New Roman"/>
                <w:sz w:val="24"/>
                <w:szCs w:val="24"/>
              </w:rPr>
            </w:pPr>
            <w:r w:rsidRPr="0052596D">
              <w:rPr>
                <w:rFonts w:ascii="Times New Roman" w:eastAsia="Times New Roman" w:hAnsi="Times New Roman"/>
                <w:sz w:val="24"/>
                <w:szCs w:val="24"/>
              </w:rPr>
              <w:t>30</w:t>
            </w:r>
          </w:p>
        </w:tc>
        <w:tc>
          <w:tcPr>
            <w:tcW w:w="6934" w:type="dxa"/>
            <w:tcBorders>
              <w:top w:val="single" w:sz="4" w:space="0" w:color="auto"/>
              <w:left w:val="single" w:sz="4" w:space="0" w:color="000000"/>
              <w:bottom w:val="single" w:sz="4" w:space="0" w:color="000000"/>
              <w:right w:val="single" w:sz="4" w:space="0" w:color="000000"/>
            </w:tcBorders>
            <w:vAlign w:val="center"/>
          </w:tcPr>
          <w:p w:rsidR="00920FAB" w:rsidRPr="0052596D" w:rsidRDefault="00920FAB" w:rsidP="00920FAB">
            <w:pPr>
              <w:rPr>
                <w:rFonts w:ascii="Times New Roman" w:eastAsia="Times New Roman" w:hAnsi="Times New Roman"/>
                <w:sz w:val="24"/>
                <w:szCs w:val="24"/>
              </w:rPr>
            </w:pPr>
            <w:r w:rsidRPr="0052596D">
              <w:rPr>
                <w:rFonts w:ascii="Times New Roman" w:eastAsia="Times New Roman" w:hAnsi="Times New Roman"/>
                <w:sz w:val="24"/>
                <w:szCs w:val="24"/>
              </w:rPr>
              <w:t>Проблема стилей педагогической деятельности. Педагогическое общение. Рефлексия педагогической деятельности.</w:t>
            </w:r>
          </w:p>
        </w:tc>
        <w:tc>
          <w:tcPr>
            <w:tcW w:w="1565" w:type="dxa"/>
            <w:tcBorders>
              <w:top w:val="single" w:sz="4" w:space="0" w:color="auto"/>
              <w:left w:val="single" w:sz="4" w:space="0" w:color="000000"/>
              <w:right w:val="single" w:sz="4" w:space="0" w:color="000000"/>
            </w:tcBorders>
          </w:tcPr>
          <w:p w:rsidR="00920FAB" w:rsidRPr="0052596D" w:rsidRDefault="00920FAB" w:rsidP="0060471C">
            <w:pPr>
              <w:jc w:val="center"/>
              <w:rPr>
                <w:rFonts w:ascii="Times New Roman" w:eastAsia="Times New Roman" w:hAnsi="Times New Roman"/>
                <w:snapToGrid w:val="0"/>
                <w:sz w:val="24"/>
                <w:szCs w:val="24"/>
              </w:rPr>
            </w:pPr>
            <w:r w:rsidRPr="0052596D">
              <w:rPr>
                <w:rFonts w:ascii="Times New Roman" w:eastAsia="Times New Roman" w:hAnsi="Times New Roman"/>
                <w:snapToGrid w:val="0"/>
                <w:sz w:val="24"/>
                <w:szCs w:val="24"/>
              </w:rPr>
              <w:t>УК-3.1.1.</w:t>
            </w:r>
          </w:p>
          <w:p w:rsidR="00920FAB" w:rsidRPr="0052596D" w:rsidRDefault="00920FAB" w:rsidP="0060471C">
            <w:pPr>
              <w:jc w:val="center"/>
              <w:rPr>
                <w:rFonts w:ascii="Times New Roman" w:eastAsia="Times New Roman" w:hAnsi="Times New Roman"/>
                <w:sz w:val="24"/>
                <w:szCs w:val="24"/>
              </w:rPr>
            </w:pPr>
          </w:p>
        </w:tc>
      </w:tr>
      <w:tr w:rsidR="00920FAB" w:rsidRPr="0052596D" w:rsidTr="0060471C">
        <w:tc>
          <w:tcPr>
            <w:tcW w:w="846" w:type="dxa"/>
            <w:tcBorders>
              <w:top w:val="single" w:sz="4" w:space="0" w:color="000000"/>
              <w:left w:val="single" w:sz="4" w:space="0" w:color="000000"/>
              <w:bottom w:val="single" w:sz="4" w:space="0" w:color="auto"/>
              <w:right w:val="single" w:sz="4" w:space="0" w:color="000000"/>
            </w:tcBorders>
          </w:tcPr>
          <w:p w:rsidR="00920FAB" w:rsidRPr="0052596D" w:rsidRDefault="00920FAB" w:rsidP="0060471C">
            <w:pPr>
              <w:rPr>
                <w:rFonts w:ascii="Times New Roman" w:eastAsia="Times New Roman" w:hAnsi="Times New Roman"/>
                <w:sz w:val="24"/>
                <w:szCs w:val="24"/>
              </w:rPr>
            </w:pPr>
            <w:r w:rsidRPr="0052596D">
              <w:rPr>
                <w:rFonts w:ascii="Times New Roman" w:eastAsia="Times New Roman" w:hAnsi="Times New Roman"/>
                <w:sz w:val="24"/>
                <w:szCs w:val="24"/>
              </w:rPr>
              <w:t>31</w:t>
            </w:r>
          </w:p>
        </w:tc>
        <w:tc>
          <w:tcPr>
            <w:tcW w:w="6934" w:type="dxa"/>
            <w:tcBorders>
              <w:top w:val="single" w:sz="4" w:space="0" w:color="000000"/>
              <w:left w:val="single" w:sz="4" w:space="0" w:color="000000"/>
              <w:bottom w:val="single" w:sz="4" w:space="0" w:color="auto"/>
              <w:right w:val="single" w:sz="4" w:space="0" w:color="000000"/>
            </w:tcBorders>
            <w:vAlign w:val="center"/>
          </w:tcPr>
          <w:p w:rsidR="00920FAB" w:rsidRPr="00920FAB" w:rsidRDefault="00920FAB" w:rsidP="0060471C">
            <w:pPr>
              <w:rPr>
                <w:rFonts w:ascii="Times New Roman" w:hAnsi="Times New Roman"/>
                <w:snapToGrid w:val="0"/>
                <w:sz w:val="24"/>
                <w:szCs w:val="24"/>
              </w:rPr>
            </w:pPr>
            <w:r w:rsidRPr="0052596D">
              <w:rPr>
                <w:rFonts w:ascii="Times New Roman" w:eastAsia="Times New Roman" w:hAnsi="Times New Roman"/>
                <w:sz w:val="24"/>
                <w:szCs w:val="24"/>
              </w:rPr>
              <w:t xml:space="preserve">Овладение способами самоорганизации, </w:t>
            </w:r>
            <w:proofErr w:type="spellStart"/>
            <w:r w:rsidRPr="0052596D">
              <w:rPr>
                <w:rFonts w:ascii="Times New Roman" w:eastAsia="Times New Roman" w:hAnsi="Times New Roman"/>
                <w:sz w:val="24"/>
                <w:szCs w:val="24"/>
              </w:rPr>
              <w:t>саморегуляции</w:t>
            </w:r>
            <w:proofErr w:type="spellEnd"/>
            <w:r w:rsidRPr="0052596D">
              <w:rPr>
                <w:rFonts w:ascii="Times New Roman" w:eastAsia="Times New Roman" w:hAnsi="Times New Roman"/>
                <w:sz w:val="24"/>
                <w:szCs w:val="24"/>
              </w:rPr>
              <w:t xml:space="preserve"> и профилактики профессионального выгорания педагогов и психологов:</w:t>
            </w:r>
            <w:r w:rsidRPr="0052596D">
              <w:rPr>
                <w:rFonts w:ascii="Times New Roman" w:hAnsi="Times New Roman"/>
                <w:snapToGrid w:val="0"/>
                <w:sz w:val="24"/>
                <w:szCs w:val="24"/>
              </w:rPr>
              <w:t xml:space="preserve"> применение методик самооценки и самоконтроля; применение методик, позволяющих улучшить и сохранить здоровье в процессе жизнедеятельности.</w:t>
            </w:r>
          </w:p>
        </w:tc>
        <w:tc>
          <w:tcPr>
            <w:tcW w:w="1565" w:type="dxa"/>
            <w:tcBorders>
              <w:left w:val="single" w:sz="4" w:space="0" w:color="000000"/>
              <w:bottom w:val="single" w:sz="4" w:space="0" w:color="auto"/>
              <w:right w:val="single" w:sz="4" w:space="0" w:color="000000"/>
            </w:tcBorders>
          </w:tcPr>
          <w:p w:rsidR="00920FAB" w:rsidRPr="0052596D" w:rsidRDefault="00920FAB" w:rsidP="0060471C">
            <w:pPr>
              <w:jc w:val="center"/>
              <w:rPr>
                <w:rFonts w:ascii="Times New Roman" w:eastAsia="Times New Roman" w:hAnsi="Times New Roman"/>
                <w:bCs/>
                <w:sz w:val="24"/>
                <w:szCs w:val="24"/>
              </w:rPr>
            </w:pPr>
            <w:r w:rsidRPr="0052596D">
              <w:rPr>
                <w:rFonts w:ascii="Times New Roman" w:eastAsia="Times New Roman" w:hAnsi="Times New Roman"/>
                <w:bCs/>
                <w:sz w:val="24"/>
                <w:szCs w:val="24"/>
              </w:rPr>
              <w:t>ОПК-7.3.1.</w:t>
            </w:r>
          </w:p>
          <w:p w:rsidR="00920FAB" w:rsidRPr="0052596D" w:rsidRDefault="00920FAB" w:rsidP="0060471C">
            <w:pPr>
              <w:jc w:val="center"/>
              <w:rPr>
                <w:rFonts w:ascii="Times New Roman" w:eastAsia="Times New Roman" w:hAnsi="Times New Roman"/>
                <w:sz w:val="24"/>
                <w:szCs w:val="24"/>
              </w:rPr>
            </w:pPr>
            <w:r w:rsidRPr="0052596D">
              <w:rPr>
                <w:rFonts w:ascii="Times New Roman" w:hAnsi="Times New Roman"/>
                <w:snapToGrid w:val="0"/>
                <w:sz w:val="24"/>
                <w:szCs w:val="24"/>
              </w:rPr>
              <w:t>УК-6.2.1.</w:t>
            </w:r>
          </w:p>
        </w:tc>
      </w:tr>
      <w:tr w:rsidR="00920FAB" w:rsidRPr="0052596D" w:rsidTr="0060471C">
        <w:tc>
          <w:tcPr>
            <w:tcW w:w="846" w:type="dxa"/>
            <w:tcBorders>
              <w:top w:val="single" w:sz="4" w:space="0" w:color="auto"/>
              <w:left w:val="single" w:sz="4" w:space="0" w:color="000000"/>
              <w:bottom w:val="single" w:sz="4" w:space="0" w:color="000000"/>
              <w:right w:val="single" w:sz="4" w:space="0" w:color="000000"/>
            </w:tcBorders>
          </w:tcPr>
          <w:p w:rsidR="00920FAB" w:rsidRPr="0052596D" w:rsidRDefault="00920FAB" w:rsidP="0060471C">
            <w:pPr>
              <w:widowControl w:val="0"/>
              <w:contextualSpacing/>
              <w:jc w:val="both"/>
              <w:rPr>
                <w:rFonts w:ascii="Times New Roman" w:eastAsia="Times New Roman" w:hAnsi="Times New Roman"/>
                <w:sz w:val="24"/>
                <w:szCs w:val="24"/>
              </w:rPr>
            </w:pPr>
            <w:r w:rsidRPr="0052596D">
              <w:rPr>
                <w:rFonts w:ascii="Times New Roman" w:eastAsia="Times New Roman" w:hAnsi="Times New Roman"/>
                <w:sz w:val="24"/>
                <w:szCs w:val="24"/>
              </w:rPr>
              <w:t>32</w:t>
            </w:r>
          </w:p>
        </w:tc>
        <w:tc>
          <w:tcPr>
            <w:tcW w:w="6934" w:type="dxa"/>
            <w:tcBorders>
              <w:top w:val="single" w:sz="4" w:space="0" w:color="auto"/>
              <w:left w:val="single" w:sz="4" w:space="0" w:color="000000"/>
              <w:bottom w:val="single" w:sz="4" w:space="0" w:color="000000"/>
              <w:right w:val="single" w:sz="4" w:space="0" w:color="000000"/>
            </w:tcBorders>
            <w:vAlign w:val="center"/>
          </w:tcPr>
          <w:p w:rsidR="00920FAB" w:rsidRPr="00920FAB" w:rsidRDefault="00920FAB" w:rsidP="0060471C">
            <w:pPr>
              <w:widowControl w:val="0"/>
              <w:contextualSpacing/>
              <w:jc w:val="both"/>
              <w:rPr>
                <w:rFonts w:ascii="Times New Roman" w:hAnsi="Times New Roman"/>
                <w:snapToGrid w:val="0"/>
                <w:sz w:val="24"/>
                <w:szCs w:val="24"/>
              </w:rPr>
            </w:pPr>
            <w:r w:rsidRPr="0052596D">
              <w:rPr>
                <w:rFonts w:ascii="Times New Roman" w:eastAsia="Times New Roman" w:hAnsi="Times New Roman"/>
                <w:sz w:val="24"/>
                <w:szCs w:val="24"/>
              </w:rPr>
              <w:t>Формирование умений п</w:t>
            </w:r>
            <w:r w:rsidRPr="0052596D">
              <w:rPr>
                <w:rFonts w:ascii="Times New Roman" w:hAnsi="Times New Roman"/>
                <w:snapToGrid w:val="0"/>
                <w:sz w:val="24"/>
                <w:szCs w:val="24"/>
              </w:rPr>
              <w:t>рименять эффективные стили руководства командой для достижения поставленной цели, решать задачи собственного личностного и профессионального развития</w:t>
            </w:r>
            <w:r w:rsidRPr="0052596D">
              <w:rPr>
                <w:rFonts w:ascii="Times New Roman" w:hAnsi="Times New Roman"/>
                <w:sz w:val="24"/>
                <w:szCs w:val="24"/>
              </w:rPr>
              <w:t xml:space="preserve">; </w:t>
            </w:r>
            <w:r w:rsidRPr="0052596D">
              <w:rPr>
                <w:rFonts w:ascii="Times New Roman" w:hAnsi="Times New Roman"/>
                <w:snapToGrid w:val="0"/>
                <w:sz w:val="24"/>
                <w:szCs w:val="24"/>
              </w:rPr>
              <w:t>определять и реализовывать приоритеты совершенствования собственной деятельности.</w:t>
            </w:r>
          </w:p>
        </w:tc>
        <w:tc>
          <w:tcPr>
            <w:tcW w:w="1565" w:type="dxa"/>
            <w:tcBorders>
              <w:top w:val="single" w:sz="4" w:space="0" w:color="auto"/>
              <w:left w:val="single" w:sz="4" w:space="0" w:color="000000"/>
              <w:right w:val="single" w:sz="4" w:space="0" w:color="000000"/>
            </w:tcBorders>
          </w:tcPr>
          <w:p w:rsidR="00920FAB" w:rsidRPr="0052596D" w:rsidRDefault="00920FAB" w:rsidP="0060471C">
            <w:pPr>
              <w:jc w:val="center"/>
              <w:rPr>
                <w:rFonts w:ascii="Times New Roman" w:eastAsia="Times New Roman" w:hAnsi="Times New Roman"/>
                <w:sz w:val="24"/>
                <w:szCs w:val="24"/>
              </w:rPr>
            </w:pPr>
          </w:p>
          <w:p w:rsidR="00920FAB" w:rsidRPr="0052596D" w:rsidRDefault="00920FAB" w:rsidP="0060471C">
            <w:pPr>
              <w:jc w:val="center"/>
              <w:rPr>
                <w:rFonts w:ascii="Times New Roman" w:hAnsi="Times New Roman"/>
                <w:snapToGrid w:val="0"/>
                <w:sz w:val="24"/>
                <w:szCs w:val="24"/>
              </w:rPr>
            </w:pPr>
            <w:r w:rsidRPr="0052596D">
              <w:rPr>
                <w:rFonts w:ascii="Times New Roman" w:hAnsi="Times New Roman"/>
                <w:snapToGrid w:val="0"/>
                <w:sz w:val="24"/>
                <w:szCs w:val="24"/>
              </w:rPr>
              <w:t>УК-3.2.1.</w:t>
            </w:r>
          </w:p>
          <w:p w:rsidR="00920FAB" w:rsidRPr="0052596D" w:rsidRDefault="00920FAB" w:rsidP="0060471C">
            <w:pPr>
              <w:jc w:val="center"/>
              <w:rPr>
                <w:rFonts w:ascii="Times New Roman" w:eastAsia="Times New Roman" w:hAnsi="Times New Roman"/>
                <w:sz w:val="24"/>
                <w:szCs w:val="24"/>
              </w:rPr>
            </w:pPr>
            <w:r w:rsidRPr="0052596D">
              <w:rPr>
                <w:rFonts w:ascii="Times New Roman" w:hAnsi="Times New Roman"/>
                <w:snapToGrid w:val="0"/>
                <w:sz w:val="24"/>
                <w:szCs w:val="24"/>
              </w:rPr>
              <w:t>УК-6.2.1.</w:t>
            </w:r>
          </w:p>
        </w:tc>
      </w:tr>
    </w:tbl>
    <w:p w:rsidR="00D629C3" w:rsidRDefault="00D629C3" w:rsidP="00D629C3">
      <w:pPr>
        <w:widowControl w:val="0"/>
        <w:autoSpaceDE w:val="0"/>
        <w:autoSpaceDN w:val="0"/>
        <w:spacing w:after="0" w:line="240" w:lineRule="auto"/>
        <w:ind w:right="254"/>
        <w:rPr>
          <w:rFonts w:ascii="Times New Roman" w:eastAsia="Times New Roman" w:hAnsi="Times New Roman" w:cs="Times New Roman"/>
          <w:b/>
          <w:bCs/>
          <w:sz w:val="24"/>
          <w:szCs w:val="24"/>
        </w:rPr>
      </w:pPr>
    </w:p>
    <w:sectPr w:rsidR="00D629C3" w:rsidSect="00A840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B3D09"/>
    <w:multiLevelType w:val="hybridMultilevel"/>
    <w:tmpl w:val="A210CE24"/>
    <w:lvl w:ilvl="0" w:tplc="3EA83880">
      <w:start w:val="1"/>
      <w:numFmt w:val="bullet"/>
      <w:pStyle w:val="a"/>
      <w:lvlText w:val=""/>
      <w:lvlJc w:val="left"/>
      <w:pPr>
        <w:tabs>
          <w:tab w:val="num" w:pos="822"/>
        </w:tabs>
        <w:ind w:left="822" w:hanging="255"/>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
    <w:nsid w:val="41116837"/>
    <w:multiLevelType w:val="singleLevel"/>
    <w:tmpl w:val="505643C2"/>
    <w:lvl w:ilvl="0">
      <w:start w:val="1"/>
      <w:numFmt w:val="bullet"/>
      <w:pStyle w:val="11"/>
      <w:lvlText w:val=""/>
      <w:lvlJc w:val="left"/>
      <w:pPr>
        <w:tabs>
          <w:tab w:val="num" w:pos="360"/>
        </w:tabs>
        <w:ind w:left="360" w:hanging="360"/>
      </w:pPr>
      <w:rPr>
        <w:rFonts w:ascii="Symbol" w:hAnsi="Symbol" w:hint="default"/>
      </w:rPr>
    </w:lvl>
  </w:abstractNum>
  <w:abstractNum w:abstractNumId="2">
    <w:nsid w:val="57C31893"/>
    <w:multiLevelType w:val="hybridMultilevel"/>
    <w:tmpl w:val="365A66BE"/>
    <w:lvl w:ilvl="0" w:tplc="D6E8103C">
      <w:start w:val="1"/>
      <w:numFmt w:val="decimal"/>
      <w:lvlText w:val="%1."/>
      <w:lvlJc w:val="left"/>
      <w:pPr>
        <w:ind w:left="382" w:hanging="360"/>
      </w:pPr>
      <w:rPr>
        <w:rFonts w:eastAsia="Times New Roman"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num w:numId="1">
    <w:abstractNumId w:val="1"/>
  </w:num>
  <w:num w:numId="2">
    <w:abstractNumId w:val="0"/>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useFELayout/>
  </w:compat>
  <w:rsids>
    <w:rsidRoot w:val="00B50F06"/>
    <w:rsid w:val="00071E0C"/>
    <w:rsid w:val="005464AD"/>
    <w:rsid w:val="00904C6E"/>
    <w:rsid w:val="00920FAB"/>
    <w:rsid w:val="00A840E1"/>
    <w:rsid w:val="00AC3C71"/>
    <w:rsid w:val="00B50F06"/>
    <w:rsid w:val="00D629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40E1"/>
  </w:style>
  <w:style w:type="paragraph" w:styleId="1">
    <w:name w:val="heading 1"/>
    <w:basedOn w:val="a0"/>
    <w:link w:val="10"/>
    <w:uiPriority w:val="99"/>
    <w:qFormat/>
    <w:rsid w:val="00D629C3"/>
    <w:pPr>
      <w:widowControl w:val="0"/>
      <w:autoSpaceDE w:val="0"/>
      <w:autoSpaceDN w:val="0"/>
      <w:spacing w:before="1" w:after="0" w:line="240" w:lineRule="auto"/>
      <w:ind w:left="202"/>
      <w:outlineLvl w:val="0"/>
    </w:pPr>
    <w:rPr>
      <w:rFonts w:ascii="Times New Roman" w:eastAsia="Times New Roman" w:hAnsi="Times New Roman" w:cs="Times New Roman"/>
      <w:b/>
      <w:bCs/>
      <w:sz w:val="24"/>
      <w:szCs w:val="24"/>
      <w:lang w:eastAsia="en-US"/>
    </w:rPr>
  </w:style>
  <w:style w:type="paragraph" w:styleId="2">
    <w:name w:val="heading 2"/>
    <w:basedOn w:val="a0"/>
    <w:link w:val="20"/>
    <w:qFormat/>
    <w:rsid w:val="00D629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next w:val="a0"/>
    <w:link w:val="30"/>
    <w:qFormat/>
    <w:rsid w:val="00920FAB"/>
    <w:pPr>
      <w:keepNext/>
      <w:overflowPunct w:val="0"/>
      <w:autoSpaceDE w:val="0"/>
      <w:autoSpaceDN w:val="0"/>
      <w:adjustRightInd w:val="0"/>
      <w:spacing w:after="0" w:line="240" w:lineRule="auto"/>
      <w:jc w:val="center"/>
      <w:outlineLvl w:val="2"/>
    </w:pPr>
    <w:rPr>
      <w:rFonts w:ascii="Times New Roman" w:eastAsia="Times New Roman" w:hAnsi="Times New Roman" w:cs="Times New Roman"/>
      <w:b/>
      <w:sz w:val="28"/>
      <w:szCs w:val="20"/>
    </w:rPr>
  </w:style>
  <w:style w:type="paragraph" w:styleId="4">
    <w:name w:val="heading 4"/>
    <w:basedOn w:val="a0"/>
    <w:next w:val="a0"/>
    <w:link w:val="40"/>
    <w:qFormat/>
    <w:rsid w:val="00920FAB"/>
    <w:pPr>
      <w:keepNext/>
      <w:widowControl w:val="0"/>
      <w:spacing w:after="0" w:line="240" w:lineRule="auto"/>
      <w:ind w:left="6379"/>
      <w:jc w:val="right"/>
      <w:outlineLvl w:val="3"/>
    </w:pPr>
    <w:rPr>
      <w:rFonts w:ascii="Times New Roman" w:eastAsia="Times New Roman" w:hAnsi="Times New Roman" w:cs="Times New Roman"/>
      <w:snapToGrid w:val="0"/>
      <w:sz w:val="28"/>
      <w:szCs w:val="20"/>
    </w:rPr>
  </w:style>
  <w:style w:type="paragraph" w:styleId="5">
    <w:name w:val="heading 5"/>
    <w:basedOn w:val="a0"/>
    <w:next w:val="a0"/>
    <w:link w:val="50"/>
    <w:qFormat/>
    <w:rsid w:val="00920FAB"/>
    <w:pPr>
      <w:keepNext/>
      <w:widowControl w:val="0"/>
      <w:spacing w:before="600" w:after="0" w:line="240" w:lineRule="auto"/>
      <w:ind w:left="40"/>
      <w:jc w:val="center"/>
      <w:outlineLvl w:val="4"/>
    </w:pPr>
    <w:rPr>
      <w:rFonts w:ascii="Times New Roman" w:eastAsia="Times New Roman" w:hAnsi="Times New Roman" w:cs="Times New Roman"/>
      <w:b/>
      <w:snapToGrid w:val="0"/>
      <w:sz w:val="24"/>
      <w:szCs w:val="20"/>
    </w:rPr>
  </w:style>
  <w:style w:type="paragraph" w:styleId="6">
    <w:name w:val="heading 6"/>
    <w:basedOn w:val="a0"/>
    <w:next w:val="a0"/>
    <w:link w:val="60"/>
    <w:qFormat/>
    <w:rsid w:val="00920FAB"/>
    <w:pPr>
      <w:keepNext/>
      <w:widowControl w:val="0"/>
      <w:spacing w:before="140" w:after="0" w:line="240" w:lineRule="auto"/>
      <w:ind w:left="4000"/>
      <w:outlineLvl w:val="5"/>
    </w:pPr>
    <w:rPr>
      <w:rFonts w:ascii="Times New Roman" w:eastAsia="Times New Roman" w:hAnsi="Times New Roman" w:cs="Times New Roman"/>
      <w:b/>
      <w:snapToGrid w:val="0"/>
      <w:sz w:val="18"/>
      <w:szCs w:val="20"/>
    </w:rPr>
  </w:style>
  <w:style w:type="paragraph" w:styleId="7">
    <w:name w:val="heading 7"/>
    <w:basedOn w:val="a0"/>
    <w:next w:val="a0"/>
    <w:link w:val="70"/>
    <w:qFormat/>
    <w:rsid w:val="00920FAB"/>
    <w:pPr>
      <w:keepNext/>
      <w:widowControl w:val="0"/>
      <w:spacing w:before="120" w:after="120" w:line="240" w:lineRule="auto"/>
      <w:jc w:val="center"/>
      <w:outlineLvl w:val="6"/>
    </w:pPr>
    <w:rPr>
      <w:rFonts w:ascii="Arial" w:eastAsia="Times New Roman" w:hAnsi="Arial" w:cs="Times New Roman"/>
      <w:snapToGrid w:val="0"/>
      <w:szCs w:val="20"/>
    </w:rPr>
  </w:style>
  <w:style w:type="paragraph" w:styleId="8">
    <w:name w:val="heading 8"/>
    <w:basedOn w:val="a0"/>
    <w:next w:val="a0"/>
    <w:link w:val="80"/>
    <w:qFormat/>
    <w:rsid w:val="00920FAB"/>
    <w:pPr>
      <w:keepNext/>
      <w:widowControl w:val="0"/>
      <w:spacing w:after="0" w:line="240" w:lineRule="auto"/>
      <w:jc w:val="both"/>
      <w:outlineLvl w:val="7"/>
    </w:pPr>
    <w:rPr>
      <w:rFonts w:ascii="Times New Roman" w:eastAsia="Times New Roman" w:hAnsi="Times New Roman" w:cs="Times New Roman"/>
      <w:caps/>
      <w:snapToGrid w:val="0"/>
      <w:sz w:val="24"/>
      <w:szCs w:val="20"/>
    </w:rPr>
  </w:style>
  <w:style w:type="paragraph" w:styleId="9">
    <w:name w:val="heading 9"/>
    <w:basedOn w:val="a0"/>
    <w:next w:val="a0"/>
    <w:link w:val="90"/>
    <w:qFormat/>
    <w:rsid w:val="00920FAB"/>
    <w:pPr>
      <w:keepNext/>
      <w:pageBreakBefore/>
      <w:widowControl w:val="0"/>
      <w:spacing w:before="120" w:after="120" w:line="240" w:lineRule="auto"/>
      <w:jc w:val="center"/>
      <w:outlineLvl w:val="8"/>
    </w:pPr>
    <w:rPr>
      <w:rFonts w:ascii="Times New Roman" w:eastAsia="Times New Roman" w:hAnsi="Times New Roman" w:cs="Times New Roman"/>
      <w:b/>
      <w:caps/>
      <w:snapToGrid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B50F06"/>
    <w:pPr>
      <w:ind w:left="720"/>
      <w:contextualSpacing/>
    </w:pPr>
    <w:rPr>
      <w:rFonts w:ascii="Calibri" w:eastAsia="Calibri" w:hAnsi="Calibri" w:cs="Times New Roman"/>
      <w:lang w:eastAsia="en-US"/>
    </w:rPr>
  </w:style>
  <w:style w:type="character" w:customStyle="1" w:styleId="a5">
    <w:name w:val="Абзац списка Знак"/>
    <w:link w:val="a4"/>
    <w:uiPriority w:val="34"/>
    <w:rsid w:val="00B50F06"/>
    <w:rPr>
      <w:rFonts w:ascii="Calibri" w:eastAsia="Calibri" w:hAnsi="Calibri" w:cs="Times New Roman"/>
      <w:lang w:eastAsia="en-US"/>
    </w:rPr>
  </w:style>
  <w:style w:type="paragraph" w:styleId="a6">
    <w:name w:val="Normal (Web)"/>
    <w:basedOn w:val="a0"/>
    <w:uiPriority w:val="99"/>
    <w:rsid w:val="00B50F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й"/>
    <w:basedOn w:val="a0"/>
    <w:autoRedefine/>
    <w:rsid w:val="00B50F06"/>
    <w:pPr>
      <w:spacing w:after="0" w:line="360" w:lineRule="auto"/>
      <w:ind w:firstLine="709"/>
      <w:jc w:val="both"/>
    </w:pPr>
    <w:rPr>
      <w:rFonts w:ascii="Times New Roman" w:eastAsia="Calibri" w:hAnsi="Times New Roman" w:cs="Times New Roman"/>
      <w:iCs/>
      <w:sz w:val="28"/>
      <w:szCs w:val="28"/>
    </w:rPr>
  </w:style>
  <w:style w:type="character" w:styleId="a8">
    <w:name w:val="Hyperlink"/>
    <w:basedOn w:val="a1"/>
    <w:uiPriority w:val="99"/>
    <w:unhideWhenUsed/>
    <w:rsid w:val="00B50F06"/>
    <w:rPr>
      <w:color w:val="0000FF"/>
      <w:u w:val="single"/>
    </w:rPr>
  </w:style>
  <w:style w:type="paragraph" w:styleId="a9">
    <w:name w:val="footnote text"/>
    <w:basedOn w:val="a0"/>
    <w:link w:val="aa"/>
    <w:uiPriority w:val="99"/>
    <w:unhideWhenUsed/>
    <w:rsid w:val="00B50F06"/>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aa">
    <w:name w:val="Текст сноски Знак"/>
    <w:basedOn w:val="a1"/>
    <w:link w:val="a9"/>
    <w:uiPriority w:val="99"/>
    <w:rsid w:val="00B50F06"/>
    <w:rPr>
      <w:rFonts w:ascii="Courier New" w:eastAsia="Times New Roman" w:hAnsi="Courier New" w:cs="Times New Roman"/>
      <w:sz w:val="20"/>
      <w:szCs w:val="20"/>
    </w:rPr>
  </w:style>
  <w:style w:type="character" w:customStyle="1" w:styleId="ft13">
    <w:name w:val="ft13"/>
    <w:basedOn w:val="a1"/>
    <w:rsid w:val="00B50F06"/>
  </w:style>
  <w:style w:type="character" w:customStyle="1" w:styleId="apple-converted-space">
    <w:name w:val="apple-converted-space"/>
    <w:basedOn w:val="a1"/>
    <w:rsid w:val="00B50F06"/>
  </w:style>
  <w:style w:type="table" w:styleId="ab">
    <w:name w:val="Table Grid"/>
    <w:basedOn w:val="a2"/>
    <w:uiPriority w:val="39"/>
    <w:rsid w:val="00071E0C"/>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aliases w:val="текст,Основной текст 1"/>
    <w:basedOn w:val="a0"/>
    <w:link w:val="ad"/>
    <w:unhideWhenUsed/>
    <w:rsid w:val="00071E0C"/>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aliases w:val="текст Знак,Основной текст 1 Знак"/>
    <w:basedOn w:val="a1"/>
    <w:link w:val="ac"/>
    <w:rsid w:val="00071E0C"/>
    <w:rPr>
      <w:rFonts w:ascii="Times New Roman" w:eastAsia="Times New Roman" w:hAnsi="Times New Roman" w:cs="Times New Roman"/>
      <w:sz w:val="24"/>
      <w:szCs w:val="24"/>
    </w:rPr>
  </w:style>
  <w:style w:type="paragraph" w:styleId="ae">
    <w:name w:val="Plain Text"/>
    <w:aliases w:val="Текст Знак Знак Знак Знак Знак Знак Знак Знак Знак Знак Знак Знак Знак Знак Знак Знак Знак,Текст1 Знак Знак Знак Знак Знак Знак Знак Знак Знак Знак Знак Знак Знак Знак Знак Знак Знак Знак Знак Знак Знак Знак Знак Знак,Текст1 Знак"/>
    <w:basedOn w:val="a0"/>
    <w:link w:val="af"/>
    <w:rsid w:val="00071E0C"/>
    <w:pPr>
      <w:spacing w:after="0" w:line="240" w:lineRule="auto"/>
    </w:pPr>
    <w:rPr>
      <w:rFonts w:ascii="Courier New" w:eastAsia="Times New Roman" w:hAnsi="Courier New" w:cs="Times New Roman"/>
      <w:sz w:val="20"/>
      <w:szCs w:val="20"/>
    </w:rPr>
  </w:style>
  <w:style w:type="character" w:customStyle="1" w:styleId="af">
    <w:name w:val="Текст Знак"/>
    <w:aliases w:val="Текст Знак Знак Знак Знак Знак Знак Знак Знак Знак Знак Знак Знак Знак Знак Знак Знак Знак Знак,Текст1 Знак Знак Знак Знак Знак Знак Знак Знак Знак Знак Знак Знак Знак Знак Знак Знак Знак Знак Знак Знак Знак Знак Знак Знак Знак"/>
    <w:basedOn w:val="a1"/>
    <w:link w:val="ae"/>
    <w:rsid w:val="00071E0C"/>
    <w:rPr>
      <w:rFonts w:ascii="Courier New" w:eastAsia="Times New Roman" w:hAnsi="Courier New" w:cs="Times New Roman"/>
      <w:sz w:val="20"/>
      <w:szCs w:val="20"/>
    </w:rPr>
  </w:style>
  <w:style w:type="paragraph" w:customStyle="1" w:styleId="Default">
    <w:name w:val="Default"/>
    <w:rsid w:val="00071E0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1"/>
    <w:link w:val="1"/>
    <w:uiPriority w:val="99"/>
    <w:rsid w:val="00D629C3"/>
    <w:rPr>
      <w:rFonts w:ascii="Times New Roman" w:eastAsia="Times New Roman" w:hAnsi="Times New Roman" w:cs="Times New Roman"/>
      <w:b/>
      <w:bCs/>
      <w:sz w:val="24"/>
      <w:szCs w:val="24"/>
      <w:lang w:eastAsia="en-US"/>
    </w:rPr>
  </w:style>
  <w:style w:type="character" w:customStyle="1" w:styleId="20">
    <w:name w:val="Заголовок 2 Знак"/>
    <w:basedOn w:val="a1"/>
    <w:link w:val="2"/>
    <w:rsid w:val="00D629C3"/>
    <w:rPr>
      <w:rFonts w:ascii="Times New Roman" w:eastAsia="Times New Roman" w:hAnsi="Times New Roman" w:cs="Times New Roman"/>
      <w:b/>
      <w:bCs/>
      <w:sz w:val="36"/>
      <w:szCs w:val="36"/>
    </w:rPr>
  </w:style>
  <w:style w:type="numbering" w:customStyle="1" w:styleId="12">
    <w:name w:val="Нет списка1"/>
    <w:next w:val="a3"/>
    <w:uiPriority w:val="99"/>
    <w:semiHidden/>
    <w:unhideWhenUsed/>
    <w:rsid w:val="00D629C3"/>
  </w:style>
  <w:style w:type="table" w:customStyle="1" w:styleId="TableNormal">
    <w:name w:val="Table Normal"/>
    <w:uiPriority w:val="2"/>
    <w:semiHidden/>
    <w:unhideWhenUsed/>
    <w:qFormat/>
    <w:rsid w:val="00D629C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0">
    <w:name w:val="Body Text"/>
    <w:basedOn w:val="a0"/>
    <w:link w:val="af1"/>
    <w:qFormat/>
    <w:rsid w:val="00D629C3"/>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f1">
    <w:name w:val="Основной текст Знак"/>
    <w:basedOn w:val="a1"/>
    <w:link w:val="af0"/>
    <w:rsid w:val="00D629C3"/>
    <w:rPr>
      <w:rFonts w:ascii="Times New Roman" w:eastAsia="Times New Roman" w:hAnsi="Times New Roman" w:cs="Times New Roman"/>
      <w:sz w:val="24"/>
      <w:szCs w:val="24"/>
      <w:lang w:eastAsia="en-US"/>
    </w:rPr>
  </w:style>
  <w:style w:type="paragraph" w:customStyle="1" w:styleId="TableParagraph">
    <w:name w:val="Table Paragraph"/>
    <w:basedOn w:val="a0"/>
    <w:uiPriority w:val="1"/>
    <w:qFormat/>
    <w:rsid w:val="00D629C3"/>
    <w:pPr>
      <w:widowControl w:val="0"/>
      <w:autoSpaceDE w:val="0"/>
      <w:autoSpaceDN w:val="0"/>
      <w:spacing w:after="0" w:line="240" w:lineRule="auto"/>
    </w:pPr>
    <w:rPr>
      <w:rFonts w:ascii="Times New Roman" w:eastAsia="Times New Roman" w:hAnsi="Times New Roman" w:cs="Times New Roman"/>
      <w:lang w:eastAsia="en-US"/>
    </w:rPr>
  </w:style>
  <w:style w:type="paragraph" w:styleId="af2">
    <w:name w:val="Balloon Text"/>
    <w:basedOn w:val="a0"/>
    <w:link w:val="af3"/>
    <w:uiPriority w:val="99"/>
    <w:unhideWhenUsed/>
    <w:rsid w:val="00D629C3"/>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f3">
    <w:name w:val="Текст выноски Знак"/>
    <w:basedOn w:val="a1"/>
    <w:link w:val="af2"/>
    <w:uiPriority w:val="99"/>
    <w:rsid w:val="00D629C3"/>
    <w:rPr>
      <w:rFonts w:ascii="Tahoma" w:eastAsia="Times New Roman" w:hAnsi="Tahoma" w:cs="Tahoma"/>
      <w:sz w:val="16"/>
      <w:szCs w:val="16"/>
      <w:lang w:eastAsia="en-US"/>
    </w:rPr>
  </w:style>
  <w:style w:type="paragraph" w:customStyle="1" w:styleId="13">
    <w:name w:val="Обычный1"/>
    <w:rsid w:val="00D629C3"/>
    <w:pPr>
      <w:widowControl w:val="0"/>
      <w:spacing w:after="0" w:line="300" w:lineRule="auto"/>
      <w:ind w:firstLine="680"/>
      <w:jc w:val="both"/>
    </w:pPr>
    <w:rPr>
      <w:rFonts w:ascii="Times New Roman" w:eastAsia="Times New Roman" w:hAnsi="Times New Roman" w:cs="Times New Roman"/>
      <w:snapToGrid w:val="0"/>
      <w:sz w:val="24"/>
      <w:szCs w:val="20"/>
    </w:rPr>
  </w:style>
  <w:style w:type="paragraph" w:customStyle="1" w:styleId="ConsPlusNormal">
    <w:name w:val="ConsPlusNormal"/>
    <w:rsid w:val="00D629C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4">
    <w:name w:val="No Spacing"/>
    <w:uiPriority w:val="99"/>
    <w:qFormat/>
    <w:rsid w:val="00D629C3"/>
    <w:pPr>
      <w:spacing w:after="0" w:line="240" w:lineRule="auto"/>
    </w:pPr>
    <w:rPr>
      <w:rFonts w:ascii="Times New Roman" w:eastAsia="Calibri" w:hAnsi="Times New Roman" w:cs="Times New Roman"/>
      <w:sz w:val="24"/>
      <w:lang w:eastAsia="en-US"/>
    </w:rPr>
  </w:style>
  <w:style w:type="character" w:styleId="af5">
    <w:name w:val="Strong"/>
    <w:basedOn w:val="a1"/>
    <w:uiPriority w:val="22"/>
    <w:qFormat/>
    <w:rsid w:val="00D629C3"/>
    <w:rPr>
      <w:b/>
      <w:bCs/>
    </w:rPr>
  </w:style>
  <w:style w:type="paragraph" w:styleId="HTML">
    <w:name w:val="HTML Preformatted"/>
    <w:basedOn w:val="a0"/>
    <w:link w:val="HTML0"/>
    <w:uiPriority w:val="99"/>
    <w:unhideWhenUsed/>
    <w:rsid w:val="00D62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D629C3"/>
    <w:rPr>
      <w:rFonts w:ascii="Courier New" w:eastAsia="Times New Roman" w:hAnsi="Courier New" w:cs="Courier New"/>
      <w:sz w:val="20"/>
      <w:szCs w:val="20"/>
    </w:rPr>
  </w:style>
  <w:style w:type="paragraph" w:styleId="af6">
    <w:name w:val="header"/>
    <w:basedOn w:val="a0"/>
    <w:link w:val="af7"/>
    <w:uiPriority w:val="99"/>
    <w:unhideWhenUsed/>
    <w:rsid w:val="00D629C3"/>
    <w:pPr>
      <w:tabs>
        <w:tab w:val="center" w:pos="4677"/>
        <w:tab w:val="right" w:pos="9355"/>
      </w:tabs>
      <w:spacing w:after="0" w:line="240" w:lineRule="auto"/>
    </w:pPr>
    <w:rPr>
      <w:rFonts w:eastAsiaTheme="minorHAnsi"/>
      <w:lang w:eastAsia="en-US"/>
    </w:rPr>
  </w:style>
  <w:style w:type="character" w:customStyle="1" w:styleId="af7">
    <w:name w:val="Верхний колонтитул Знак"/>
    <w:basedOn w:val="a1"/>
    <w:link w:val="af6"/>
    <w:uiPriority w:val="99"/>
    <w:rsid w:val="00D629C3"/>
    <w:rPr>
      <w:rFonts w:eastAsiaTheme="minorHAnsi"/>
      <w:lang w:eastAsia="en-US"/>
    </w:rPr>
  </w:style>
  <w:style w:type="paragraph" w:styleId="af8">
    <w:name w:val="footer"/>
    <w:basedOn w:val="a0"/>
    <w:link w:val="af9"/>
    <w:uiPriority w:val="99"/>
    <w:unhideWhenUsed/>
    <w:rsid w:val="00D629C3"/>
    <w:pPr>
      <w:tabs>
        <w:tab w:val="center" w:pos="4677"/>
        <w:tab w:val="right" w:pos="9355"/>
      </w:tabs>
      <w:spacing w:after="0" w:line="240" w:lineRule="auto"/>
    </w:pPr>
    <w:rPr>
      <w:rFonts w:eastAsiaTheme="minorHAnsi"/>
      <w:lang w:eastAsia="en-US"/>
    </w:rPr>
  </w:style>
  <w:style w:type="character" w:customStyle="1" w:styleId="af9">
    <w:name w:val="Нижний колонтитул Знак"/>
    <w:basedOn w:val="a1"/>
    <w:link w:val="af8"/>
    <w:uiPriority w:val="99"/>
    <w:rsid w:val="00D629C3"/>
    <w:rPr>
      <w:rFonts w:eastAsiaTheme="minorHAnsi"/>
      <w:lang w:eastAsia="en-US"/>
    </w:rPr>
  </w:style>
  <w:style w:type="character" w:styleId="afa">
    <w:name w:val="Book Title"/>
    <w:basedOn w:val="a1"/>
    <w:uiPriority w:val="33"/>
    <w:qFormat/>
    <w:rsid w:val="00D629C3"/>
    <w:rPr>
      <w:b/>
      <w:bCs/>
      <w:smallCaps/>
      <w:spacing w:val="5"/>
    </w:rPr>
  </w:style>
  <w:style w:type="character" w:customStyle="1" w:styleId="30">
    <w:name w:val="Заголовок 3 Знак"/>
    <w:basedOn w:val="a1"/>
    <w:link w:val="3"/>
    <w:rsid w:val="00920FAB"/>
    <w:rPr>
      <w:rFonts w:ascii="Times New Roman" w:eastAsia="Times New Roman" w:hAnsi="Times New Roman" w:cs="Times New Roman"/>
      <w:b/>
      <w:sz w:val="28"/>
      <w:szCs w:val="20"/>
    </w:rPr>
  </w:style>
  <w:style w:type="character" w:customStyle="1" w:styleId="40">
    <w:name w:val="Заголовок 4 Знак"/>
    <w:basedOn w:val="a1"/>
    <w:link w:val="4"/>
    <w:rsid w:val="00920FAB"/>
    <w:rPr>
      <w:rFonts w:ascii="Times New Roman" w:eastAsia="Times New Roman" w:hAnsi="Times New Roman" w:cs="Times New Roman"/>
      <w:snapToGrid w:val="0"/>
      <w:sz w:val="28"/>
      <w:szCs w:val="20"/>
    </w:rPr>
  </w:style>
  <w:style w:type="character" w:customStyle="1" w:styleId="50">
    <w:name w:val="Заголовок 5 Знак"/>
    <w:basedOn w:val="a1"/>
    <w:link w:val="5"/>
    <w:rsid w:val="00920FAB"/>
    <w:rPr>
      <w:rFonts w:ascii="Times New Roman" w:eastAsia="Times New Roman" w:hAnsi="Times New Roman" w:cs="Times New Roman"/>
      <w:b/>
      <w:snapToGrid w:val="0"/>
      <w:sz w:val="24"/>
      <w:szCs w:val="20"/>
    </w:rPr>
  </w:style>
  <w:style w:type="character" w:customStyle="1" w:styleId="60">
    <w:name w:val="Заголовок 6 Знак"/>
    <w:basedOn w:val="a1"/>
    <w:link w:val="6"/>
    <w:rsid w:val="00920FAB"/>
    <w:rPr>
      <w:rFonts w:ascii="Times New Roman" w:eastAsia="Times New Roman" w:hAnsi="Times New Roman" w:cs="Times New Roman"/>
      <w:b/>
      <w:snapToGrid w:val="0"/>
      <w:sz w:val="18"/>
      <w:szCs w:val="20"/>
    </w:rPr>
  </w:style>
  <w:style w:type="character" w:customStyle="1" w:styleId="70">
    <w:name w:val="Заголовок 7 Знак"/>
    <w:basedOn w:val="a1"/>
    <w:link w:val="7"/>
    <w:rsid w:val="00920FAB"/>
    <w:rPr>
      <w:rFonts w:ascii="Arial" w:eastAsia="Times New Roman" w:hAnsi="Arial" w:cs="Times New Roman"/>
      <w:snapToGrid w:val="0"/>
      <w:szCs w:val="20"/>
    </w:rPr>
  </w:style>
  <w:style w:type="character" w:customStyle="1" w:styleId="80">
    <w:name w:val="Заголовок 8 Знак"/>
    <w:basedOn w:val="a1"/>
    <w:link w:val="8"/>
    <w:rsid w:val="00920FAB"/>
    <w:rPr>
      <w:rFonts w:ascii="Times New Roman" w:eastAsia="Times New Roman" w:hAnsi="Times New Roman" w:cs="Times New Roman"/>
      <w:caps/>
      <w:snapToGrid w:val="0"/>
      <w:sz w:val="24"/>
      <w:szCs w:val="20"/>
    </w:rPr>
  </w:style>
  <w:style w:type="character" w:customStyle="1" w:styleId="90">
    <w:name w:val="Заголовок 9 Знак"/>
    <w:basedOn w:val="a1"/>
    <w:link w:val="9"/>
    <w:rsid w:val="00920FAB"/>
    <w:rPr>
      <w:rFonts w:ascii="Times New Roman" w:eastAsia="Times New Roman" w:hAnsi="Times New Roman" w:cs="Times New Roman"/>
      <w:b/>
      <w:caps/>
      <w:snapToGrid w:val="0"/>
      <w:sz w:val="28"/>
      <w:szCs w:val="20"/>
    </w:rPr>
  </w:style>
  <w:style w:type="numbering" w:customStyle="1" w:styleId="110">
    <w:name w:val="Нет списка11"/>
    <w:next w:val="a3"/>
    <w:semiHidden/>
    <w:rsid w:val="00920FAB"/>
  </w:style>
  <w:style w:type="paragraph" w:customStyle="1" w:styleId="FR1">
    <w:name w:val="FR1"/>
    <w:rsid w:val="00920FAB"/>
    <w:pPr>
      <w:widowControl w:val="0"/>
      <w:spacing w:after="0" w:line="240" w:lineRule="auto"/>
      <w:jc w:val="right"/>
    </w:pPr>
    <w:rPr>
      <w:rFonts w:ascii="Times New Roman" w:eastAsia="Times New Roman" w:hAnsi="Times New Roman" w:cs="Times New Roman"/>
      <w:snapToGrid w:val="0"/>
      <w:sz w:val="28"/>
      <w:szCs w:val="20"/>
    </w:rPr>
  </w:style>
  <w:style w:type="paragraph" w:customStyle="1" w:styleId="FR2">
    <w:name w:val="FR2"/>
    <w:rsid w:val="00920FAB"/>
    <w:pPr>
      <w:widowControl w:val="0"/>
      <w:spacing w:after="0" w:line="240" w:lineRule="auto"/>
    </w:pPr>
    <w:rPr>
      <w:rFonts w:ascii="Arial" w:eastAsia="Times New Roman" w:hAnsi="Arial" w:cs="Times New Roman"/>
      <w:i/>
      <w:snapToGrid w:val="0"/>
      <w:sz w:val="16"/>
      <w:szCs w:val="20"/>
    </w:rPr>
  </w:style>
  <w:style w:type="paragraph" w:styleId="afb">
    <w:name w:val="caption"/>
    <w:basedOn w:val="a0"/>
    <w:next w:val="a0"/>
    <w:qFormat/>
    <w:rsid w:val="00920FAB"/>
    <w:pPr>
      <w:widowControl w:val="0"/>
      <w:spacing w:after="0" w:line="360" w:lineRule="auto"/>
      <w:jc w:val="center"/>
    </w:pPr>
    <w:rPr>
      <w:rFonts w:ascii="Times New Roman" w:eastAsia="Times New Roman" w:hAnsi="Times New Roman" w:cs="Times New Roman"/>
      <w:b/>
      <w:snapToGrid w:val="0"/>
      <w:sz w:val="28"/>
      <w:szCs w:val="20"/>
    </w:rPr>
  </w:style>
  <w:style w:type="paragraph" w:customStyle="1" w:styleId="afc">
    <w:name w:val="Мой"/>
    <w:basedOn w:val="a0"/>
    <w:rsid w:val="00920FAB"/>
    <w:pPr>
      <w:widowControl w:val="0"/>
      <w:spacing w:after="0" w:line="360" w:lineRule="auto"/>
      <w:ind w:firstLine="720"/>
      <w:jc w:val="both"/>
    </w:pPr>
    <w:rPr>
      <w:rFonts w:ascii="Times New Roman" w:eastAsia="Times New Roman" w:hAnsi="Times New Roman" w:cs="Times New Roman"/>
      <w:sz w:val="28"/>
      <w:szCs w:val="20"/>
    </w:rPr>
  </w:style>
  <w:style w:type="paragraph" w:styleId="21">
    <w:name w:val="Body Text Indent 2"/>
    <w:basedOn w:val="a0"/>
    <w:link w:val="22"/>
    <w:rsid w:val="00920FAB"/>
    <w:pPr>
      <w:widowControl w:val="0"/>
      <w:spacing w:before="140" w:after="0" w:line="260" w:lineRule="auto"/>
      <w:ind w:firstLine="520"/>
    </w:pPr>
    <w:rPr>
      <w:rFonts w:ascii="Times New Roman" w:eastAsia="Times New Roman" w:hAnsi="Times New Roman" w:cs="Times New Roman"/>
      <w:snapToGrid w:val="0"/>
      <w:sz w:val="24"/>
      <w:szCs w:val="20"/>
    </w:rPr>
  </w:style>
  <w:style w:type="character" w:customStyle="1" w:styleId="22">
    <w:name w:val="Основной текст с отступом 2 Знак"/>
    <w:basedOn w:val="a1"/>
    <w:link w:val="21"/>
    <w:rsid w:val="00920FAB"/>
    <w:rPr>
      <w:rFonts w:ascii="Times New Roman" w:eastAsia="Times New Roman" w:hAnsi="Times New Roman" w:cs="Times New Roman"/>
      <w:snapToGrid w:val="0"/>
      <w:sz w:val="24"/>
      <w:szCs w:val="20"/>
    </w:rPr>
  </w:style>
  <w:style w:type="paragraph" w:styleId="31">
    <w:name w:val="Body Text Indent 3"/>
    <w:basedOn w:val="a0"/>
    <w:link w:val="32"/>
    <w:rsid w:val="00920FAB"/>
    <w:pPr>
      <w:widowControl w:val="0"/>
      <w:spacing w:after="0" w:line="240" w:lineRule="auto"/>
      <w:ind w:firstLine="720"/>
      <w:jc w:val="both"/>
    </w:pPr>
    <w:rPr>
      <w:rFonts w:ascii="Times New Roman" w:eastAsia="Times New Roman" w:hAnsi="Times New Roman" w:cs="Times New Roman"/>
      <w:snapToGrid w:val="0"/>
      <w:sz w:val="24"/>
      <w:szCs w:val="20"/>
      <w:lang/>
    </w:rPr>
  </w:style>
  <w:style w:type="character" w:customStyle="1" w:styleId="32">
    <w:name w:val="Основной текст с отступом 3 Знак"/>
    <w:basedOn w:val="a1"/>
    <w:link w:val="31"/>
    <w:rsid w:val="00920FAB"/>
    <w:rPr>
      <w:rFonts w:ascii="Times New Roman" w:eastAsia="Times New Roman" w:hAnsi="Times New Roman" w:cs="Times New Roman"/>
      <w:snapToGrid w:val="0"/>
      <w:sz w:val="24"/>
      <w:szCs w:val="20"/>
      <w:lang/>
    </w:rPr>
  </w:style>
  <w:style w:type="paragraph" w:styleId="23">
    <w:name w:val="Body Text 2"/>
    <w:basedOn w:val="a0"/>
    <w:link w:val="24"/>
    <w:rsid w:val="00920FAB"/>
    <w:pPr>
      <w:widowControl w:val="0"/>
      <w:spacing w:before="600" w:after="0" w:line="240" w:lineRule="auto"/>
      <w:jc w:val="center"/>
    </w:pPr>
    <w:rPr>
      <w:rFonts w:ascii="Times New Roman" w:eastAsia="Times New Roman" w:hAnsi="Times New Roman" w:cs="Times New Roman"/>
      <w:b/>
      <w:snapToGrid w:val="0"/>
      <w:sz w:val="24"/>
      <w:szCs w:val="20"/>
    </w:rPr>
  </w:style>
  <w:style w:type="character" w:customStyle="1" w:styleId="24">
    <w:name w:val="Основной текст 2 Знак"/>
    <w:basedOn w:val="a1"/>
    <w:link w:val="23"/>
    <w:rsid w:val="00920FAB"/>
    <w:rPr>
      <w:rFonts w:ascii="Times New Roman" w:eastAsia="Times New Roman" w:hAnsi="Times New Roman" w:cs="Times New Roman"/>
      <w:b/>
      <w:snapToGrid w:val="0"/>
      <w:sz w:val="24"/>
      <w:szCs w:val="20"/>
    </w:rPr>
  </w:style>
  <w:style w:type="character" w:styleId="afd">
    <w:name w:val="page number"/>
    <w:rsid w:val="00920FAB"/>
  </w:style>
  <w:style w:type="paragraph" w:styleId="33">
    <w:name w:val="Body Text 3"/>
    <w:basedOn w:val="a0"/>
    <w:link w:val="34"/>
    <w:rsid w:val="00920FAB"/>
    <w:pPr>
      <w:widowControl w:val="0"/>
      <w:spacing w:after="0" w:line="240" w:lineRule="auto"/>
      <w:jc w:val="both"/>
    </w:pPr>
    <w:rPr>
      <w:rFonts w:ascii="Times New Roman" w:eastAsia="Times New Roman" w:hAnsi="Times New Roman" w:cs="Times New Roman"/>
      <w:snapToGrid w:val="0"/>
      <w:sz w:val="24"/>
      <w:szCs w:val="20"/>
    </w:rPr>
  </w:style>
  <w:style w:type="character" w:customStyle="1" w:styleId="34">
    <w:name w:val="Основной текст 3 Знак"/>
    <w:basedOn w:val="a1"/>
    <w:link w:val="33"/>
    <w:rsid w:val="00920FAB"/>
    <w:rPr>
      <w:rFonts w:ascii="Times New Roman" w:eastAsia="Times New Roman" w:hAnsi="Times New Roman" w:cs="Times New Roman"/>
      <w:snapToGrid w:val="0"/>
      <w:sz w:val="24"/>
      <w:szCs w:val="20"/>
    </w:rPr>
  </w:style>
  <w:style w:type="paragraph" w:styleId="afe">
    <w:name w:val="Title"/>
    <w:basedOn w:val="a0"/>
    <w:link w:val="aff"/>
    <w:qFormat/>
    <w:rsid w:val="00920FAB"/>
    <w:pPr>
      <w:widowControl w:val="0"/>
      <w:spacing w:after="0" w:line="360" w:lineRule="auto"/>
      <w:jc w:val="center"/>
    </w:pPr>
    <w:rPr>
      <w:rFonts w:ascii="Times New Roman" w:eastAsia="Times New Roman" w:hAnsi="Times New Roman" w:cs="Times New Roman"/>
      <w:b/>
      <w:snapToGrid w:val="0"/>
      <w:sz w:val="28"/>
      <w:szCs w:val="20"/>
    </w:rPr>
  </w:style>
  <w:style w:type="character" w:customStyle="1" w:styleId="aff">
    <w:name w:val="Название Знак"/>
    <w:basedOn w:val="a1"/>
    <w:link w:val="afe"/>
    <w:rsid w:val="00920FAB"/>
    <w:rPr>
      <w:rFonts w:ascii="Times New Roman" w:eastAsia="Times New Roman" w:hAnsi="Times New Roman" w:cs="Times New Roman"/>
      <w:b/>
      <w:snapToGrid w:val="0"/>
      <w:sz w:val="28"/>
      <w:szCs w:val="20"/>
    </w:rPr>
  </w:style>
  <w:style w:type="paragraph" w:styleId="aff0">
    <w:name w:val="Subtitle"/>
    <w:basedOn w:val="a0"/>
    <w:link w:val="aff1"/>
    <w:qFormat/>
    <w:rsid w:val="00920FAB"/>
    <w:pPr>
      <w:widowControl w:val="0"/>
      <w:spacing w:after="0" w:line="360" w:lineRule="auto"/>
      <w:jc w:val="center"/>
    </w:pPr>
    <w:rPr>
      <w:rFonts w:ascii="Times New Roman" w:eastAsia="Times New Roman" w:hAnsi="Times New Roman" w:cs="Times New Roman"/>
      <w:b/>
      <w:caps/>
      <w:snapToGrid w:val="0"/>
      <w:sz w:val="24"/>
      <w:szCs w:val="20"/>
    </w:rPr>
  </w:style>
  <w:style w:type="character" w:customStyle="1" w:styleId="aff1">
    <w:name w:val="Подзаголовок Знак"/>
    <w:basedOn w:val="a1"/>
    <w:link w:val="aff0"/>
    <w:rsid w:val="00920FAB"/>
    <w:rPr>
      <w:rFonts w:ascii="Times New Roman" w:eastAsia="Times New Roman" w:hAnsi="Times New Roman" w:cs="Times New Roman"/>
      <w:b/>
      <w:caps/>
      <w:snapToGrid w:val="0"/>
      <w:sz w:val="24"/>
      <w:szCs w:val="20"/>
    </w:rPr>
  </w:style>
  <w:style w:type="character" w:styleId="aff2">
    <w:name w:val="footnote reference"/>
    <w:aliases w:val="AЗнак сноски зел"/>
    <w:uiPriority w:val="99"/>
    <w:rsid w:val="00920FAB"/>
    <w:rPr>
      <w:vertAlign w:val="superscript"/>
    </w:rPr>
  </w:style>
  <w:style w:type="paragraph" w:customStyle="1" w:styleId="11">
    <w:name w:val="1_Список1"/>
    <w:basedOn w:val="a0"/>
    <w:rsid w:val="00920FAB"/>
    <w:pPr>
      <w:numPr>
        <w:numId w:val="1"/>
      </w:numPr>
      <w:tabs>
        <w:tab w:val="clear" w:pos="360"/>
      </w:tabs>
      <w:spacing w:after="0" w:line="240" w:lineRule="auto"/>
      <w:ind w:left="284" w:hanging="284"/>
      <w:jc w:val="both"/>
    </w:pPr>
    <w:rPr>
      <w:rFonts w:ascii="Times New Roman" w:eastAsia="Times New Roman" w:hAnsi="Times New Roman" w:cs="Times New Roman"/>
      <w:sz w:val="20"/>
      <w:szCs w:val="20"/>
    </w:rPr>
  </w:style>
  <w:style w:type="table" w:customStyle="1" w:styleId="14">
    <w:name w:val="Сетка таблицы1"/>
    <w:basedOn w:val="a2"/>
    <w:next w:val="ab"/>
    <w:uiPriority w:val="39"/>
    <w:rsid w:val="00920F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5">
    <w:name w:val="toc 1"/>
    <w:basedOn w:val="a0"/>
    <w:next w:val="a0"/>
    <w:autoRedefine/>
    <w:uiPriority w:val="39"/>
    <w:qFormat/>
    <w:rsid w:val="00920FAB"/>
    <w:pPr>
      <w:spacing w:after="0" w:line="240" w:lineRule="auto"/>
    </w:pPr>
    <w:rPr>
      <w:rFonts w:ascii="Times New Roman" w:eastAsia="Times New Roman" w:hAnsi="Times New Roman" w:cs="Times New Roman"/>
      <w:sz w:val="20"/>
      <w:szCs w:val="20"/>
    </w:rPr>
  </w:style>
  <w:style w:type="paragraph" w:styleId="aff3">
    <w:name w:val="TOC Heading"/>
    <w:basedOn w:val="1"/>
    <w:next w:val="a0"/>
    <w:uiPriority w:val="39"/>
    <w:semiHidden/>
    <w:unhideWhenUsed/>
    <w:qFormat/>
    <w:rsid w:val="00920FAB"/>
    <w:pPr>
      <w:keepNext/>
      <w:keepLines/>
      <w:widowControl/>
      <w:autoSpaceDE/>
      <w:autoSpaceDN/>
      <w:spacing w:before="480" w:line="276" w:lineRule="auto"/>
      <w:ind w:left="0"/>
      <w:outlineLvl w:val="9"/>
    </w:pPr>
    <w:rPr>
      <w:rFonts w:ascii="Cambria" w:hAnsi="Cambria"/>
      <w:color w:val="365F91"/>
      <w:sz w:val="28"/>
      <w:szCs w:val="28"/>
      <w:lang/>
    </w:rPr>
  </w:style>
  <w:style w:type="paragraph" w:styleId="35">
    <w:name w:val="toc 3"/>
    <w:basedOn w:val="a0"/>
    <w:next w:val="a0"/>
    <w:autoRedefine/>
    <w:uiPriority w:val="39"/>
    <w:qFormat/>
    <w:rsid w:val="00920FAB"/>
    <w:pPr>
      <w:widowControl w:val="0"/>
      <w:tabs>
        <w:tab w:val="right" w:leader="dot" w:pos="9781"/>
      </w:tabs>
      <w:spacing w:after="0" w:line="240" w:lineRule="auto"/>
      <w:jc w:val="both"/>
    </w:pPr>
    <w:rPr>
      <w:rFonts w:ascii="Times New Roman" w:eastAsia="Times New Roman" w:hAnsi="Times New Roman" w:cs="Times New Roman"/>
      <w:snapToGrid w:val="0"/>
      <w:sz w:val="16"/>
      <w:szCs w:val="20"/>
    </w:rPr>
  </w:style>
  <w:style w:type="paragraph" w:styleId="25">
    <w:name w:val="toc 2"/>
    <w:basedOn w:val="a0"/>
    <w:next w:val="a0"/>
    <w:autoRedefine/>
    <w:uiPriority w:val="39"/>
    <w:qFormat/>
    <w:rsid w:val="00920FAB"/>
    <w:pPr>
      <w:widowControl w:val="0"/>
      <w:tabs>
        <w:tab w:val="right" w:leader="dot" w:pos="9781"/>
      </w:tabs>
      <w:spacing w:after="0" w:line="240" w:lineRule="auto"/>
    </w:pPr>
    <w:rPr>
      <w:rFonts w:ascii="Times New Roman" w:eastAsia="Times New Roman" w:hAnsi="Times New Roman" w:cs="Times New Roman"/>
      <w:bCs/>
      <w:noProof/>
      <w:snapToGrid w:val="0"/>
      <w:sz w:val="28"/>
      <w:szCs w:val="28"/>
    </w:rPr>
  </w:style>
  <w:style w:type="character" w:styleId="aff4">
    <w:name w:val="Emphasis"/>
    <w:uiPriority w:val="20"/>
    <w:qFormat/>
    <w:rsid w:val="00920FAB"/>
    <w:rPr>
      <w:i/>
      <w:iCs/>
    </w:rPr>
  </w:style>
  <w:style w:type="paragraph" w:customStyle="1" w:styleId="16">
    <w:name w:val="Знак1"/>
    <w:basedOn w:val="a0"/>
    <w:rsid w:val="00920FAB"/>
    <w:pPr>
      <w:tabs>
        <w:tab w:val="num" w:pos="643"/>
      </w:tabs>
      <w:spacing w:after="160" w:line="240" w:lineRule="exact"/>
    </w:pPr>
    <w:rPr>
      <w:rFonts w:ascii="Verdana" w:eastAsia="Times New Roman" w:hAnsi="Verdana" w:cs="Verdana"/>
      <w:sz w:val="20"/>
      <w:szCs w:val="20"/>
      <w:lang w:val="en-US" w:eastAsia="en-US"/>
    </w:rPr>
  </w:style>
  <w:style w:type="paragraph" w:customStyle="1" w:styleId="a">
    <w:name w:val="список с точками"/>
    <w:basedOn w:val="a0"/>
    <w:rsid w:val="00920FAB"/>
    <w:pPr>
      <w:numPr>
        <w:numId w:val="2"/>
      </w:numPr>
      <w:spacing w:after="0" w:line="312" w:lineRule="auto"/>
      <w:jc w:val="both"/>
    </w:pPr>
    <w:rPr>
      <w:rFonts w:ascii="Times New Roman" w:eastAsia="Times New Roman" w:hAnsi="Times New Roman" w:cs="Times New Roman"/>
      <w:sz w:val="24"/>
      <w:szCs w:val="24"/>
    </w:rPr>
  </w:style>
  <w:style w:type="paragraph" w:customStyle="1" w:styleId="aff5">
    <w:name w:val="Для таблиц"/>
    <w:basedOn w:val="a0"/>
    <w:rsid w:val="00920FAB"/>
    <w:pPr>
      <w:spacing w:after="0" w:line="240" w:lineRule="auto"/>
    </w:pPr>
    <w:rPr>
      <w:rFonts w:ascii="Times New Roman" w:eastAsia="Times New Roman" w:hAnsi="Times New Roman" w:cs="Times New Roman"/>
      <w:sz w:val="24"/>
      <w:szCs w:val="24"/>
    </w:rPr>
  </w:style>
  <w:style w:type="paragraph" w:customStyle="1" w:styleId="aff6">
    <w:name w:val="Знак"/>
    <w:basedOn w:val="a0"/>
    <w:rsid w:val="00920FAB"/>
    <w:pPr>
      <w:spacing w:after="160" w:line="240" w:lineRule="exact"/>
    </w:pPr>
    <w:rPr>
      <w:rFonts w:ascii="Verdana" w:eastAsia="Times New Roman" w:hAnsi="Verdana" w:cs="Times New Roman"/>
      <w:sz w:val="20"/>
      <w:szCs w:val="20"/>
      <w:lang w:val="en-US" w:eastAsia="en-US"/>
    </w:rPr>
  </w:style>
  <w:style w:type="paragraph" w:styleId="36">
    <w:name w:val="List Bullet 3"/>
    <w:basedOn w:val="a0"/>
    <w:autoRedefine/>
    <w:rsid w:val="00920FAB"/>
    <w:pPr>
      <w:tabs>
        <w:tab w:val="left" w:pos="708"/>
      </w:tabs>
      <w:spacing w:after="0" w:line="240" w:lineRule="auto"/>
      <w:ind w:firstLine="567"/>
    </w:pPr>
    <w:rPr>
      <w:rFonts w:ascii="Times New Roman" w:eastAsia="Times New Roman" w:hAnsi="Times New Roman" w:cs="Times New Roman"/>
      <w:bCs/>
      <w:i/>
      <w:iCs/>
      <w:sz w:val="28"/>
      <w:szCs w:val="28"/>
    </w:rPr>
  </w:style>
  <w:style w:type="paragraph" w:customStyle="1" w:styleId="caaieiaie2">
    <w:name w:val="caaieiaie 2"/>
    <w:basedOn w:val="a0"/>
    <w:next w:val="a0"/>
    <w:rsid w:val="00920FAB"/>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Times New Roman" w:hAnsi="Times New Roman" w:cs="Times New Roman"/>
      <w:sz w:val="28"/>
      <w:szCs w:val="20"/>
    </w:rPr>
  </w:style>
  <w:style w:type="paragraph" w:customStyle="1" w:styleId="BodyText21">
    <w:name w:val="Body Text 21"/>
    <w:basedOn w:val="a0"/>
    <w:rsid w:val="00920FAB"/>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Times New Roman" w:hAnsi="Times New Roman" w:cs="Times New Roman"/>
      <w:sz w:val="28"/>
      <w:szCs w:val="20"/>
    </w:rPr>
  </w:style>
  <w:style w:type="paragraph" w:customStyle="1" w:styleId="fortables12">
    <w:name w:val="for_tables_12"/>
    <w:basedOn w:val="a0"/>
    <w:rsid w:val="00920FAB"/>
    <w:pPr>
      <w:tabs>
        <w:tab w:val="num" w:pos="643"/>
      </w:tabs>
      <w:spacing w:after="0" w:line="320" w:lineRule="exact"/>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Знак"/>
    <w:basedOn w:val="a0"/>
    <w:rsid w:val="00920FAB"/>
    <w:pPr>
      <w:spacing w:after="160" w:line="240" w:lineRule="exact"/>
    </w:pPr>
    <w:rPr>
      <w:rFonts w:ascii="Verdana" w:eastAsia="Times New Roman" w:hAnsi="Verdana" w:cs="Verdana"/>
      <w:sz w:val="20"/>
      <w:szCs w:val="20"/>
      <w:lang w:val="en-US" w:eastAsia="en-US"/>
    </w:rPr>
  </w:style>
  <w:style w:type="paragraph" w:customStyle="1" w:styleId="aff8">
    <w:name w:val="Знак Знак Знак Знак Знак Знак"/>
    <w:basedOn w:val="a0"/>
    <w:rsid w:val="00920FAB"/>
    <w:pPr>
      <w:tabs>
        <w:tab w:val="num" w:pos="643"/>
      </w:tabs>
      <w:spacing w:after="160" w:line="240" w:lineRule="exact"/>
    </w:pPr>
    <w:rPr>
      <w:rFonts w:ascii="Verdana" w:eastAsia="Times New Roman" w:hAnsi="Verdana" w:cs="Verdana"/>
      <w:sz w:val="20"/>
      <w:szCs w:val="20"/>
      <w:lang w:val="en-US" w:eastAsia="en-US"/>
    </w:rPr>
  </w:style>
  <w:style w:type="paragraph" w:customStyle="1" w:styleId="aff9">
    <w:name w:val="Знак Знак Знак Знак"/>
    <w:basedOn w:val="a0"/>
    <w:rsid w:val="00920FAB"/>
    <w:pPr>
      <w:tabs>
        <w:tab w:val="num" w:pos="643"/>
      </w:tabs>
      <w:spacing w:after="160" w:line="240" w:lineRule="exact"/>
    </w:pPr>
    <w:rPr>
      <w:rFonts w:ascii="Verdana" w:eastAsia="Times New Roman" w:hAnsi="Verdana" w:cs="Verdana"/>
      <w:sz w:val="20"/>
      <w:szCs w:val="20"/>
      <w:lang w:val="en-US" w:eastAsia="en-US"/>
    </w:rPr>
  </w:style>
  <w:style w:type="paragraph" w:customStyle="1" w:styleId="affa">
    <w:name w:val="Текст абзаца"/>
    <w:basedOn w:val="affb"/>
    <w:rsid w:val="00920FAB"/>
    <w:pPr>
      <w:widowControl/>
      <w:spacing w:line="360" w:lineRule="auto"/>
      <w:ind w:left="0" w:firstLine="720"/>
    </w:pPr>
    <w:rPr>
      <w:sz w:val="28"/>
      <w:szCs w:val="20"/>
    </w:rPr>
  </w:style>
  <w:style w:type="paragraph" w:styleId="affb">
    <w:name w:val="Normal Indent"/>
    <w:basedOn w:val="a0"/>
    <w:rsid w:val="00920FAB"/>
    <w:pPr>
      <w:widowControl w:val="0"/>
      <w:spacing w:after="0" w:line="240" w:lineRule="auto"/>
      <w:ind w:left="708" w:firstLine="400"/>
      <w:jc w:val="both"/>
    </w:pPr>
    <w:rPr>
      <w:rFonts w:ascii="Times New Roman" w:eastAsia="Times New Roman" w:hAnsi="Times New Roman" w:cs="Times New Roman"/>
      <w:sz w:val="24"/>
      <w:szCs w:val="24"/>
    </w:rPr>
  </w:style>
  <w:style w:type="paragraph" w:customStyle="1" w:styleId="17">
    <w:name w:val="Абзац списка1"/>
    <w:basedOn w:val="a0"/>
    <w:uiPriority w:val="99"/>
    <w:rsid w:val="00920FAB"/>
    <w:pPr>
      <w:spacing w:after="0" w:line="360" w:lineRule="auto"/>
      <w:ind w:left="720"/>
      <w:jc w:val="both"/>
    </w:pPr>
    <w:rPr>
      <w:rFonts w:ascii="Calibri" w:eastAsia="Times New Roman" w:hAnsi="Calibri" w:cs="Times New Roman"/>
      <w:lang w:eastAsia="en-US"/>
    </w:rPr>
  </w:style>
  <w:style w:type="paragraph" w:customStyle="1" w:styleId="Style12">
    <w:name w:val="Style12"/>
    <w:basedOn w:val="a0"/>
    <w:uiPriority w:val="99"/>
    <w:rsid w:val="00920F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0"/>
    <w:uiPriority w:val="99"/>
    <w:rsid w:val="00920FAB"/>
    <w:pPr>
      <w:widowControl w:val="0"/>
      <w:autoSpaceDE w:val="0"/>
      <w:autoSpaceDN w:val="0"/>
      <w:adjustRightInd w:val="0"/>
      <w:spacing w:after="0" w:line="240" w:lineRule="auto"/>
      <w:jc w:val="both"/>
    </w:pPr>
    <w:rPr>
      <w:rFonts w:ascii="Times New Roman" w:eastAsia="Calibri" w:hAnsi="Times New Roman" w:cs="Times New Roman"/>
      <w:sz w:val="24"/>
      <w:szCs w:val="24"/>
    </w:rPr>
  </w:style>
  <w:style w:type="paragraph" w:customStyle="1" w:styleId="Style7">
    <w:name w:val="Style7"/>
    <w:basedOn w:val="a0"/>
    <w:uiPriority w:val="99"/>
    <w:rsid w:val="00920FA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37">
    <w:name w:val="Основной текст (3)"/>
    <w:link w:val="310"/>
    <w:uiPriority w:val="99"/>
    <w:rsid w:val="00920FAB"/>
    <w:rPr>
      <w:sz w:val="28"/>
      <w:szCs w:val="28"/>
      <w:shd w:val="clear" w:color="auto" w:fill="FFFFFF"/>
    </w:rPr>
  </w:style>
  <w:style w:type="paragraph" w:customStyle="1" w:styleId="310">
    <w:name w:val="Основной текст (3)1"/>
    <w:basedOn w:val="a0"/>
    <w:link w:val="37"/>
    <w:uiPriority w:val="99"/>
    <w:rsid w:val="00920FAB"/>
    <w:pPr>
      <w:shd w:val="clear" w:color="auto" w:fill="FFFFFF"/>
      <w:spacing w:after="0" w:line="322" w:lineRule="exact"/>
    </w:pPr>
    <w:rPr>
      <w:sz w:val="28"/>
      <w:szCs w:val="28"/>
    </w:rPr>
  </w:style>
  <w:style w:type="paragraph" w:customStyle="1" w:styleId="texttitle">
    <w:name w:val="texttitle"/>
    <w:basedOn w:val="a0"/>
    <w:rsid w:val="00920FAB"/>
    <w:pPr>
      <w:spacing w:before="100" w:beforeAutospacing="1" w:after="100" w:afterAutospacing="1" w:line="450" w:lineRule="atLeast"/>
      <w:ind w:left="150"/>
    </w:pPr>
    <w:rPr>
      <w:rFonts w:ascii="Times New Roman" w:eastAsia="Times New Roman" w:hAnsi="Times New Roman" w:cs="Times New Roman"/>
      <w:color w:val="5C743D"/>
      <w:sz w:val="24"/>
      <w:szCs w:val="24"/>
    </w:rPr>
  </w:style>
  <w:style w:type="numbering" w:customStyle="1" w:styleId="111">
    <w:name w:val="Нет списка111"/>
    <w:next w:val="a3"/>
    <w:semiHidden/>
    <w:rsid w:val="00920FAB"/>
  </w:style>
  <w:style w:type="numbering" w:customStyle="1" w:styleId="26">
    <w:name w:val="Нет списка2"/>
    <w:next w:val="a3"/>
    <w:uiPriority w:val="99"/>
    <w:semiHidden/>
    <w:unhideWhenUsed/>
    <w:rsid w:val="00920FAB"/>
  </w:style>
  <w:style w:type="character" w:styleId="affc">
    <w:name w:val="FollowedHyperlink"/>
    <w:uiPriority w:val="99"/>
    <w:unhideWhenUsed/>
    <w:rsid w:val="00920FAB"/>
    <w:rPr>
      <w:color w:val="800080"/>
      <w:u w:val="single"/>
    </w:rPr>
  </w:style>
  <w:style w:type="paragraph" w:customStyle="1" w:styleId="font5">
    <w:name w:val="font5"/>
    <w:basedOn w:val="a0"/>
    <w:rsid w:val="00920FAB"/>
    <w:pPr>
      <w:spacing w:before="100" w:beforeAutospacing="1" w:after="100" w:afterAutospacing="1" w:line="240" w:lineRule="auto"/>
    </w:pPr>
    <w:rPr>
      <w:rFonts w:ascii="Arial CYR" w:eastAsia="Times New Roman" w:hAnsi="Arial CYR" w:cs="Arial CYR"/>
      <w:sz w:val="12"/>
      <w:szCs w:val="12"/>
    </w:rPr>
  </w:style>
  <w:style w:type="paragraph" w:customStyle="1" w:styleId="xl65">
    <w:name w:val="xl65"/>
    <w:basedOn w:val="a0"/>
    <w:rsid w:val="00920F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rsid w:val="00920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920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0"/>
    <w:rsid w:val="00920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0"/>
    <w:rsid w:val="00920FA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0"/>
    <w:rsid w:val="00920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0"/>
    <w:rsid w:val="00920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0"/>
    <w:rsid w:val="00920FAB"/>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0"/>
    <w:rsid w:val="00920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0"/>
    <w:rsid w:val="00920FA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920FA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0"/>
    <w:rsid w:val="00920FA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0"/>
    <w:rsid w:val="00920FA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0"/>
    <w:rsid w:val="00920FA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920FA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rsid w:val="00920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rsid w:val="00920FA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0"/>
    <w:rsid w:val="00920FA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0"/>
    <w:rsid w:val="00920FAB"/>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0"/>
    <w:rsid w:val="00920FAB"/>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0"/>
    <w:rsid w:val="00920FA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0"/>
    <w:rsid w:val="00920FAB"/>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0"/>
    <w:rsid w:val="00920FA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0"/>
    <w:rsid w:val="00920FAB"/>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0"/>
    <w:rsid w:val="00920FAB"/>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0"/>
    <w:rsid w:val="00920FA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0"/>
    <w:rsid w:val="00920FA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rsid w:val="00920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0"/>
    <w:rsid w:val="00920FA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0"/>
    <w:rsid w:val="00920FA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0"/>
    <w:rsid w:val="00920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0"/>
    <w:rsid w:val="00920FA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0"/>
    <w:rsid w:val="00920FAB"/>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0"/>
    <w:rsid w:val="00920FA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0"/>
    <w:rsid w:val="00920FA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0"/>
    <w:rsid w:val="00920FAB"/>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a0"/>
    <w:rsid w:val="00920FA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0"/>
    <w:rsid w:val="00920FAB"/>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0"/>
    <w:rsid w:val="00920FA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0"/>
    <w:rsid w:val="00920FAB"/>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0"/>
    <w:rsid w:val="00920FA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6">
    <w:name w:val="xl106"/>
    <w:basedOn w:val="a0"/>
    <w:rsid w:val="00920FA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0"/>
    <w:rsid w:val="00920FA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0"/>
    <w:rsid w:val="00920FAB"/>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0"/>
    <w:rsid w:val="00920FA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0"/>
    <w:rsid w:val="00920FAB"/>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0"/>
    <w:rsid w:val="00920FAB"/>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0"/>
    <w:rsid w:val="00920FAB"/>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0"/>
    <w:rsid w:val="00920FA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0"/>
    <w:rsid w:val="00920FAB"/>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0"/>
    <w:rsid w:val="00920FAB"/>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0"/>
    <w:rsid w:val="00920FAB"/>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17">
    <w:name w:val="xl117"/>
    <w:basedOn w:val="a0"/>
    <w:rsid w:val="00920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0"/>
    <w:rsid w:val="00920FA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0"/>
    <w:rsid w:val="00920FA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0"/>
    <w:rsid w:val="00920F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0"/>
    <w:rsid w:val="00920FA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2">
    <w:name w:val="xl122"/>
    <w:basedOn w:val="a0"/>
    <w:rsid w:val="00920FA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3">
    <w:name w:val="xl123"/>
    <w:basedOn w:val="a0"/>
    <w:rsid w:val="00920FA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4">
    <w:name w:val="xl124"/>
    <w:basedOn w:val="a0"/>
    <w:rsid w:val="00920FAB"/>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920FA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0"/>
    <w:rsid w:val="00920FA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0"/>
    <w:rsid w:val="00920FA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0"/>
    <w:rsid w:val="00920FA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920FA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0"/>
    <w:rsid w:val="00920FA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0"/>
    <w:rsid w:val="00920FA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0"/>
    <w:rsid w:val="00920FA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0"/>
    <w:rsid w:val="00920FA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4">
    <w:name w:val="xl134"/>
    <w:basedOn w:val="a0"/>
    <w:rsid w:val="00920FA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5">
    <w:name w:val="xl135"/>
    <w:basedOn w:val="a0"/>
    <w:rsid w:val="00920FA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6">
    <w:name w:val="xl136"/>
    <w:basedOn w:val="a0"/>
    <w:rsid w:val="00920FA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7">
    <w:name w:val="xl137"/>
    <w:basedOn w:val="a0"/>
    <w:rsid w:val="00920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8">
    <w:name w:val="xl138"/>
    <w:basedOn w:val="a0"/>
    <w:rsid w:val="00920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9">
    <w:name w:val="xl139"/>
    <w:basedOn w:val="a0"/>
    <w:rsid w:val="00920FA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0">
    <w:name w:val="xl140"/>
    <w:basedOn w:val="a0"/>
    <w:rsid w:val="00920FA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920FA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920FA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920FA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0"/>
    <w:rsid w:val="00920FA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0"/>
      <w:szCs w:val="40"/>
    </w:rPr>
  </w:style>
  <w:style w:type="paragraph" w:customStyle="1" w:styleId="xl145">
    <w:name w:val="xl145"/>
    <w:basedOn w:val="a0"/>
    <w:rsid w:val="00920FAB"/>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0"/>
      <w:szCs w:val="40"/>
    </w:rPr>
  </w:style>
  <w:style w:type="paragraph" w:customStyle="1" w:styleId="xl146">
    <w:name w:val="xl146"/>
    <w:basedOn w:val="a0"/>
    <w:rsid w:val="00920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a0"/>
    <w:rsid w:val="00920FA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a0"/>
    <w:rsid w:val="00920FA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0"/>
    <w:rsid w:val="00920FA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0"/>
    <w:rsid w:val="00920FA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0"/>
    <w:rsid w:val="00920FAB"/>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0"/>
    <w:rsid w:val="00920FA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0"/>
    <w:rsid w:val="00920FAB"/>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920FA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a0"/>
    <w:rsid w:val="00920FA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a0"/>
    <w:rsid w:val="00920FAB"/>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0"/>
    <w:rsid w:val="00920FA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58">
    <w:name w:val="xl158"/>
    <w:basedOn w:val="a0"/>
    <w:rsid w:val="00920FA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59">
    <w:name w:val="xl159"/>
    <w:basedOn w:val="a0"/>
    <w:rsid w:val="00920FAB"/>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0">
    <w:name w:val="xl160"/>
    <w:basedOn w:val="a0"/>
    <w:rsid w:val="00920FAB"/>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1">
    <w:name w:val="xl161"/>
    <w:basedOn w:val="a0"/>
    <w:rsid w:val="00920FA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2">
    <w:name w:val="xl162"/>
    <w:basedOn w:val="a0"/>
    <w:rsid w:val="00920FA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3">
    <w:name w:val="xl163"/>
    <w:basedOn w:val="a0"/>
    <w:rsid w:val="00920FA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4">
    <w:name w:val="xl164"/>
    <w:basedOn w:val="a0"/>
    <w:rsid w:val="00920FA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5">
    <w:name w:val="xl165"/>
    <w:basedOn w:val="a0"/>
    <w:rsid w:val="00920FA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6">
    <w:name w:val="xl166"/>
    <w:basedOn w:val="a0"/>
    <w:rsid w:val="00920FA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7">
    <w:name w:val="xl167"/>
    <w:basedOn w:val="a0"/>
    <w:rsid w:val="00920FA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8">
    <w:name w:val="xl168"/>
    <w:basedOn w:val="a0"/>
    <w:rsid w:val="00920FA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9">
    <w:name w:val="xl169"/>
    <w:basedOn w:val="a0"/>
    <w:rsid w:val="00920FA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0">
    <w:name w:val="xl170"/>
    <w:basedOn w:val="a0"/>
    <w:rsid w:val="00920FAB"/>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1">
    <w:name w:val="xl171"/>
    <w:basedOn w:val="a0"/>
    <w:rsid w:val="00920FA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2">
    <w:name w:val="xl172"/>
    <w:basedOn w:val="a0"/>
    <w:rsid w:val="00920FA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3">
    <w:name w:val="xl173"/>
    <w:basedOn w:val="a0"/>
    <w:rsid w:val="00920FA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4">
    <w:name w:val="xl174"/>
    <w:basedOn w:val="a0"/>
    <w:rsid w:val="00920FA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5">
    <w:name w:val="xl175"/>
    <w:basedOn w:val="a0"/>
    <w:rsid w:val="00920FA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6">
    <w:name w:val="xl176"/>
    <w:basedOn w:val="a0"/>
    <w:rsid w:val="00920FA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0"/>
    <w:rsid w:val="00920FA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8">
    <w:name w:val="xl178"/>
    <w:basedOn w:val="a0"/>
    <w:rsid w:val="00920FAB"/>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9">
    <w:name w:val="xl179"/>
    <w:basedOn w:val="a0"/>
    <w:rsid w:val="00920FA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0">
    <w:name w:val="xl180"/>
    <w:basedOn w:val="a0"/>
    <w:rsid w:val="00920FA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0"/>
    <w:rsid w:val="00920FA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0"/>
    <w:rsid w:val="00920FA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Pa1">
    <w:name w:val="Pa1"/>
    <w:basedOn w:val="a0"/>
    <w:next w:val="a0"/>
    <w:uiPriority w:val="99"/>
    <w:rsid w:val="00920FAB"/>
    <w:pPr>
      <w:autoSpaceDE w:val="0"/>
      <w:autoSpaceDN w:val="0"/>
      <w:adjustRightInd w:val="0"/>
      <w:spacing w:after="0" w:line="241" w:lineRule="atLeast"/>
    </w:pPr>
    <w:rPr>
      <w:rFonts w:ascii="Times New Roman" w:eastAsia="Calibri" w:hAnsi="Times New Roman" w:cs="Times New Roman"/>
      <w:sz w:val="24"/>
      <w:szCs w:val="24"/>
      <w:lang w:eastAsia="en-US"/>
    </w:rPr>
  </w:style>
  <w:style w:type="character" w:customStyle="1" w:styleId="A10">
    <w:name w:val="A1"/>
    <w:uiPriority w:val="99"/>
    <w:rsid w:val="00920FAB"/>
    <w:rPr>
      <w:color w:val="000000"/>
      <w:sz w:val="28"/>
      <w:szCs w:val="28"/>
    </w:rPr>
  </w:style>
  <w:style w:type="paragraph" w:customStyle="1" w:styleId="Pa0">
    <w:name w:val="Pa0"/>
    <w:basedOn w:val="a0"/>
    <w:next w:val="a0"/>
    <w:uiPriority w:val="99"/>
    <w:rsid w:val="00920FAB"/>
    <w:pPr>
      <w:autoSpaceDE w:val="0"/>
      <w:autoSpaceDN w:val="0"/>
      <w:adjustRightInd w:val="0"/>
      <w:spacing w:after="0" w:line="241" w:lineRule="atLeast"/>
    </w:pPr>
    <w:rPr>
      <w:rFonts w:ascii="Times New Roman" w:eastAsia="Calibri" w:hAnsi="Times New Roman" w:cs="Times New Roman"/>
      <w:sz w:val="24"/>
      <w:szCs w:val="24"/>
      <w:lang w:eastAsia="en-US"/>
    </w:rPr>
  </w:style>
  <w:style w:type="character" w:customStyle="1" w:styleId="A11">
    <w:name w:val="A11"/>
    <w:uiPriority w:val="99"/>
    <w:rsid w:val="00920FAB"/>
    <w:rPr>
      <w:b/>
      <w:bCs/>
      <w:color w:val="000000"/>
      <w:sz w:val="26"/>
      <w:szCs w:val="26"/>
    </w:rPr>
  </w:style>
  <w:style w:type="paragraph" w:customStyle="1" w:styleId="xl183">
    <w:name w:val="xl183"/>
    <w:basedOn w:val="a0"/>
    <w:rsid w:val="00920FAB"/>
    <w:pPr>
      <w:pBdr>
        <w:lef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84">
    <w:name w:val="xl184"/>
    <w:basedOn w:val="a0"/>
    <w:rsid w:val="00920FAB"/>
    <w:pPr>
      <w:pBdr>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85">
    <w:name w:val="xl185"/>
    <w:basedOn w:val="a0"/>
    <w:rsid w:val="00920FAB"/>
    <w:pPr>
      <w:pBdr>
        <w:left w:val="single" w:sz="4" w:space="0" w:color="auto"/>
        <w:bottom w:val="single" w:sz="8"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86">
    <w:name w:val="xl186"/>
    <w:basedOn w:val="a0"/>
    <w:rsid w:val="00920FAB"/>
    <w:pPr>
      <w:pBdr>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87">
    <w:name w:val="xl187"/>
    <w:basedOn w:val="a0"/>
    <w:rsid w:val="00920FAB"/>
    <w:pPr>
      <w:pBdr>
        <w:left w:val="single" w:sz="4" w:space="0" w:color="auto"/>
        <w:right w:val="single" w:sz="4" w:space="0" w:color="auto"/>
      </w:pBdr>
      <w:shd w:val="clear" w:color="800000" w:fill="D8E4BC"/>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88">
    <w:name w:val="xl188"/>
    <w:basedOn w:val="a0"/>
    <w:rsid w:val="00920FAB"/>
    <w:pP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9">
    <w:name w:val="xl189"/>
    <w:basedOn w:val="a0"/>
    <w:rsid w:val="00920FAB"/>
    <w:pP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90">
    <w:name w:val="xl190"/>
    <w:basedOn w:val="a0"/>
    <w:rsid w:val="00920FA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CYR"/>
      <w:sz w:val="18"/>
      <w:szCs w:val="18"/>
    </w:rPr>
  </w:style>
  <w:style w:type="paragraph" w:customStyle="1" w:styleId="xl191">
    <w:name w:val="xl191"/>
    <w:basedOn w:val="a0"/>
    <w:rsid w:val="00920FAB"/>
    <w:pPr>
      <w:pBdr>
        <w:top w:val="single" w:sz="8" w:space="0" w:color="auto"/>
        <w:bottom w:val="single" w:sz="8"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CYR"/>
      <w:sz w:val="18"/>
      <w:szCs w:val="18"/>
    </w:rPr>
  </w:style>
  <w:style w:type="paragraph" w:customStyle="1" w:styleId="xl192">
    <w:name w:val="xl192"/>
    <w:basedOn w:val="a0"/>
    <w:rsid w:val="00920FAB"/>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CYR"/>
      <w:sz w:val="18"/>
      <w:szCs w:val="18"/>
    </w:rPr>
  </w:style>
  <w:style w:type="paragraph" w:customStyle="1" w:styleId="xl193">
    <w:name w:val="xl193"/>
    <w:basedOn w:val="a0"/>
    <w:rsid w:val="00920FA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3366FF"/>
      <w:sz w:val="18"/>
      <w:szCs w:val="18"/>
    </w:rPr>
  </w:style>
  <w:style w:type="paragraph" w:customStyle="1" w:styleId="xl194">
    <w:name w:val="xl194"/>
    <w:basedOn w:val="a0"/>
    <w:rsid w:val="00920FAB"/>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3366FF"/>
      <w:sz w:val="18"/>
      <w:szCs w:val="18"/>
    </w:rPr>
  </w:style>
  <w:style w:type="paragraph" w:customStyle="1" w:styleId="xl195">
    <w:name w:val="xl195"/>
    <w:basedOn w:val="a0"/>
    <w:rsid w:val="00920FAB"/>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3366FF"/>
      <w:sz w:val="18"/>
      <w:szCs w:val="18"/>
    </w:rPr>
  </w:style>
  <w:style w:type="paragraph" w:customStyle="1" w:styleId="xl196">
    <w:name w:val="xl196"/>
    <w:basedOn w:val="a0"/>
    <w:rsid w:val="00920FAB"/>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18"/>
      <w:szCs w:val="18"/>
    </w:rPr>
  </w:style>
  <w:style w:type="paragraph" w:customStyle="1" w:styleId="xl197">
    <w:name w:val="xl197"/>
    <w:basedOn w:val="a0"/>
    <w:rsid w:val="00920FAB"/>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18"/>
      <w:szCs w:val="18"/>
    </w:rPr>
  </w:style>
  <w:style w:type="paragraph" w:customStyle="1" w:styleId="xl198">
    <w:name w:val="xl198"/>
    <w:basedOn w:val="a0"/>
    <w:rsid w:val="00920FAB"/>
    <w:pPr>
      <w:pBdr>
        <w:top w:val="single" w:sz="8" w:space="0" w:color="auto"/>
        <w:bottom w:val="single" w:sz="8" w:space="0" w:color="auto"/>
        <w:right w:val="single" w:sz="4" w:space="0" w:color="auto"/>
      </w:pBdr>
      <w:spacing w:before="100" w:beforeAutospacing="1" w:after="100" w:afterAutospacing="1" w:line="240" w:lineRule="auto"/>
      <w:jc w:val="center"/>
    </w:pPr>
    <w:rPr>
      <w:rFonts w:ascii="Tahoma" w:eastAsia="Times New Roman" w:hAnsi="Tahoma" w:cs="Tahoma"/>
      <w:sz w:val="18"/>
      <w:szCs w:val="18"/>
    </w:rPr>
  </w:style>
  <w:style w:type="paragraph" w:customStyle="1" w:styleId="xl199">
    <w:name w:val="xl199"/>
    <w:basedOn w:val="a0"/>
    <w:rsid w:val="00920FA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4"/>
      <w:szCs w:val="14"/>
    </w:rPr>
  </w:style>
  <w:style w:type="paragraph" w:customStyle="1" w:styleId="xl200">
    <w:name w:val="xl200"/>
    <w:basedOn w:val="a0"/>
    <w:rsid w:val="00920FAB"/>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4"/>
      <w:szCs w:val="14"/>
    </w:rPr>
  </w:style>
  <w:style w:type="paragraph" w:customStyle="1" w:styleId="xl201">
    <w:name w:val="xl201"/>
    <w:basedOn w:val="a0"/>
    <w:rsid w:val="00920FAB"/>
    <w:pPr>
      <w:pBdr>
        <w:top w:val="single" w:sz="8" w:space="0" w:color="auto"/>
        <w:right w:val="single" w:sz="4" w:space="0" w:color="auto"/>
      </w:pBdr>
      <w:shd w:val="clear" w:color="800000" w:fill="D8E4BC"/>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2">
    <w:name w:val="xl202"/>
    <w:basedOn w:val="a0"/>
    <w:rsid w:val="00920FAB"/>
    <w:pPr>
      <w:pBdr>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3">
    <w:name w:val="xl203"/>
    <w:basedOn w:val="a0"/>
    <w:rsid w:val="00920FA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4">
    <w:name w:val="xl204"/>
    <w:basedOn w:val="a0"/>
    <w:rsid w:val="00920FA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5">
    <w:name w:val="xl205"/>
    <w:basedOn w:val="a0"/>
    <w:rsid w:val="00920FAB"/>
    <w:pPr>
      <w:pBdr>
        <w:left w:val="single" w:sz="4" w:space="0" w:color="auto"/>
      </w:pBdr>
      <w:shd w:val="clear" w:color="800000" w:fill="D8E4BC"/>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6">
    <w:name w:val="xl206"/>
    <w:basedOn w:val="a0"/>
    <w:rsid w:val="00920FAB"/>
    <w:pPr>
      <w:pBdr>
        <w:lef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7">
    <w:name w:val="xl207"/>
    <w:basedOn w:val="a0"/>
    <w:rsid w:val="00920FAB"/>
    <w:pPr>
      <w:pBdr>
        <w:top w:val="single" w:sz="8" w:space="0" w:color="auto"/>
        <w:left w:val="single" w:sz="4" w:space="0" w:color="auto"/>
      </w:pBdr>
      <w:shd w:val="clear" w:color="800000" w:fill="D8E4BC"/>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8">
    <w:name w:val="xl208"/>
    <w:basedOn w:val="a0"/>
    <w:rsid w:val="00920FAB"/>
    <w:pPr>
      <w:pBdr>
        <w:top w:val="single" w:sz="8" w:space="0" w:color="auto"/>
        <w:left w:val="single" w:sz="4" w:space="0" w:color="auto"/>
        <w:bottom w:val="single" w:sz="8" w:space="0" w:color="auto"/>
      </w:pBdr>
      <w:shd w:val="clear" w:color="000000" w:fill="FFFFFF"/>
      <w:spacing w:before="100" w:beforeAutospacing="1" w:after="100" w:afterAutospacing="1" w:line="240" w:lineRule="auto"/>
    </w:pPr>
    <w:rPr>
      <w:rFonts w:ascii="Times New Roman CYR" w:eastAsia="Times New Roman" w:hAnsi="Times New Roman CYR" w:cs="Times New Roman CYR"/>
      <w:sz w:val="14"/>
      <w:szCs w:val="14"/>
    </w:rPr>
  </w:style>
  <w:style w:type="paragraph" w:customStyle="1" w:styleId="xl209">
    <w:name w:val="xl209"/>
    <w:basedOn w:val="a0"/>
    <w:rsid w:val="00920FAB"/>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CYR" w:eastAsia="Times New Roman" w:hAnsi="Times New Roman CYR" w:cs="Times New Roman CYR"/>
      <w:sz w:val="14"/>
      <w:szCs w:val="14"/>
    </w:rPr>
  </w:style>
  <w:style w:type="paragraph" w:customStyle="1" w:styleId="xl210">
    <w:name w:val="xl210"/>
    <w:basedOn w:val="a0"/>
    <w:rsid w:val="00920FAB"/>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CYR" w:eastAsia="Times New Roman" w:hAnsi="Times New Roman CYR" w:cs="Times New Roman CYR"/>
      <w:color w:val="FF0000"/>
      <w:sz w:val="14"/>
      <w:szCs w:val="14"/>
    </w:rPr>
  </w:style>
  <w:style w:type="paragraph" w:customStyle="1" w:styleId="xl211">
    <w:name w:val="xl211"/>
    <w:basedOn w:val="a0"/>
    <w:rsid w:val="00920FAB"/>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CYR" w:eastAsia="Times New Roman" w:hAnsi="Times New Roman CYR" w:cs="Times New Roman CYR"/>
      <w:color w:val="FF0000"/>
      <w:sz w:val="14"/>
      <w:szCs w:val="14"/>
    </w:rPr>
  </w:style>
  <w:style w:type="paragraph" w:customStyle="1" w:styleId="xl212">
    <w:name w:val="xl212"/>
    <w:basedOn w:val="a0"/>
    <w:rsid w:val="00920FA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3">
    <w:name w:val="xl213"/>
    <w:basedOn w:val="a0"/>
    <w:rsid w:val="00920FAB"/>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14">
    <w:name w:val="xl214"/>
    <w:basedOn w:val="a0"/>
    <w:rsid w:val="00920FAB"/>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5">
    <w:name w:val="xl215"/>
    <w:basedOn w:val="a0"/>
    <w:rsid w:val="00920FAB"/>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6">
    <w:name w:val="xl216"/>
    <w:basedOn w:val="a0"/>
    <w:rsid w:val="00920FAB"/>
    <w:pP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217">
    <w:name w:val="xl217"/>
    <w:basedOn w:val="a0"/>
    <w:rsid w:val="00920FAB"/>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4"/>
      <w:szCs w:val="14"/>
    </w:rPr>
  </w:style>
  <w:style w:type="paragraph" w:customStyle="1" w:styleId="xl218">
    <w:name w:val="xl218"/>
    <w:basedOn w:val="a0"/>
    <w:rsid w:val="00920FAB"/>
    <w:pPr>
      <w:pBdr>
        <w:top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4"/>
      <w:szCs w:val="14"/>
    </w:rPr>
  </w:style>
  <w:style w:type="paragraph" w:customStyle="1" w:styleId="rvps15">
    <w:name w:val="rvps15"/>
    <w:basedOn w:val="a0"/>
    <w:rsid w:val="00920FAB"/>
    <w:pPr>
      <w:spacing w:after="0" w:line="240" w:lineRule="auto"/>
      <w:jc w:val="right"/>
    </w:pPr>
    <w:rPr>
      <w:rFonts w:ascii="Times New Roman" w:eastAsia="Times New Roman" w:hAnsi="Times New Roman" w:cs="Times New Roman"/>
      <w:sz w:val="24"/>
      <w:szCs w:val="24"/>
    </w:rPr>
  </w:style>
  <w:style w:type="character" w:customStyle="1" w:styleId="rvts21">
    <w:name w:val="rvts21"/>
    <w:rsid w:val="00920FAB"/>
    <w:rPr>
      <w:rFonts w:ascii="Times New Roman" w:hAnsi="Times New Roman" w:cs="Times New Roman" w:hint="default"/>
      <w:sz w:val="28"/>
      <w:szCs w:val="28"/>
    </w:rPr>
  </w:style>
  <w:style w:type="character" w:customStyle="1" w:styleId="211pt">
    <w:name w:val="Основной текст (2) + 11 pt"/>
    <w:rsid w:val="00920FAB"/>
    <w:rPr>
      <w:rFonts w:eastAsia="Times New Roman" w:cs="Times New Roman"/>
      <w:color w:val="000000"/>
      <w:spacing w:val="0"/>
      <w:w w:val="100"/>
      <w:position w:val="0"/>
      <w:sz w:val="22"/>
      <w:szCs w:val="22"/>
      <w:shd w:val="clear" w:color="auto" w:fill="FFFFFF"/>
      <w:lang w:val="ru-RU" w:eastAsia="ru-RU" w:bidi="ru-RU"/>
    </w:rPr>
  </w:style>
  <w:style w:type="character" w:customStyle="1" w:styleId="27">
    <w:name w:val="Основной текст (2)_"/>
    <w:link w:val="28"/>
    <w:rsid w:val="00920FAB"/>
    <w:rPr>
      <w:rFonts w:eastAsia="Times New Roman"/>
      <w:sz w:val="28"/>
      <w:szCs w:val="28"/>
      <w:shd w:val="clear" w:color="auto" w:fill="FFFFFF"/>
    </w:rPr>
  </w:style>
  <w:style w:type="paragraph" w:customStyle="1" w:styleId="28">
    <w:name w:val="Основной текст (2)"/>
    <w:basedOn w:val="a0"/>
    <w:link w:val="27"/>
    <w:rsid w:val="00920FAB"/>
    <w:pPr>
      <w:widowControl w:val="0"/>
      <w:shd w:val="clear" w:color="auto" w:fill="FFFFFF"/>
      <w:spacing w:after="2220" w:line="480" w:lineRule="exact"/>
      <w:ind w:hanging="1180"/>
      <w:jc w:val="center"/>
    </w:pPr>
    <w:rPr>
      <w:rFonts w:eastAsia="Times New Roman"/>
      <w:sz w:val="28"/>
      <w:szCs w:val="28"/>
    </w:rPr>
  </w:style>
  <w:style w:type="table" w:customStyle="1" w:styleId="51">
    <w:name w:val="Сетка таблицы51"/>
    <w:basedOn w:val="a2"/>
    <w:uiPriority w:val="59"/>
    <w:rsid w:val="00920FA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basedOn w:val="a1"/>
    <w:uiPriority w:val="99"/>
    <w:semiHidden/>
    <w:unhideWhenUsed/>
    <w:rsid w:val="00920FAB"/>
    <w:rPr>
      <w:sz w:val="16"/>
      <w:szCs w:val="16"/>
    </w:rPr>
  </w:style>
  <w:style w:type="paragraph" w:styleId="affe">
    <w:name w:val="annotation text"/>
    <w:basedOn w:val="a0"/>
    <w:link w:val="afff"/>
    <w:uiPriority w:val="99"/>
    <w:semiHidden/>
    <w:unhideWhenUsed/>
    <w:rsid w:val="00920FAB"/>
    <w:pPr>
      <w:spacing w:after="0" w:line="240" w:lineRule="auto"/>
    </w:pPr>
    <w:rPr>
      <w:rFonts w:ascii="Times New Roman" w:eastAsia="Times New Roman" w:hAnsi="Times New Roman" w:cs="Times New Roman"/>
      <w:sz w:val="20"/>
      <w:szCs w:val="20"/>
    </w:rPr>
  </w:style>
  <w:style w:type="character" w:customStyle="1" w:styleId="afff">
    <w:name w:val="Текст примечания Знак"/>
    <w:basedOn w:val="a1"/>
    <w:link w:val="affe"/>
    <w:uiPriority w:val="99"/>
    <w:semiHidden/>
    <w:rsid w:val="00920FAB"/>
    <w:rPr>
      <w:rFonts w:ascii="Times New Roman" w:eastAsia="Times New Roman" w:hAnsi="Times New Roman" w:cs="Times New Roman"/>
      <w:sz w:val="20"/>
      <w:szCs w:val="20"/>
    </w:rPr>
  </w:style>
  <w:style w:type="paragraph" w:styleId="afff0">
    <w:name w:val="annotation subject"/>
    <w:basedOn w:val="affe"/>
    <w:next w:val="affe"/>
    <w:link w:val="afff1"/>
    <w:uiPriority w:val="99"/>
    <w:semiHidden/>
    <w:unhideWhenUsed/>
    <w:rsid w:val="00920FAB"/>
    <w:rPr>
      <w:b/>
      <w:bCs/>
    </w:rPr>
  </w:style>
  <w:style w:type="character" w:customStyle="1" w:styleId="afff1">
    <w:name w:val="Тема примечания Знак"/>
    <w:basedOn w:val="afff"/>
    <w:link w:val="afff0"/>
    <w:uiPriority w:val="99"/>
    <w:semiHidden/>
    <w:rsid w:val="00920FAB"/>
    <w:rPr>
      <w:b/>
      <w:bCs/>
    </w:rPr>
  </w:style>
  <w:style w:type="character" w:styleId="afff2">
    <w:name w:val="endnote reference"/>
    <w:basedOn w:val="a1"/>
    <w:uiPriority w:val="99"/>
    <w:semiHidden/>
    <w:unhideWhenUsed/>
    <w:rsid w:val="00920FAB"/>
    <w:rPr>
      <w:vertAlign w:val="superscript"/>
    </w:rPr>
  </w:style>
  <w:style w:type="character" w:customStyle="1" w:styleId="afff3">
    <w:name w:val="Цветовое выделение"/>
    <w:uiPriority w:val="99"/>
    <w:rsid w:val="00920FAB"/>
    <w:rPr>
      <w:b/>
      <w:bCs/>
      <w:color w:val="26282F"/>
    </w:rPr>
  </w:style>
  <w:style w:type="paragraph" w:customStyle="1" w:styleId="afff4">
    <w:name w:val="Рабочий"/>
    <w:basedOn w:val="a0"/>
    <w:rsid w:val="00920FAB"/>
    <w:pPr>
      <w:spacing w:after="0" w:line="240" w:lineRule="auto"/>
      <w:ind w:firstLine="720"/>
      <w:jc w:val="both"/>
    </w:pPr>
    <w:rPr>
      <w:rFonts w:ascii="Times New Roman" w:eastAsia="Calibri" w:hAnsi="Times New Roman" w:cs="Times New Roman"/>
      <w:sz w:val="28"/>
      <w:szCs w:val="20"/>
    </w:rPr>
  </w:style>
  <w:style w:type="table" w:customStyle="1" w:styleId="112">
    <w:name w:val="Сетка таблицы11"/>
    <w:basedOn w:val="a2"/>
    <w:next w:val="ab"/>
    <w:uiPriority w:val="39"/>
    <w:rsid w:val="00920FA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3"/>
    <w:uiPriority w:val="99"/>
    <w:semiHidden/>
    <w:unhideWhenUsed/>
    <w:rsid w:val="00920FAB"/>
  </w:style>
  <w:style w:type="table" w:customStyle="1" w:styleId="29">
    <w:name w:val="Сетка таблицы2"/>
    <w:basedOn w:val="a2"/>
    <w:next w:val="ab"/>
    <w:uiPriority w:val="39"/>
    <w:rsid w:val="00920FA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1054</Words>
  <Characters>6014</Characters>
  <Application>Microsoft Office Word</Application>
  <DocSecurity>0</DocSecurity>
  <Lines>50</Lines>
  <Paragraphs>14</Paragraphs>
  <ScaleCrop>false</ScaleCrop>
  <Company/>
  <LinksUpToDate>false</LinksUpToDate>
  <CharactersWithSpaces>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2023-12-01T13:00:00Z</dcterms:created>
  <dcterms:modified xsi:type="dcterms:W3CDTF">2023-12-01T14:07:00Z</dcterms:modified>
</cp:coreProperties>
</file>