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FE" w:rsidRPr="00854C7F" w:rsidRDefault="00E244FE" w:rsidP="00E244FE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854C7F">
        <w:rPr>
          <w:rFonts w:cs="Times New Roman"/>
          <w:b/>
          <w:color w:val="000000" w:themeColor="text1"/>
          <w:szCs w:val="24"/>
        </w:rPr>
        <w:t xml:space="preserve">ПРАКТИЧЕСКОЕ ЗАНЯТИЕ </w:t>
      </w:r>
      <w:r w:rsidRPr="00854C7F">
        <w:rPr>
          <w:rFonts w:cs="Times New Roman"/>
          <w:color w:val="000000" w:themeColor="text1"/>
          <w:szCs w:val="24"/>
        </w:rPr>
        <w:t xml:space="preserve">№ </w:t>
      </w:r>
      <w:r w:rsidRPr="00854C7F">
        <w:rPr>
          <w:rFonts w:cs="Times New Roman"/>
          <w:b/>
          <w:color w:val="000000" w:themeColor="text1"/>
          <w:szCs w:val="24"/>
        </w:rPr>
        <w:t>10</w:t>
      </w:r>
    </w:p>
    <w:p w:rsidR="00E244FE" w:rsidRPr="00854C7F" w:rsidRDefault="00E244FE" w:rsidP="00E244FE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854C7F">
        <w:rPr>
          <w:rFonts w:cs="Times New Roman"/>
          <w:b/>
          <w:color w:val="000000" w:themeColor="text1"/>
          <w:szCs w:val="24"/>
        </w:rPr>
        <w:t>«</w:t>
      </w:r>
      <w:r w:rsidRPr="00854C7F">
        <w:rPr>
          <w:rFonts w:cs="Times New Roman"/>
          <w:b/>
          <w:szCs w:val="24"/>
        </w:rPr>
        <w:t xml:space="preserve">ОСНОВНЫЕ ПРИЧИНЫ ПСИХОЛОГИЧЕСКИХ ПРОБЛЕМ, ПРИНЦИПЫ РАЗРАБОТКИ И РЕАЛИЗАЦИИ ПРОГРАММ ПСИХОЛОГИЧЕСКОГО КОНСУЛЬТИРОВАНИЯ. </w:t>
      </w:r>
      <w:proofErr w:type="gramStart"/>
      <w:r w:rsidRPr="00854C7F">
        <w:rPr>
          <w:rFonts w:cs="Times New Roman"/>
          <w:b/>
          <w:szCs w:val="24"/>
        </w:rPr>
        <w:t>АДАПТАЦИЯ  ЗАРУБЕЖНОГО</w:t>
      </w:r>
      <w:proofErr w:type="gramEnd"/>
      <w:r w:rsidRPr="00854C7F">
        <w:rPr>
          <w:rFonts w:cs="Times New Roman"/>
          <w:b/>
          <w:szCs w:val="24"/>
        </w:rPr>
        <w:t xml:space="preserve"> ОПЫТА И ПРИМЕНЕНИЕ ЕГО  ПРИ ОКАЗАНИИ ПСИХОЛОГИЧЕСКОЙ ПОМОЩИ СОЦИАЛЬНО УЯЗВИМЫМ ГРУППАМ НАСЕЛЕНИЯ. </w:t>
      </w:r>
      <w:r w:rsidRPr="00854C7F">
        <w:rPr>
          <w:rFonts w:cs="Times New Roman"/>
          <w:b/>
          <w:color w:val="000000"/>
          <w:szCs w:val="24"/>
        </w:rPr>
        <w:t>САМОАКТУАЛИЗАЦИЯ В ТЕОРИЯХ МАСЛОУ И РОЖДЕРСА</w:t>
      </w:r>
      <w:r w:rsidRPr="00854C7F">
        <w:rPr>
          <w:rFonts w:cs="Times New Roman"/>
          <w:b/>
          <w:color w:val="000000" w:themeColor="text1"/>
          <w:szCs w:val="24"/>
        </w:rPr>
        <w:t>» (2 часа)</w:t>
      </w:r>
    </w:p>
    <w:p w:rsidR="00E244FE" w:rsidRPr="00854C7F" w:rsidRDefault="00E244FE" w:rsidP="00E244F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E244FE" w:rsidRPr="00854C7F" w:rsidRDefault="00E244FE" w:rsidP="00E244F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E244FE" w:rsidRPr="00854C7F" w:rsidRDefault="00E244FE" w:rsidP="00E244FE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E244FE" w:rsidRPr="00854C7F" w:rsidRDefault="00E244FE" w:rsidP="00E244FE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Задачи докладчика:</w:t>
      </w:r>
    </w:p>
    <w:p w:rsidR="00E244FE" w:rsidRPr="00854C7F" w:rsidRDefault="00E244FE" w:rsidP="00E244F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E244FE" w:rsidRPr="00854C7F" w:rsidRDefault="00E244FE" w:rsidP="00E244F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подготовиться к устному выступлению в течение 5-7 минут;</w:t>
      </w:r>
    </w:p>
    <w:p w:rsidR="00E244FE" w:rsidRPr="00854C7F" w:rsidRDefault="00E244FE" w:rsidP="00E244F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ответить на вопросы аудитории и преподавателя.</w:t>
      </w:r>
    </w:p>
    <w:p w:rsidR="00E244FE" w:rsidRPr="00854C7F" w:rsidRDefault="00E244FE" w:rsidP="00E244FE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854C7F">
        <w:rPr>
          <w:rFonts w:cs="Times New Roman"/>
          <w:b/>
          <w:szCs w:val="24"/>
        </w:rPr>
        <w:t>Далее обсуждаются вопросы практического занятия:</w:t>
      </w:r>
    </w:p>
    <w:p w:rsidR="00E244FE" w:rsidRPr="00854C7F" w:rsidRDefault="00E244FE" w:rsidP="00E244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Какова главная задача гуманистической психологии?</w:t>
      </w:r>
    </w:p>
    <w:p w:rsidR="00E244FE" w:rsidRPr="00854C7F" w:rsidRDefault="00E244FE" w:rsidP="00E244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bCs/>
          <w:color w:val="000000" w:themeColor="text1"/>
          <w:szCs w:val="24"/>
        </w:rPr>
        <w:t>В чем сущность личностно-ориентирован</w:t>
      </w:r>
      <w:r w:rsidRPr="00854C7F">
        <w:rPr>
          <w:rFonts w:cs="Times New Roman"/>
          <w:color w:val="000000" w:themeColor="text1"/>
          <w:szCs w:val="24"/>
        </w:rPr>
        <w:t>ной терапии</w:t>
      </w:r>
      <w:r w:rsidRPr="00854C7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854C7F">
        <w:rPr>
          <w:rFonts w:cs="Times New Roman"/>
          <w:bCs/>
          <w:color w:val="000000" w:themeColor="text1"/>
          <w:szCs w:val="24"/>
        </w:rPr>
        <w:t>Роджерса</w:t>
      </w:r>
      <w:proofErr w:type="spellEnd"/>
      <w:r w:rsidRPr="00854C7F">
        <w:rPr>
          <w:rFonts w:cs="Times New Roman"/>
          <w:bCs/>
          <w:color w:val="000000" w:themeColor="text1"/>
          <w:szCs w:val="24"/>
        </w:rPr>
        <w:t>?</w:t>
      </w:r>
    </w:p>
    <w:p w:rsidR="00E244FE" w:rsidRPr="00854C7F" w:rsidRDefault="00E244FE" w:rsidP="00E244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Как </w:t>
      </w:r>
      <w:proofErr w:type="spellStart"/>
      <w:r w:rsidRPr="00854C7F">
        <w:rPr>
          <w:rFonts w:cs="Times New Roman"/>
          <w:bCs/>
          <w:color w:val="000000" w:themeColor="text1"/>
          <w:szCs w:val="24"/>
        </w:rPr>
        <w:t>Роджерс</w:t>
      </w:r>
      <w:proofErr w:type="spellEnd"/>
      <w:r w:rsidRPr="00854C7F">
        <w:rPr>
          <w:rFonts w:cs="Times New Roman"/>
          <w:bCs/>
          <w:color w:val="000000" w:themeColor="text1"/>
          <w:szCs w:val="24"/>
        </w:rPr>
        <w:t xml:space="preserve"> определяет </w:t>
      </w:r>
      <w:r w:rsidRPr="00854C7F">
        <w:rPr>
          <w:rFonts w:cs="Times New Roman"/>
          <w:color w:val="000000" w:themeColor="text1"/>
          <w:szCs w:val="24"/>
        </w:rPr>
        <w:t>позитивное внимание?</w:t>
      </w:r>
    </w:p>
    <w:p w:rsidR="00E244FE" w:rsidRPr="00854C7F" w:rsidRDefault="00E244FE" w:rsidP="00E244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В чем различаются понимание </w:t>
      </w:r>
      <w:proofErr w:type="spellStart"/>
      <w:r w:rsidRPr="00854C7F">
        <w:rPr>
          <w:rFonts w:cs="Times New Roman"/>
          <w:color w:val="000000" w:themeColor="text1"/>
          <w:szCs w:val="24"/>
        </w:rPr>
        <w:t>самоактуализации</w:t>
      </w:r>
      <w:proofErr w:type="spellEnd"/>
      <w:r w:rsidRPr="00854C7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54C7F">
        <w:rPr>
          <w:rFonts w:cs="Times New Roman"/>
          <w:bCs/>
          <w:color w:val="000000" w:themeColor="text1"/>
          <w:szCs w:val="24"/>
        </w:rPr>
        <w:t>Роджерсом</w:t>
      </w:r>
      <w:proofErr w:type="spellEnd"/>
      <w:r w:rsidRPr="00854C7F">
        <w:rPr>
          <w:rFonts w:cs="Times New Roman"/>
          <w:bCs/>
          <w:color w:val="000000" w:themeColor="text1"/>
          <w:szCs w:val="24"/>
        </w:rPr>
        <w:t xml:space="preserve"> и </w:t>
      </w:r>
      <w:proofErr w:type="spellStart"/>
      <w:r w:rsidRPr="00854C7F">
        <w:rPr>
          <w:rFonts w:cs="Times New Roman"/>
          <w:bCs/>
          <w:color w:val="000000" w:themeColor="text1"/>
          <w:szCs w:val="24"/>
        </w:rPr>
        <w:t>Маслоу</w:t>
      </w:r>
      <w:proofErr w:type="spellEnd"/>
      <w:r w:rsidRPr="00854C7F">
        <w:rPr>
          <w:rFonts w:cs="Times New Roman"/>
          <w:bCs/>
          <w:color w:val="000000" w:themeColor="text1"/>
          <w:szCs w:val="24"/>
        </w:rPr>
        <w:t>?</w:t>
      </w:r>
    </w:p>
    <w:p w:rsidR="00E244FE" w:rsidRPr="00854C7F" w:rsidRDefault="00E244FE" w:rsidP="00E244FE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Методы обучения – учебная дискуссия, метод иллюстраций.</w:t>
      </w:r>
    </w:p>
    <w:p w:rsidR="00E244FE" w:rsidRPr="00854C7F" w:rsidRDefault="00E244FE" w:rsidP="00E244FE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Средства обучения – вербальные, визуальные, символические.</w:t>
      </w:r>
    </w:p>
    <w:p w:rsidR="00E244FE" w:rsidRPr="00854C7F" w:rsidRDefault="00E244FE" w:rsidP="00E244FE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Интерактивные формы обучения – дебаты.</w:t>
      </w:r>
    </w:p>
    <w:p w:rsidR="00E244FE" w:rsidRPr="00854C7F" w:rsidRDefault="00E244FE" w:rsidP="00E244FE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E244FE" w:rsidRPr="00854C7F" w:rsidRDefault="00E244FE" w:rsidP="00E244FE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854C7F">
        <w:rPr>
          <w:rFonts w:eastAsia="Times New Roman" w:cs="Times New Roman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D175F" w:rsidRDefault="00E244FE">
      <w:r w:rsidRPr="00B355B6">
        <w:rPr>
          <w:noProof/>
          <w:lang w:eastAsia="ru-RU"/>
        </w:rPr>
        <w:lastRenderedPageBreak/>
        <w:drawing>
          <wp:inline distT="0" distB="0" distL="0" distR="0" wp14:anchorId="1A1884A2" wp14:editId="39A4F752">
            <wp:extent cx="5940425" cy="5349875"/>
            <wp:effectExtent l="0" t="0" r="3175" b="0"/>
            <wp:docPr id="168177579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44FE" w:rsidRDefault="00E244FE"/>
    <w:sectPr w:rsidR="00E2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217E7"/>
    <w:multiLevelType w:val="hybridMultilevel"/>
    <w:tmpl w:val="59F09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FE"/>
    <w:rsid w:val="00E244FE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5BCD"/>
  <w15:chartTrackingRefBased/>
  <w15:docId w15:val="{938CB2D5-9346-44F2-9767-4294A03D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FE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44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244F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2023-11-30T17:24:00Z</dcterms:created>
  <dcterms:modified xsi:type="dcterms:W3CDTF">2023-11-30T17:25:00Z</dcterms:modified>
</cp:coreProperties>
</file>