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1D" w:rsidRPr="00BF4543" w:rsidRDefault="00E04E1D" w:rsidP="00E04E1D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F4543">
        <w:rPr>
          <w:b/>
          <w:color w:val="000000" w:themeColor="text1"/>
          <w:sz w:val="28"/>
          <w:szCs w:val="28"/>
        </w:rPr>
        <w:t>Лекция  №</w:t>
      </w:r>
      <w:proofErr w:type="gramEnd"/>
      <w:r w:rsidRPr="00BF4543">
        <w:rPr>
          <w:b/>
          <w:color w:val="000000" w:themeColor="text1"/>
          <w:sz w:val="28"/>
          <w:szCs w:val="28"/>
        </w:rPr>
        <w:t xml:space="preserve"> 8.</w:t>
      </w:r>
    </w:p>
    <w:p w:rsidR="00E04E1D" w:rsidRPr="00BF4543" w:rsidRDefault="00E04E1D" w:rsidP="00E04E1D">
      <w:pPr>
        <w:jc w:val="center"/>
        <w:rPr>
          <w:b/>
          <w:color w:val="000000" w:themeColor="text1"/>
          <w:sz w:val="28"/>
          <w:szCs w:val="28"/>
        </w:rPr>
      </w:pPr>
      <w:r w:rsidRPr="00BF4543">
        <w:rPr>
          <w:rFonts w:eastAsia="Times New Roman"/>
          <w:b/>
          <w:bCs/>
          <w:sz w:val="28"/>
          <w:szCs w:val="28"/>
        </w:rPr>
        <w:t>О</w:t>
      </w:r>
      <w:r w:rsidRPr="00BF4543">
        <w:rPr>
          <w:b/>
          <w:sz w:val="28"/>
          <w:szCs w:val="28"/>
        </w:rPr>
        <w:t xml:space="preserve">сновные теории и концепции отечественной и зарубежной психологии, пропаганда психологии и стимулирование интереса к психологическим знаниям. </w:t>
      </w:r>
      <w:r w:rsidRPr="00BF4543">
        <w:rPr>
          <w:b/>
          <w:color w:val="000000" w:themeColor="text1"/>
          <w:sz w:val="28"/>
          <w:szCs w:val="28"/>
        </w:rPr>
        <w:t>Развитие прикладной психологии</w:t>
      </w:r>
    </w:p>
    <w:p w:rsidR="00E04E1D" w:rsidRPr="007D19DE" w:rsidRDefault="00E04E1D" w:rsidP="00E04E1D">
      <w:pPr>
        <w:jc w:val="both"/>
        <w:rPr>
          <w:b/>
          <w:color w:val="000000" w:themeColor="text1"/>
          <w:sz w:val="28"/>
          <w:szCs w:val="28"/>
        </w:rPr>
      </w:pPr>
    </w:p>
    <w:p w:rsidR="00E04E1D" w:rsidRPr="007D19DE" w:rsidRDefault="00E04E1D" w:rsidP="00E04E1D">
      <w:pPr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>Крупным представителем американского функционализма был философ</w:t>
      </w:r>
      <w:r w:rsidRPr="007D19DE">
        <w:rPr>
          <w:b/>
          <w:color w:val="000000"/>
          <w:sz w:val="28"/>
          <w:szCs w:val="28"/>
        </w:rPr>
        <w:t xml:space="preserve"> Джон </w:t>
      </w:r>
      <w:proofErr w:type="spellStart"/>
      <w:r w:rsidRPr="007D19DE">
        <w:rPr>
          <w:b/>
          <w:color w:val="000000"/>
          <w:sz w:val="28"/>
          <w:szCs w:val="28"/>
        </w:rPr>
        <w:t>Дьюи</w:t>
      </w:r>
      <w:proofErr w:type="spellEnd"/>
      <w:r w:rsidRPr="007D19DE">
        <w:rPr>
          <w:b/>
          <w:color w:val="000000"/>
          <w:sz w:val="28"/>
          <w:szCs w:val="28"/>
        </w:rPr>
        <w:t xml:space="preserve"> (1859-1952) – </w:t>
      </w:r>
      <w:r w:rsidRPr="007D19DE">
        <w:rPr>
          <w:color w:val="000000"/>
          <w:sz w:val="28"/>
          <w:szCs w:val="28"/>
        </w:rPr>
        <w:t xml:space="preserve">основатель Чикагской школы в психологии (с 1994 по 1904 гг. он преподавал в Чикагском университете). Первоначальную известность </w:t>
      </w:r>
      <w:proofErr w:type="spellStart"/>
      <w:r w:rsidRPr="007D19DE">
        <w:rPr>
          <w:color w:val="000000"/>
          <w:sz w:val="28"/>
          <w:szCs w:val="28"/>
        </w:rPr>
        <w:t>Дьюи</w:t>
      </w:r>
      <w:proofErr w:type="spellEnd"/>
      <w:r w:rsidRPr="007D19DE">
        <w:rPr>
          <w:color w:val="000000"/>
          <w:sz w:val="28"/>
          <w:szCs w:val="28"/>
        </w:rPr>
        <w:t xml:space="preserve"> получил как педагог и основатель новой системы преподавания. Свое учение </w:t>
      </w:r>
      <w:proofErr w:type="spellStart"/>
      <w:r w:rsidRPr="007D19DE">
        <w:rPr>
          <w:color w:val="000000"/>
          <w:sz w:val="28"/>
          <w:szCs w:val="28"/>
        </w:rPr>
        <w:t>Дьюи</w:t>
      </w:r>
      <w:proofErr w:type="spellEnd"/>
      <w:r w:rsidRPr="007D19DE">
        <w:rPr>
          <w:color w:val="000000"/>
          <w:sz w:val="28"/>
          <w:szCs w:val="28"/>
        </w:rPr>
        <w:t xml:space="preserve"> часто именовал инструментализмом и его практическое приложение реализовывал в области, которую </w:t>
      </w:r>
      <w:proofErr w:type="gramStart"/>
      <w:r w:rsidRPr="007D19DE">
        <w:rPr>
          <w:color w:val="000000"/>
          <w:sz w:val="28"/>
          <w:szCs w:val="28"/>
        </w:rPr>
        <w:t>сейчас  называют</w:t>
      </w:r>
      <w:proofErr w:type="gramEnd"/>
      <w:r w:rsidRPr="007D19DE">
        <w:rPr>
          <w:color w:val="000000"/>
          <w:sz w:val="28"/>
          <w:szCs w:val="28"/>
        </w:rPr>
        <w:t xml:space="preserve"> педагогической психологией. Важнейшим инструментом успешной практики является мысль, которая сталкивается с </w:t>
      </w:r>
      <w:proofErr w:type="gramStart"/>
      <w:r w:rsidRPr="007D19DE">
        <w:rPr>
          <w:color w:val="000000"/>
          <w:sz w:val="28"/>
          <w:szCs w:val="28"/>
        </w:rPr>
        <w:t>некоторым  жизненным</w:t>
      </w:r>
      <w:proofErr w:type="gramEnd"/>
      <w:r w:rsidRPr="007D19DE">
        <w:rPr>
          <w:color w:val="000000"/>
          <w:sz w:val="28"/>
          <w:szCs w:val="28"/>
        </w:rPr>
        <w:t xml:space="preserve"> затруднением. Его нужно преодолеть. Инстинкт, эмоциональная реакция, следование за расхожим мнением, прислушивание к предрассудку, обращение к привычке – все это оказываются бесполезным. Нужно включить рефлексию, провести анализ и синтез ситуации с помощью индукции и дедукции - и создать многообещающую гипотезу, а затем проверить ее в деле. Такому использованию мысли и должна способствовать школа, развивая умственные способности учеников. </w:t>
      </w:r>
      <w:proofErr w:type="spellStart"/>
      <w:r w:rsidRPr="007D19DE">
        <w:rPr>
          <w:color w:val="000000"/>
          <w:sz w:val="28"/>
          <w:szCs w:val="28"/>
        </w:rPr>
        <w:t>Дьюи</w:t>
      </w:r>
      <w:proofErr w:type="spellEnd"/>
      <w:r w:rsidRPr="007D19DE">
        <w:rPr>
          <w:color w:val="000000"/>
          <w:sz w:val="28"/>
          <w:szCs w:val="28"/>
        </w:rPr>
        <w:t xml:space="preserve"> выделяет и этапы формирования поиска в книге «Как мы думаем» (1909 г. - в русском переводе она </w:t>
      </w:r>
      <w:proofErr w:type="gramStart"/>
      <w:r w:rsidRPr="007D19DE">
        <w:rPr>
          <w:color w:val="000000"/>
          <w:sz w:val="28"/>
          <w:szCs w:val="28"/>
        </w:rPr>
        <w:t>называется  «</w:t>
      </w:r>
      <w:proofErr w:type="gramEnd"/>
      <w:r w:rsidRPr="007D19DE">
        <w:rPr>
          <w:color w:val="000000"/>
          <w:sz w:val="28"/>
          <w:szCs w:val="28"/>
        </w:rPr>
        <w:t>Психология и  педагогика мышления»). «В каждом случае более или менее ясно проявляются пять отдельных логических ступеней: (</w:t>
      </w:r>
      <w:r w:rsidRPr="007D19DE">
        <w:rPr>
          <w:color w:val="000000"/>
          <w:sz w:val="28"/>
          <w:szCs w:val="28"/>
          <w:lang w:val="en-US"/>
        </w:rPr>
        <w:t>I</w:t>
      </w:r>
      <w:r w:rsidRPr="007D19DE">
        <w:rPr>
          <w:color w:val="000000"/>
          <w:sz w:val="28"/>
          <w:szCs w:val="28"/>
        </w:rPr>
        <w:t>) чувство затруднения, (</w:t>
      </w:r>
      <w:r w:rsidRPr="007D19DE">
        <w:rPr>
          <w:color w:val="000000"/>
          <w:sz w:val="28"/>
          <w:szCs w:val="28"/>
          <w:lang w:val="en-US"/>
        </w:rPr>
        <w:t>II</w:t>
      </w:r>
      <w:r w:rsidRPr="007D19DE">
        <w:rPr>
          <w:color w:val="000000"/>
          <w:sz w:val="28"/>
          <w:szCs w:val="28"/>
        </w:rPr>
        <w:t>) его определение и определение его границ, (</w:t>
      </w:r>
      <w:r w:rsidRPr="007D19DE">
        <w:rPr>
          <w:color w:val="000000"/>
          <w:sz w:val="28"/>
          <w:szCs w:val="28"/>
          <w:lang w:val="en-US"/>
        </w:rPr>
        <w:t>III</w:t>
      </w:r>
      <w:r w:rsidRPr="007D19DE">
        <w:rPr>
          <w:color w:val="000000"/>
          <w:sz w:val="28"/>
          <w:szCs w:val="28"/>
        </w:rPr>
        <w:t>) представление о возможном решении, (</w:t>
      </w:r>
      <w:r w:rsidRPr="007D19DE">
        <w:rPr>
          <w:color w:val="000000"/>
          <w:sz w:val="28"/>
          <w:szCs w:val="28"/>
          <w:lang w:val="en-US"/>
        </w:rPr>
        <w:t>IV</w:t>
      </w:r>
      <w:r w:rsidRPr="007D19DE">
        <w:rPr>
          <w:color w:val="000000"/>
          <w:sz w:val="28"/>
          <w:szCs w:val="28"/>
        </w:rPr>
        <w:t>) развитие путем рассуждения об отношениях представления, (</w:t>
      </w:r>
      <w:r w:rsidRPr="007D19DE">
        <w:rPr>
          <w:color w:val="000000"/>
          <w:sz w:val="28"/>
          <w:szCs w:val="28"/>
          <w:lang w:val="en-US"/>
        </w:rPr>
        <w:t>V</w:t>
      </w:r>
      <w:r w:rsidRPr="007D19DE">
        <w:rPr>
          <w:color w:val="000000"/>
          <w:sz w:val="28"/>
          <w:szCs w:val="28"/>
        </w:rPr>
        <w:t>) дальнейшие наблюдения, приводящие к признанию или отклонению, т.е. заключение об уверенности или неуверенности</w:t>
      </w:r>
      <w:proofErr w:type="gramStart"/>
      <w:r w:rsidRPr="007D19DE">
        <w:rPr>
          <w:color w:val="000000"/>
          <w:sz w:val="28"/>
          <w:szCs w:val="28"/>
        </w:rPr>
        <w:t>»</w:t>
      </w:r>
      <w:r w:rsidRPr="007D19DE">
        <w:rPr>
          <w:sz w:val="28"/>
          <w:szCs w:val="28"/>
        </w:rPr>
        <w:t xml:space="preserve"> </w:t>
      </w:r>
      <w:r w:rsidRPr="007D19DE">
        <w:rPr>
          <w:color w:val="000000"/>
          <w:sz w:val="28"/>
          <w:szCs w:val="28"/>
        </w:rPr>
        <w:t>.</w:t>
      </w:r>
      <w:proofErr w:type="spellStart"/>
      <w:r w:rsidRPr="007D19DE">
        <w:rPr>
          <w:color w:val="000000"/>
          <w:sz w:val="28"/>
          <w:szCs w:val="28"/>
        </w:rPr>
        <w:t>Дьюи</w:t>
      </w:r>
      <w:proofErr w:type="spellEnd"/>
      <w:proofErr w:type="gramEnd"/>
      <w:r w:rsidRPr="007D19DE">
        <w:rPr>
          <w:color w:val="000000"/>
          <w:sz w:val="28"/>
          <w:szCs w:val="28"/>
        </w:rPr>
        <w:t xml:space="preserve"> считал, что достаточно и наблюдения того события, которое предсказывает гипотеза. Но нужные события наступают редко. И прагматизм мысленного решения проблемы должен сказаться в активности перехода от теории к практике: событие требуется создать. </w:t>
      </w:r>
      <w:proofErr w:type="gramStart"/>
      <w:r w:rsidRPr="007D19DE">
        <w:rPr>
          <w:color w:val="000000"/>
          <w:sz w:val="28"/>
          <w:szCs w:val="28"/>
        </w:rPr>
        <w:t>Наблюдение  нужно</w:t>
      </w:r>
      <w:proofErr w:type="gramEnd"/>
      <w:r w:rsidRPr="007D19DE">
        <w:rPr>
          <w:color w:val="000000"/>
          <w:sz w:val="28"/>
          <w:szCs w:val="28"/>
        </w:rPr>
        <w:t xml:space="preserve"> предварить проведением эксперимента. Эксперимент – значительно более сильное продолжение ищущей мысли, чем наблюдение. Заслуживает </w:t>
      </w:r>
      <w:proofErr w:type="gramStart"/>
      <w:r w:rsidRPr="007D19DE">
        <w:rPr>
          <w:color w:val="000000"/>
          <w:sz w:val="28"/>
          <w:szCs w:val="28"/>
        </w:rPr>
        <w:t>внимания</w:t>
      </w:r>
      <w:proofErr w:type="gramEnd"/>
      <w:r w:rsidRPr="007D19DE">
        <w:rPr>
          <w:color w:val="000000"/>
          <w:sz w:val="28"/>
          <w:szCs w:val="28"/>
        </w:rPr>
        <w:t xml:space="preserve"> и первая в психологии попытка обозначит этапы решения трудного вопроса. Осознай проблему – выдвини предположение – проверь его на практике – при неудаче повтори все заново. Видна наивная вера, что активность выдвижения вариантов ответа достаточна для достижения конечного успеха. Она исходит из убежденности, что исчерпывающий логический </w:t>
      </w:r>
      <w:proofErr w:type="gramStart"/>
      <w:r w:rsidRPr="007D19DE">
        <w:rPr>
          <w:color w:val="000000"/>
          <w:sz w:val="28"/>
          <w:szCs w:val="28"/>
        </w:rPr>
        <w:t>перебор  возможностей</w:t>
      </w:r>
      <w:proofErr w:type="gramEnd"/>
      <w:r w:rsidRPr="007D19DE">
        <w:rPr>
          <w:color w:val="000000"/>
          <w:sz w:val="28"/>
          <w:szCs w:val="28"/>
        </w:rPr>
        <w:t xml:space="preserve">. Но сколько раз каждый педагог был свидетелем того, что упорный ученик бьется над задачей, прокручивает в голове предположения и преобразования, а видно, как он ходит по кругу, в то время как ответ лежит рядом, но за границей выбранного смыслового поля!  Потребовались оригинальные идеи </w:t>
      </w:r>
      <w:proofErr w:type="spellStart"/>
      <w:r w:rsidRPr="007D19DE">
        <w:rPr>
          <w:color w:val="000000"/>
          <w:sz w:val="28"/>
          <w:szCs w:val="28"/>
        </w:rPr>
        <w:t>гештальтистов</w:t>
      </w:r>
      <w:proofErr w:type="spellEnd"/>
      <w:r w:rsidRPr="007D19DE">
        <w:rPr>
          <w:color w:val="000000"/>
          <w:sz w:val="28"/>
          <w:szCs w:val="28"/>
        </w:rPr>
        <w:t xml:space="preserve">, чтобы выделить еще два этапа решения нетривиальной проблемы (инкубацию и </w:t>
      </w:r>
      <w:proofErr w:type="spellStart"/>
      <w:r w:rsidRPr="007D19DE">
        <w:rPr>
          <w:color w:val="000000"/>
          <w:sz w:val="28"/>
          <w:szCs w:val="28"/>
        </w:rPr>
        <w:t>инсайт</w:t>
      </w:r>
      <w:proofErr w:type="spellEnd"/>
      <w:r w:rsidRPr="007D19DE">
        <w:rPr>
          <w:color w:val="000000"/>
          <w:sz w:val="28"/>
          <w:szCs w:val="28"/>
        </w:rPr>
        <w:t>) и тем самым стимулировать разработку теории творчества.</w:t>
      </w:r>
    </w:p>
    <w:p w:rsidR="00E04E1D" w:rsidRPr="007D19DE" w:rsidRDefault="00E04E1D" w:rsidP="00E04E1D">
      <w:pPr>
        <w:pStyle w:val="20"/>
        <w:spacing w:line="240" w:lineRule="auto"/>
        <w:rPr>
          <w:rFonts w:cs="Times New Roman"/>
          <w:b/>
          <w:sz w:val="28"/>
          <w:szCs w:val="28"/>
        </w:rPr>
      </w:pPr>
      <w:r w:rsidRPr="007D19DE">
        <w:rPr>
          <w:rFonts w:cs="Times New Roman"/>
          <w:color w:val="000000"/>
          <w:sz w:val="28"/>
          <w:szCs w:val="28"/>
        </w:rPr>
        <w:lastRenderedPageBreak/>
        <w:t xml:space="preserve">Наибольшим практическим воплощением психологических идей являлась школа всех уровней – социально закрепленный институт. И опыт </w:t>
      </w:r>
      <w:proofErr w:type="spellStart"/>
      <w:r w:rsidRPr="007D19DE">
        <w:rPr>
          <w:rFonts w:cs="Times New Roman"/>
          <w:color w:val="000000"/>
          <w:sz w:val="28"/>
          <w:szCs w:val="28"/>
        </w:rPr>
        <w:t>Дьюи</w:t>
      </w:r>
      <w:proofErr w:type="spellEnd"/>
      <w:r w:rsidRPr="007D19DE">
        <w:rPr>
          <w:rFonts w:cs="Times New Roman"/>
          <w:color w:val="000000"/>
          <w:sz w:val="28"/>
          <w:szCs w:val="28"/>
        </w:rPr>
        <w:t xml:space="preserve"> тому пример. Акцент же на развитии личности в процессе взросления и ее связи с возрастной психологией сделал </w:t>
      </w:r>
      <w:proofErr w:type="spellStart"/>
      <w:r w:rsidRPr="007D19DE">
        <w:rPr>
          <w:rFonts w:cs="Times New Roman"/>
          <w:b/>
          <w:color w:val="000000"/>
          <w:sz w:val="28"/>
          <w:szCs w:val="28"/>
        </w:rPr>
        <w:t>Гренвилл</w:t>
      </w:r>
      <w:proofErr w:type="spellEnd"/>
      <w:r w:rsidRPr="007D19DE">
        <w:rPr>
          <w:rFonts w:cs="Times New Roman"/>
          <w:b/>
          <w:color w:val="000000"/>
          <w:sz w:val="28"/>
          <w:szCs w:val="28"/>
        </w:rPr>
        <w:t xml:space="preserve"> </w:t>
      </w:r>
      <w:r w:rsidRPr="007D19DE">
        <w:rPr>
          <w:rFonts w:eastAsia="TimesNewRoman" w:cs="Times New Roman"/>
          <w:b/>
          <w:sz w:val="28"/>
          <w:szCs w:val="28"/>
        </w:rPr>
        <w:t>Стэнли Холл (1844-1924).</w:t>
      </w:r>
      <w:r w:rsidRPr="007D19DE">
        <w:rPr>
          <w:rFonts w:eastAsia="TimesNewRoman" w:cs="Times New Roman"/>
          <w:sz w:val="28"/>
          <w:szCs w:val="28"/>
        </w:rPr>
        <w:t xml:space="preserve">  Он долго искал себя, закончил семинарию, но не стал священником, заинтересовался психологией, преподавал английский язык в Гарвардском университете, одновременно получая в нем медицинское образование (в это время там начал вести занятии Джеймс), обучался у Вундта, но не пошел по его стопам. Вернувшись в Америку в 1880 г., Холл стал профессором психологии, а затем президентом университета Кларка, где за 32 года выпустил самое большое количество учеников-психологов. В 1883 г. он создал экспериментальную лабораторию. Духовное воспитание в семинарии сказалось на интересе Кларка к нравственному и социальному воспитанию развивающейся юной личности. </w:t>
      </w:r>
      <w:r w:rsidRPr="007D19DE">
        <w:rPr>
          <w:rFonts w:cs="Times New Roman"/>
          <w:sz w:val="28"/>
          <w:szCs w:val="28"/>
        </w:rPr>
        <w:t xml:space="preserve">В 1904 г. он опубликовал двухтомное психологическое исследование энциклопедического типа «Юность. Ее психическая жизнь в связи с психологией, антропологией, социологией, проблемами секса, преступности и образования». Возрастная эволюция личности была основополагающей идеей Холла и реализовывалось в рамках теории рекапитуляции психического развития (в процессе роста ребенок в кратком виде повторяет этапы развития психики человеческого рода). Перед одним выступлением его </w:t>
      </w:r>
      <w:proofErr w:type="gramStart"/>
      <w:r w:rsidRPr="007D19DE">
        <w:rPr>
          <w:rFonts w:cs="Times New Roman"/>
          <w:sz w:val="28"/>
          <w:szCs w:val="28"/>
        </w:rPr>
        <w:t>представили</w:t>
      </w:r>
      <w:proofErr w:type="gramEnd"/>
      <w:r w:rsidRPr="007D19DE">
        <w:rPr>
          <w:rFonts w:cs="Times New Roman"/>
          <w:sz w:val="28"/>
          <w:szCs w:val="28"/>
        </w:rPr>
        <w:t xml:space="preserve"> как «Дарвина в области психики». </w:t>
      </w:r>
      <w:r w:rsidRPr="007D19DE">
        <w:rPr>
          <w:rFonts w:cs="Times New Roman"/>
          <w:b/>
          <w:sz w:val="28"/>
          <w:szCs w:val="28"/>
        </w:rPr>
        <w:t xml:space="preserve"> </w:t>
      </w:r>
      <w:r w:rsidRPr="007D19DE">
        <w:rPr>
          <w:rFonts w:cs="Times New Roman"/>
          <w:sz w:val="28"/>
          <w:szCs w:val="28"/>
        </w:rPr>
        <w:t xml:space="preserve">Историко-религиозный подход был соединен с психолого-педагогическим. В младенчестве дитя нуждается в заботе, внимании и поддержке, и помощь взрослых формирует у него чувства благодарности и благоговения. В детстве воспитание любви к природе и веры в лучшее в человеке соответствует становлению ранних форм религиозной культуры в древности (без нарочитого морализирования </w:t>
      </w:r>
      <w:proofErr w:type="gramStart"/>
      <w:r w:rsidRPr="007D19DE">
        <w:rPr>
          <w:rFonts w:cs="Times New Roman"/>
          <w:sz w:val="28"/>
          <w:szCs w:val="28"/>
        </w:rPr>
        <w:t>надо  рассказывать</w:t>
      </w:r>
      <w:proofErr w:type="gramEnd"/>
      <w:r w:rsidRPr="007D19DE">
        <w:rPr>
          <w:rFonts w:cs="Times New Roman"/>
          <w:sz w:val="28"/>
          <w:szCs w:val="28"/>
        </w:rPr>
        <w:t xml:space="preserve"> добрые сказки). В подростковом возрасте начинают бушевать страсти (гнев, ярость, страх, мстительность). Рассказы из Ветхого Завета </w:t>
      </w:r>
      <w:proofErr w:type="gramStart"/>
      <w:r w:rsidRPr="007D19DE">
        <w:rPr>
          <w:rFonts w:cs="Times New Roman"/>
          <w:sz w:val="28"/>
          <w:szCs w:val="28"/>
        </w:rPr>
        <w:t>помогают  понять</w:t>
      </w:r>
      <w:proofErr w:type="gramEnd"/>
      <w:r w:rsidRPr="007D19DE">
        <w:rPr>
          <w:rFonts w:cs="Times New Roman"/>
          <w:sz w:val="28"/>
          <w:szCs w:val="28"/>
        </w:rPr>
        <w:t xml:space="preserve"> значение правосудия, закона, почтения. В юности (с ее колебаниями между экстазом, самолюбованием и самоотрицанием) половая страсть открывает путь для постижения более высоких и бескорыстных </w:t>
      </w:r>
      <w:proofErr w:type="gramStart"/>
      <w:r w:rsidRPr="007D19DE">
        <w:rPr>
          <w:rFonts w:cs="Times New Roman"/>
          <w:sz w:val="28"/>
          <w:szCs w:val="28"/>
        </w:rPr>
        <w:t>чувств  любви</w:t>
      </w:r>
      <w:proofErr w:type="gramEnd"/>
      <w:r w:rsidRPr="007D19DE">
        <w:rPr>
          <w:rFonts w:cs="Times New Roman"/>
          <w:sz w:val="28"/>
          <w:szCs w:val="28"/>
        </w:rPr>
        <w:t xml:space="preserve"> к ближним и к Богу – для принятия Евангелия. Если снять религиозную тематику, то отчетливо виден путь к теории Э. Эриксона. В том же 1904 г. Джеймс издал книгу «Многообразие религиозного опыта». Религиозные переживания содержали в себе истину, т.к. приносили верующему пользу, помогали ему успешно устроиться в земном мире. Онтологический аспект книги вызывает немалые сомнения и едва ли представляет ценность в настоящее время. И все же не нужно думать, что Джеймс проповедует спасительное бегство в переживание религиозных иллюзий. Он не связывает религиозный опыт с церковностью (хотя и не противопоставляет их), мало того, среди считающих себя верующими видит большое количество ханжей, изуверов и фанатиков, совсем не похожих на </w:t>
      </w:r>
      <w:r w:rsidRPr="007D19DE">
        <w:rPr>
          <w:rFonts w:cs="Times New Roman"/>
          <w:sz w:val="28"/>
          <w:szCs w:val="28"/>
        </w:rPr>
        <w:lastRenderedPageBreak/>
        <w:t xml:space="preserve">«дважды рожденных». Главное – это гармоническое развитие личности через позитивное восприятие мира и себя. А особенно важно то, что в сферу эволюции </w:t>
      </w:r>
      <w:proofErr w:type="gramStart"/>
      <w:r w:rsidRPr="007D19DE">
        <w:rPr>
          <w:rFonts w:cs="Times New Roman"/>
          <w:sz w:val="28"/>
          <w:szCs w:val="28"/>
        </w:rPr>
        <w:t>индивидуальности  включается</w:t>
      </w:r>
      <w:proofErr w:type="gramEnd"/>
      <w:r w:rsidRPr="007D19DE">
        <w:rPr>
          <w:rFonts w:cs="Times New Roman"/>
          <w:sz w:val="28"/>
          <w:szCs w:val="28"/>
        </w:rPr>
        <w:t xml:space="preserve"> культурный пласт.</w:t>
      </w:r>
      <w:r w:rsidRPr="007D19DE">
        <w:rPr>
          <w:rFonts w:cs="Times New Roman"/>
          <w:color w:val="000000"/>
          <w:sz w:val="28"/>
          <w:szCs w:val="28"/>
        </w:rPr>
        <w:t xml:space="preserve"> Смысл личного существования не сводится к сиюминутным нуждам и не ограничивается даже пределами физического бытия. «С биологической точки зрения св. Павел является неудачником, так как он был обезглавлен. Тем не менее, его жизнь была великолепно приспособлена к более широким историческим условиям; и поскольку такая жизнь представляет в мире закваску новой, высшей жизни, она уже является успешной, какова бы ни оказалась личная судьба самого святого</w:t>
      </w:r>
      <w:r w:rsidRPr="007D19DE">
        <w:rPr>
          <w:rFonts w:cs="Times New Roman"/>
          <w:b/>
          <w:color w:val="000000"/>
          <w:sz w:val="28"/>
          <w:szCs w:val="28"/>
        </w:rPr>
        <w:t xml:space="preserve">». </w:t>
      </w:r>
      <w:r w:rsidRPr="007D19DE">
        <w:rPr>
          <w:rFonts w:cs="Times New Roman"/>
          <w:b/>
          <w:sz w:val="28"/>
          <w:szCs w:val="28"/>
        </w:rPr>
        <w:t xml:space="preserve"> </w:t>
      </w:r>
    </w:p>
    <w:p w:rsidR="00E04E1D" w:rsidRPr="007D19DE" w:rsidRDefault="00E04E1D" w:rsidP="00E04E1D">
      <w:pPr>
        <w:jc w:val="both"/>
        <w:rPr>
          <w:color w:val="000000" w:themeColor="text1"/>
          <w:sz w:val="28"/>
          <w:szCs w:val="28"/>
        </w:rPr>
      </w:pPr>
    </w:p>
    <w:p w:rsidR="00E04E1D" w:rsidRPr="007D19DE" w:rsidRDefault="00E04E1D" w:rsidP="00E04E1D">
      <w:pPr>
        <w:autoSpaceDE w:val="0"/>
        <w:autoSpaceDN w:val="0"/>
        <w:adjustRightInd w:val="0"/>
        <w:ind w:firstLine="900"/>
        <w:rPr>
          <w:color w:val="000000"/>
          <w:sz w:val="28"/>
          <w:szCs w:val="28"/>
        </w:rPr>
      </w:pPr>
      <w:r w:rsidRPr="007D19DE">
        <w:rPr>
          <w:b/>
          <w:bCs/>
          <w:color w:val="000000"/>
          <w:sz w:val="28"/>
          <w:szCs w:val="28"/>
        </w:rPr>
        <w:t xml:space="preserve">Индивидуальные различия: Френсис </w:t>
      </w:r>
      <w:proofErr w:type="spellStart"/>
      <w:r w:rsidRPr="007D19DE">
        <w:rPr>
          <w:b/>
          <w:bCs/>
          <w:color w:val="000000"/>
          <w:sz w:val="28"/>
          <w:szCs w:val="28"/>
        </w:rPr>
        <w:t>Гальтон</w:t>
      </w:r>
      <w:proofErr w:type="spellEnd"/>
      <w:r w:rsidRPr="007D19DE">
        <w:rPr>
          <w:b/>
          <w:bCs/>
          <w:color w:val="000000"/>
          <w:sz w:val="28"/>
          <w:szCs w:val="28"/>
        </w:rPr>
        <w:t xml:space="preserve"> (1822-1911). </w:t>
      </w:r>
      <w:r w:rsidRPr="007D19DE">
        <w:rPr>
          <w:color w:val="000000"/>
          <w:sz w:val="28"/>
          <w:szCs w:val="28"/>
        </w:rPr>
        <w:t xml:space="preserve">Своими работами по проблемам психической наследственности и индивидуальных различий человеческих способностей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привнес в психологию дух эволюционной теории. До него вопрос об индивиду</w:t>
      </w:r>
      <w:r w:rsidRPr="007D19DE">
        <w:rPr>
          <w:color w:val="000000"/>
          <w:sz w:val="28"/>
          <w:szCs w:val="28"/>
        </w:rPr>
        <w:softHyphen/>
        <w:t>альных различиях в качестве достойного предмета психологических исследований не рассматривался.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b/>
          <w:bCs/>
          <w:color w:val="000000"/>
          <w:sz w:val="28"/>
          <w:szCs w:val="28"/>
        </w:rPr>
        <w:t xml:space="preserve"> </w:t>
      </w:r>
      <w:r w:rsidRPr="007D19DE">
        <w:rPr>
          <w:color w:val="000000"/>
          <w:sz w:val="28"/>
          <w:szCs w:val="28"/>
        </w:rPr>
        <w:t xml:space="preserve"> Френсис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обладал исключительными умственными спо</w:t>
      </w:r>
      <w:r w:rsidRPr="007D19DE">
        <w:rPr>
          <w:color w:val="000000"/>
          <w:sz w:val="28"/>
          <w:szCs w:val="28"/>
        </w:rPr>
        <w:softHyphen/>
        <w:t xml:space="preserve">собностями (по косвенным оценкам его коэффициент </w:t>
      </w:r>
      <w:r w:rsidRPr="007D19DE">
        <w:rPr>
          <w:color w:val="000000"/>
          <w:sz w:val="28"/>
          <w:szCs w:val="28"/>
          <w:lang w:val="en-US"/>
        </w:rPr>
        <w:t>IQ</w:t>
      </w:r>
      <w:r w:rsidRPr="007D19DE">
        <w:rPr>
          <w:color w:val="000000"/>
          <w:sz w:val="28"/>
          <w:szCs w:val="28"/>
        </w:rPr>
        <w:t xml:space="preserve"> был равен примерно двумстам) и неисчерпаемым запасом творческих идей. Сре</w:t>
      </w:r>
      <w:r w:rsidRPr="007D19DE">
        <w:rPr>
          <w:color w:val="000000"/>
          <w:sz w:val="28"/>
          <w:szCs w:val="28"/>
        </w:rPr>
        <w:softHyphen/>
        <w:t>ди предметов его исследований были, в частности, даже такие: дактилос</w:t>
      </w:r>
      <w:r w:rsidRPr="007D19DE">
        <w:rPr>
          <w:color w:val="000000"/>
          <w:sz w:val="28"/>
          <w:szCs w:val="28"/>
        </w:rPr>
        <w:softHyphen/>
        <w:t>копия (результаты этих работ были впоследствии использованы кри</w:t>
      </w:r>
      <w:r w:rsidRPr="007D19DE">
        <w:rPr>
          <w:color w:val="000000"/>
          <w:sz w:val="28"/>
          <w:szCs w:val="28"/>
        </w:rPr>
        <w:softHyphen/>
        <w:t>миналистами), мода, влияние географических факторов на внешние дан</w:t>
      </w:r>
      <w:r w:rsidRPr="007D19DE">
        <w:rPr>
          <w:color w:val="000000"/>
          <w:sz w:val="28"/>
          <w:szCs w:val="28"/>
        </w:rPr>
        <w:softHyphen/>
        <w:t>ные населения, тяжелая атлетика и эффективность молитв. Он также изобрел печатающее устройство для телетайпа, приспособление для от</w:t>
      </w:r>
      <w:r w:rsidRPr="007D19DE">
        <w:rPr>
          <w:color w:val="000000"/>
          <w:sz w:val="28"/>
          <w:szCs w:val="28"/>
        </w:rPr>
        <w:softHyphen/>
        <w:t>крывания замков и перископ, позволявший ему при нахождении в плот</w:t>
      </w:r>
      <w:r w:rsidRPr="007D19DE">
        <w:rPr>
          <w:color w:val="000000"/>
          <w:sz w:val="28"/>
          <w:szCs w:val="28"/>
        </w:rPr>
        <w:softHyphen/>
        <w:t>ной толпе наблюдать парад поверх голов других зрителей.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родился в 1822 году в Англии, недалеко от Бирмингема, и был самым младшим в семье из девяти детей. Его отец был процвета</w:t>
      </w:r>
      <w:r w:rsidRPr="007D19DE">
        <w:rPr>
          <w:color w:val="000000"/>
          <w:sz w:val="28"/>
          <w:szCs w:val="28"/>
        </w:rPr>
        <w:softHyphen/>
        <w:t>ющим банкиром, принадлежавшим к богатому и известному роду, давше</w:t>
      </w:r>
      <w:r w:rsidRPr="007D19DE">
        <w:rPr>
          <w:color w:val="000000"/>
          <w:sz w:val="28"/>
          <w:szCs w:val="28"/>
        </w:rPr>
        <w:softHyphen/>
        <w:t xml:space="preserve">му многих известных государственных деятелей, священнослужителей и военачальников. В возрасте 16 лет по настоянию отца Френсис начал изучать медицину в </w:t>
      </w:r>
      <w:proofErr w:type="spellStart"/>
      <w:r w:rsidRPr="007D19DE">
        <w:rPr>
          <w:color w:val="000000"/>
          <w:sz w:val="28"/>
          <w:szCs w:val="28"/>
        </w:rPr>
        <w:t>Бирмингемской</w:t>
      </w:r>
      <w:proofErr w:type="spellEnd"/>
      <w:r w:rsidRPr="007D19DE">
        <w:rPr>
          <w:color w:val="000000"/>
          <w:sz w:val="28"/>
          <w:szCs w:val="28"/>
        </w:rPr>
        <w:t xml:space="preserve"> городской больнице. После годичной работы в </w:t>
      </w:r>
      <w:proofErr w:type="spellStart"/>
      <w:r w:rsidRPr="007D19DE">
        <w:rPr>
          <w:color w:val="000000"/>
          <w:sz w:val="28"/>
          <w:szCs w:val="28"/>
        </w:rPr>
        <w:t>бирмингемской</w:t>
      </w:r>
      <w:proofErr w:type="spellEnd"/>
      <w:r w:rsidRPr="007D19DE">
        <w:rPr>
          <w:color w:val="000000"/>
          <w:sz w:val="28"/>
          <w:szCs w:val="28"/>
        </w:rPr>
        <w:t xml:space="preserve"> больнице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про</w:t>
      </w:r>
      <w:r w:rsidRPr="007D19DE">
        <w:rPr>
          <w:color w:val="000000"/>
          <w:sz w:val="28"/>
          <w:szCs w:val="28"/>
        </w:rPr>
        <w:softHyphen/>
        <w:t>должил свое медицинское образование в Лондонском королевском кол</w:t>
      </w:r>
      <w:r w:rsidRPr="007D19DE">
        <w:rPr>
          <w:color w:val="000000"/>
          <w:sz w:val="28"/>
          <w:szCs w:val="28"/>
        </w:rPr>
        <w:softHyphen/>
        <w:t>ледже. Через год его планы изменились, и он перешел в Тринити-колледж Кембриджского университета, где начал изучать математику. В это время его кумиром стал Исаак Ньютон, бюст которого неизмен</w:t>
      </w:r>
      <w:r w:rsidRPr="007D19DE">
        <w:rPr>
          <w:color w:val="000000"/>
          <w:sz w:val="28"/>
          <w:szCs w:val="28"/>
        </w:rPr>
        <w:softHyphen/>
        <w:t xml:space="preserve">но стоял у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на каминной полке. Хотя его учеба была прервана серьезной депрессией, ему все же удалось получить университетский диплом. Позднее он возобновил изучение медицины, которую к тому времени буквально возненавидел, однако только смерть отца позволила ему отказаться от занятий нелюбимым делом.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>В своем неистощимом стремлении познания природы он обратил</w:t>
      </w:r>
      <w:r w:rsidRPr="007D19DE">
        <w:rPr>
          <w:color w:val="000000"/>
          <w:sz w:val="28"/>
          <w:szCs w:val="28"/>
        </w:rPr>
        <w:softHyphen/>
        <w:t>ся к метеорологии и сконструировал прибор для автоматической запи</w:t>
      </w:r>
      <w:r w:rsidRPr="007D19DE">
        <w:rPr>
          <w:color w:val="000000"/>
          <w:sz w:val="28"/>
          <w:szCs w:val="28"/>
        </w:rPr>
        <w:softHyphen/>
        <w:t xml:space="preserve">си данных о </w:t>
      </w:r>
      <w:r w:rsidRPr="007D19DE">
        <w:rPr>
          <w:color w:val="000000"/>
          <w:sz w:val="28"/>
          <w:szCs w:val="28"/>
        </w:rPr>
        <w:lastRenderedPageBreak/>
        <w:t xml:space="preserve">состоянии атмосферы.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подытожил свои открытия в этой области, написав книгу, которая считается первой научной по</w:t>
      </w:r>
      <w:r w:rsidRPr="007D19DE">
        <w:rPr>
          <w:color w:val="000000"/>
          <w:sz w:val="28"/>
          <w:szCs w:val="28"/>
        </w:rPr>
        <w:softHyphen/>
        <w:t>пыткой дать широкомасштабное представление о мировых погодных процессах.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Когда его кузен Чарльз Дарвин опубликовал свой знаменитый труд «О происхождении видов», он немедленно обратился к изучению новой теории. В первую очередь его заинтересовали биологические аспекты эволюции, и он предпринял исследования результатов переливания крови кроликам с целью выяснить, действительно ли могут быть унаследованы приобретенные признаки. Хотя генетические проблемы эволюционных процессов в течение долгого времени не привлекали внимания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>, социальный подтекст присутствовал в его последующих работах, что и определило его влияние на современную психологию.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b/>
          <w:iCs/>
          <w:color w:val="000000"/>
          <w:sz w:val="28"/>
          <w:szCs w:val="28"/>
        </w:rPr>
        <w:t xml:space="preserve">Психическая наследственность. </w:t>
      </w:r>
      <w:r w:rsidRPr="007D19DE">
        <w:rPr>
          <w:color w:val="000000"/>
          <w:sz w:val="28"/>
          <w:szCs w:val="28"/>
        </w:rPr>
        <w:t xml:space="preserve">Первая книга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по психологии «Наследственный гений» была опубликована в 1869 году. (Когда с ней познакомился Дарвин, он написал своему кузену, что никогда раньше не читал ничего более интересного и оригинального.) В этой работе </w:t>
      </w:r>
      <w:proofErr w:type="spellStart"/>
      <w:r w:rsidRPr="007D19DE">
        <w:rPr>
          <w:color w:val="000000"/>
          <w:sz w:val="28"/>
          <w:szCs w:val="28"/>
        </w:rPr>
        <w:t>Галь</w:t>
      </w:r>
      <w:r w:rsidRPr="007D19DE">
        <w:rPr>
          <w:color w:val="000000"/>
          <w:sz w:val="28"/>
          <w:szCs w:val="28"/>
        </w:rPr>
        <w:softHyphen/>
        <w:t>тон</w:t>
      </w:r>
      <w:proofErr w:type="spellEnd"/>
      <w:r w:rsidRPr="007D19DE">
        <w:rPr>
          <w:color w:val="000000"/>
          <w:sz w:val="28"/>
          <w:szCs w:val="28"/>
        </w:rPr>
        <w:t xml:space="preserve"> пытался показать, что рождение в семьях гениальных детей проис</w:t>
      </w:r>
      <w:r w:rsidRPr="007D19DE">
        <w:rPr>
          <w:color w:val="000000"/>
          <w:sz w:val="28"/>
          <w:szCs w:val="28"/>
        </w:rPr>
        <w:softHyphen/>
        <w:t>ходит значительно чаще, чем это можно было бы объяснить исключи</w:t>
      </w:r>
      <w:r w:rsidRPr="007D19DE">
        <w:rPr>
          <w:color w:val="000000"/>
          <w:sz w:val="28"/>
          <w:szCs w:val="28"/>
        </w:rPr>
        <w:softHyphen/>
        <w:t>тельно влиянием окружающих условий. Основная мысль этой книги состояла в том, что у выдающихся отцов рождаются выдающиеся сыно</w:t>
      </w:r>
      <w:r w:rsidRPr="007D19DE">
        <w:rPr>
          <w:color w:val="000000"/>
          <w:sz w:val="28"/>
          <w:szCs w:val="28"/>
        </w:rPr>
        <w:softHyphen/>
        <w:t>вья. (Дочери в то время имели мало возможностей занять высокое положение помимо брака с выдающимся человеком.)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В своих попытках проверить свою евгеническую теорию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обратился к статистике. В книге «Наследственный гений» он приме</w:t>
      </w:r>
      <w:r w:rsidRPr="007D19DE">
        <w:rPr>
          <w:color w:val="000000"/>
          <w:sz w:val="28"/>
          <w:szCs w:val="28"/>
        </w:rPr>
        <w:softHyphen/>
        <w:t xml:space="preserve">няет статистические методы для решения проблем наследственности, рассортировывая людей по уровню дарования. Его данные показали, что выдающиеся люди с большей вероятностью имеют выдающихся сыновей по сравнению с людьми со средними способностями. Так в своей работе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выяснил, что из 4000 детей одаренных родителей 977 мужчин впоследствии стали знаменитыми. Когда же группа роди</w:t>
      </w:r>
      <w:r w:rsidRPr="007D19DE">
        <w:rPr>
          <w:color w:val="000000"/>
          <w:sz w:val="28"/>
          <w:szCs w:val="28"/>
        </w:rPr>
        <w:softHyphen/>
        <w:t>телей выбиралась на случайной основе, то одаренных детей насчитыва</w:t>
      </w:r>
      <w:r w:rsidRPr="007D19DE">
        <w:rPr>
          <w:color w:val="000000"/>
          <w:sz w:val="28"/>
          <w:szCs w:val="28"/>
        </w:rPr>
        <w:softHyphen/>
        <w:t>лось, как и ожидалось, меньше, только 332.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По мнению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>, вероятность рождения гениев в некоторых семьях была недостаточно высока, чтобы всерьез рассматривать ее за</w:t>
      </w:r>
      <w:r w:rsidRPr="007D19DE">
        <w:rPr>
          <w:color w:val="000000"/>
          <w:sz w:val="28"/>
          <w:szCs w:val="28"/>
        </w:rPr>
        <w:softHyphen/>
        <w:t>висимость от лучших условий жизни, возможностей получения образо</w:t>
      </w:r>
      <w:r w:rsidRPr="007D19DE">
        <w:rPr>
          <w:color w:val="000000"/>
          <w:sz w:val="28"/>
          <w:szCs w:val="28"/>
        </w:rPr>
        <w:softHyphen/>
        <w:t>вания или каких-то иных социальных преимуществ. Поэтому его вывод состоял в том, что гениальность или ее отсутствие зависят от наслед</w:t>
      </w:r>
      <w:r w:rsidRPr="007D19DE">
        <w:rPr>
          <w:color w:val="000000"/>
          <w:sz w:val="28"/>
          <w:szCs w:val="28"/>
        </w:rPr>
        <w:softHyphen/>
        <w:t>ственности, а не от предоставленных возможностей.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b/>
          <w:iCs/>
          <w:color w:val="000000"/>
          <w:sz w:val="28"/>
          <w:szCs w:val="28"/>
        </w:rPr>
        <w:t xml:space="preserve">Статистические методы. </w:t>
      </w:r>
      <w:r w:rsidRPr="007D19DE">
        <w:rPr>
          <w:color w:val="000000"/>
          <w:sz w:val="28"/>
          <w:szCs w:val="28"/>
        </w:rPr>
        <w:t xml:space="preserve">В продолжение всей своей научной карьеры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никогда не бывал полностью удовлетворен исследованием проблемы, если не мог получить количественных данных и провести их статистическую обра</w:t>
      </w:r>
      <w:r w:rsidRPr="007D19DE">
        <w:rPr>
          <w:color w:val="000000"/>
          <w:sz w:val="28"/>
          <w:szCs w:val="28"/>
        </w:rPr>
        <w:softHyphen/>
        <w:t>ботку. Для этого ему иногда приходилось использовать им же разрабо</w:t>
      </w:r>
      <w:r w:rsidRPr="007D19DE">
        <w:rPr>
          <w:color w:val="000000"/>
          <w:sz w:val="28"/>
          <w:szCs w:val="28"/>
        </w:rPr>
        <w:softHyphen/>
        <w:t xml:space="preserve">танные методы. Бельгийский математик Адольф </w:t>
      </w:r>
      <w:proofErr w:type="spellStart"/>
      <w:r w:rsidRPr="007D19DE">
        <w:rPr>
          <w:color w:val="000000"/>
          <w:sz w:val="28"/>
          <w:szCs w:val="28"/>
        </w:rPr>
        <w:t>Кетле</w:t>
      </w:r>
      <w:proofErr w:type="spellEnd"/>
      <w:r w:rsidRPr="007D19DE">
        <w:rPr>
          <w:color w:val="000000"/>
          <w:sz w:val="28"/>
          <w:szCs w:val="28"/>
        </w:rPr>
        <w:t xml:space="preserve"> был первым, кто применил статистические методы и закон нормального распределе</w:t>
      </w:r>
      <w:r w:rsidRPr="007D19DE">
        <w:rPr>
          <w:color w:val="000000"/>
          <w:sz w:val="28"/>
          <w:szCs w:val="28"/>
        </w:rPr>
        <w:softHyphen/>
        <w:t>ния случайных величин к анализу биологических и социальных процес</w:t>
      </w:r>
      <w:r w:rsidRPr="007D19DE">
        <w:rPr>
          <w:color w:val="000000"/>
          <w:sz w:val="28"/>
          <w:szCs w:val="28"/>
        </w:rPr>
        <w:softHyphen/>
        <w:t xml:space="preserve">сов. Ранее </w:t>
      </w:r>
      <w:r w:rsidRPr="007D19DE">
        <w:rPr>
          <w:color w:val="000000"/>
          <w:sz w:val="28"/>
          <w:szCs w:val="28"/>
        </w:rPr>
        <w:lastRenderedPageBreak/>
        <w:t xml:space="preserve">этот закон обычно использовался при определении ошибок измерений при наблюдениях и экспериментах в естественных науках. </w:t>
      </w:r>
      <w:proofErr w:type="spellStart"/>
      <w:r w:rsidRPr="007D19DE">
        <w:rPr>
          <w:color w:val="000000"/>
          <w:sz w:val="28"/>
          <w:szCs w:val="28"/>
        </w:rPr>
        <w:t>Кетле</w:t>
      </w:r>
      <w:proofErr w:type="spellEnd"/>
      <w:r w:rsidRPr="007D19DE">
        <w:rPr>
          <w:color w:val="000000"/>
          <w:sz w:val="28"/>
          <w:szCs w:val="28"/>
        </w:rPr>
        <w:t xml:space="preserve"> был первым, кто показал, что величина роста, измеренного у 10 тысяч человек, приблизительно подчиняется нормальному распределению. Он использовал выражение </w:t>
      </w:r>
      <w:proofErr w:type="spellStart"/>
      <w:r w:rsidRPr="007D19DE">
        <w:rPr>
          <w:i/>
          <w:iCs/>
          <w:color w:val="000000"/>
          <w:sz w:val="28"/>
          <w:szCs w:val="28"/>
        </w:rPr>
        <w:t>Нотте</w:t>
      </w:r>
      <w:proofErr w:type="spellEnd"/>
      <w:r w:rsidRPr="007D19D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D19DE">
        <w:rPr>
          <w:i/>
          <w:iCs/>
          <w:color w:val="000000"/>
          <w:sz w:val="28"/>
          <w:szCs w:val="28"/>
        </w:rPr>
        <w:t>тоуеп</w:t>
      </w:r>
      <w:proofErr w:type="spellEnd"/>
      <w:r w:rsidRPr="007D19DE">
        <w:rPr>
          <w:i/>
          <w:iCs/>
          <w:color w:val="000000"/>
          <w:sz w:val="28"/>
          <w:szCs w:val="28"/>
        </w:rPr>
        <w:t xml:space="preserve"> </w:t>
      </w:r>
      <w:r w:rsidRPr="007D19DE">
        <w:rPr>
          <w:color w:val="000000"/>
          <w:sz w:val="28"/>
          <w:szCs w:val="28"/>
        </w:rPr>
        <w:t>(средний человек), чтобы от</w:t>
      </w:r>
      <w:r w:rsidRPr="007D19DE">
        <w:rPr>
          <w:color w:val="000000"/>
          <w:sz w:val="28"/>
          <w:szCs w:val="28"/>
        </w:rPr>
        <w:softHyphen/>
        <w:t>разить тот факт, что большинство результатов физических измерений группируется вокруг их среднего значения или центра распределения, а количество остальных данных уменьшается по мере их отклонения от этой величины.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Результаты, полученные </w:t>
      </w:r>
      <w:proofErr w:type="spellStart"/>
      <w:r w:rsidRPr="007D19DE">
        <w:rPr>
          <w:color w:val="000000"/>
          <w:sz w:val="28"/>
          <w:szCs w:val="28"/>
        </w:rPr>
        <w:t>Кетле</w:t>
      </w:r>
      <w:proofErr w:type="spellEnd"/>
      <w:r w:rsidRPr="007D19DE">
        <w:rPr>
          <w:color w:val="000000"/>
          <w:sz w:val="28"/>
          <w:szCs w:val="28"/>
        </w:rPr>
        <w:t xml:space="preserve">, произвели на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сильное впечатление, и он высказал предположение о том, что этот подход может применяться и для анализа данных психологии. К примеру, он устано</w:t>
      </w:r>
      <w:r w:rsidRPr="007D19DE">
        <w:rPr>
          <w:color w:val="000000"/>
          <w:sz w:val="28"/>
          <w:szCs w:val="28"/>
        </w:rPr>
        <w:softHyphen/>
        <w:t>вил, что разброс оценок, полученных на университетских экзаменах, под</w:t>
      </w:r>
      <w:r w:rsidRPr="007D19DE">
        <w:rPr>
          <w:color w:val="000000"/>
          <w:sz w:val="28"/>
          <w:szCs w:val="28"/>
        </w:rPr>
        <w:softHyphen/>
        <w:t>чиняется закону нормального распределения. Из-за простоты нормаль</w:t>
      </w:r>
      <w:r w:rsidRPr="007D19DE">
        <w:rPr>
          <w:color w:val="000000"/>
          <w:sz w:val="28"/>
          <w:szCs w:val="28"/>
        </w:rPr>
        <w:softHyphen/>
        <w:t xml:space="preserve">ного закона и удобства его применения к описанию разнообразных характеристик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предположил, что достаточно большое число оценок человеческих характеристик могут быть описаны двумя основ</w:t>
      </w:r>
      <w:r w:rsidRPr="007D19DE">
        <w:rPr>
          <w:color w:val="000000"/>
          <w:sz w:val="28"/>
          <w:szCs w:val="28"/>
        </w:rPr>
        <w:softHyphen/>
        <w:t>ными величинами: средней оценкой распределения (математическое ожидание) и диапазоном разброса вокруг средней оценки (стандарт</w:t>
      </w:r>
      <w:r w:rsidRPr="007D19DE">
        <w:rPr>
          <w:color w:val="000000"/>
          <w:sz w:val="28"/>
          <w:szCs w:val="28"/>
        </w:rPr>
        <w:softHyphen/>
        <w:t>ное отклонение).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b/>
          <w:color w:val="000000"/>
          <w:sz w:val="28"/>
          <w:szCs w:val="28"/>
        </w:rPr>
        <w:t xml:space="preserve">Работы </w:t>
      </w:r>
      <w:proofErr w:type="spellStart"/>
      <w:r w:rsidRPr="007D19DE">
        <w:rPr>
          <w:b/>
          <w:color w:val="000000"/>
          <w:sz w:val="28"/>
          <w:szCs w:val="28"/>
        </w:rPr>
        <w:t>Гальтона</w:t>
      </w:r>
      <w:proofErr w:type="spellEnd"/>
      <w:r w:rsidRPr="007D19DE">
        <w:rPr>
          <w:b/>
          <w:color w:val="000000"/>
          <w:sz w:val="28"/>
          <w:szCs w:val="28"/>
        </w:rPr>
        <w:t xml:space="preserve"> в области статистики привели к открытию одной из самых важных величин — корреляции</w:t>
      </w:r>
      <w:r w:rsidRPr="007D19DE">
        <w:rPr>
          <w:color w:val="000000"/>
          <w:sz w:val="28"/>
          <w:szCs w:val="28"/>
        </w:rPr>
        <w:t xml:space="preserve">, первое упоминание о которой появилось в 1888 году. Современные метод определения обоснованности и надежности тестов так же, как и методы факторного анализа, напрямую связаны с </w:t>
      </w:r>
      <w:proofErr w:type="spellStart"/>
      <w:r w:rsidRPr="007D19DE">
        <w:rPr>
          <w:color w:val="000000"/>
          <w:sz w:val="28"/>
          <w:szCs w:val="28"/>
        </w:rPr>
        <w:t>гальтоновским</w:t>
      </w:r>
      <w:proofErr w:type="spellEnd"/>
      <w:r w:rsidRPr="007D19DE">
        <w:rPr>
          <w:color w:val="000000"/>
          <w:sz w:val="28"/>
          <w:szCs w:val="28"/>
        </w:rPr>
        <w:t xml:space="preserve"> открытием корреляции, которое стало результа</w:t>
      </w:r>
      <w:r w:rsidRPr="007D19DE">
        <w:rPr>
          <w:color w:val="000000"/>
          <w:sz w:val="28"/>
          <w:szCs w:val="28"/>
        </w:rPr>
        <w:softHyphen/>
        <w:t xml:space="preserve">том наблюдений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за тем, как количественные характеристики наследственных признаков регрессируют к своему среднему значению. К примеру, он отмечал, что сыновья очень высоких людей, в среднем, бывают ниже своих отцов, в то время как сыновья очень низкорослых мужчин оказываются, в среднем, выше своих отцов.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разработал графи</w:t>
      </w:r>
      <w:r w:rsidRPr="007D19DE">
        <w:rPr>
          <w:color w:val="000000"/>
          <w:sz w:val="28"/>
          <w:szCs w:val="28"/>
        </w:rPr>
        <w:softHyphen/>
        <w:t>ческие методы для отражения основных свойств коэффициента корреля</w:t>
      </w:r>
      <w:r w:rsidRPr="007D19DE">
        <w:rPr>
          <w:color w:val="000000"/>
          <w:sz w:val="28"/>
          <w:szCs w:val="28"/>
        </w:rPr>
        <w:softHyphen/>
        <w:t>ции и нашел формулу для его расчета (ради объективности следует отме</w:t>
      </w:r>
      <w:r w:rsidRPr="007D19DE">
        <w:rPr>
          <w:color w:val="000000"/>
          <w:sz w:val="28"/>
          <w:szCs w:val="28"/>
        </w:rPr>
        <w:softHyphen/>
        <w:t>тить, что в наше время она уже не используется).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b/>
          <w:bCs/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При поддержке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его студент Карл Пирсон вывел исполь</w:t>
      </w:r>
      <w:r w:rsidRPr="007D19DE">
        <w:rPr>
          <w:color w:val="000000"/>
          <w:sz w:val="28"/>
          <w:szCs w:val="28"/>
        </w:rPr>
        <w:softHyphen/>
        <w:t>зующуюся и по сей день формулу определения коэффициента корреля</w:t>
      </w:r>
      <w:r w:rsidRPr="007D19DE">
        <w:rPr>
          <w:color w:val="000000"/>
          <w:sz w:val="28"/>
          <w:szCs w:val="28"/>
        </w:rPr>
        <w:softHyphen/>
        <w:t xml:space="preserve">ции — получившего название коэффициента корреляции Пирсона. Для символического обозначения коэффициента корреляции используется буква r — первая буква английского слова </w:t>
      </w:r>
      <w:r w:rsidRPr="007D19DE">
        <w:rPr>
          <w:color w:val="000000"/>
          <w:sz w:val="28"/>
          <w:szCs w:val="28"/>
          <w:lang w:val="en-US"/>
        </w:rPr>
        <w:t>regression</w:t>
      </w:r>
      <w:r w:rsidRPr="007D19DE">
        <w:rPr>
          <w:color w:val="000000"/>
          <w:sz w:val="28"/>
          <w:szCs w:val="28"/>
        </w:rPr>
        <w:t xml:space="preserve">— регрессия, как факт признания важности </w:t>
      </w:r>
      <w:proofErr w:type="spellStart"/>
      <w:r w:rsidRPr="007D19DE">
        <w:rPr>
          <w:color w:val="000000"/>
          <w:sz w:val="28"/>
          <w:szCs w:val="28"/>
        </w:rPr>
        <w:t>гальтоновского</w:t>
      </w:r>
      <w:proofErr w:type="spellEnd"/>
      <w:r w:rsidRPr="007D19DE">
        <w:rPr>
          <w:color w:val="000000"/>
          <w:sz w:val="28"/>
          <w:szCs w:val="28"/>
        </w:rPr>
        <w:t xml:space="preserve"> открытия тенденции </w:t>
      </w:r>
      <w:proofErr w:type="spellStart"/>
      <w:r w:rsidRPr="007D19DE">
        <w:rPr>
          <w:color w:val="000000"/>
          <w:sz w:val="28"/>
          <w:szCs w:val="28"/>
        </w:rPr>
        <w:t>регрес</w:t>
      </w:r>
      <w:r w:rsidRPr="007D19DE">
        <w:rPr>
          <w:color w:val="000000"/>
          <w:sz w:val="28"/>
          <w:szCs w:val="28"/>
        </w:rPr>
        <w:softHyphen/>
        <w:t>сирования</w:t>
      </w:r>
      <w:proofErr w:type="spellEnd"/>
      <w:r w:rsidRPr="007D19DE">
        <w:rPr>
          <w:color w:val="000000"/>
          <w:sz w:val="28"/>
          <w:szCs w:val="28"/>
        </w:rPr>
        <w:t xml:space="preserve"> наследственных признаков к среднему значению. Корреля</w:t>
      </w:r>
      <w:r w:rsidRPr="007D19DE">
        <w:rPr>
          <w:color w:val="000000"/>
          <w:sz w:val="28"/>
          <w:szCs w:val="28"/>
        </w:rPr>
        <w:softHyphen/>
        <w:t>ция стала основным инструментом исследований в социальных, естественных и инженерных науках. Впоследствии на основании нова</w:t>
      </w:r>
      <w:r w:rsidRPr="007D19DE">
        <w:rPr>
          <w:color w:val="000000"/>
          <w:sz w:val="28"/>
          <w:szCs w:val="28"/>
        </w:rPr>
        <w:softHyphen/>
        <w:t xml:space="preserve">торских работ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были разработаны многие другие методики статистических оценок.</w:t>
      </w:r>
      <w:r w:rsidRPr="007D19DE">
        <w:rPr>
          <w:b/>
          <w:bCs/>
          <w:color w:val="000000"/>
          <w:sz w:val="28"/>
          <w:szCs w:val="28"/>
        </w:rPr>
        <w:t xml:space="preserve"> 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proofErr w:type="spellStart"/>
      <w:r w:rsidRPr="007D19DE">
        <w:rPr>
          <w:bCs/>
          <w:color w:val="000000"/>
          <w:sz w:val="28"/>
          <w:szCs w:val="28"/>
        </w:rPr>
        <w:t>Гальтон</w:t>
      </w:r>
      <w:proofErr w:type="spellEnd"/>
      <w:r w:rsidRPr="007D19DE">
        <w:rPr>
          <w:bCs/>
          <w:color w:val="000000"/>
          <w:sz w:val="28"/>
          <w:szCs w:val="28"/>
        </w:rPr>
        <w:t xml:space="preserve"> </w:t>
      </w:r>
      <w:r w:rsidRPr="007D19DE">
        <w:rPr>
          <w:b/>
          <w:bCs/>
          <w:color w:val="000000"/>
          <w:sz w:val="28"/>
          <w:szCs w:val="28"/>
        </w:rPr>
        <w:t>первым разработал тесты умственных способностей</w:t>
      </w:r>
      <w:r w:rsidRPr="007D19DE">
        <w:rPr>
          <w:bCs/>
          <w:color w:val="000000"/>
          <w:sz w:val="28"/>
          <w:szCs w:val="28"/>
        </w:rPr>
        <w:t xml:space="preserve">, хотя    появлению этого термина мы обязаны Джеймсу </w:t>
      </w:r>
      <w:proofErr w:type="spellStart"/>
      <w:r w:rsidRPr="007D19DE">
        <w:rPr>
          <w:bCs/>
          <w:color w:val="000000"/>
          <w:sz w:val="28"/>
          <w:szCs w:val="28"/>
        </w:rPr>
        <w:t>Кеттелу</w:t>
      </w:r>
      <w:proofErr w:type="spellEnd"/>
      <w:r w:rsidRPr="007D19DE">
        <w:rPr>
          <w:bCs/>
          <w:color w:val="000000"/>
          <w:sz w:val="28"/>
          <w:szCs w:val="28"/>
        </w:rPr>
        <w:t xml:space="preserve">, его    американскому ученику и бывшему студенту Вундта. Основное предположение </w:t>
      </w:r>
      <w:proofErr w:type="spellStart"/>
      <w:r w:rsidRPr="007D19DE">
        <w:rPr>
          <w:bCs/>
          <w:color w:val="000000"/>
          <w:sz w:val="28"/>
          <w:szCs w:val="28"/>
        </w:rPr>
        <w:t>Гальтона</w:t>
      </w:r>
      <w:proofErr w:type="spellEnd"/>
      <w:r w:rsidRPr="007D19DE">
        <w:rPr>
          <w:bCs/>
          <w:color w:val="000000"/>
          <w:sz w:val="28"/>
          <w:szCs w:val="28"/>
        </w:rPr>
        <w:t xml:space="preserve"> состояло в том, что интеллект может быть измерен в терминах сенсорных </w:t>
      </w:r>
      <w:r w:rsidRPr="007D19DE">
        <w:rPr>
          <w:bCs/>
          <w:color w:val="000000"/>
          <w:sz w:val="28"/>
          <w:szCs w:val="28"/>
        </w:rPr>
        <w:lastRenderedPageBreak/>
        <w:t>способностей человека — причем чем выше уро</w:t>
      </w:r>
      <w:r w:rsidRPr="007D19DE">
        <w:rPr>
          <w:bCs/>
          <w:color w:val="000000"/>
          <w:sz w:val="28"/>
          <w:szCs w:val="28"/>
        </w:rPr>
        <w:softHyphen/>
        <w:t>вень интеллекта индивидуума, тем выше должен быть уровень его сен</w:t>
      </w:r>
      <w:r w:rsidRPr="007D19DE">
        <w:rPr>
          <w:bCs/>
          <w:color w:val="000000"/>
          <w:sz w:val="28"/>
          <w:szCs w:val="28"/>
        </w:rPr>
        <w:softHyphen/>
        <w:t>сорного функционирования. Он вывел это предположение из эмпири</w:t>
      </w:r>
      <w:r w:rsidRPr="007D19DE">
        <w:rPr>
          <w:bCs/>
          <w:color w:val="000000"/>
          <w:sz w:val="28"/>
          <w:szCs w:val="28"/>
        </w:rPr>
        <w:softHyphen/>
        <w:t xml:space="preserve">ческих взглядов Джона Локка о том, что знание дается нам через ощущения. Если это предположение верно, утверждал </w:t>
      </w:r>
      <w:proofErr w:type="spellStart"/>
      <w:r w:rsidRPr="007D19DE">
        <w:rPr>
          <w:bCs/>
          <w:color w:val="000000"/>
          <w:sz w:val="28"/>
          <w:szCs w:val="28"/>
        </w:rPr>
        <w:t>Гальтон</w:t>
      </w:r>
      <w:proofErr w:type="spellEnd"/>
      <w:r w:rsidRPr="007D19DE">
        <w:rPr>
          <w:bCs/>
          <w:color w:val="000000"/>
          <w:sz w:val="28"/>
          <w:szCs w:val="28"/>
        </w:rPr>
        <w:t>, то из него следует, что «у наиболее одаренных индивидуумов появляются более тонкие ощущения. Тот факт, что умственно отсталые люди не</w:t>
      </w:r>
      <w:r w:rsidRPr="007D19DE">
        <w:rPr>
          <w:bCs/>
          <w:color w:val="000000"/>
          <w:sz w:val="28"/>
          <w:szCs w:val="28"/>
        </w:rPr>
        <w:softHyphen/>
        <w:t>редко имеют неразвитые чувства, по-видимому, подтверждает эту мысль.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r w:rsidRPr="007D19DE">
        <w:rPr>
          <w:bCs/>
          <w:color w:val="000000"/>
          <w:sz w:val="28"/>
          <w:szCs w:val="28"/>
        </w:rPr>
        <w:t xml:space="preserve">Для выполнения своих исследований </w:t>
      </w:r>
      <w:proofErr w:type="spellStart"/>
      <w:r w:rsidRPr="007D19DE">
        <w:rPr>
          <w:bCs/>
          <w:color w:val="000000"/>
          <w:sz w:val="28"/>
          <w:szCs w:val="28"/>
        </w:rPr>
        <w:t>Гальтону</w:t>
      </w:r>
      <w:proofErr w:type="spellEnd"/>
      <w:r w:rsidRPr="007D19DE">
        <w:rPr>
          <w:bCs/>
          <w:color w:val="000000"/>
          <w:sz w:val="28"/>
          <w:szCs w:val="28"/>
        </w:rPr>
        <w:t xml:space="preserve"> было необходимо изобрести устройства, с помощью которых можно было бы производить быстрые и точные сенсорные измерения у большого количества людей. Например, для определения наивысшей различимой частоты звука он придумал специальный свисток, который использовал при эксперимен</w:t>
      </w:r>
      <w:r w:rsidRPr="007D19DE">
        <w:rPr>
          <w:bCs/>
          <w:color w:val="000000"/>
          <w:sz w:val="28"/>
          <w:szCs w:val="28"/>
        </w:rPr>
        <w:softHyphen/>
        <w:t xml:space="preserve">тах и с людьми, и с животными. </w:t>
      </w:r>
      <w:proofErr w:type="spellStart"/>
      <w:r w:rsidRPr="007D19DE">
        <w:rPr>
          <w:bCs/>
          <w:color w:val="000000"/>
          <w:sz w:val="28"/>
          <w:szCs w:val="28"/>
        </w:rPr>
        <w:t>Гальтоновский</w:t>
      </w:r>
      <w:proofErr w:type="spellEnd"/>
      <w:r w:rsidRPr="007D19DE">
        <w:rPr>
          <w:bCs/>
          <w:color w:val="000000"/>
          <w:sz w:val="28"/>
          <w:szCs w:val="28"/>
        </w:rPr>
        <w:t xml:space="preserve"> свисток был обязательным элементом оборудования любой психологи</w:t>
      </w:r>
      <w:r w:rsidRPr="007D19DE">
        <w:rPr>
          <w:bCs/>
          <w:color w:val="000000"/>
          <w:sz w:val="28"/>
          <w:szCs w:val="28"/>
        </w:rPr>
        <w:softHyphen/>
        <w:t>ческой лаборатории до 30-х годов, когда он был заменен более совер</w:t>
      </w:r>
      <w:r w:rsidRPr="007D19DE">
        <w:rPr>
          <w:bCs/>
          <w:color w:val="000000"/>
          <w:sz w:val="28"/>
          <w:szCs w:val="28"/>
        </w:rPr>
        <w:softHyphen/>
        <w:t>шенными электронными приборами.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r w:rsidRPr="007D19DE">
        <w:rPr>
          <w:bCs/>
          <w:color w:val="000000"/>
          <w:sz w:val="28"/>
          <w:szCs w:val="28"/>
        </w:rPr>
        <w:t>Среди других его приборов следует отметить фотометр для измере</w:t>
      </w:r>
      <w:r w:rsidRPr="007D19DE">
        <w:rPr>
          <w:bCs/>
          <w:color w:val="000000"/>
          <w:sz w:val="28"/>
          <w:szCs w:val="28"/>
        </w:rPr>
        <w:softHyphen/>
        <w:t>ния точности, с которой человек может различать два разных цветовых тона, калиброванный маятник для определения времени реакции на звук и свет, и приспособление, состоящее из набора грузов, размещение которых позволяло сравнивать кинетическую или мускульную чувствительность. Он придумал специальную рейку с переменной шкалой расстояний для проверки оценки длины и набор бутылок, содержащих различные веще</w:t>
      </w:r>
      <w:r w:rsidRPr="007D19DE">
        <w:rPr>
          <w:bCs/>
          <w:color w:val="000000"/>
          <w:sz w:val="28"/>
          <w:szCs w:val="28"/>
        </w:rPr>
        <w:softHyphen/>
        <w:t xml:space="preserve">ства для проверки обоняния. Большинство </w:t>
      </w:r>
      <w:proofErr w:type="spellStart"/>
      <w:r w:rsidRPr="007D19DE">
        <w:rPr>
          <w:bCs/>
          <w:color w:val="000000"/>
          <w:sz w:val="28"/>
          <w:szCs w:val="28"/>
        </w:rPr>
        <w:t>гальтоновских</w:t>
      </w:r>
      <w:proofErr w:type="spellEnd"/>
      <w:r w:rsidRPr="007D19DE">
        <w:rPr>
          <w:bCs/>
          <w:color w:val="000000"/>
          <w:sz w:val="28"/>
          <w:szCs w:val="28"/>
        </w:rPr>
        <w:t xml:space="preserve"> тестов послу</w:t>
      </w:r>
      <w:r w:rsidRPr="007D19DE">
        <w:rPr>
          <w:bCs/>
          <w:color w:val="000000"/>
          <w:sz w:val="28"/>
          <w:szCs w:val="28"/>
        </w:rPr>
        <w:softHyphen/>
        <w:t>жили отправной точкой для разработки оборудования, которое десятиле</w:t>
      </w:r>
      <w:r w:rsidRPr="007D19DE">
        <w:rPr>
          <w:bCs/>
          <w:color w:val="000000"/>
          <w:sz w:val="28"/>
          <w:szCs w:val="28"/>
        </w:rPr>
        <w:softHyphen/>
        <w:t>тиями использовалось в психологических лабораториях.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r w:rsidRPr="007D19DE">
        <w:rPr>
          <w:bCs/>
          <w:color w:val="000000"/>
          <w:sz w:val="28"/>
          <w:szCs w:val="28"/>
        </w:rPr>
        <w:t xml:space="preserve"> Вооруженный новыми методами, </w:t>
      </w:r>
      <w:proofErr w:type="spellStart"/>
      <w:r w:rsidRPr="007D19DE">
        <w:rPr>
          <w:bCs/>
          <w:color w:val="000000"/>
          <w:sz w:val="28"/>
          <w:szCs w:val="28"/>
        </w:rPr>
        <w:t>Гальтон</w:t>
      </w:r>
      <w:proofErr w:type="spellEnd"/>
      <w:r w:rsidRPr="007D19DE">
        <w:rPr>
          <w:bCs/>
          <w:color w:val="000000"/>
          <w:sz w:val="28"/>
          <w:szCs w:val="28"/>
        </w:rPr>
        <w:t xml:space="preserve"> приступил к массовому сбору опытных данных. В 1884 году он основал антропометрическую лабораторию, которая сначала действовала на Лондонской международ</w:t>
      </w:r>
      <w:r w:rsidRPr="007D19DE">
        <w:rPr>
          <w:bCs/>
          <w:color w:val="000000"/>
          <w:sz w:val="28"/>
          <w:szCs w:val="28"/>
        </w:rPr>
        <w:softHyphen/>
        <w:t xml:space="preserve">ной медицинской выставке, а затем была переведена в лондонский Южно-Кенсингтонский музей. Эта лаборатория функционировала шесть лет, в течение которых </w:t>
      </w:r>
      <w:proofErr w:type="spellStart"/>
      <w:r w:rsidRPr="007D19DE">
        <w:rPr>
          <w:bCs/>
          <w:color w:val="000000"/>
          <w:sz w:val="28"/>
          <w:szCs w:val="28"/>
        </w:rPr>
        <w:t>Гальтон</w:t>
      </w:r>
      <w:proofErr w:type="spellEnd"/>
      <w:r w:rsidRPr="007D19DE">
        <w:rPr>
          <w:bCs/>
          <w:color w:val="000000"/>
          <w:sz w:val="28"/>
          <w:szCs w:val="28"/>
        </w:rPr>
        <w:t xml:space="preserve"> собрал результаты обследования более чем девяти тысяч людей. В этой лаборатории имелись различные приборы для антропометрических и психометрических измерений. За небольшую входную плату каждый посетитель мог пройти все обследования, резуль</w:t>
      </w:r>
      <w:r w:rsidRPr="007D19DE">
        <w:rPr>
          <w:bCs/>
          <w:color w:val="000000"/>
          <w:sz w:val="28"/>
          <w:szCs w:val="28"/>
        </w:rPr>
        <w:softHyphen/>
        <w:t xml:space="preserve">таты которых ассистенты лаборатории заносили в картотеку. 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>У посетителей лаборатории в числе прочих параметров определял</w:t>
      </w:r>
      <w:r w:rsidRPr="007D19DE">
        <w:rPr>
          <w:color w:val="000000"/>
          <w:sz w:val="28"/>
          <w:szCs w:val="28"/>
        </w:rPr>
        <w:softHyphen/>
        <w:t>ся рост, вес, объем легких, предельная сила различных мышц, частота дыхания, острота слуха, зрения и цветового восприятия. Целью этой программы многосторонних исследований было — не больше не мень</w:t>
      </w:r>
      <w:r w:rsidRPr="007D19DE">
        <w:rPr>
          <w:color w:val="000000"/>
          <w:sz w:val="28"/>
          <w:szCs w:val="28"/>
        </w:rPr>
        <w:softHyphen/>
        <w:t>ше — определение диапазона человеческих возможностей населения Великобритании с целью выяснения интеллектуального потенциала нации.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>Сто лет спустя группа психологов из Соединенных Штатов про</w:t>
      </w:r>
      <w:r w:rsidRPr="007D19DE">
        <w:rPr>
          <w:color w:val="000000"/>
          <w:sz w:val="28"/>
          <w:szCs w:val="28"/>
        </w:rPr>
        <w:softHyphen/>
        <w:t xml:space="preserve">анализировала данные обследований, полученные </w:t>
      </w:r>
      <w:proofErr w:type="spellStart"/>
      <w:r w:rsidRPr="007D19DE">
        <w:rPr>
          <w:color w:val="000000"/>
          <w:sz w:val="28"/>
          <w:szCs w:val="28"/>
        </w:rPr>
        <w:t>Гальтоном</w:t>
      </w:r>
      <w:proofErr w:type="spellEnd"/>
      <w:r w:rsidRPr="007D19DE">
        <w:rPr>
          <w:color w:val="000000"/>
          <w:sz w:val="28"/>
          <w:szCs w:val="28"/>
        </w:rPr>
        <w:t>. Им удалось выяснить существенную корреляцию между резуль</w:t>
      </w:r>
      <w:r w:rsidRPr="007D19DE">
        <w:rPr>
          <w:color w:val="000000"/>
          <w:sz w:val="28"/>
          <w:szCs w:val="28"/>
        </w:rPr>
        <w:softHyphen/>
        <w:t xml:space="preserve">татами современных тестов и исследований, проведенных в прошлом веке. Это позволило сделать </w:t>
      </w:r>
      <w:r w:rsidRPr="007D19DE">
        <w:rPr>
          <w:color w:val="000000"/>
          <w:sz w:val="28"/>
          <w:szCs w:val="28"/>
        </w:rPr>
        <w:lastRenderedPageBreak/>
        <w:t>вывод о статистической надежности дан</w:t>
      </w:r>
      <w:r w:rsidRPr="007D19DE">
        <w:rPr>
          <w:color w:val="000000"/>
          <w:sz w:val="28"/>
          <w:szCs w:val="28"/>
        </w:rPr>
        <w:softHyphen/>
        <w:t xml:space="preserve">ных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>. Кроме того, эти сведения содержали полезную инфор</w:t>
      </w:r>
      <w:r w:rsidRPr="007D19DE">
        <w:rPr>
          <w:color w:val="000000"/>
          <w:sz w:val="28"/>
          <w:szCs w:val="28"/>
        </w:rPr>
        <w:softHyphen/>
        <w:t>мацию о тенденциях развития обследованных детей, подростков и взрос</w:t>
      </w:r>
      <w:r w:rsidRPr="007D19DE">
        <w:rPr>
          <w:color w:val="000000"/>
          <w:sz w:val="28"/>
          <w:szCs w:val="28"/>
        </w:rPr>
        <w:softHyphen/>
        <w:t>лых. Показатели веса, размаха рук, объема легких и силы сжатия кисти оказались близкими к тем, которые приводились в более современной литературе. Исключение составили темпы развития, которые в те вре</w:t>
      </w:r>
      <w:r w:rsidRPr="007D19DE">
        <w:rPr>
          <w:color w:val="000000"/>
          <w:sz w:val="28"/>
          <w:szCs w:val="28"/>
        </w:rPr>
        <w:softHyphen/>
        <w:t xml:space="preserve">мена были более замедленными. Таким образом, психологи сделали заключение о том, что данные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несомненно продолжают пред</w:t>
      </w:r>
      <w:r w:rsidRPr="007D19DE">
        <w:rPr>
          <w:color w:val="000000"/>
          <w:sz w:val="28"/>
          <w:szCs w:val="28"/>
        </w:rPr>
        <w:softHyphen/>
        <w:t>ставлять научную ценность.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b/>
          <w:iCs/>
          <w:color w:val="000000"/>
          <w:sz w:val="28"/>
          <w:szCs w:val="28"/>
        </w:rPr>
        <w:t xml:space="preserve">Ассоциация идей.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работал над двумя проблемами в области изучения ассо</w:t>
      </w:r>
      <w:r w:rsidRPr="007D19DE">
        <w:rPr>
          <w:color w:val="000000"/>
          <w:sz w:val="28"/>
          <w:szCs w:val="28"/>
        </w:rPr>
        <w:softHyphen/>
        <w:t>циаций: исследованием многообразия ассоциаций идей и определением времени, требуемого для возникновения ассоциаций (времени реакции).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>Один из его методов изучения многообразия ассоциаций заклю</w:t>
      </w:r>
      <w:r w:rsidRPr="007D19DE">
        <w:rPr>
          <w:color w:val="000000"/>
          <w:sz w:val="28"/>
          <w:szCs w:val="28"/>
        </w:rPr>
        <w:softHyphen/>
        <w:t xml:space="preserve">чался в том, что испытуемый должен был пройти </w:t>
      </w:r>
      <w:smartTag w:uri="urn:schemas-microsoft-com:office:smarttags" w:element="metricconverter">
        <w:smartTagPr>
          <w:attr w:name="ProductID" w:val="450 ярдов"/>
        </w:smartTagPr>
        <w:r w:rsidRPr="007D19DE">
          <w:rPr>
            <w:color w:val="000000"/>
            <w:sz w:val="28"/>
            <w:szCs w:val="28"/>
          </w:rPr>
          <w:t>450 ярдов</w:t>
        </w:r>
      </w:smartTag>
      <w:r w:rsidRPr="007D19DE">
        <w:rPr>
          <w:color w:val="000000"/>
          <w:sz w:val="28"/>
          <w:szCs w:val="28"/>
        </w:rPr>
        <w:t xml:space="preserve"> по лон</w:t>
      </w:r>
      <w:r w:rsidRPr="007D19DE">
        <w:rPr>
          <w:color w:val="000000"/>
          <w:sz w:val="28"/>
          <w:szCs w:val="28"/>
        </w:rPr>
        <w:softHyphen/>
        <w:t xml:space="preserve">донской улице </w:t>
      </w:r>
      <w:proofErr w:type="spellStart"/>
      <w:r w:rsidRPr="007D19DE">
        <w:rPr>
          <w:color w:val="000000"/>
          <w:sz w:val="28"/>
          <w:szCs w:val="28"/>
        </w:rPr>
        <w:t>Полл</w:t>
      </w:r>
      <w:proofErr w:type="spellEnd"/>
      <w:r w:rsidRPr="007D19DE">
        <w:rPr>
          <w:color w:val="000000"/>
          <w:sz w:val="28"/>
          <w:szCs w:val="28"/>
        </w:rPr>
        <w:t xml:space="preserve"> </w:t>
      </w:r>
      <w:proofErr w:type="spellStart"/>
      <w:r w:rsidRPr="007D19DE">
        <w:rPr>
          <w:color w:val="000000"/>
          <w:sz w:val="28"/>
          <w:szCs w:val="28"/>
        </w:rPr>
        <w:t>Молл</w:t>
      </w:r>
      <w:proofErr w:type="spellEnd"/>
      <w:r w:rsidRPr="007D19DE">
        <w:rPr>
          <w:color w:val="000000"/>
          <w:sz w:val="28"/>
          <w:szCs w:val="28"/>
        </w:rPr>
        <w:t>, находящейся между Трафальгарской пло</w:t>
      </w:r>
      <w:r w:rsidRPr="007D19DE">
        <w:rPr>
          <w:color w:val="000000"/>
          <w:sz w:val="28"/>
          <w:szCs w:val="28"/>
        </w:rPr>
        <w:softHyphen/>
        <w:t xml:space="preserve">щадью и Дворцом </w:t>
      </w:r>
      <w:proofErr w:type="spellStart"/>
      <w:r w:rsidRPr="007D19DE">
        <w:rPr>
          <w:color w:val="000000"/>
          <w:sz w:val="28"/>
          <w:szCs w:val="28"/>
        </w:rPr>
        <w:t>Сент</w:t>
      </w:r>
      <w:proofErr w:type="spellEnd"/>
      <w:r w:rsidRPr="007D19DE">
        <w:rPr>
          <w:color w:val="000000"/>
          <w:sz w:val="28"/>
          <w:szCs w:val="28"/>
        </w:rPr>
        <w:t>-Джеймс, обращая свое внимание на различ</w:t>
      </w:r>
      <w:r w:rsidRPr="007D19DE">
        <w:rPr>
          <w:color w:val="000000"/>
          <w:sz w:val="28"/>
          <w:szCs w:val="28"/>
        </w:rPr>
        <w:softHyphen/>
        <w:t xml:space="preserve">ные предметы до тех пор, пока они ассоциативно не подскажут ему одну или две идеи. В первый раз, когда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сам попытался испробовать на себе этот метод, он был поражен количеством ассоци</w:t>
      </w:r>
      <w:r w:rsidRPr="007D19DE">
        <w:rPr>
          <w:color w:val="000000"/>
          <w:sz w:val="28"/>
          <w:szCs w:val="28"/>
        </w:rPr>
        <w:softHyphen/>
        <w:t>аций, которые вызвали в нем те 300 объектов, которые он успел увидеть. При этом он обнаружил, что многие из ассоциаций были воспоминаниями о прошлых переживаниях, включая и давно уже за</w:t>
      </w:r>
      <w:r w:rsidRPr="007D19DE">
        <w:rPr>
          <w:color w:val="000000"/>
          <w:sz w:val="28"/>
          <w:szCs w:val="28"/>
        </w:rPr>
        <w:softHyphen/>
        <w:t>бытые. Повторяя этот эксперимент несколькими днями позже, он выяснил, что многие из ассоциаций, возникших во время первой про</w:t>
      </w:r>
      <w:r w:rsidRPr="007D19DE">
        <w:rPr>
          <w:color w:val="000000"/>
          <w:sz w:val="28"/>
          <w:szCs w:val="28"/>
        </w:rPr>
        <w:softHyphen/>
        <w:t>гулки, появились вновь. Этот результат сразу охладил его интерес к этой проблеме, и он занялся экспериментами по измерению времени реакции, которые оказались гораздо более успешными.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Для проведения этих опытов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приготовил список из 75 слов, каждое из которых было написано на отдельном листе бумаги. Неде</w:t>
      </w:r>
      <w:r w:rsidRPr="007D19DE">
        <w:rPr>
          <w:color w:val="000000"/>
          <w:sz w:val="28"/>
          <w:szCs w:val="28"/>
        </w:rPr>
        <w:softHyphen/>
        <w:t>лю спустя он стал рассматривать их по одному и с помощью хроно</w:t>
      </w:r>
      <w:r w:rsidRPr="007D19DE">
        <w:rPr>
          <w:color w:val="000000"/>
          <w:sz w:val="28"/>
          <w:szCs w:val="28"/>
        </w:rPr>
        <w:softHyphen/>
        <w:t>метра фиксировать время возникновения двух ассоциаций, вызванных каждым словом. Многие ассоциации состояли из «одного слова, но некоторые представляли собой образы или мысленные картины, тре</w:t>
      </w:r>
      <w:r w:rsidRPr="007D19DE">
        <w:rPr>
          <w:color w:val="000000"/>
          <w:sz w:val="28"/>
          <w:szCs w:val="28"/>
        </w:rPr>
        <w:softHyphen/>
        <w:t xml:space="preserve">бующие многословного описания. Следующая задача состояла в определении природы этих ассоциаций.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установил, что прибли</w:t>
      </w:r>
      <w:r w:rsidRPr="007D19DE">
        <w:rPr>
          <w:color w:val="000000"/>
          <w:sz w:val="28"/>
          <w:szCs w:val="28"/>
        </w:rPr>
        <w:softHyphen/>
        <w:t>зительно 40 процентов от их общего числа уходят корнями ко време</w:t>
      </w:r>
      <w:r w:rsidRPr="007D19DE">
        <w:rPr>
          <w:color w:val="000000"/>
          <w:sz w:val="28"/>
          <w:szCs w:val="28"/>
        </w:rPr>
        <w:softHyphen/>
        <w:t>нам детства и отрочества. Этот факт стал одной из первых научных иллюстраций влияния детских переживаний на личность взрослого человека.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i/>
          <w:iCs/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Метод, разработанный </w:t>
      </w:r>
      <w:proofErr w:type="spellStart"/>
      <w:r w:rsidRPr="007D19DE">
        <w:rPr>
          <w:color w:val="000000"/>
          <w:sz w:val="28"/>
          <w:szCs w:val="28"/>
        </w:rPr>
        <w:t>Гальтоном</w:t>
      </w:r>
      <w:proofErr w:type="spellEnd"/>
      <w:r w:rsidRPr="007D19DE">
        <w:rPr>
          <w:color w:val="000000"/>
          <w:sz w:val="28"/>
          <w:szCs w:val="28"/>
        </w:rPr>
        <w:t xml:space="preserve"> для изучения ассоциаций, имел даже большее значение для науки, чем полученные им результаты. Словесно-ассоциативный тест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и стал первым по-настоящему научным инструментом для изучения ассоциаций. Как мы знаем, Вундт использовал этот метод в своей </w:t>
      </w:r>
      <w:proofErr w:type="spellStart"/>
      <w:r w:rsidRPr="007D19DE">
        <w:rPr>
          <w:color w:val="000000"/>
          <w:sz w:val="28"/>
          <w:szCs w:val="28"/>
        </w:rPr>
        <w:t>лейпцигской</w:t>
      </w:r>
      <w:proofErr w:type="spellEnd"/>
      <w:r w:rsidRPr="007D19DE">
        <w:rPr>
          <w:color w:val="000000"/>
          <w:sz w:val="28"/>
          <w:szCs w:val="28"/>
        </w:rPr>
        <w:t xml:space="preserve"> лаборатории, ограничивая реакцию </w:t>
      </w:r>
      <w:proofErr w:type="gramStart"/>
      <w:r w:rsidRPr="007D19DE">
        <w:rPr>
          <w:color w:val="000000"/>
          <w:sz w:val="28"/>
          <w:szCs w:val="28"/>
        </w:rPr>
        <w:t>испытуемого</w:t>
      </w:r>
      <w:proofErr w:type="gramEnd"/>
      <w:r w:rsidRPr="007D19DE">
        <w:rPr>
          <w:color w:val="000000"/>
          <w:sz w:val="28"/>
          <w:szCs w:val="28"/>
        </w:rPr>
        <w:t xml:space="preserve"> одним словом. Психоаналитик Карл Юнг также усовершенствовал методику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 xml:space="preserve"> для проведения своих исследова</w:t>
      </w:r>
      <w:r w:rsidRPr="007D19DE">
        <w:rPr>
          <w:color w:val="000000"/>
          <w:sz w:val="28"/>
          <w:szCs w:val="28"/>
        </w:rPr>
        <w:softHyphen/>
        <w:t>ний проблем с помощью словесных ассоциаций.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proofErr w:type="spellStart"/>
      <w:r w:rsidRPr="007D19DE">
        <w:rPr>
          <w:color w:val="000000"/>
          <w:sz w:val="28"/>
          <w:szCs w:val="28"/>
        </w:rPr>
        <w:lastRenderedPageBreak/>
        <w:t>Гальтоновские</w:t>
      </w:r>
      <w:proofErr w:type="spellEnd"/>
      <w:r w:rsidRPr="007D19DE">
        <w:rPr>
          <w:color w:val="000000"/>
          <w:sz w:val="28"/>
          <w:szCs w:val="28"/>
        </w:rPr>
        <w:t xml:space="preserve"> </w:t>
      </w:r>
      <w:r w:rsidRPr="007D19DE">
        <w:rPr>
          <w:b/>
          <w:color w:val="000000"/>
          <w:sz w:val="28"/>
          <w:szCs w:val="28"/>
        </w:rPr>
        <w:t>исследования психических образов</w:t>
      </w:r>
      <w:r w:rsidRPr="007D19DE">
        <w:rPr>
          <w:color w:val="000000"/>
          <w:sz w:val="28"/>
          <w:szCs w:val="28"/>
        </w:rPr>
        <w:t xml:space="preserve"> отмечены пер</w:t>
      </w:r>
      <w:r w:rsidRPr="007D19DE">
        <w:rPr>
          <w:color w:val="000000"/>
          <w:sz w:val="28"/>
          <w:szCs w:val="28"/>
        </w:rPr>
        <w:softHyphen/>
        <w:t xml:space="preserve">вым широким применением психологических опросников. Испытуемым предлагали вспомнить какой-нибудь случай, например, произошедший за завтраком, и постараться вызвать в памяти его образ. Далее надо было отметить, был ли образ смутным или отчетливым, ясным или темным, цветным или черно-белым и так далее. </w:t>
      </w:r>
      <w:proofErr w:type="gramStart"/>
      <w:r w:rsidRPr="007D19DE">
        <w:rPr>
          <w:color w:val="000000"/>
          <w:sz w:val="28"/>
          <w:szCs w:val="28"/>
        </w:rPr>
        <w:t>К удивлению</w:t>
      </w:r>
      <w:proofErr w:type="gramEnd"/>
      <w:r w:rsidRPr="007D19DE">
        <w:rPr>
          <w:color w:val="000000"/>
          <w:sz w:val="28"/>
          <w:szCs w:val="28"/>
        </w:rPr>
        <w:t xml:space="preserve"> </w:t>
      </w:r>
      <w:proofErr w:type="spellStart"/>
      <w:r w:rsidRPr="007D19DE">
        <w:rPr>
          <w:color w:val="000000"/>
          <w:sz w:val="28"/>
          <w:szCs w:val="28"/>
        </w:rPr>
        <w:t>Гальтона</w:t>
      </w:r>
      <w:proofErr w:type="spellEnd"/>
      <w:r w:rsidRPr="007D19DE">
        <w:rPr>
          <w:color w:val="000000"/>
          <w:sz w:val="28"/>
          <w:szCs w:val="28"/>
        </w:rPr>
        <w:t>, среди первой группы испытуемых, состоявшей из знакомых ему ученых, никто не смог сообщить о возникновении отчетливого образа! Причем неко</w:t>
      </w:r>
      <w:r w:rsidRPr="007D19DE">
        <w:rPr>
          <w:color w:val="000000"/>
          <w:sz w:val="28"/>
          <w:szCs w:val="28"/>
        </w:rPr>
        <w:softHyphen/>
        <w:t xml:space="preserve">торые из них даже не понимали, что под этим понимает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>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>Обращаясь к более широкому исследованию различных слоев насе</w:t>
      </w:r>
      <w:r w:rsidRPr="007D19DE">
        <w:rPr>
          <w:color w:val="000000"/>
          <w:sz w:val="28"/>
          <w:szCs w:val="28"/>
        </w:rPr>
        <w:softHyphen/>
        <w:t xml:space="preserve">ления,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получил сообщения о ясных и отчетливых образах, пол</w:t>
      </w:r>
      <w:r w:rsidRPr="007D19DE">
        <w:rPr>
          <w:color w:val="000000"/>
          <w:sz w:val="28"/>
          <w:szCs w:val="28"/>
        </w:rPr>
        <w:softHyphen/>
        <w:t>ных красок и мельчайших подробностей. Он обнаружил, что образы, возникающие у женщин и детей, бывают особенно конкретны и деталь</w:t>
      </w:r>
      <w:r w:rsidRPr="007D19DE">
        <w:rPr>
          <w:color w:val="000000"/>
          <w:sz w:val="28"/>
          <w:szCs w:val="28"/>
        </w:rPr>
        <w:softHyphen/>
        <w:t xml:space="preserve">ны. Кроме этого, </w:t>
      </w:r>
      <w:proofErr w:type="spellStart"/>
      <w:r w:rsidRPr="007D19DE">
        <w:rPr>
          <w:color w:val="000000"/>
          <w:sz w:val="28"/>
          <w:szCs w:val="28"/>
        </w:rPr>
        <w:t>Гальтон</w:t>
      </w:r>
      <w:proofErr w:type="spellEnd"/>
      <w:r w:rsidRPr="007D19DE">
        <w:rPr>
          <w:color w:val="000000"/>
          <w:sz w:val="28"/>
          <w:szCs w:val="28"/>
        </w:rPr>
        <w:t xml:space="preserve"> установил, что статистические данные, свя</w:t>
      </w:r>
      <w:r w:rsidRPr="007D19DE">
        <w:rPr>
          <w:color w:val="000000"/>
          <w:sz w:val="28"/>
          <w:szCs w:val="28"/>
        </w:rPr>
        <w:softHyphen/>
        <w:t>занные с человеческим воображением, подобно многим другим характе</w:t>
      </w:r>
      <w:r w:rsidRPr="007D19DE">
        <w:rPr>
          <w:color w:val="000000"/>
          <w:sz w:val="28"/>
          <w:szCs w:val="28"/>
        </w:rPr>
        <w:softHyphen/>
        <w:t>ристикам, также подчиняются нормальному закону.</w:t>
      </w:r>
    </w:p>
    <w:p w:rsidR="00E04E1D" w:rsidRPr="007D19DE" w:rsidRDefault="00E04E1D" w:rsidP="00E04E1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Как и большинство </w:t>
      </w:r>
      <w:proofErr w:type="spellStart"/>
      <w:r w:rsidRPr="007D19DE">
        <w:rPr>
          <w:color w:val="000000"/>
          <w:sz w:val="28"/>
          <w:szCs w:val="28"/>
        </w:rPr>
        <w:t>гальтоновских</w:t>
      </w:r>
      <w:proofErr w:type="spellEnd"/>
      <w:r w:rsidRPr="007D19DE">
        <w:rPr>
          <w:color w:val="000000"/>
          <w:sz w:val="28"/>
          <w:szCs w:val="28"/>
        </w:rPr>
        <w:t xml:space="preserve"> работ, исследования этой про</w:t>
      </w:r>
      <w:r w:rsidRPr="007D19DE">
        <w:rPr>
          <w:color w:val="000000"/>
          <w:sz w:val="28"/>
          <w:szCs w:val="28"/>
        </w:rPr>
        <w:softHyphen/>
        <w:t>блемы имели прямое отношение к попытке продемонстрировать на</w:t>
      </w:r>
      <w:r w:rsidRPr="007D19DE">
        <w:rPr>
          <w:color w:val="000000"/>
          <w:sz w:val="28"/>
          <w:szCs w:val="28"/>
        </w:rPr>
        <w:softHyphen/>
        <w:t>следственное сходство. В частности, он установил, что близкие образы с большей вероятностью появляются у единокровных братьев и сестер, чем у людей, не связанных родственными узами.</w:t>
      </w:r>
    </w:p>
    <w:p w:rsidR="00E04E1D" w:rsidRDefault="00E04E1D" w:rsidP="00E04E1D">
      <w:pPr>
        <w:jc w:val="both"/>
        <w:rPr>
          <w:color w:val="000000"/>
          <w:sz w:val="28"/>
          <w:szCs w:val="28"/>
        </w:rPr>
      </w:pPr>
      <w:r w:rsidRPr="007D19DE">
        <w:rPr>
          <w:color w:val="000000"/>
          <w:sz w:val="28"/>
          <w:szCs w:val="28"/>
        </w:rPr>
        <w:t xml:space="preserve">Функционалисты не декларировали свое объединение в научную школу, но создали ее как мощное течение в психологии, для которой открыли широкий спектр научной деятельности, предложив новые методы исследования и установив связи с другими науками: биологией, археологией, историей, математикой, социологией, демографией. Внутри психологии появились новые разделы: зоопсихология, психология развития, педагогическая психология, психология личности, социальная психология и это еще не все. Особенно важно было то, что стала развиваться прикладная психология. Началось тестирование умственных способностей (в 1890-е гг. их начал создавать в США Д. </w:t>
      </w:r>
      <w:proofErr w:type="spellStart"/>
      <w:r w:rsidRPr="007D19DE">
        <w:rPr>
          <w:color w:val="000000"/>
          <w:sz w:val="28"/>
          <w:szCs w:val="28"/>
        </w:rPr>
        <w:t>Кеттел</w:t>
      </w:r>
      <w:proofErr w:type="spellEnd"/>
      <w:r w:rsidRPr="007D19DE">
        <w:rPr>
          <w:color w:val="000000"/>
          <w:sz w:val="28"/>
          <w:szCs w:val="28"/>
        </w:rPr>
        <w:t xml:space="preserve"> (1860-1944), в 1904 г. во Франции появился тест </w:t>
      </w:r>
      <w:proofErr w:type="spellStart"/>
      <w:r w:rsidRPr="007D19DE">
        <w:rPr>
          <w:color w:val="000000"/>
          <w:sz w:val="28"/>
          <w:szCs w:val="28"/>
        </w:rPr>
        <w:t>Бине</w:t>
      </w:r>
      <w:proofErr w:type="spellEnd"/>
      <w:r w:rsidRPr="007D19DE">
        <w:rPr>
          <w:color w:val="000000"/>
          <w:sz w:val="28"/>
          <w:szCs w:val="28"/>
        </w:rPr>
        <w:t xml:space="preserve"> – Симона, в 1916 г. усовершенствованный Л. </w:t>
      </w:r>
      <w:proofErr w:type="spellStart"/>
      <w:r w:rsidRPr="007D19DE">
        <w:rPr>
          <w:color w:val="000000"/>
          <w:sz w:val="28"/>
          <w:szCs w:val="28"/>
        </w:rPr>
        <w:t>Терманом</w:t>
      </w:r>
      <w:proofErr w:type="spellEnd"/>
      <w:r w:rsidRPr="007D19DE">
        <w:rPr>
          <w:color w:val="000000"/>
          <w:sz w:val="28"/>
          <w:szCs w:val="28"/>
        </w:rPr>
        <w:t xml:space="preserve"> с введением понятия «коэффициент умственного развития – </w:t>
      </w:r>
      <w:r w:rsidRPr="007D19DE">
        <w:rPr>
          <w:color w:val="000000"/>
          <w:sz w:val="28"/>
          <w:szCs w:val="28"/>
          <w:lang w:val="en-US"/>
        </w:rPr>
        <w:t>IQ</w:t>
      </w:r>
      <w:r w:rsidRPr="007D19DE">
        <w:rPr>
          <w:color w:val="000000"/>
          <w:sz w:val="28"/>
          <w:szCs w:val="28"/>
        </w:rPr>
        <w:t xml:space="preserve">), что продолжилось в разработке тестов фактически во всех областях современной психологии. </w:t>
      </w:r>
    </w:p>
    <w:p w:rsidR="00ED175F" w:rsidRPr="00E04E1D" w:rsidRDefault="00ED175F" w:rsidP="00E04E1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D175F" w:rsidRPr="00E0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1D"/>
    <w:rsid w:val="00E04E1D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90F440"/>
  <w15:chartTrackingRefBased/>
  <w15:docId w15:val="{C3576744-6EA1-4033-818A-2923AD23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1D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E04E1D"/>
  </w:style>
  <w:style w:type="paragraph" w:styleId="20">
    <w:name w:val="Body Text 2"/>
    <w:basedOn w:val="a"/>
    <w:link w:val="2"/>
    <w:unhideWhenUsed/>
    <w:rsid w:val="00E04E1D"/>
    <w:pPr>
      <w:spacing w:after="120" w:line="48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E04E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2023-11-30T16:53:00Z</dcterms:created>
  <dcterms:modified xsi:type="dcterms:W3CDTF">2023-11-30T16:54:00Z</dcterms:modified>
</cp:coreProperties>
</file>