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7E" w:rsidRPr="00CE1C7E" w:rsidRDefault="00CE1C7E" w:rsidP="00CE1C7E">
      <w:pPr>
        <w:tabs>
          <w:tab w:val="left" w:pos="6040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10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Психология субъекта управленческой деятельности </w:t>
      </w:r>
      <w:r w:rsidRPr="00CE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часа)</w:t>
      </w:r>
    </w:p>
    <w:p w:rsidR="00CE1C7E" w:rsidRPr="00CE1C7E" w:rsidRDefault="00CE1C7E" w:rsidP="00CE1C7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C7E">
        <w:rPr>
          <w:rFonts w:ascii="Times New Roman" w:eastAsia="Calibri" w:hAnsi="Times New Roman" w:cs="Times New Roman"/>
          <w:sz w:val="24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CE1C7E" w:rsidRPr="00CE1C7E" w:rsidRDefault="00CE1C7E" w:rsidP="00CE1C7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C7E">
        <w:rPr>
          <w:rFonts w:ascii="Times New Roman" w:eastAsia="Calibri" w:hAnsi="Times New Roman" w:cs="Times New Roman"/>
          <w:sz w:val="24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CE1C7E" w:rsidRPr="00CE1C7E" w:rsidRDefault="00CE1C7E" w:rsidP="00CE1C7E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CE1C7E" w:rsidRPr="00CE1C7E" w:rsidRDefault="00CE1C7E" w:rsidP="00CE1C7E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докладчика:</w:t>
      </w:r>
    </w:p>
    <w:p w:rsidR="00CE1C7E" w:rsidRPr="00CE1C7E" w:rsidRDefault="00CE1C7E" w:rsidP="00CE1C7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C7E">
        <w:rPr>
          <w:rFonts w:ascii="Times New Roman" w:eastAsia="Calibri" w:hAnsi="Times New Roman" w:cs="Times New Roman"/>
          <w:sz w:val="24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CE1C7E" w:rsidRPr="00CE1C7E" w:rsidRDefault="00CE1C7E" w:rsidP="00CE1C7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C7E">
        <w:rPr>
          <w:rFonts w:ascii="Times New Roman" w:eastAsia="Calibri" w:hAnsi="Times New Roman" w:cs="Times New Roman"/>
          <w:sz w:val="24"/>
          <w:szCs w:val="24"/>
        </w:rPr>
        <w:t>– подготовиться к устному выступлению в течение 5-7 минут;</w:t>
      </w:r>
    </w:p>
    <w:p w:rsidR="00CE1C7E" w:rsidRPr="00CE1C7E" w:rsidRDefault="00CE1C7E" w:rsidP="00CE1C7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E1C7E">
        <w:rPr>
          <w:rFonts w:ascii="Times New Roman" w:eastAsia="Calibri" w:hAnsi="Times New Roman" w:cs="Times New Roman"/>
          <w:sz w:val="24"/>
          <w:szCs w:val="24"/>
        </w:rPr>
        <w:t>– ответить на вопросы аудитории и преподавателя.</w:t>
      </w:r>
    </w:p>
    <w:p w:rsidR="00CE1C7E" w:rsidRPr="00CE1C7E" w:rsidRDefault="00CE1C7E" w:rsidP="00CE1C7E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E1C7E">
        <w:rPr>
          <w:rFonts w:ascii="Times New Roman" w:eastAsia="Calibri" w:hAnsi="Times New Roman" w:cs="Times New Roman"/>
          <w:b/>
          <w:sz w:val="24"/>
          <w:szCs w:val="24"/>
        </w:rPr>
        <w:t>Далее обсуждаются вопросы практического занятия:</w:t>
      </w:r>
    </w:p>
    <w:p w:rsidR="00CE1C7E" w:rsidRPr="00CE1C7E" w:rsidRDefault="00CE1C7E" w:rsidP="00CE1C7E">
      <w:pPr>
        <w:numPr>
          <w:ilvl w:val="0"/>
          <w:numId w:val="2"/>
        </w:numPr>
        <w:tabs>
          <w:tab w:val="left" w:pos="970"/>
        </w:tabs>
        <w:spacing w:after="200" w:line="276" w:lineRule="auto"/>
        <w:ind w:left="11" w:firstLine="64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лидерства и руководства.</w:t>
      </w:r>
    </w:p>
    <w:p w:rsidR="00CE1C7E" w:rsidRPr="00CE1C7E" w:rsidRDefault="00CE1C7E" w:rsidP="00CE1C7E">
      <w:pPr>
        <w:numPr>
          <w:ilvl w:val="0"/>
          <w:numId w:val="2"/>
        </w:numPr>
        <w:tabs>
          <w:tab w:val="left" w:pos="970"/>
        </w:tabs>
        <w:spacing w:after="200" w:line="276" w:lineRule="auto"/>
        <w:ind w:left="11" w:firstLine="64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функции управленческой деятельности руководителя. </w:t>
      </w:r>
    </w:p>
    <w:p w:rsidR="00CE1C7E" w:rsidRPr="00CE1C7E" w:rsidRDefault="00CE1C7E" w:rsidP="00CE1C7E">
      <w:pPr>
        <w:ind w:firstLine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эффективного стиля управления современного руководителя. </w:t>
      </w:r>
    </w:p>
    <w:p w:rsidR="00CE1C7E" w:rsidRPr="00CE1C7E" w:rsidRDefault="00CE1C7E" w:rsidP="00CE1C7E">
      <w:pPr>
        <w:ind w:firstLine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Профессионально важные качества современного руководителя. </w:t>
      </w:r>
    </w:p>
    <w:p w:rsidR="00CE1C7E" w:rsidRPr="00CE1C7E" w:rsidRDefault="00CE1C7E" w:rsidP="00CE1C7E">
      <w:pPr>
        <w:ind w:firstLine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Понятие эффективности руководства. Ошибки и недостатки руководства. </w:t>
      </w:r>
    </w:p>
    <w:p w:rsidR="00CE1C7E" w:rsidRPr="00CE1C7E" w:rsidRDefault="00CE1C7E" w:rsidP="00CE1C7E">
      <w:pPr>
        <w:tabs>
          <w:tab w:val="left" w:pos="0"/>
        </w:tabs>
        <w:ind w:firstLine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Имидж руководителя</w:t>
      </w:r>
    </w:p>
    <w:p w:rsidR="00CE1C7E" w:rsidRPr="00CE1C7E" w:rsidRDefault="00CE1C7E" w:rsidP="00CE1C7E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C7E" w:rsidRPr="00CE1C7E" w:rsidRDefault="00CE1C7E" w:rsidP="00CE1C7E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CE1C7E" w:rsidRPr="00CE1C7E" w:rsidRDefault="00CE1C7E" w:rsidP="00CE1C7E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CE1C7E" w:rsidRPr="00CE1C7E" w:rsidRDefault="00CE1C7E" w:rsidP="00CE1C7E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CE1C7E" w:rsidRPr="00CE1C7E" w:rsidRDefault="00CE1C7E" w:rsidP="00CE1C7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C7E" w:rsidRPr="00CE1C7E" w:rsidRDefault="00CE1C7E" w:rsidP="00CE1C7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CE1C7E" w:rsidRPr="00CE1C7E" w:rsidRDefault="00CE1C7E" w:rsidP="00CE1C7E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200" w:line="276" w:lineRule="auto"/>
        <w:ind w:firstLine="60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320 с. — (Высшее образование).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urait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bcode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/511399</w:t>
        </w:r>
      </w:hyperlink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01.03.2023). </w:t>
      </w:r>
    </w:p>
    <w:p w:rsidR="00CE1C7E" w:rsidRPr="00CE1C7E" w:rsidRDefault="00CE1C7E" w:rsidP="00CE1C7E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200" w:line="276" w:lineRule="auto"/>
        <w:ind w:firstLine="60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372 с. — (Высшее образование).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urait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bcode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/510991</w:t>
        </w:r>
      </w:hyperlink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01.03.2023).</w:t>
      </w:r>
    </w:p>
    <w:p w:rsidR="00CE1C7E" w:rsidRPr="00CE1C7E" w:rsidRDefault="00CE1C7E" w:rsidP="00CE1C7E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200" w:line="276" w:lineRule="auto"/>
        <w:ind w:firstLine="60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369 с. — (Высшее образование).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urait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bcode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/510923</w:t>
        </w:r>
      </w:hyperlink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01.03.2023). </w:t>
      </w:r>
    </w:p>
    <w:p w:rsidR="00CE1C7E" w:rsidRPr="00CE1C7E" w:rsidRDefault="00CE1C7E" w:rsidP="00CE1C7E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200" w:line="276" w:lineRule="auto"/>
        <w:ind w:firstLine="60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509 с. — (Высшее образование).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urait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bcode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/510792</w:t>
        </w:r>
      </w:hyperlink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01.03.2023). </w:t>
      </w:r>
    </w:p>
    <w:p w:rsidR="00CE1C7E" w:rsidRPr="00CE1C7E" w:rsidRDefault="00CE1C7E" w:rsidP="00CE1C7E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200" w:line="276" w:lineRule="auto"/>
        <w:ind w:firstLine="60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— 506 с. — (Высшее образование).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</w:t>
      </w:r>
      <w:r w:rsidRPr="00CE1C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urait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bcode</w:t>
        </w:r>
        <w:proofErr w:type="spellEnd"/>
        <w:r w:rsidRPr="00CE1C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/530957</w:t>
        </w:r>
      </w:hyperlink>
      <w:r w:rsidRPr="00CE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01.03.2023). </w:t>
      </w:r>
    </w:p>
    <w:p w:rsidR="00CE1C7E" w:rsidRPr="00CE1C7E" w:rsidRDefault="00CE1C7E" w:rsidP="00CE1C7E">
      <w:pPr>
        <w:tabs>
          <w:tab w:val="left" w:pos="1042"/>
        </w:tabs>
        <w:ind w:firstLine="6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>Хямяляйнен</w:t>
      </w:r>
      <w:proofErr w:type="spellEnd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proofErr w:type="gramStart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2023. — 193 с. — (Высшее образование). — </w:t>
      </w:r>
      <w:r w:rsidRPr="00CE1C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ISBN</w:t>
      </w:r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978-5-534-08657-7. — Текст: электронный // Образовательная платформа </w:t>
      </w:r>
      <w:proofErr w:type="spellStart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[сайт]. — </w:t>
      </w:r>
      <w:r w:rsidRPr="00CE1C7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</w:t>
      </w:r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urait</w:t>
        </w:r>
        <w:proofErr w:type="spellEnd"/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bcode</w:t>
        </w:r>
        <w:proofErr w:type="spellEnd"/>
        <w:r w:rsidRPr="00CE1C7E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/516759</w:t>
        </w:r>
      </w:hyperlink>
      <w:r w:rsidRPr="00CE1C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(дата обращения: 01.03.2023).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E81"/>
    <w:multiLevelType w:val="hybridMultilevel"/>
    <w:tmpl w:val="35348D7E"/>
    <w:lvl w:ilvl="0" w:tplc="80282074">
      <w:start w:val="1"/>
      <w:numFmt w:val="decimal"/>
      <w:lvlText w:val="%1."/>
      <w:lvlJc w:val="left"/>
      <w:pPr>
        <w:ind w:left="720" w:hanging="360"/>
      </w:pPr>
    </w:lvl>
    <w:lvl w:ilvl="1" w:tplc="5BD0BB8E" w:tentative="1">
      <w:start w:val="1"/>
      <w:numFmt w:val="lowerLetter"/>
      <w:lvlText w:val="%2."/>
      <w:lvlJc w:val="left"/>
      <w:pPr>
        <w:ind w:left="1440" w:hanging="360"/>
      </w:pPr>
    </w:lvl>
    <w:lvl w:ilvl="2" w:tplc="CA62B9EC" w:tentative="1">
      <w:start w:val="1"/>
      <w:numFmt w:val="lowerRoman"/>
      <w:lvlText w:val="%3."/>
      <w:lvlJc w:val="right"/>
      <w:pPr>
        <w:ind w:left="2160" w:hanging="180"/>
      </w:pPr>
    </w:lvl>
    <w:lvl w:ilvl="3" w:tplc="49D60904" w:tentative="1">
      <w:start w:val="1"/>
      <w:numFmt w:val="decimal"/>
      <w:lvlText w:val="%4."/>
      <w:lvlJc w:val="left"/>
      <w:pPr>
        <w:ind w:left="2880" w:hanging="360"/>
      </w:pPr>
    </w:lvl>
    <w:lvl w:ilvl="4" w:tplc="57A6CD38" w:tentative="1">
      <w:start w:val="1"/>
      <w:numFmt w:val="lowerLetter"/>
      <w:lvlText w:val="%5."/>
      <w:lvlJc w:val="left"/>
      <w:pPr>
        <w:ind w:left="3600" w:hanging="360"/>
      </w:pPr>
    </w:lvl>
    <w:lvl w:ilvl="5" w:tplc="6ADA9B2A" w:tentative="1">
      <w:start w:val="1"/>
      <w:numFmt w:val="lowerRoman"/>
      <w:lvlText w:val="%6."/>
      <w:lvlJc w:val="right"/>
      <w:pPr>
        <w:ind w:left="4320" w:hanging="180"/>
      </w:pPr>
    </w:lvl>
    <w:lvl w:ilvl="6" w:tplc="03CCF17A" w:tentative="1">
      <w:start w:val="1"/>
      <w:numFmt w:val="decimal"/>
      <w:lvlText w:val="%7."/>
      <w:lvlJc w:val="left"/>
      <w:pPr>
        <w:ind w:left="5040" w:hanging="360"/>
      </w:pPr>
    </w:lvl>
    <w:lvl w:ilvl="7" w:tplc="91922B2C" w:tentative="1">
      <w:start w:val="1"/>
      <w:numFmt w:val="lowerLetter"/>
      <w:lvlText w:val="%8."/>
      <w:lvlJc w:val="left"/>
      <w:pPr>
        <w:ind w:left="5760" w:hanging="360"/>
      </w:pPr>
    </w:lvl>
    <w:lvl w:ilvl="8" w:tplc="98C40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012E"/>
    <w:multiLevelType w:val="hybridMultilevel"/>
    <w:tmpl w:val="D5B885CA"/>
    <w:lvl w:ilvl="0" w:tplc="00A05B1C">
      <w:start w:val="1"/>
      <w:numFmt w:val="decimal"/>
      <w:lvlText w:val="%1."/>
      <w:lvlJc w:val="left"/>
      <w:pPr>
        <w:ind w:left="1271" w:hanging="360"/>
      </w:pPr>
    </w:lvl>
    <w:lvl w:ilvl="1" w:tplc="CC125868" w:tentative="1">
      <w:start w:val="1"/>
      <w:numFmt w:val="lowerLetter"/>
      <w:lvlText w:val="%2."/>
      <w:lvlJc w:val="left"/>
      <w:pPr>
        <w:ind w:left="1991" w:hanging="360"/>
      </w:pPr>
    </w:lvl>
    <w:lvl w:ilvl="2" w:tplc="2A08C36A" w:tentative="1">
      <w:start w:val="1"/>
      <w:numFmt w:val="lowerRoman"/>
      <w:lvlText w:val="%3."/>
      <w:lvlJc w:val="right"/>
      <w:pPr>
        <w:ind w:left="2712" w:hanging="360"/>
      </w:pPr>
    </w:lvl>
    <w:lvl w:ilvl="3" w:tplc="3692F8CE" w:tentative="1">
      <w:start w:val="1"/>
      <w:numFmt w:val="decimal"/>
      <w:lvlText w:val="%4."/>
      <w:lvlJc w:val="left"/>
      <w:pPr>
        <w:ind w:left="3432" w:hanging="360"/>
      </w:pPr>
    </w:lvl>
    <w:lvl w:ilvl="4" w:tplc="BCCA2032" w:tentative="1">
      <w:start w:val="1"/>
      <w:numFmt w:val="lowerLetter"/>
      <w:lvlText w:val="%5."/>
      <w:lvlJc w:val="left"/>
      <w:pPr>
        <w:ind w:left="4152" w:hanging="360"/>
      </w:pPr>
    </w:lvl>
    <w:lvl w:ilvl="5" w:tplc="838051C8" w:tentative="1">
      <w:start w:val="1"/>
      <w:numFmt w:val="lowerRoman"/>
      <w:lvlText w:val="%6."/>
      <w:lvlJc w:val="right"/>
      <w:pPr>
        <w:ind w:left="4872" w:hanging="360"/>
      </w:pPr>
    </w:lvl>
    <w:lvl w:ilvl="6" w:tplc="F664E652" w:tentative="1">
      <w:start w:val="1"/>
      <w:numFmt w:val="decimal"/>
      <w:lvlText w:val="%7."/>
      <w:lvlJc w:val="left"/>
      <w:pPr>
        <w:ind w:left="5592" w:hanging="360"/>
      </w:pPr>
    </w:lvl>
    <w:lvl w:ilvl="7" w:tplc="5D366260" w:tentative="1">
      <w:start w:val="1"/>
      <w:numFmt w:val="lowerLetter"/>
      <w:lvlText w:val="%8."/>
      <w:lvlJc w:val="left"/>
      <w:pPr>
        <w:ind w:left="6312" w:hanging="360"/>
      </w:pPr>
    </w:lvl>
    <w:lvl w:ilvl="8" w:tplc="89B8D0E6" w:tentative="1">
      <w:start w:val="1"/>
      <w:numFmt w:val="lowerRoman"/>
      <w:lvlText w:val="%9."/>
      <w:lvlJc w:val="right"/>
      <w:pPr>
        <w:ind w:left="703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E"/>
    <w:rsid w:val="00CE1C7E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84CB-8BDD-4D03-AF93-2BA5D33F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2023-11-30T14:54:00Z</dcterms:created>
  <dcterms:modified xsi:type="dcterms:W3CDTF">2023-11-30T14:54:00Z</dcterms:modified>
</cp:coreProperties>
</file>