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35D" w:rsidRPr="00FF535D" w:rsidRDefault="00FF535D" w:rsidP="00FF535D">
      <w:pPr>
        <w:keepNext/>
        <w:keepLines/>
        <w:tabs>
          <w:tab w:val="num" w:pos="284"/>
        </w:tabs>
        <w:spacing w:before="60" w:after="6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150179980"/>
      <w:r w:rsidRPr="00FF5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Лекция 6-8. </w:t>
      </w:r>
      <w:r w:rsidRPr="00FF53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Феномен </w:t>
      </w:r>
      <w:r w:rsidRPr="00FF535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карьеры с позиции психологии и смежных наук, в контексте оказания психологической помощи населению. Основные теории и модели карьеры. Этапы карьеры в условиях негарантированной занятости</w:t>
      </w:r>
      <w:r w:rsidRPr="00FF5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(6 часов)</w:t>
      </w:r>
      <w:bookmarkEnd w:id="0"/>
    </w:p>
    <w:p w:rsidR="00FF535D" w:rsidRPr="00FF535D" w:rsidRDefault="00FF535D" w:rsidP="00FF535D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35D" w:rsidRPr="00FF535D" w:rsidRDefault="00FF535D" w:rsidP="00FF535D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35D" w:rsidRPr="00FF535D" w:rsidRDefault="00FF535D" w:rsidP="00FF535D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35D" w:rsidRPr="00FF535D" w:rsidRDefault="00FF535D" w:rsidP="00FF535D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35D" w:rsidRPr="00FF535D" w:rsidRDefault="00FF535D" w:rsidP="00FF535D">
      <w:pPr>
        <w:keepNext/>
        <w:keepLines/>
        <w:tabs>
          <w:tab w:val="num" w:pos="284"/>
        </w:tabs>
        <w:spacing w:before="60" w:after="6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150179981"/>
      <w:r w:rsidRPr="00FF5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Карьера как социально-психологический феномен. Понятие «карьера»</w:t>
      </w:r>
      <w:bookmarkEnd w:id="1"/>
    </w:p>
    <w:p w:rsidR="00FF535D" w:rsidRPr="00FF535D" w:rsidRDefault="00FF535D" w:rsidP="00FF535D">
      <w:pPr>
        <w:widowControl w:val="0"/>
        <w:spacing w:after="120"/>
        <w:ind w:left="142" w:right="-143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Вопросы концептуальных основ карьеры, а также практические рекомендации по управлению карьерой в последние три десятилетия освещаются в </w:t>
      </w:r>
      <w:proofErr w:type="gram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работах  как</w:t>
      </w:r>
      <w:proofErr w:type="gram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зарубежных (С.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Сиарс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У.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Слокум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Сьюпер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Шартл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Э. Шейн и др.), так и отечественных авторов (К.А.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Альбуханова-Славская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А.С. Гусева, С.А. Карташов, А.Я.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Кибанов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Р.Л. Кричевский, А.К Маркова, Е.В. Охотский, Ю.В.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Синягин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Л.Д. Столяренко, Н.И. Турчинов, С.В.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Шекшня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Н.Н. Мельникова, О.Е.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Илгунова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др.) </w:t>
      </w:r>
    </w:p>
    <w:p w:rsidR="00FF535D" w:rsidRPr="00FF535D" w:rsidRDefault="00FF535D" w:rsidP="00FF535D">
      <w:pPr>
        <w:widowControl w:val="0"/>
        <w:spacing w:after="120"/>
        <w:ind w:left="142" w:right="-143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Термин «карьера» многозначен. Этимология данного термина восходит к латинским словам «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carrus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» - телега, повозка и «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currere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» – бежать, итальянскому «</w:t>
      </w:r>
      <w:r w:rsidRPr="00FF535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carrier</w:t>
      </w:r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а» </w:t>
      </w:r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– бег, жизненный путь, поприще, французскому «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cariere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– продвижение в какой-либо сфере деятельности, достижение известности, славы, выгоды </w:t>
      </w:r>
    </w:p>
    <w:p w:rsidR="00FF535D" w:rsidRPr="00FF535D" w:rsidRDefault="00FF535D" w:rsidP="00FF535D">
      <w:pPr>
        <w:widowControl w:val="0"/>
        <w:spacing w:after="120"/>
        <w:ind w:left="142" w:right="-143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Следует развести понятия «карьера» и «карьеризм». До недавнего времени эти два понятия в России относились к одному моральному основанию, причем социально-негативному, т.к. желание «делать карьеру» означало осознанно стремиться к возвышению над другими людьми и противоречило советской идее социального равенства. В настоящее время карьеризм понимается как «карьерная агрессия», погоня за карьерой, стремление к личному благополучию, продвижению по службе в личных интересах, не считаясь с интересами дела.</w:t>
      </w:r>
    </w:p>
    <w:p w:rsidR="00FF535D" w:rsidRPr="00FF535D" w:rsidRDefault="00FF535D" w:rsidP="00FF535D">
      <w:pPr>
        <w:widowControl w:val="0"/>
        <w:spacing w:after="120"/>
        <w:ind w:left="142" w:right="-143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Подходы к пониманию карьеры:</w:t>
      </w:r>
    </w:p>
    <w:p w:rsidR="00FF535D" w:rsidRPr="00FF535D" w:rsidRDefault="00FF535D" w:rsidP="00FF535D">
      <w:pPr>
        <w:widowControl w:val="0"/>
        <w:spacing w:after="120"/>
        <w:ind w:left="142" w:right="-143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1. Карьера как род занятий, профессия (военная карьера и т.д.)</w:t>
      </w:r>
    </w:p>
    <w:p w:rsidR="00FF535D" w:rsidRPr="00FF535D" w:rsidRDefault="00FF535D" w:rsidP="00FF535D">
      <w:pPr>
        <w:widowControl w:val="0"/>
        <w:spacing w:after="120"/>
        <w:ind w:left="142" w:right="-143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2. Карьера как продвижение, движение вперед, динамический процесс, последовательность состояний системы, динамика положения и активности личности в трудовой деятельности. При этом можно выделить 2 линии такого продвижения:</w:t>
      </w:r>
    </w:p>
    <w:p w:rsidR="00FF535D" w:rsidRPr="00FF535D" w:rsidRDefault="00FF535D" w:rsidP="00FF535D">
      <w:pPr>
        <w:widowControl w:val="0"/>
        <w:spacing w:after="120"/>
        <w:ind w:left="142" w:right="-143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а) карьера как «профессиональное продвижение, профессиональный рост, переход от одних ступеней профессионализма к другим» [Маркова], как «поэтапное развитие способностей и функций человека как профессионала» [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Илгунова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];</w:t>
      </w:r>
    </w:p>
    <w:p w:rsidR="00FF535D" w:rsidRPr="00FF535D" w:rsidRDefault="00FF535D" w:rsidP="00FF535D">
      <w:pPr>
        <w:widowControl w:val="0"/>
        <w:spacing w:after="120"/>
        <w:ind w:left="142" w:right="-143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карьера как «должностное продвижение, где на первый план выступает достижение определенного социального статуса, занятие определенной должности» [Маркова].  </w:t>
      </w:r>
    </w:p>
    <w:p w:rsidR="00FF535D" w:rsidRPr="00FF535D" w:rsidRDefault="00FF535D" w:rsidP="00FF535D">
      <w:pPr>
        <w:widowControl w:val="0"/>
        <w:spacing w:after="120"/>
        <w:ind w:left="142" w:right="-143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Карьера как индикатор успешности индивида: карьера как «путь к успехам, видному положению в обществе, на служебном поприще, а также само достижение такого </w:t>
      </w:r>
      <w:proofErr w:type="gram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положения»  [</w:t>
      </w:r>
      <w:proofErr w:type="gram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Ожегов, словарь русского языка].  [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Бодалев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].</w:t>
      </w:r>
    </w:p>
    <w:p w:rsidR="00FF535D" w:rsidRPr="00FF535D" w:rsidRDefault="00FF535D" w:rsidP="00FF535D">
      <w:pPr>
        <w:widowControl w:val="0"/>
        <w:spacing w:after="120"/>
        <w:ind w:left="142" w:right="-143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4. карьера как согласованность личных и общественных потребностей, целей, ценностей, интересов. Так, Г.Б. Михайлова понимает карьеру как такое движение субъекта по службе в профессиональном совершенствовании, которое соответствует его ценностным ориентациям и в то же время в полной мере удовлетворяет интересы общества [Михайлова].</w:t>
      </w:r>
    </w:p>
    <w:p w:rsidR="00FF535D" w:rsidRPr="00FF535D" w:rsidRDefault="00FF535D" w:rsidP="00FF535D">
      <w:pPr>
        <w:widowControl w:val="0"/>
        <w:spacing w:after="120"/>
        <w:ind w:left="142" w:right="-143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карьера как «жизнь в целом», жизненный путь человека (карьера как «активное движение человека в освоении совершенствовании способа жизнедеятельности, обеспечивающего его устойчивость в потоке социальной жизни» [Управление персоналом </w:t>
      </w:r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 организации: учебник / под ред. А.Я.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Кибанова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].</w:t>
      </w:r>
    </w:p>
    <w:p w:rsidR="00FF535D" w:rsidRPr="00FF535D" w:rsidRDefault="00FF535D" w:rsidP="00FF535D">
      <w:pPr>
        <w:widowControl w:val="0"/>
        <w:spacing w:after="120"/>
        <w:ind w:left="142" w:right="-143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акмеологический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подход: карьера как процесс реализации человеком себя, своих возможностей в условиях профессиональной деятельности, достижение личностного «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акме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» [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Могилевкин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], карьера как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самоактуализация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профессии [Ладанов]</w:t>
      </w:r>
    </w:p>
    <w:p w:rsidR="00FF535D" w:rsidRPr="00FF535D" w:rsidRDefault="00FF535D" w:rsidP="00FF535D">
      <w:pPr>
        <w:widowControl w:val="0"/>
        <w:spacing w:after="120"/>
        <w:ind w:left="142" w:right="-143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Традиционное понимание карьеры как трудового пути человека сменяется современным пониманием карьеры как жизненного пути, самореализации субъекта в профессиональной деятельности. Такое расширенное понимание позволяет посмотреть на жизнь и карьеру человека с точки зрения формирования его стиля жизни, жизненной философии, системы личностных ценностей и смыслов.</w:t>
      </w:r>
    </w:p>
    <w:p w:rsidR="00FF535D" w:rsidRPr="00FF535D" w:rsidRDefault="00FF535D" w:rsidP="00FF535D">
      <w:pPr>
        <w:keepNext/>
        <w:keepLines/>
        <w:tabs>
          <w:tab w:val="num" w:pos="284"/>
        </w:tabs>
        <w:spacing w:before="60" w:after="6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Toc150179982"/>
      <w:r w:rsidRPr="00FF5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Подходы зарубежных исследователей к изучению карьеры</w:t>
      </w:r>
      <w:bookmarkEnd w:id="2"/>
    </w:p>
    <w:p w:rsidR="00FF535D" w:rsidRPr="00FF535D" w:rsidRDefault="00FF535D" w:rsidP="00FF535D">
      <w:pPr>
        <w:widowControl w:val="0"/>
        <w:spacing w:after="120"/>
        <w:ind w:left="142" w:right="-143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535D" w:rsidRPr="00FF535D" w:rsidRDefault="00FF535D" w:rsidP="00FF535D">
      <w:pPr>
        <w:widowControl w:val="0"/>
        <w:spacing w:after="120"/>
        <w:ind w:left="142" w:right="-143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зарубежной психологии можно обозначить следующие подходы к исследованию профессиональной карьеры: психодинамическая модель выбора карьеры (Е.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Bordin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В.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Nachmaan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S.S.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Segel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теория происхождения профессиональных интересов (A.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Roe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концепция «развивающей перспективы (E.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Ginzberg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D.E.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Super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P.L.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Ackerman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M.E.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Beier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); теория «приспособления к работе» (R.W.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Rice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D.B.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McFarlin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D.E.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Benne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J.B.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Rounds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R.V.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Dawis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L.H.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Lofguist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теория выбора карьеры (J.L.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Holland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); концепция «подкрепления» и теория социального научения (A. 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Bandura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J.B.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Rotter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), раскрыты концепции профессионального развития Д. 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Сьюпера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Д.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Холланда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модель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поливариативной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карьеры Д. Холла и Ф. 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Мирвиса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теория «карьерного якоря» Э. Шейна.</w:t>
      </w:r>
    </w:p>
    <w:p w:rsidR="00FF535D" w:rsidRPr="00FF535D" w:rsidRDefault="00FF535D" w:rsidP="00FF535D">
      <w:pPr>
        <w:widowControl w:val="0"/>
        <w:spacing w:after="120"/>
        <w:ind w:left="142" w:right="-143" w:firstLine="425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Д.Сьюпер</w:t>
      </w:r>
      <w:proofErr w:type="spellEnd"/>
    </w:p>
    <w:p w:rsidR="00FF535D" w:rsidRPr="00FF535D" w:rsidRDefault="00FF535D" w:rsidP="00FF535D">
      <w:pPr>
        <w:widowControl w:val="0"/>
        <w:spacing w:after="120"/>
        <w:ind w:left="142" w:right="-143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Согласно концепции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Д.Сьюпера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важнейшей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детерминантой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профессионального пути индивида выступает его представление о своей личности в профессии, т.е. «профессиональная Я-концепция», которую он воплощает в серии карьерных решений. У каждого человека имеются способности, побуждения, мотивы и ценности, которыми он не может поступиться, осуществляя выбор карьеры. В профессиональных предпочтениях и выбранном типе карьеры, по Д.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Сьюперу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, усматривается попытка человека ответить на вопрос: «Кто я?». При этом индивид часто реализует свои карьерные ориентации неосознанно.</w:t>
      </w:r>
    </w:p>
    <w:p w:rsidR="00FF535D" w:rsidRPr="00FF535D" w:rsidRDefault="00FF535D" w:rsidP="00FF535D">
      <w:pPr>
        <w:widowControl w:val="0"/>
        <w:spacing w:after="120"/>
        <w:ind w:left="142" w:right="-143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 каждого человека существуют определенные личностная концепция, таланты, побуждения, мотивы и ценности, которыми он не может поступиться, осуществляя выбор карьеры. В этом плане Д.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Сьюпер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был одним из первых, кто заговорил о карьерных ориентациях как о смыслах, которые личность стремится реализовать при выборе и построении своей карьеры, и о совокупности установок, связанных с профессиональным опытом и профессиональной активностью</w:t>
      </w:r>
    </w:p>
    <w:p w:rsidR="00FF535D" w:rsidRPr="00FF535D" w:rsidRDefault="00FF535D" w:rsidP="00FF535D">
      <w:pPr>
        <w:widowControl w:val="0"/>
        <w:spacing w:after="120"/>
        <w:ind w:left="142" w:right="-143" w:firstLine="425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F535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Д.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Холланд</w:t>
      </w:r>
      <w:proofErr w:type="spellEnd"/>
    </w:p>
    <w:p w:rsidR="00FF535D" w:rsidRPr="00FF535D" w:rsidRDefault="00FF535D" w:rsidP="00FF535D">
      <w:pPr>
        <w:widowControl w:val="0"/>
        <w:spacing w:after="120"/>
        <w:ind w:left="142" w:right="-143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Среди зарубежных концепций одной из самых популярных в нашей стране также является типологическая теория Д.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Холланда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, согласно которой процесс профессионального развития подразумевает, во-первых, определение самим индивидом личностного типа, к которому он относится, во-вторых, отыскание профессиональной сферы, соответствующей данному типу, и в-третьих, выбор одного из четырёх квалификационных уровней этой профессиональной сферы, что определяется развитием интеллекта и самооценки. Главное внимание в представлениях автора уделено описанию личностных типов, таких как: реалистический, интеллектуальный, социальный, адаптационный, эстетический, предпринимательский. Как средство выявления основного типа личности используется опросник «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Vocational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Preference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Inventory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». Однако, как отмечают И.М. Кондаков и А.В. Сухарев, наиболее уязвимым моментом в типологической теории является, во-первых, сам принцип, на основании которого осуществляется </w:t>
      </w:r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построение типов, а во-вторых, тот факт, что реальный индивид зачастую не соответствует ни одному из личностных типов, связанных с определёнными профессиональными сферами.</w:t>
      </w:r>
    </w:p>
    <w:p w:rsidR="00FF535D" w:rsidRPr="00FF535D" w:rsidRDefault="00FF535D" w:rsidP="00FF535D">
      <w:pPr>
        <w:widowControl w:val="0"/>
        <w:spacing w:after="120"/>
        <w:ind w:left="142" w:right="-143" w:firstLine="425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F535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концепция «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поливариативной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карьеры» Д. Холла и Ф.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Мирвиса</w:t>
      </w:r>
      <w:proofErr w:type="spellEnd"/>
    </w:p>
    <w:p w:rsidR="00FF535D" w:rsidRPr="00FF535D" w:rsidRDefault="00FF535D" w:rsidP="00FF535D">
      <w:pPr>
        <w:widowControl w:val="0"/>
        <w:spacing w:after="120"/>
        <w:ind w:left="142" w:right="-143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Вместо традиционной модели карьеры как линейно-последовательного продвижения от низших к высшим должностным позициям в организационной иерархии концепция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поливариативной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карьеры рассматривает возможные пики и спады, временные возвраты на предыдущий уровень, смены вида деятельности. Карьера каждого человека понимается как уникальная и неповторимая, а работник, претендующий на успех, должен обладать не только набором конкретных навыков и умений, но и мета-умениями: способностью быстро адаптироваться к часто меняющимся условиям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оргсреды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к эффективному самообучению. В концепции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поливариативной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карьеры  приоритет</w:t>
      </w:r>
      <w:proofErr w:type="gram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отдаётся не социальным, экономическим или организационным, а личностным факторам, при этом карьера рассматривается как процесс, которым управляет не организация, а сам человек. В контексте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поливариативного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подхода профессиональная жизнь человека не связывается с какой-либо одной организацией, что в настоящее время, отмечают Р.Л. Кричевский и Ю.В.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Синягин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присуще России [102]. Таким образом,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поливариативная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карьера – это совокупность всех ситуаций выбора векторов профессионального и должностного продвижения. Критерий успешности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поливариативной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карьеры инвариантен – решающее значение имеет субъективное осознание человеком своей успешности («психологический успех»), а не внешние атрибуты успеха, знаки и отметки.</w:t>
      </w:r>
    </w:p>
    <w:p w:rsidR="00FF535D" w:rsidRPr="00FF535D" w:rsidRDefault="00FF535D" w:rsidP="00FF535D">
      <w:pPr>
        <w:widowControl w:val="0"/>
        <w:spacing w:after="120"/>
        <w:ind w:left="142" w:right="-143" w:firstLine="425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F535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Теория «карьерного якоря» Э. Шейна </w:t>
      </w:r>
    </w:p>
    <w:p w:rsidR="00FF535D" w:rsidRPr="00FF535D" w:rsidRDefault="00FF535D" w:rsidP="00FF535D">
      <w:pPr>
        <w:widowControl w:val="0"/>
        <w:spacing w:after="120"/>
        <w:ind w:left="142" w:right="-143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Согласно теории «карьерных якорей» Э. Шейна, существуют внешние и внутренние факторы, способствующие развитию карьеры. К внешним факторам относятся социально-экономическая ситуация, профессиональная среда, организационная культура компании и др., к внутренним – мотивация, самооценка, уровень притязаний, состояние здоровья. О.О. Богатырева дополняет список внутренних факторов понятием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самоэффективности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(как научное понятие введено А. Бандурой), понимая под ней комплекс «индивидуально-психологических особенностей, характеризующих сферу восприятия собственной компетентности, эффективности и личностной влиятельности». Когда человек воспринимает себя способным достичь успеха и прогнозирует его в своей текущей деятельности, растёт планка устанавливаемых им целей, стимулируя тем самым мобилизацию и поддержание усилий, необходимых для карьерного роста.</w:t>
      </w:r>
    </w:p>
    <w:p w:rsidR="00FF535D" w:rsidRPr="00FF535D" w:rsidRDefault="00FF535D" w:rsidP="00FF535D">
      <w:pPr>
        <w:widowControl w:val="0"/>
        <w:spacing w:after="120"/>
        <w:ind w:left="142" w:right="-143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Согласно </w:t>
      </w:r>
      <w:proofErr w:type="gram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теории</w:t>
      </w:r>
      <w:proofErr w:type="gram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Э. Шейна, планирование и построение карьеры – это процесс медленного развития профессиональной «Я- концепции» и самоопределения с учетом собственных способностей, мотивов, потребностей, отношений и ценностей. Центральным конструктом его теории выступает понятие «якорь карьеры» (карьерный ключевой момент). Якорь карьеры рассматривается как важный компонент Я-концепции, представляющий значимые для личности интересы или ценности, от которых она не откажется в ситуации выбора. Якоря карьеры формируются в процессе социализации в результате накопления профессионального опыта в начальные годы развития карьеры и выполняют функции управления, стабилизации и интеграции индивидуальной карьеры в течение всей жизни. Э.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Шэйн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выделяет пять групп якорей карьеры: функциональность, управленческая компетентность, созидательность и инициативность, автономия и независимость, безопасность. А его методика диагностирует выраженность следующих ориентаций: профессиональная компетентность, менеджмент, автономия, стабильность, служение, вызов, интеграция стилей жизни, предпринимательство. </w:t>
      </w:r>
    </w:p>
    <w:p w:rsidR="00FF535D" w:rsidRPr="00FF535D" w:rsidRDefault="00FF535D" w:rsidP="00FF535D">
      <w:pPr>
        <w:widowControl w:val="0"/>
        <w:spacing w:after="120"/>
        <w:ind w:left="142" w:right="-143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Концепция Э. Шейна опирается на расширенное понимание карьеры, характерное для западной психологии, отражающее место труда в жизни человека в целом и включающее разные формы отношения к труду. Отсюда в списке карьерных ориентаций появляются </w:t>
      </w:r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направления, акцентированные на определённых условиях труда и соотношении труда с другими аспектами жизни (например, интеграция стилей жизни), или же направления, отражающие неспецифические мотивы, которые можно реализовать в разных формах трудовой деятельности (например, автономия).</w:t>
      </w:r>
    </w:p>
    <w:p w:rsidR="00FF535D" w:rsidRPr="00FF535D" w:rsidRDefault="00FF535D" w:rsidP="00FF535D">
      <w:pPr>
        <w:keepNext/>
        <w:keepLines/>
        <w:tabs>
          <w:tab w:val="num" w:pos="284"/>
        </w:tabs>
        <w:spacing w:before="60" w:after="6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150179983"/>
      <w:r w:rsidRPr="00FF5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Подходы отечественных исследователей к изучению карьеры</w:t>
      </w:r>
      <w:bookmarkEnd w:id="3"/>
    </w:p>
    <w:p w:rsidR="00FF535D" w:rsidRPr="00FF535D" w:rsidRDefault="00FF535D" w:rsidP="00FF535D">
      <w:pPr>
        <w:widowControl w:val="0"/>
        <w:spacing w:after="120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 отмечает Р.Л. Кричевский, сравнительно с зарубежными исследователями, отечественные авторы более детально раскрывают психологическое содержание карьеры. Так, А.А.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Бодалев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Л.А.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Рудкевич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качестве психологических компонентов понятия «карьера» рассматривают: характер целей, которые ставит человек, включаясь в социально значимую деятельность; систему побуждающих его мотивов; степень актуализации способностей специалиста.</w:t>
      </w:r>
    </w:p>
    <w:p w:rsidR="00FF535D" w:rsidRPr="00FF535D" w:rsidRDefault="00FF535D" w:rsidP="00FF535D">
      <w:pPr>
        <w:widowControl w:val="0"/>
        <w:spacing w:after="120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Значительный вклад в исследование данной проблематики внес</w:t>
      </w:r>
      <w:r w:rsidRPr="00FF535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Ю.П. </w:t>
      </w:r>
      <w:proofErr w:type="spellStart"/>
      <w:r w:rsidRPr="00FF535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Поварёнков</w:t>
      </w:r>
      <w:proofErr w:type="spellEnd"/>
      <w:r w:rsidRPr="00FF535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его монографии «Психологическое содержание профессионального становления человека» даётся комплексное описание процесса профессионального становления, который рассматривается с позиций категорий социализации и индивидуализации, развития и научения, деятельности человека. Согласно мнению Ю.П.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Поварёнкова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на третьем курсе обучения в высшем учебном заведении окончательно складывается личность студента как субъекта учебно-академической деятельности, а на четвёртом (под воздействием производственной практики) – как субъекта профессиональной деятельности. Т.е. на старших курсах (4-5) формируется профессиональная идентичность и происходит окончательное принятие решения, связывать свою дальнейшую судьбу с избранной профессией или нет. </w:t>
      </w:r>
    </w:p>
    <w:p w:rsidR="00FF535D" w:rsidRPr="00FF535D" w:rsidRDefault="00FF535D" w:rsidP="00FF535D">
      <w:pPr>
        <w:widowControl w:val="0"/>
        <w:spacing w:after="120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Большое значение в психологии труда, профессии и карьеры имеют представления </w:t>
      </w:r>
      <w:r w:rsidRPr="00FF535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Э.Ф. </w:t>
      </w:r>
      <w:proofErr w:type="spellStart"/>
      <w:r w:rsidRPr="00FF535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Зеера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[63, 64, 65], основанные на понимании личности как субъекта социальных отношений и активной деятельности. В структуре личности как субъекта профессиональной деятельности Э.Ф.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Зеер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выделяет 4 компонента:</w:t>
      </w:r>
    </w:p>
    <w:p w:rsidR="00FF535D" w:rsidRPr="00FF535D" w:rsidRDefault="00FF535D" w:rsidP="00FF535D">
      <w:pPr>
        <w:widowControl w:val="0"/>
        <w:numPr>
          <w:ilvl w:val="0"/>
          <w:numId w:val="2"/>
        </w:numPr>
        <w:ind w:left="142" w:firstLine="567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Направленность, характеризующаяся системой доминирующих потребностей и мотивов. В выделении этого компонента ощутима преемственность с работами В.С. Мерлина, К.К. Платонова и других отечественных психологов.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Зеер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отмечает, что отдельные авторы в состав направленности включают также отношения, ценностные ориентации и установки. Он выделает следующие компоненты профессиональной направленности: мотивы (намерения, интересы, склонности, идеалы), ценностные ориентации (смысл труда, заработная плата, благосостояние, квалификация, карьера, социальное положение и др.). профессиональная позиция (отношение к профессии, установки, ожидания и готовность к профессиональному развитию), социально-профессиональный статус;</w:t>
      </w:r>
    </w:p>
    <w:p w:rsidR="00FF535D" w:rsidRPr="00FF535D" w:rsidRDefault="00FF535D" w:rsidP="00FF535D">
      <w:pPr>
        <w:widowControl w:val="0"/>
        <w:numPr>
          <w:ilvl w:val="0"/>
          <w:numId w:val="2"/>
        </w:numPr>
        <w:ind w:left="142" w:firstLine="567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Профессиональная компетентность, основными компонентами которой выступают: социально-правовая, специальная, персональная,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эауто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кстремальная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компетентности;</w:t>
      </w:r>
    </w:p>
    <w:p w:rsidR="00FF535D" w:rsidRPr="00FF535D" w:rsidRDefault="00FF535D" w:rsidP="00FF535D">
      <w:pPr>
        <w:widowControl w:val="0"/>
        <w:numPr>
          <w:ilvl w:val="0"/>
          <w:numId w:val="2"/>
        </w:numPr>
        <w:ind w:left="142" w:firstLine="567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 профессионально-важных качеств, определяющих продуктивность деятельности. Они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полифункциональны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отличаются своеобразием их композиции в каждой профессии;</w:t>
      </w:r>
    </w:p>
    <w:p w:rsidR="00FF535D" w:rsidRPr="00FF535D" w:rsidRDefault="00FF535D" w:rsidP="00FF535D">
      <w:pPr>
        <w:widowControl w:val="0"/>
        <w:numPr>
          <w:ilvl w:val="0"/>
          <w:numId w:val="2"/>
        </w:numPr>
        <w:ind w:left="142" w:firstLine="567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 значимые психофизиологические свойства, развитие которых происходит уже в процессе освоения деятельности. Примерами этих качеств являются зрительно-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двигтательная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координация, глазомер,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нейротизм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, экстраверсия, реактивность и др.</w:t>
      </w:r>
    </w:p>
    <w:p w:rsidR="00FF535D" w:rsidRPr="00FF535D" w:rsidRDefault="00FF535D" w:rsidP="00FF535D">
      <w:pPr>
        <w:widowControl w:val="0"/>
        <w:spacing w:after="120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Содержательным ориентиром, своеобразным компасом в мире профессий, служат представления </w:t>
      </w:r>
      <w:r w:rsidRPr="00FF535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Е.А. Климова. </w:t>
      </w:r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своей книге «Путь в </w:t>
      </w:r>
      <w:proofErr w:type="gram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профессию»  Е.А.</w:t>
      </w:r>
      <w:proofErr w:type="gram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Климов называет пять типов профессий по принципу отношения человека к различным объектам окружающего мира: «человек – природа», «человек – техника», «человек – знаковая </w:t>
      </w:r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система», «человек – художественный образ» и «человек – человек». В пределах каждого типа профессий им выделяются их классы по признаку целей: гностические (цель – распознать известное), преобразующие (преобразовать нечто) и изыскательные (изыскать неизвестное) профессии. Согласно Е.А. Климову, в содержание понятия «профессионализм» наряду с высоким уровнем знаний, умений и результатов человека в данной области деятельности следует включить определённую системную организацию его сознания и психики, содержащую, как минимум, следующие компоненты: свойства человека как субъекта деятельности – представителя определённой профессиональной общности (образ мира, направленность, отношения к внешнему миру, людям, своей деятельности, себе, особенности саморегуляции, креативность, интеллектуальные черты индивидуальности, эмоциональность и её проявления и др.);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праксис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профессионала (исполнительный аспект: умения, навыки, действия);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гнозис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профессионала (профессиональная специфика психических процессов); информированность, знания, опыт, культура профессионала;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психодинамика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эмоциональных процессов и психических состояний; осмысление вопросов своей возрастно-половой принадлежности в связи с требованиями профессии. Без указанных составляющих высокие результативные достижения профессионала невозможны, считает автор. Так, экспериментально доказано, что успешность обучения операторов зависит от целого комплекса самых, казалось бы, неожиданных субъектных качеств и в частности, уровня рефлексии (способности или привычки смотреть на себя как бы со стороны и осознавать многие стороны своей активности), от типа локуса контроля (склонности полагаться на себя или других при оценке событий) и </w:t>
      </w:r>
      <w:proofErr w:type="gram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др..</w:t>
      </w:r>
      <w:proofErr w:type="gramEnd"/>
    </w:p>
    <w:p w:rsidR="00FF535D" w:rsidRPr="00FF535D" w:rsidRDefault="00FF535D" w:rsidP="00FF535D">
      <w:pPr>
        <w:widowControl w:val="0"/>
        <w:spacing w:after="120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русле личностно-развивающегося подхода проблемами профессионального развития личности занимается </w:t>
      </w:r>
      <w:r w:rsidRPr="00FF535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Л.М. Митина</w:t>
      </w:r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Согласно Л.М. Митиной, профессиональное развитие – это «рост, становление, интеграция и реализация в профессиональном труде профессионально значимых личностных качеств и способностей, профессиональных знаний и умений, но, главное, – как активное качественное преобразование человеком своего внутреннего мира, приводящее к принципиально новому его строю и способу жизнедеятельности – творческой самореализации в профессии». С этих позиций профессиональное развитие (саморазвитие) выступает процессом конструирования человеком своей 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субъектности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, своего образа мира, своей Я-концепции, себя в профессии и проходит три стадии: самоопределение, самовыражение и самореализацию.</w:t>
      </w:r>
    </w:p>
    <w:p w:rsidR="00FF535D" w:rsidRPr="00FF535D" w:rsidRDefault="00FF535D" w:rsidP="00FF535D">
      <w:pPr>
        <w:widowControl w:val="0"/>
        <w:spacing w:after="120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исследованиях </w:t>
      </w:r>
      <w:r w:rsidRPr="00FF535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В.Д. </w:t>
      </w:r>
      <w:proofErr w:type="spellStart"/>
      <w:r w:rsidRPr="00FF535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Шадрикова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показано, что в процессе профессионализации личности образуются интегративные ансамбли (</w:t>
      </w:r>
      <w:proofErr w:type="spellStart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симптомокомплексы</w:t>
      </w:r>
      <w:proofErr w:type="spellEnd"/>
      <w:r w:rsidRPr="00FF535D">
        <w:rPr>
          <w:rFonts w:ascii="Times New Roman" w:eastAsia="Calibri" w:hAnsi="Times New Roman" w:cs="Times New Roman"/>
          <w:sz w:val="24"/>
          <w:szCs w:val="24"/>
          <w:lang w:eastAsia="ru-RU"/>
        </w:rPr>
        <w:t>) качеств, и для каждой профессии существуют относительно устойчивые ансамбли профессиональных характеристик.</w:t>
      </w:r>
    </w:p>
    <w:p w:rsidR="00FF535D" w:rsidRPr="00FF535D" w:rsidRDefault="00FF535D" w:rsidP="00FF535D">
      <w:pPr>
        <w:widowControl w:val="0"/>
        <w:tabs>
          <w:tab w:val="left" w:pos="993"/>
        </w:tabs>
        <w:spacing w:after="120"/>
        <w:ind w:left="142" w:right="-143" w:firstLine="425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535D" w:rsidRPr="00FF535D" w:rsidRDefault="00FF535D" w:rsidP="00FF535D">
      <w:pPr>
        <w:keepNext/>
        <w:keepLines/>
        <w:tabs>
          <w:tab w:val="num" w:pos="284"/>
        </w:tabs>
        <w:spacing w:before="60" w:after="6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Toc150179984"/>
      <w:r w:rsidRPr="00FF5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Планирование карьеры</w:t>
      </w:r>
      <w:bookmarkEnd w:id="4"/>
    </w:p>
    <w:p w:rsidR="00FF535D" w:rsidRPr="00FF535D" w:rsidRDefault="00FF535D" w:rsidP="00FF535D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Карьера — </w:t>
      </w: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результат осознанной позиции и поведения человека в области трудовой деятельности, связанный с должностным или профессиональным ростом.</w:t>
      </w:r>
    </w:p>
    <w:p w:rsidR="00FF535D" w:rsidRPr="00FF535D" w:rsidRDefault="00FF535D" w:rsidP="00FF535D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Карьеру — траекторию своего служебного движения — чело</w:t>
      </w: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век строит сам, сообразуясь с особенностями внутри- и </w:t>
      </w:r>
      <w:proofErr w:type="spellStart"/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внеорганизационной</w:t>
      </w:r>
      <w:proofErr w:type="spellEnd"/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реальности и главное — со своими собственны</w:t>
      </w: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целями, желаниями и установками.</w:t>
      </w:r>
    </w:p>
    <w:p w:rsidR="00FF535D" w:rsidRPr="00FF535D" w:rsidRDefault="00FF535D" w:rsidP="00FF535D">
      <w:pPr>
        <w:keepNext/>
        <w:shd w:val="clear" w:color="auto" w:fill="FFFFFF"/>
        <w:autoSpaceDE w:val="0"/>
        <w:autoSpaceDN w:val="0"/>
        <w:adjustRightInd w:val="0"/>
        <w:ind w:firstLine="567"/>
        <w:jc w:val="left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13"/>
          <w:lang w:eastAsia="ru-RU"/>
        </w:rPr>
      </w:pPr>
      <w:r w:rsidRPr="00FF535D">
        <w:rPr>
          <w:rFonts w:ascii="Times New Roman" w:eastAsia="Times New Roman" w:hAnsi="Times New Roman" w:cs="Times New Roman"/>
          <w:b/>
          <w:bCs/>
          <w:color w:val="000000"/>
          <w:sz w:val="24"/>
          <w:szCs w:val="13"/>
          <w:lang w:eastAsia="ru-RU"/>
        </w:rPr>
        <w:t>Типы и этапы карьеры</w:t>
      </w:r>
    </w:p>
    <w:p w:rsidR="00FF535D" w:rsidRPr="00FF535D" w:rsidRDefault="00FF535D" w:rsidP="00FF535D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выделить несколько принципиальных траекторий движения человека в рамках профессии или организации, которые приведут к разным ти</w:t>
      </w: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пам карьеры.</w:t>
      </w:r>
    </w:p>
    <w:p w:rsidR="00FF535D" w:rsidRPr="00FF535D" w:rsidRDefault="00FF535D" w:rsidP="00FF535D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F53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Профессиональная карьера </w:t>
      </w: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рост знаний, умений, навыков. Профессиональная карьера может идти по линии </w:t>
      </w:r>
      <w:proofErr w:type="gramStart"/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специализации  углубления</w:t>
      </w:r>
      <w:proofErr w:type="gramEnd"/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одной, выбранной в начале профессионального пути</w:t>
      </w:r>
      <w:r w:rsidRPr="00FF535D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, </w:t>
      </w: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линии движения) или </w:t>
      </w:r>
      <w:proofErr w:type="spellStart"/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транспрофессионализации</w:t>
      </w:r>
      <w:proofErr w:type="spellEnd"/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(овладение </w:t>
      </w: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другими областями человеческого опыта, связанное, скорее, с расширением инструментария и областей деятельности).</w:t>
      </w:r>
    </w:p>
    <w:p w:rsidR="00FF535D" w:rsidRPr="00FF535D" w:rsidRDefault="00FF535D" w:rsidP="00FF535D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53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Внутриорганизационная карьера </w:t>
      </w: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связана с траекторией движения человека в организации. Она может идти по линии:</w:t>
      </w:r>
    </w:p>
    <w:p w:rsidR="00FF535D" w:rsidRPr="00FF535D" w:rsidRDefault="00FF535D" w:rsidP="00FF535D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вертикальной карьеры — должностной рост;</w:t>
      </w:r>
    </w:p>
    <w:p w:rsidR="00FF535D" w:rsidRPr="00FF535D" w:rsidRDefault="00FF535D" w:rsidP="00FF535D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горизонтальной карьеры — продвижение внутри организа</w:t>
      </w: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ции, </w:t>
      </w:r>
      <w:proofErr w:type="gramStart"/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в разных подразделениях одного уровня иерархии;</w:t>
      </w:r>
    </w:p>
    <w:p w:rsidR="00FF535D" w:rsidRPr="00FF535D" w:rsidRDefault="00FF535D" w:rsidP="00FF535D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центростремительной карьеры — продвижение к ядру орга</w:t>
      </w: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низации, центру управления, все более глубокое включение в процессы принятия решений.</w:t>
      </w:r>
    </w:p>
    <w:p w:rsidR="00FF535D" w:rsidRPr="00FF535D" w:rsidRDefault="00FF535D" w:rsidP="00FF535D">
      <w:pPr>
        <w:widowControl w:val="0"/>
        <w:ind w:right="-142" w:firstLine="567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Многообразие и сложность феномена карьеры обуславливает и разнообразие подходов к выделению типологии карьеры. Ниже рассмотрены некоторые из них:</w:t>
      </w:r>
    </w:p>
    <w:p w:rsidR="00FF535D" w:rsidRPr="00FF535D" w:rsidRDefault="00FF535D" w:rsidP="00FF535D">
      <w:pPr>
        <w:widowControl w:val="0"/>
        <w:numPr>
          <w:ilvl w:val="0"/>
          <w:numId w:val="1"/>
        </w:numPr>
        <w:tabs>
          <w:tab w:val="left" w:pos="0"/>
        </w:tabs>
        <w:ind w:right="-142" w:firstLine="567"/>
        <w:jc w:val="left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 принадлежности к определенной профессии различают карьеру врача, учителя, юриста, менеджера…</w:t>
      </w:r>
    </w:p>
    <w:p w:rsidR="00FF535D" w:rsidRPr="00FF535D" w:rsidRDefault="00FF535D" w:rsidP="00FF535D">
      <w:pPr>
        <w:widowControl w:val="0"/>
        <w:numPr>
          <w:ilvl w:val="0"/>
          <w:numId w:val="1"/>
        </w:numPr>
        <w:tabs>
          <w:tab w:val="left" w:pos="0"/>
        </w:tabs>
        <w:ind w:right="-142" w:firstLine="567"/>
        <w:jc w:val="left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 среде рассмотрения выделяют профессиональную и внутриорганизационную (должностную) карьеру.</w:t>
      </w:r>
    </w:p>
    <w:p w:rsidR="00FF535D" w:rsidRPr="00FF535D" w:rsidRDefault="00FF535D" w:rsidP="00FF535D">
      <w:pPr>
        <w:widowControl w:val="0"/>
        <w:tabs>
          <w:tab w:val="left" w:pos="0"/>
        </w:tabs>
        <w:ind w:right="-142" w:firstLine="567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Профессиональная карьера предполагает прохождение различных стадий в процессе профессиональной деятельности (обучение, поступление на работу, профессиональный рост, поддержка индивидуальных способностей, уход на пенсию).</w:t>
      </w:r>
    </w:p>
    <w:p w:rsidR="00FF535D" w:rsidRPr="00FF535D" w:rsidRDefault="00FF535D" w:rsidP="00FF535D">
      <w:pPr>
        <w:widowControl w:val="0"/>
        <w:tabs>
          <w:tab w:val="left" w:pos="0"/>
        </w:tabs>
        <w:ind w:right="-142" w:firstLine="567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Внутриорганизационная карьера охватывает последовательную смену стадий развития работника в рамках одной организации и реализуется в трех направлениях: горизонтальное, вертикальное, центростремительное).</w:t>
      </w:r>
    </w:p>
    <w:p w:rsidR="00FF535D" w:rsidRPr="00FF535D" w:rsidRDefault="00FF535D" w:rsidP="00FF535D">
      <w:pPr>
        <w:widowControl w:val="0"/>
        <w:numPr>
          <w:ilvl w:val="0"/>
          <w:numId w:val="1"/>
        </w:numPr>
        <w:tabs>
          <w:tab w:val="left" w:pos="0"/>
        </w:tabs>
        <w:ind w:right="-142" w:firstLine="567"/>
        <w:jc w:val="left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 времени прохождения ступеней должностную карьеру можно разделить на нормальную, скоростную, «десантную».</w:t>
      </w:r>
    </w:p>
    <w:p w:rsidR="00FF535D" w:rsidRPr="00FF535D" w:rsidRDefault="00FF535D" w:rsidP="00FF535D">
      <w:pPr>
        <w:widowControl w:val="0"/>
        <w:tabs>
          <w:tab w:val="left" w:pos="0"/>
        </w:tabs>
        <w:ind w:right="-142" w:firstLine="567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Нормальная карьера – это постепенное продвижение человека по ступеням должностной иерархии в соответствии с постоянно развивающимся профессиональным опытом. Продолжительность нормальной карьеры совпадает с продолжительностью активной трудовой деятельности человека. </w:t>
      </w:r>
    </w:p>
    <w:p w:rsidR="00FF535D" w:rsidRPr="00FF535D" w:rsidRDefault="00FF535D" w:rsidP="00FF535D">
      <w:pPr>
        <w:widowControl w:val="0"/>
        <w:tabs>
          <w:tab w:val="left" w:pos="0"/>
        </w:tabs>
        <w:ind w:right="-142" w:firstLine="567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Скоростная карьера – это стремительное, но все же последовательное должностное продвижение. А «десантная» карьера предполагает спонтанное замещение, как правило, руководящих должностей организационной структуры.  </w:t>
      </w:r>
    </w:p>
    <w:p w:rsidR="00FF535D" w:rsidRPr="00FF535D" w:rsidRDefault="00FF535D" w:rsidP="00FF535D">
      <w:pPr>
        <w:widowControl w:val="0"/>
        <w:numPr>
          <w:ilvl w:val="0"/>
          <w:numId w:val="1"/>
        </w:numPr>
        <w:tabs>
          <w:tab w:val="left" w:pos="0"/>
        </w:tabs>
        <w:ind w:right="-142" w:firstLine="567"/>
        <w:jc w:val="left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 содержанию происходящих в процессе карьерного движению изменений, т.е. по внутреннему наполнению карьеру делят на властную (управленческую), квалификационную, статусную и монетарную.</w:t>
      </w:r>
    </w:p>
    <w:p w:rsidR="00FF535D" w:rsidRPr="00FF535D" w:rsidRDefault="00FF535D" w:rsidP="00FF535D">
      <w:pPr>
        <w:widowControl w:val="0"/>
        <w:tabs>
          <w:tab w:val="left" w:pos="993"/>
        </w:tabs>
        <w:ind w:right="-142" w:firstLine="567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Управленческая карьера связана либо с формальным ростом влияния в организации посредством движения вверх по иерархии управления, либо с ростом неформального авторитета сотрудника организации.</w:t>
      </w:r>
    </w:p>
    <w:p w:rsidR="00FF535D" w:rsidRPr="00FF535D" w:rsidRDefault="00FF535D" w:rsidP="00FF535D">
      <w:pPr>
        <w:widowControl w:val="0"/>
        <w:tabs>
          <w:tab w:val="left" w:pos="993"/>
        </w:tabs>
        <w:ind w:right="-142" w:firstLine="567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Квалификационная карьера предполагает профессиональный рост, движение по разрядам тарифной сетки той или иной профессии.</w:t>
      </w:r>
    </w:p>
    <w:p w:rsidR="00FF535D" w:rsidRPr="00FF535D" w:rsidRDefault="00FF535D" w:rsidP="00FF535D">
      <w:pPr>
        <w:widowControl w:val="0"/>
        <w:tabs>
          <w:tab w:val="left" w:pos="993"/>
        </w:tabs>
        <w:ind w:right="-142" w:firstLine="567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Статусная карьера предусматривает увеличение статуса работника, выражаемое через присвоение очередного ранга за выслугу лет или почетного звания за выдающийся вклад в развитие организации.</w:t>
      </w:r>
    </w:p>
    <w:p w:rsidR="00FF535D" w:rsidRPr="00FF535D" w:rsidRDefault="00FF535D" w:rsidP="00FF535D">
      <w:pPr>
        <w:widowControl w:val="0"/>
        <w:tabs>
          <w:tab w:val="left" w:pos="993"/>
        </w:tabs>
        <w:ind w:right="-142" w:firstLine="567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Монетарная карьера – это повышение уровня вознаграждения работника (уровень оплаты труда, объем и качество предоставляемых социальных льгот).</w:t>
      </w:r>
    </w:p>
    <w:p w:rsidR="00FF535D" w:rsidRPr="00FF535D" w:rsidRDefault="00FF535D" w:rsidP="00FF535D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35D" w:rsidRPr="00FF535D" w:rsidRDefault="00FF535D" w:rsidP="00FF535D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Встречаясь с новым сотрудником, менеджер по персоналу должен учитывать этап карьеры, который он проходит в данный момент. Это может помочь уточнить цели профессиональной деятельности, степень динамичности и главное — специфику </w:t>
      </w:r>
      <w:r w:rsidRPr="00FF53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индивидуальной мотивации. </w:t>
      </w:r>
      <w:r w:rsidRPr="00FF53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Представим краткое описание этапов карьеры.</w:t>
      </w:r>
    </w:p>
    <w:p w:rsidR="00FF535D" w:rsidRPr="00FF535D" w:rsidRDefault="00FF535D" w:rsidP="00FF535D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Этапы карьеры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1477"/>
        <w:gridCol w:w="3111"/>
        <w:gridCol w:w="2680"/>
      </w:tblGrid>
      <w:tr w:rsidR="00FF535D" w:rsidRPr="00FF535D" w:rsidTr="009930F1">
        <w:tc>
          <w:tcPr>
            <w:tcW w:w="2380" w:type="dxa"/>
            <w:shd w:val="clear" w:color="auto" w:fill="auto"/>
          </w:tcPr>
          <w:p w:rsidR="00FF535D" w:rsidRPr="00FF535D" w:rsidRDefault="00FF535D" w:rsidP="00FF53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b/>
                <w:lang w:eastAsia="ru-RU"/>
              </w:rPr>
              <w:t>Этап карьеры</w:t>
            </w:r>
          </w:p>
        </w:tc>
        <w:tc>
          <w:tcPr>
            <w:tcW w:w="1477" w:type="dxa"/>
            <w:shd w:val="clear" w:color="auto" w:fill="auto"/>
          </w:tcPr>
          <w:p w:rsidR="00FF535D" w:rsidRPr="00FF535D" w:rsidRDefault="00FF535D" w:rsidP="00FF535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b/>
                <w:lang w:eastAsia="ru-RU"/>
              </w:rPr>
              <w:t>Возрастной период</w:t>
            </w:r>
          </w:p>
        </w:tc>
        <w:tc>
          <w:tcPr>
            <w:tcW w:w="3111" w:type="dxa"/>
            <w:shd w:val="clear" w:color="auto" w:fill="auto"/>
          </w:tcPr>
          <w:p w:rsidR="00FF535D" w:rsidRPr="00FF535D" w:rsidRDefault="00FF535D" w:rsidP="00FF53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b/>
                <w:lang w:eastAsia="ru-RU"/>
              </w:rPr>
              <w:t>Краткая характеристика</w:t>
            </w:r>
          </w:p>
        </w:tc>
        <w:tc>
          <w:tcPr>
            <w:tcW w:w="2680" w:type="dxa"/>
            <w:shd w:val="clear" w:color="auto" w:fill="auto"/>
          </w:tcPr>
          <w:p w:rsidR="00FF535D" w:rsidRPr="00FF535D" w:rsidRDefault="00FF535D" w:rsidP="00FF53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Особенности мотивации (по </w:t>
            </w:r>
            <w:proofErr w:type="spellStart"/>
            <w:r w:rsidRPr="00FF535D">
              <w:rPr>
                <w:rFonts w:ascii="Times New Roman" w:eastAsia="Times New Roman" w:hAnsi="Times New Roman" w:cs="Times New Roman"/>
                <w:b/>
                <w:lang w:eastAsia="ru-RU"/>
              </w:rPr>
              <w:t>А.Маслоу</w:t>
            </w:r>
            <w:proofErr w:type="spellEnd"/>
            <w:r w:rsidRPr="00FF535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FF535D" w:rsidRPr="00FF535D" w:rsidTr="009930F1">
        <w:tc>
          <w:tcPr>
            <w:tcW w:w="2380" w:type="dxa"/>
            <w:shd w:val="clear" w:color="auto" w:fill="auto"/>
          </w:tcPr>
          <w:p w:rsidR="00FF535D" w:rsidRPr="00FF535D" w:rsidRDefault="00FF535D" w:rsidP="00FF535D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Предварительный</w:t>
            </w:r>
          </w:p>
        </w:tc>
        <w:tc>
          <w:tcPr>
            <w:tcW w:w="1477" w:type="dxa"/>
            <w:shd w:val="clear" w:color="auto" w:fill="auto"/>
          </w:tcPr>
          <w:p w:rsidR="00FF535D" w:rsidRPr="00FF535D" w:rsidRDefault="00FF535D" w:rsidP="00FF53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25 лет</w:t>
            </w:r>
          </w:p>
          <w:p w:rsidR="00FF535D" w:rsidRPr="00FF535D" w:rsidRDefault="00FF535D" w:rsidP="00FF53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111" w:type="dxa"/>
            <w:shd w:val="clear" w:color="auto" w:fill="auto"/>
          </w:tcPr>
          <w:p w:rsidR="00FF535D" w:rsidRPr="00FF535D" w:rsidRDefault="00FF535D" w:rsidP="00FF535D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трудо</w:t>
            </w:r>
            <w:r w:rsidRPr="00FF5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вой деятельности, вы</w:t>
            </w:r>
            <w:r w:rsidRPr="00FF5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бор области деятельности</w:t>
            </w:r>
          </w:p>
        </w:tc>
        <w:tc>
          <w:tcPr>
            <w:tcW w:w="2680" w:type="dxa"/>
            <w:shd w:val="clear" w:color="auto" w:fill="auto"/>
          </w:tcPr>
          <w:p w:rsidR="00FF535D" w:rsidRPr="00FF535D" w:rsidRDefault="00FF535D" w:rsidP="00FF535D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Безопасность, со</w:t>
            </w:r>
            <w:r w:rsidRPr="00FF5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циальное </w:t>
            </w:r>
          </w:p>
          <w:p w:rsidR="00FF535D" w:rsidRPr="00FF535D" w:rsidRDefault="00FF535D" w:rsidP="00FF535D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</w:t>
            </w:r>
            <w:r w:rsidRPr="00FF5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</w:t>
            </w:r>
          </w:p>
        </w:tc>
      </w:tr>
      <w:tr w:rsidR="00FF535D" w:rsidRPr="00FF535D" w:rsidTr="009930F1">
        <w:tc>
          <w:tcPr>
            <w:tcW w:w="2380" w:type="dxa"/>
            <w:shd w:val="clear" w:color="auto" w:fill="auto"/>
          </w:tcPr>
          <w:p w:rsidR="00FF535D" w:rsidRPr="00FF535D" w:rsidRDefault="00FF535D" w:rsidP="00FF535D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Становление</w:t>
            </w:r>
          </w:p>
        </w:tc>
        <w:tc>
          <w:tcPr>
            <w:tcW w:w="1477" w:type="dxa"/>
            <w:shd w:val="clear" w:color="auto" w:fill="auto"/>
          </w:tcPr>
          <w:p w:rsidR="00FF535D" w:rsidRPr="00FF535D" w:rsidRDefault="00FF535D" w:rsidP="00FF53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30 лет</w:t>
            </w:r>
          </w:p>
          <w:p w:rsidR="00FF535D" w:rsidRPr="00FF535D" w:rsidRDefault="00FF535D" w:rsidP="00FF53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111" w:type="dxa"/>
            <w:shd w:val="clear" w:color="auto" w:fill="auto"/>
          </w:tcPr>
          <w:p w:rsidR="00FF535D" w:rsidRPr="00FF535D" w:rsidRDefault="00FF535D" w:rsidP="00FF535D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работы, развитие профессиональных навыков</w:t>
            </w:r>
          </w:p>
        </w:tc>
        <w:tc>
          <w:tcPr>
            <w:tcW w:w="2680" w:type="dxa"/>
            <w:shd w:val="clear" w:color="auto" w:fill="auto"/>
          </w:tcPr>
          <w:p w:rsidR="00FF535D" w:rsidRPr="00FF535D" w:rsidRDefault="00FF535D" w:rsidP="00FF535D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признание,</w:t>
            </w:r>
          </w:p>
          <w:p w:rsidR="00FF535D" w:rsidRPr="00FF535D" w:rsidRDefault="00FF535D" w:rsidP="00FF535D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независимость</w:t>
            </w:r>
          </w:p>
        </w:tc>
      </w:tr>
      <w:tr w:rsidR="00FF535D" w:rsidRPr="00FF535D" w:rsidTr="009930F1">
        <w:tc>
          <w:tcPr>
            <w:tcW w:w="2380" w:type="dxa"/>
            <w:shd w:val="clear" w:color="auto" w:fill="auto"/>
          </w:tcPr>
          <w:p w:rsidR="00FF535D" w:rsidRPr="00FF535D" w:rsidRDefault="00FF535D" w:rsidP="00FF535D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Продвижение</w:t>
            </w:r>
          </w:p>
        </w:tc>
        <w:tc>
          <w:tcPr>
            <w:tcW w:w="1477" w:type="dxa"/>
            <w:shd w:val="clear" w:color="auto" w:fill="auto"/>
          </w:tcPr>
          <w:p w:rsidR="00FF535D" w:rsidRPr="00FF535D" w:rsidRDefault="00FF535D" w:rsidP="00FF53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45 лет</w:t>
            </w:r>
          </w:p>
          <w:p w:rsidR="00FF535D" w:rsidRPr="00FF535D" w:rsidRDefault="00FF535D" w:rsidP="00FF53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111" w:type="dxa"/>
            <w:shd w:val="clear" w:color="auto" w:fill="auto"/>
          </w:tcPr>
          <w:p w:rsidR="00FF535D" w:rsidRPr="00FF535D" w:rsidRDefault="00FF535D" w:rsidP="00FF535D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Профессиональное</w:t>
            </w:r>
          </w:p>
          <w:p w:rsidR="00FF535D" w:rsidRPr="00FF535D" w:rsidRDefault="00FF535D" w:rsidP="00FF535D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</w:t>
            </w:r>
          </w:p>
        </w:tc>
        <w:tc>
          <w:tcPr>
            <w:tcW w:w="2680" w:type="dxa"/>
            <w:shd w:val="clear" w:color="auto" w:fill="auto"/>
          </w:tcPr>
          <w:p w:rsidR="00FF535D" w:rsidRPr="00FF535D" w:rsidRDefault="00FF535D" w:rsidP="00FF535D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при</w:t>
            </w:r>
            <w:r w:rsidRPr="00FF5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знание, самореализация</w:t>
            </w:r>
          </w:p>
        </w:tc>
      </w:tr>
      <w:tr w:rsidR="00FF535D" w:rsidRPr="00FF535D" w:rsidTr="009930F1">
        <w:tc>
          <w:tcPr>
            <w:tcW w:w="2380" w:type="dxa"/>
            <w:shd w:val="clear" w:color="auto" w:fill="auto"/>
          </w:tcPr>
          <w:p w:rsidR="00FF535D" w:rsidRPr="00FF535D" w:rsidRDefault="00FF535D" w:rsidP="00FF535D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360"/>
                <w:tab w:val="num" w:pos="420"/>
              </w:tabs>
              <w:autoSpaceDE w:val="0"/>
              <w:autoSpaceDN w:val="0"/>
              <w:adjustRightInd w:val="0"/>
              <w:ind w:left="42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Завершение</w:t>
            </w:r>
          </w:p>
        </w:tc>
        <w:tc>
          <w:tcPr>
            <w:tcW w:w="1477" w:type="dxa"/>
            <w:shd w:val="clear" w:color="auto" w:fill="auto"/>
          </w:tcPr>
          <w:p w:rsidR="00FF535D" w:rsidRPr="00FF535D" w:rsidRDefault="00FF535D" w:rsidP="00FF53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 60 лет</w:t>
            </w:r>
          </w:p>
          <w:p w:rsidR="00FF535D" w:rsidRPr="00FF535D" w:rsidRDefault="00FF535D" w:rsidP="00FF53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111" w:type="dxa"/>
            <w:shd w:val="clear" w:color="auto" w:fill="auto"/>
          </w:tcPr>
          <w:p w:rsidR="00FF535D" w:rsidRPr="00FF535D" w:rsidRDefault="00FF535D" w:rsidP="00FF535D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переходу</w:t>
            </w:r>
          </w:p>
          <w:p w:rsidR="00FF535D" w:rsidRPr="00FF535D" w:rsidRDefault="00FF535D" w:rsidP="00FF535D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пенсию, поиск и обучение собственной смены</w:t>
            </w:r>
          </w:p>
        </w:tc>
        <w:tc>
          <w:tcPr>
            <w:tcW w:w="2680" w:type="dxa"/>
            <w:shd w:val="clear" w:color="auto" w:fill="auto"/>
          </w:tcPr>
          <w:p w:rsidR="00FF535D" w:rsidRPr="00FF535D" w:rsidRDefault="00FF535D" w:rsidP="00FF535D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Удержание соци</w:t>
            </w:r>
            <w:r w:rsidRPr="00FF5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ального признания</w:t>
            </w:r>
          </w:p>
          <w:p w:rsidR="00FF535D" w:rsidRPr="00FF535D" w:rsidRDefault="00FF535D" w:rsidP="00FF53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FF535D" w:rsidRPr="00FF535D" w:rsidTr="009930F1">
        <w:tc>
          <w:tcPr>
            <w:tcW w:w="2380" w:type="dxa"/>
            <w:shd w:val="clear" w:color="auto" w:fill="auto"/>
          </w:tcPr>
          <w:p w:rsidR="00FF535D" w:rsidRPr="00FF535D" w:rsidRDefault="00FF535D" w:rsidP="00FF535D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360"/>
                <w:tab w:val="num" w:pos="420"/>
              </w:tabs>
              <w:autoSpaceDE w:val="0"/>
              <w:autoSpaceDN w:val="0"/>
              <w:adjustRightInd w:val="0"/>
              <w:ind w:left="420"/>
              <w:jc w:val="lef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Пенсионный</w:t>
            </w:r>
          </w:p>
        </w:tc>
        <w:tc>
          <w:tcPr>
            <w:tcW w:w="1477" w:type="dxa"/>
            <w:shd w:val="clear" w:color="auto" w:fill="auto"/>
          </w:tcPr>
          <w:p w:rsidR="00FF535D" w:rsidRPr="00FF535D" w:rsidRDefault="00FF535D" w:rsidP="00FF53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 65 лет</w:t>
            </w:r>
          </w:p>
        </w:tc>
        <w:tc>
          <w:tcPr>
            <w:tcW w:w="3111" w:type="dxa"/>
            <w:shd w:val="clear" w:color="auto" w:fill="auto"/>
          </w:tcPr>
          <w:p w:rsidR="00FF535D" w:rsidRPr="00FF535D" w:rsidRDefault="00FF535D" w:rsidP="00FF535D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Занятие другими</w:t>
            </w:r>
          </w:p>
          <w:p w:rsidR="00FF535D" w:rsidRPr="00FF535D" w:rsidRDefault="00FF535D" w:rsidP="00FF535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видами деятельности</w:t>
            </w:r>
          </w:p>
        </w:tc>
        <w:tc>
          <w:tcPr>
            <w:tcW w:w="2680" w:type="dxa"/>
            <w:shd w:val="clear" w:color="auto" w:fill="auto"/>
          </w:tcPr>
          <w:p w:rsidR="00FF535D" w:rsidRPr="00FF535D" w:rsidRDefault="00FF535D" w:rsidP="00FF535D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самовыра</w:t>
            </w:r>
            <w:r w:rsidRPr="00FF53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жения в новой сфере деятельности</w:t>
            </w:r>
          </w:p>
        </w:tc>
      </w:tr>
    </w:tbl>
    <w:p w:rsidR="00FF535D" w:rsidRPr="00FF535D" w:rsidRDefault="00FF535D" w:rsidP="00FF535D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F535D" w:rsidRPr="00FF535D" w:rsidRDefault="00FF535D" w:rsidP="00FF535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35D" w:rsidRPr="00FF535D" w:rsidRDefault="00FF535D" w:rsidP="00FF535D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Фазы развития профессионала </w:t>
      </w:r>
    </w:p>
    <w:p w:rsidR="00FF535D" w:rsidRPr="00FF535D" w:rsidRDefault="00FF535D" w:rsidP="00FF535D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карьеры (как точка на временной оси) не всегда связан с этапом профессионального развития. Человек, находящийся на этапе продвижения, в рамках другой профессии может не быть еще высоким профессионалом. Поэтому важно разделять этап карьеры (временной период развития личности) и фазы развития профессионала (периоды овладения деятельностью).</w:t>
      </w:r>
    </w:p>
    <w:p w:rsidR="00FF535D" w:rsidRPr="00FF535D" w:rsidRDefault="00FF535D" w:rsidP="00FF535D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фазами развития профессионала различают: </w:t>
      </w:r>
      <w:r w:rsidRPr="00FF53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оптант </w:t>
      </w: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(фаза оптации). Человек озабочен вопросами выбора и вынужденной перемены профессии и делает этот выбор. Точных хронологических границ здесь, как и в отношении других фаз, быть не может, поскольку возрастные особенности задаются не только физиологическими, но и многоаспектными условиями культуры;</w:t>
      </w:r>
    </w:p>
    <w:p w:rsidR="00FF535D" w:rsidRPr="00FF535D" w:rsidRDefault="00FF535D" w:rsidP="00FF535D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адепт </w:t>
      </w: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(фаза адепта). Это человек, уже вставший на пуп, приверженности профессии и осваивающий ее. В зависимости от профессии это может быть и многолетний, и совсем кратко</w:t>
      </w: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временный процесс (например, простой инструктаж);</w:t>
      </w:r>
    </w:p>
    <w:p w:rsidR="00FF535D" w:rsidRPr="00FF535D" w:rsidRDefault="00FF535D" w:rsidP="00FF535D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53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адаптант</w:t>
      </w:r>
      <w:proofErr w:type="spellEnd"/>
      <w:r w:rsidRPr="00FF53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(фаза адаптации, привыкания молодого специали</w:t>
      </w: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 к работе). Как бы ни был налажен процесс подготовки того или иного профессионала в учебном заведении, он никогда не подходит «как ключ к замку» производственной работе;</w:t>
      </w:r>
    </w:p>
    <w:p w:rsidR="00FF535D" w:rsidRPr="00FF535D" w:rsidRDefault="00FF535D" w:rsidP="00FF535D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F53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интернал</w:t>
      </w:r>
      <w:proofErr w:type="spellEnd"/>
      <w:r w:rsidRPr="00FF53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фаза  </w:t>
      </w:r>
      <w:proofErr w:type="spellStart"/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интернала</w:t>
      </w:r>
      <w:proofErr w:type="spellEnd"/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  </w:t>
      </w:r>
      <w:proofErr w:type="gramStart"/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Опытный  работник</w:t>
      </w:r>
      <w:proofErr w:type="gramEnd"/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 который любит свое дело и может вполне самостоятельно, все более надежно и успешно справляться с основными профессиональными функциями, что признают товарищи по работе, по профессии;</w:t>
      </w:r>
    </w:p>
    <w:p w:rsidR="00FF535D" w:rsidRPr="00FF535D" w:rsidRDefault="00FF535D" w:rsidP="00FF535D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мастер </w:t>
      </w: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(продолжающаяся фаза мастерства). Работник может решать и простые, и самые трудные профессиональные задачи, которые, быть может, не всем коллегам по плечу;</w:t>
      </w:r>
    </w:p>
    <w:p w:rsidR="00FF535D" w:rsidRPr="00FF535D" w:rsidRDefault="00FF535D" w:rsidP="00FF535D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авторитет </w:t>
      </w: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(фаза авторитета, как и фаза мастерства, суммируется также с последующей). Мастер своего дела, уже хорошо известный в профессиональном кругу или даже за его пределами (в отрасли, в стране). В зависимости от принятых в данной профессии форм аттестации работников он имеет те или иные высокие формальные показатели квалификации;</w:t>
      </w:r>
    </w:p>
    <w:p w:rsidR="00FF535D" w:rsidRPr="00FF535D" w:rsidRDefault="00FF535D" w:rsidP="00FF535D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наставник </w:t>
      </w: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(фаза наставничества). Авторитетный мастер сво</w:t>
      </w: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его дела, в любой профессии «обрастает» единомышленниками, </w:t>
      </w:r>
      <w:proofErr w:type="spellStart"/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перенимателями</w:t>
      </w:r>
      <w:proofErr w:type="spellEnd"/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опыта, учениками.</w:t>
      </w:r>
    </w:p>
    <w:p w:rsidR="00FF535D" w:rsidRPr="00FF535D" w:rsidRDefault="00FF535D" w:rsidP="00FF535D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535D" w:rsidRPr="00FF535D" w:rsidRDefault="00FF535D" w:rsidP="00FF535D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Планирование карьеры</w:t>
      </w:r>
    </w:p>
    <w:p w:rsidR="00FF535D" w:rsidRPr="00FF535D" w:rsidRDefault="00FF535D" w:rsidP="00FF535D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 из направлений кадровой работы в организации, ориентированное на определение стратегии и этапов развития и продвижения специалистов, </w:t>
      </w:r>
      <w:r w:rsidRPr="00FF53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планирование карьеры.</w:t>
      </w:r>
    </w:p>
    <w:p w:rsidR="00FF535D" w:rsidRPr="00FF535D" w:rsidRDefault="00FF535D" w:rsidP="00FF535D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процесс сопоставления потенциальных возможностей, способностей и целей человека с требованиями организации, стратегией и планами ее развития, выражающийся в составлении программы профессионального и должностного роста.</w:t>
      </w:r>
    </w:p>
    <w:p w:rsidR="00FF535D" w:rsidRPr="00FF535D" w:rsidRDefault="00FF535D" w:rsidP="00FF535D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Перечень профессиональных и должностных позиций в организации (и вне ее), фиксирующий оптимальное развитие профессионала для занятия им определенной позиции в организации, представляет собой </w:t>
      </w:r>
      <w:proofErr w:type="spellStart"/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карьерограмму</w:t>
      </w:r>
      <w:proofErr w:type="spellEnd"/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формализованное представление о том, какой путь должен пройти специалист для того, чтобы получить необходимые знания и овладеть нужными навыками для эффективной работы на конкретном месте.</w:t>
      </w:r>
    </w:p>
    <w:p w:rsidR="00FF535D" w:rsidRPr="00FF535D" w:rsidRDefault="00FF535D" w:rsidP="00FF535D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Планированием карьеры в организации могут заниматься менеджер по персоналу, сам сотрудник, его непосредственный руководитель (линейный менеджер). Основные мероприятия </w:t>
      </w:r>
      <w:r w:rsidRPr="00FF53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 </w:t>
      </w: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планированию карьеры, специфичные для разных субъектов планирования, представлены в табл.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4819"/>
      </w:tblGrid>
      <w:tr w:rsidR="00FF535D" w:rsidRPr="00FF535D" w:rsidTr="009930F1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FF535D" w:rsidRPr="00FF535D" w:rsidRDefault="00FF535D" w:rsidP="00FF53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Субъект планирования</w:t>
            </w:r>
          </w:p>
        </w:tc>
        <w:tc>
          <w:tcPr>
            <w:tcW w:w="4819" w:type="dxa"/>
          </w:tcPr>
          <w:p w:rsidR="00FF535D" w:rsidRPr="00FF535D" w:rsidRDefault="00FF535D" w:rsidP="00FF53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по планированию карьеры</w:t>
            </w:r>
          </w:p>
        </w:tc>
      </w:tr>
      <w:tr w:rsidR="00FF535D" w:rsidRPr="00FF535D" w:rsidTr="009930F1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FF535D" w:rsidRPr="00FF535D" w:rsidRDefault="00FF535D" w:rsidP="00FF535D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Сотрудник </w:t>
            </w:r>
          </w:p>
        </w:tc>
        <w:tc>
          <w:tcPr>
            <w:tcW w:w="4819" w:type="dxa"/>
          </w:tcPr>
          <w:p w:rsidR="00FF535D" w:rsidRPr="00FF535D" w:rsidRDefault="00FF535D" w:rsidP="00FF53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Первичная ориентация и выбор профессии</w:t>
            </w:r>
          </w:p>
          <w:p w:rsidR="00FF535D" w:rsidRPr="00FF535D" w:rsidRDefault="00FF535D" w:rsidP="00FF53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организации и должности</w:t>
            </w:r>
          </w:p>
          <w:p w:rsidR="00FF535D" w:rsidRPr="00FF535D" w:rsidRDefault="00FF535D" w:rsidP="00FF53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в организации</w:t>
            </w:r>
          </w:p>
          <w:p w:rsidR="00FF535D" w:rsidRPr="00FF535D" w:rsidRDefault="00FF535D" w:rsidP="00FF53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перспектив и проектирование роста</w:t>
            </w:r>
          </w:p>
          <w:p w:rsidR="00FF535D" w:rsidRPr="00FF535D" w:rsidRDefault="00FF535D" w:rsidP="00FF535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роста</w:t>
            </w:r>
          </w:p>
        </w:tc>
      </w:tr>
      <w:tr w:rsidR="00FF535D" w:rsidRPr="00FF535D" w:rsidTr="009930F1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FF535D" w:rsidRPr="00FF535D" w:rsidRDefault="00FF535D" w:rsidP="00FF535D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Менеджер по персоналу</w:t>
            </w:r>
          </w:p>
        </w:tc>
        <w:tc>
          <w:tcPr>
            <w:tcW w:w="4819" w:type="dxa"/>
          </w:tcPr>
          <w:p w:rsidR="00FF535D" w:rsidRPr="00FF535D" w:rsidRDefault="00FF535D" w:rsidP="00FF53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при приеме на работу</w:t>
            </w:r>
          </w:p>
          <w:p w:rsidR="00FF535D" w:rsidRPr="00FF535D" w:rsidRDefault="00FF535D" w:rsidP="00FF53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на рабочее место</w:t>
            </w:r>
          </w:p>
          <w:p w:rsidR="00FF535D" w:rsidRPr="00FF535D" w:rsidRDefault="00FF535D" w:rsidP="00FF53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труда и потенциала сотрудников</w:t>
            </w:r>
          </w:p>
          <w:p w:rsidR="00FF535D" w:rsidRPr="00FF535D" w:rsidRDefault="00FF535D" w:rsidP="00FF53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в резерв</w:t>
            </w:r>
          </w:p>
          <w:p w:rsidR="00FF535D" w:rsidRPr="00FF535D" w:rsidRDefault="00FF535D" w:rsidP="00FF53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подготовка</w:t>
            </w:r>
          </w:p>
          <w:p w:rsidR="00FF535D" w:rsidRPr="00FF535D" w:rsidRDefault="00FF535D" w:rsidP="00FF53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работы с резервом</w:t>
            </w:r>
          </w:p>
          <w:p w:rsidR="00FF535D" w:rsidRPr="00FF535D" w:rsidRDefault="00FF535D" w:rsidP="00FF53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Продвижение</w:t>
            </w:r>
          </w:p>
          <w:p w:rsidR="00FF535D" w:rsidRPr="00FF535D" w:rsidRDefault="00FF535D" w:rsidP="00FF53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цикл планирования</w:t>
            </w:r>
          </w:p>
        </w:tc>
      </w:tr>
      <w:tr w:rsidR="00FF535D" w:rsidRPr="00FF535D" w:rsidTr="009930F1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FF535D" w:rsidRPr="00FF535D" w:rsidRDefault="00FF535D" w:rsidP="00FF535D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Непосредственный руководитель (линейный менеджер)</w:t>
            </w:r>
          </w:p>
        </w:tc>
        <w:tc>
          <w:tcPr>
            <w:tcW w:w="4819" w:type="dxa"/>
          </w:tcPr>
          <w:p w:rsidR="00FF535D" w:rsidRPr="00FF535D" w:rsidRDefault="00FF535D" w:rsidP="00FF53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 труда</w:t>
            </w:r>
          </w:p>
          <w:p w:rsidR="00FF535D" w:rsidRPr="00FF535D" w:rsidRDefault="00FF535D" w:rsidP="00FF53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мотивации</w:t>
            </w:r>
          </w:p>
          <w:p w:rsidR="00FF535D" w:rsidRPr="00FF535D" w:rsidRDefault="00FF535D" w:rsidP="00FF53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35D" w:rsidRPr="00FF535D" w:rsidTr="009930F1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:rsidR="00FF535D" w:rsidRPr="00FF535D" w:rsidRDefault="00FF535D" w:rsidP="00FF535D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Организация профессионального развития</w:t>
            </w:r>
          </w:p>
          <w:p w:rsidR="00FF535D" w:rsidRPr="00FF535D" w:rsidRDefault="00FF535D" w:rsidP="00FF535D">
            <w:pPr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FF535D" w:rsidRPr="00FF535D" w:rsidRDefault="00FF535D" w:rsidP="00FF53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по стимулированию</w:t>
            </w:r>
          </w:p>
          <w:p w:rsidR="00FF535D" w:rsidRPr="00FF535D" w:rsidRDefault="00FF535D" w:rsidP="00FF53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по росту</w:t>
            </w:r>
          </w:p>
        </w:tc>
      </w:tr>
    </w:tbl>
    <w:p w:rsidR="00FF535D" w:rsidRPr="00FF535D" w:rsidRDefault="00FF535D" w:rsidP="00FF535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535D" w:rsidRPr="00FF535D" w:rsidRDefault="00FF535D" w:rsidP="00FF535D">
      <w:pPr>
        <w:keepNext/>
        <w:shd w:val="clear" w:color="auto" w:fill="FFFFFF"/>
        <w:autoSpaceDE w:val="0"/>
        <w:autoSpaceDN w:val="0"/>
        <w:adjustRightInd w:val="0"/>
        <w:ind w:firstLine="567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13"/>
          <w:lang w:eastAsia="ru-RU"/>
        </w:rPr>
      </w:pPr>
      <w:r w:rsidRPr="00FF535D">
        <w:rPr>
          <w:rFonts w:ascii="Times New Roman" w:eastAsia="Times New Roman" w:hAnsi="Times New Roman" w:cs="Times New Roman"/>
          <w:b/>
          <w:bCs/>
          <w:color w:val="000000"/>
          <w:sz w:val="24"/>
          <w:szCs w:val="13"/>
          <w:lang w:eastAsia="ru-RU"/>
        </w:rPr>
        <w:t xml:space="preserve">Условия карьеры </w:t>
      </w:r>
    </w:p>
    <w:p w:rsidR="00FF535D" w:rsidRPr="00FF535D" w:rsidRDefault="00FF535D" w:rsidP="00FF535D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Продвижение по службе определяется не только личными качествами работника (образование, квалификация, отношение к работе, система внутренних мотиваций), но и объективными</w:t>
      </w:r>
    </w:p>
    <w:p w:rsidR="00FF535D" w:rsidRPr="00FF535D" w:rsidRDefault="00FF535D" w:rsidP="00FF535D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</w:t>
      </w:r>
      <w:r w:rsidRPr="00FF53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объективных </w:t>
      </w: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 карьеры:</w:t>
      </w:r>
    </w:p>
    <w:p w:rsidR="00FF535D" w:rsidRPr="00FF535D" w:rsidRDefault="00FF535D" w:rsidP="00FF535D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высшая точка карьеры — высший пост, существующий в    конкретной рассматриваемой организации;</w:t>
      </w:r>
    </w:p>
    <w:p w:rsidR="00FF535D" w:rsidRPr="00FF535D" w:rsidRDefault="00FF535D" w:rsidP="00FF535D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FF53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</w:t>
      </w: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карьеры — количество позиций на пути от первой по</w:t>
      </w: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зиции, занимаемой индивидуумом в организации, до выс</w:t>
      </w: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шей точки;</w:t>
      </w:r>
    </w:p>
    <w:p w:rsidR="00FF535D" w:rsidRPr="00FF535D" w:rsidRDefault="00FF535D" w:rsidP="00FF535D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показатель уровня позиции — отношение числа лиц, занятых на следующем иерархическом уровне, к числу лиц, занятых на том иерархическом уровне, где находится индивидуум в данный момент своей карьеры;</w:t>
      </w:r>
    </w:p>
    <w:p w:rsidR="00FF535D" w:rsidRPr="00FF535D" w:rsidRDefault="00FF535D" w:rsidP="00FF535D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показатель потенциальной </w:t>
      </w:r>
      <w:proofErr w:type="gramStart"/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мобильности  —</w:t>
      </w:r>
      <w:proofErr w:type="gramEnd"/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 (в некоторый определенный период времени) числа вакансий на следующем иерархическом уровне к числу лиц, занятье на том иерархическом уровне, где находится индивидуум. В зависимости от объективных условий внутриорганизационная карьера может быть </w:t>
      </w:r>
      <w:r w:rsidRPr="00FF53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перспективной </w:t>
      </w: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r w:rsidRPr="00FF53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тупиковой </w:t>
      </w: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у </w:t>
      </w:r>
      <w:proofErr w:type="gramStart"/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сотрудника  может</w:t>
      </w:r>
      <w:proofErr w:type="gramEnd"/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быть либо длинная  карьерная линия,  либо очень короткая. Менеджер по персоналу уже при приеме кандидата должен спроектировать возможную карьеру и обсудить ее с кандидатом исходя из индивидуальных особенностей и специфики мотивации. Одна и та же карьерная линия для разных сотрудников может быть и привлекательной, и неинтересной, что существенным образом скажется на эффективности их дальнейшей деятельности.</w:t>
      </w:r>
    </w:p>
    <w:p w:rsidR="00FF535D" w:rsidRPr="00FF535D" w:rsidRDefault="00FF535D" w:rsidP="00FF535D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последнее время большинство фирм особое внимание уделяет планированию карьеры своих сотрудников, ведь правильное использование внутреннего кадрового потенциала становится более выгодным, чем привлечение персонала извне — это связано с необходимостью как включения нового сотрудника м корпоративную культуру, так и обязательной </w:t>
      </w:r>
      <w:proofErr w:type="spellStart"/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доподготовки</w:t>
      </w:r>
      <w:proofErr w:type="spellEnd"/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</w:t>
      </w: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трудника к началу работы в организации, поскольку все большее значение приобретает специализация, задаваемая спецификой конкретной внутрифирменной технологии.</w:t>
      </w:r>
    </w:p>
    <w:p w:rsidR="00FF535D" w:rsidRPr="00FF535D" w:rsidRDefault="00FF535D" w:rsidP="00FF535D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Управление карьерой   </w:t>
      </w:r>
    </w:p>
    <w:p w:rsidR="00FF535D" w:rsidRPr="00FF535D" w:rsidRDefault="00FF535D" w:rsidP="00FF535D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создания эффективной системы управления карьерой сотрудника в организации должны быть созданы </w:t>
      </w:r>
      <w:r w:rsidRPr="00FF53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три </w:t>
      </w: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взаимосвязанные подсистемы внутри ор</w:t>
      </w: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ганизации</w:t>
      </w: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"/>
      </w: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F535D" w:rsidRPr="00FF535D" w:rsidRDefault="00FF535D" w:rsidP="00FF535D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FF53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подсистема исполнителей — </w:t>
      </w: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 сведения о способ</w:t>
      </w: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ностях, интересах, мотивах сотрудников.</w:t>
      </w:r>
    </w:p>
    <w:p w:rsidR="00FF535D" w:rsidRPr="00FF535D" w:rsidRDefault="00FF535D" w:rsidP="00FF535D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FF53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подсистема работ — </w:t>
      </w: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 информацию о всевозмож</w:t>
      </w: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заданиях, проектах, индивидуальных ролях, исполнение ко</w:t>
      </w: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торых необходимо для организации. </w:t>
      </w:r>
    </w:p>
    <w:p w:rsidR="00FF535D" w:rsidRPr="00FF535D" w:rsidRDefault="00FF535D" w:rsidP="00FF535D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FF53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подсистема информационного обеспечения </w:t>
      </w: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— объединяет сведения об исполнителях, работах и принятой практике перемещения сотрудников, назначения их на определенные виды работ и должностей.</w:t>
      </w:r>
    </w:p>
    <w:p w:rsidR="00FF535D" w:rsidRPr="00FF535D" w:rsidRDefault="00FF535D" w:rsidP="00FF535D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этих трех подсистем дает возможность создать внутрикорпоративный рынок труда, проводить открытые конкурсы на подбор исполнителей под определенные виды работ и предостав</w:t>
      </w: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лять сотрудникам открытую информацию о возможных траекто</w:t>
      </w: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риях их движения в организации. Создание подобной системы даст возможность реализовать </w:t>
      </w:r>
      <w:r w:rsidRPr="00FF53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маркетинговый подход к персоналу, </w:t>
      </w: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которого появляется возможность совместить интересы сотрудников, ориентацию на реализацию своих интересов и по</w:t>
      </w: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требностей с интересами организации, включающие в себя и цели товарного и финансового маркетинга.</w:t>
      </w:r>
    </w:p>
    <w:p w:rsidR="00FF535D" w:rsidRPr="00FF535D" w:rsidRDefault="00FF535D" w:rsidP="00FF535D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Безусловно, в зависимости от типа корпоративной культуры реализация этого подхода к планированию карьеры будет во</w:t>
      </w: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площаться в различных сценариях и типах кадровых мероприя</w:t>
      </w:r>
      <w:r w:rsidRPr="00FF5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тий. Но важным становится необходимость самой организации проводить внутренний мониторинг потребностей в персонале, ориентированных на удовлетворение постоянно изменяющихся опросов на новые типы работ.</w:t>
      </w:r>
    </w:p>
    <w:p w:rsidR="00FF535D" w:rsidRPr="00FF535D" w:rsidRDefault="00FF535D" w:rsidP="00FF535D">
      <w:pPr>
        <w:ind w:left="-540" w:firstLine="54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175F" w:rsidRDefault="00ED175F">
      <w:bookmarkStart w:id="5" w:name="_GoBack"/>
      <w:bookmarkEnd w:id="5"/>
    </w:p>
    <w:sectPr w:rsidR="00ED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F38" w:rsidRDefault="00E41F38" w:rsidP="00FF535D">
      <w:r>
        <w:separator/>
      </w:r>
    </w:p>
  </w:endnote>
  <w:endnote w:type="continuationSeparator" w:id="0">
    <w:p w:rsidR="00E41F38" w:rsidRDefault="00E41F38" w:rsidP="00FF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F38" w:rsidRDefault="00E41F38" w:rsidP="00FF535D">
      <w:r>
        <w:separator/>
      </w:r>
    </w:p>
  </w:footnote>
  <w:footnote w:type="continuationSeparator" w:id="0">
    <w:p w:rsidR="00E41F38" w:rsidRDefault="00E41F38" w:rsidP="00FF535D">
      <w:r>
        <w:continuationSeparator/>
      </w:r>
    </w:p>
  </w:footnote>
  <w:footnote w:id="1">
    <w:p w:rsidR="00FF535D" w:rsidRDefault="00FF535D" w:rsidP="00FF535D">
      <w:pPr>
        <w:shd w:val="clear" w:color="auto" w:fill="FFFFFF"/>
        <w:autoSpaceDE w:val="0"/>
        <w:autoSpaceDN w:val="0"/>
        <w:adjustRightInd w:val="0"/>
      </w:pPr>
      <w:r>
        <w:rPr>
          <w:rStyle w:val="a3"/>
        </w:rPr>
        <w:footnoteRef/>
      </w:r>
      <w:r>
        <w:t xml:space="preserve"> </w:t>
      </w:r>
      <w:r>
        <w:rPr>
          <w:i/>
        </w:rPr>
        <w:t xml:space="preserve">Николсон Н. </w:t>
      </w:r>
      <w:r>
        <w:t xml:space="preserve">Развитие карьеры в организации: проблемы и опыт передовых компаний   Запада.  Управление   персоналом. //Проблемы   теории   и   практики управления. </w:t>
      </w:r>
      <w:proofErr w:type="spellStart"/>
      <w:r>
        <w:t>Вып</w:t>
      </w:r>
      <w:proofErr w:type="spellEnd"/>
      <w:r>
        <w:t>. 9, 1999.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D7E1A"/>
    <w:multiLevelType w:val="multilevel"/>
    <w:tmpl w:val="533C9EA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34654D80"/>
    <w:multiLevelType w:val="hybridMultilevel"/>
    <w:tmpl w:val="774E6EDC"/>
    <w:lvl w:ilvl="0" w:tplc="E2EAAE4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581D1A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5D"/>
    <w:rsid w:val="00E41F38"/>
    <w:rsid w:val="00ED175F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D89A7-1DAC-48E9-A5C4-7E88C9F7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FF53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4202</Words>
  <Characters>23957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2023-11-29T19:22:00Z</dcterms:created>
  <dcterms:modified xsi:type="dcterms:W3CDTF">2023-11-29T19:23:00Z</dcterms:modified>
</cp:coreProperties>
</file>