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FB" w:rsidRPr="00D831FC" w:rsidRDefault="00FC20FB" w:rsidP="00FC20FB">
      <w:pPr>
        <w:jc w:val="both"/>
        <w:rPr>
          <w:b/>
        </w:rPr>
      </w:pPr>
      <w:r w:rsidRPr="00D831FC">
        <w:rPr>
          <w:b/>
        </w:rPr>
        <w:t>Лекци</w:t>
      </w:r>
      <w:r>
        <w:rPr>
          <w:b/>
        </w:rPr>
        <w:t>я</w:t>
      </w:r>
      <w:r w:rsidRPr="00D831FC">
        <w:rPr>
          <w:b/>
        </w:rPr>
        <w:t xml:space="preserve"> 1. Введение в психологию труда сфере транспорта. Использование основ, методов и методик общей и социальной психологии в психологи труда сфере транспорта (2 часа)</w:t>
      </w:r>
    </w:p>
    <w:p w:rsidR="00FC20FB" w:rsidRDefault="00FC20FB" w:rsidP="00FC20FB">
      <w:pPr>
        <w:pStyle w:val="1"/>
        <w:tabs>
          <w:tab w:val="left" w:pos="0"/>
        </w:tabs>
        <w:ind w:left="0" w:firstLine="709"/>
        <w:jc w:val="both"/>
        <w:rPr>
          <w:b/>
          <w:bCs/>
          <w:i/>
          <w:iCs/>
        </w:rPr>
      </w:pPr>
    </w:p>
    <w:p w:rsidR="00FC20FB" w:rsidRPr="00331D29" w:rsidRDefault="00FC20FB" w:rsidP="00FC20FB">
      <w:pPr>
        <w:pStyle w:val="1"/>
        <w:tabs>
          <w:tab w:val="left" w:pos="0"/>
        </w:tabs>
        <w:ind w:left="0" w:firstLine="709"/>
        <w:jc w:val="both"/>
        <w:rPr>
          <w:i/>
        </w:rPr>
      </w:pPr>
      <w:r>
        <w:rPr>
          <w:b/>
          <w:bCs/>
          <w:i/>
          <w:iCs/>
        </w:rPr>
        <w:t xml:space="preserve"> </w:t>
      </w:r>
      <w:r w:rsidRPr="00331D29">
        <w:rPr>
          <w:i/>
        </w:rPr>
        <w:t>Структура лекции:</w:t>
      </w:r>
    </w:p>
    <w:p w:rsidR="00FC20FB" w:rsidRPr="00331D29" w:rsidRDefault="00FC20FB" w:rsidP="00FC20FB">
      <w:pPr>
        <w:numPr>
          <w:ilvl w:val="0"/>
          <w:numId w:val="8"/>
        </w:numPr>
        <w:shd w:val="clear" w:color="auto" w:fill="FFFFFF"/>
        <w:jc w:val="both"/>
        <w:rPr>
          <w:color w:val="333333"/>
        </w:rPr>
      </w:pPr>
      <w:r w:rsidRPr="00331D29">
        <w:rPr>
          <w:color w:val="333333"/>
        </w:rPr>
        <w:t>Введение в психологию труда в сфере транспорта</w:t>
      </w:r>
    </w:p>
    <w:p w:rsidR="00FC20FB" w:rsidRPr="00331D29" w:rsidRDefault="00FC20FB" w:rsidP="00FC20FB">
      <w:pPr>
        <w:pStyle w:val="3"/>
        <w:keepNext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331D29">
        <w:rPr>
          <w:b w:val="0"/>
          <w:sz w:val="24"/>
          <w:szCs w:val="24"/>
        </w:rPr>
        <w:t>Общая характеристика транспорта</w:t>
      </w:r>
    </w:p>
    <w:p w:rsidR="00FC20FB" w:rsidRPr="00331D29" w:rsidRDefault="00FC20FB" w:rsidP="00FC20FB">
      <w:pPr>
        <w:pStyle w:val="3"/>
        <w:keepNext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  <w:r w:rsidRPr="00331D29">
        <w:rPr>
          <w:b w:val="0"/>
          <w:sz w:val="24"/>
          <w:szCs w:val="24"/>
        </w:rPr>
        <w:t>Использование основ, методов и методик общей и социальной психологии в психологии труда в сфере транспорта</w:t>
      </w:r>
    </w:p>
    <w:p w:rsidR="00FC20FB" w:rsidRDefault="00FC20FB" w:rsidP="00FC20FB">
      <w:pPr>
        <w:pStyle w:val="1"/>
        <w:tabs>
          <w:tab w:val="left" w:pos="0"/>
        </w:tabs>
        <w:ind w:left="0" w:firstLine="709"/>
        <w:jc w:val="both"/>
        <w:rPr>
          <w:i/>
        </w:rPr>
      </w:pPr>
    </w:p>
    <w:p w:rsidR="00FC20FB" w:rsidRPr="00EE7AE6" w:rsidRDefault="00FC20FB" w:rsidP="00FC20FB">
      <w:pPr>
        <w:jc w:val="both"/>
      </w:pPr>
      <w:r w:rsidRPr="004259E7">
        <w:rPr>
          <w:bCs/>
          <w:iCs/>
        </w:rPr>
        <w:t>Транспорт</w:t>
      </w:r>
      <w:r w:rsidRPr="00EE7AE6">
        <w:t xml:space="preserve"> - система перемещения людей и грузов</w:t>
      </w:r>
    </w:p>
    <w:p w:rsidR="00FC20FB" w:rsidRPr="00EE7AE6" w:rsidRDefault="00FC20FB" w:rsidP="00FC20FB">
      <w:pPr>
        <w:jc w:val="both"/>
      </w:pPr>
      <w:r w:rsidRPr="00EE7AE6">
        <w:t>Структура транспорта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Транспортные средства</w:t>
      </w:r>
    </w:p>
    <w:p w:rsidR="00FC20FB" w:rsidRPr="00EE7AE6" w:rsidRDefault="00FC20FB" w:rsidP="00FC20FB">
      <w:pPr>
        <w:numPr>
          <w:ilvl w:val="1"/>
          <w:numId w:val="1"/>
        </w:numPr>
        <w:jc w:val="both"/>
      </w:pPr>
      <w:r w:rsidRPr="00EE7AE6">
        <w:t>суда, локомотивы и вагоны, автомобили, самолеты и вертолеты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Пути сообщения</w:t>
      </w:r>
    </w:p>
    <w:p w:rsidR="00FC20FB" w:rsidRPr="00EE7AE6" w:rsidRDefault="00FC20FB" w:rsidP="00FC20FB">
      <w:pPr>
        <w:numPr>
          <w:ilvl w:val="1"/>
          <w:numId w:val="1"/>
        </w:numPr>
        <w:jc w:val="both"/>
      </w:pPr>
      <w:r w:rsidRPr="00EE7AE6">
        <w:t>океаны и моря, реки, озера, каналы и шлюзы, железнодорожные пути, автомобильные дороги, мосты, тоннели, путепроводы, эстакады, воздушные к</w:t>
      </w:r>
      <w:r w:rsidRPr="00EE7AE6">
        <w:t>о</w:t>
      </w:r>
      <w:r w:rsidRPr="00EE7AE6">
        <w:t>ридоры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Транспортные узлы</w:t>
      </w:r>
    </w:p>
    <w:p w:rsidR="00FC20FB" w:rsidRPr="00EE7AE6" w:rsidRDefault="00FC20FB" w:rsidP="00FC20FB">
      <w:pPr>
        <w:numPr>
          <w:ilvl w:val="1"/>
          <w:numId w:val="1"/>
        </w:numPr>
        <w:jc w:val="both"/>
      </w:pPr>
      <w:r w:rsidRPr="00EE7AE6">
        <w:t>морские и речные порты, железнодорожные станции и вокзалы, автостанции и автовокзалы, гаражи, парковки, заправочные станции, аэропорты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Средства управления и информации</w:t>
      </w:r>
    </w:p>
    <w:p w:rsidR="00FC20FB" w:rsidRPr="00EE7AE6" w:rsidRDefault="00FC20FB" w:rsidP="00FC20FB">
      <w:pPr>
        <w:numPr>
          <w:ilvl w:val="1"/>
          <w:numId w:val="1"/>
        </w:numPr>
        <w:jc w:val="both"/>
      </w:pPr>
      <w:r w:rsidRPr="00EE7AE6">
        <w:t>маяки, буи, звуковая сигнализация, светофоры, дорожные знаки и разметка, радиосвязь, диспетчерская служба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Виды транспорта по среде и средствам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Наземный и подземный транспорт</w:t>
      </w:r>
    </w:p>
    <w:p w:rsidR="00FC20FB" w:rsidRPr="00EE7AE6" w:rsidRDefault="00FC20FB" w:rsidP="00FC20FB">
      <w:pPr>
        <w:numPr>
          <w:ilvl w:val="1"/>
          <w:numId w:val="1"/>
        </w:numPr>
        <w:jc w:val="both"/>
      </w:pPr>
      <w:r w:rsidRPr="00EE7AE6">
        <w:t>вьючный и гужевой транспорт (лошади, волы, слоны, верблюды, олени, л</w:t>
      </w:r>
      <w:r w:rsidRPr="00EE7AE6">
        <w:t>а</w:t>
      </w:r>
      <w:r w:rsidRPr="00EE7AE6">
        <w:t>мы, собаки)</w:t>
      </w:r>
    </w:p>
    <w:p w:rsidR="00FC20FB" w:rsidRPr="00EE7AE6" w:rsidRDefault="00FC20FB" w:rsidP="00FC20FB">
      <w:pPr>
        <w:numPr>
          <w:ilvl w:val="1"/>
          <w:numId w:val="1"/>
        </w:numPr>
        <w:jc w:val="both"/>
      </w:pPr>
      <w:r w:rsidRPr="00EE7AE6">
        <w:t>рельсовый транспорт (железные дороги, метро, трамваи)</w:t>
      </w:r>
    </w:p>
    <w:p w:rsidR="00FC20FB" w:rsidRPr="00EE7AE6" w:rsidRDefault="00FC20FB" w:rsidP="00FC20FB">
      <w:pPr>
        <w:numPr>
          <w:ilvl w:val="1"/>
          <w:numId w:val="1"/>
        </w:numPr>
        <w:jc w:val="both"/>
      </w:pPr>
      <w:r w:rsidRPr="00EE7AE6">
        <w:t>безрельсовый транспорт (автомобили, автобусы, троллейбусы, мотоциклы)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Водный транспорт (суда, яхты, катера, лодки, подводные лодки)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Воздушный транспорт (самолеты, вертолеты, дирижабли и воздушные шары)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Космический транспорт</w:t>
      </w:r>
    </w:p>
    <w:p w:rsidR="00FC20FB" w:rsidRPr="00EE7AE6" w:rsidRDefault="00FC20FB" w:rsidP="00FC20FB">
      <w:pPr>
        <w:numPr>
          <w:ilvl w:val="0"/>
          <w:numId w:val="1"/>
        </w:numPr>
        <w:jc w:val="both"/>
      </w:pPr>
      <w:r w:rsidRPr="00EE7AE6">
        <w:t>Трубопроводный транспорт (нефтепроводы, газопроводы, водопровод и канализ</w:t>
      </w:r>
      <w:r w:rsidRPr="00EE7AE6">
        <w:t>а</w:t>
      </w:r>
      <w:r w:rsidRPr="00EE7AE6">
        <w:t>ция)</w:t>
      </w:r>
    </w:p>
    <w:p w:rsidR="00FC20FB" w:rsidRPr="00EE7AE6" w:rsidRDefault="00FC20FB" w:rsidP="00FC20FB">
      <w:pPr>
        <w:jc w:val="both"/>
      </w:pPr>
    </w:p>
    <w:p w:rsidR="00FC20FB" w:rsidRPr="00EE7AE6" w:rsidRDefault="00FC20FB" w:rsidP="00FC20FB">
      <w:pPr>
        <w:jc w:val="both"/>
      </w:pPr>
      <w:r w:rsidRPr="00EE7AE6">
        <w:t>Виды транспорта по функциям и сфере использования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>Производство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>Торговля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>Вооруженные силы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 xml:space="preserve">Охрана порядка 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>Службы спасения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>Здравоохранение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>Туризм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>Спорт</w:t>
      </w:r>
    </w:p>
    <w:p w:rsidR="00FC20FB" w:rsidRPr="00EE7AE6" w:rsidRDefault="00FC20FB" w:rsidP="00FC20FB">
      <w:pPr>
        <w:numPr>
          <w:ilvl w:val="0"/>
          <w:numId w:val="2"/>
        </w:numPr>
        <w:jc w:val="both"/>
      </w:pPr>
      <w:r w:rsidRPr="00EE7AE6">
        <w:t>Развлечения</w:t>
      </w:r>
    </w:p>
    <w:p w:rsidR="00FC20FB" w:rsidRPr="00EE7AE6" w:rsidRDefault="00FC20FB" w:rsidP="00FC20FB">
      <w:pPr>
        <w:jc w:val="both"/>
      </w:pPr>
    </w:p>
    <w:p w:rsidR="00FC20FB" w:rsidRPr="00EE7AE6" w:rsidRDefault="00FC20FB" w:rsidP="00FC20FB">
      <w:pPr>
        <w:jc w:val="both"/>
      </w:pPr>
      <w:r w:rsidRPr="00EE7AE6">
        <w:t>Виды транспорта по источникам энергии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t>Сила человека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t>Животные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lastRenderedPageBreak/>
        <w:t>Ветер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t>Пар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t>Двигатели внутреннего сгорания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t>Электричество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t>Турбины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t>Ракеты</w:t>
      </w:r>
    </w:p>
    <w:p w:rsidR="00FC20FB" w:rsidRPr="00EE7AE6" w:rsidRDefault="00FC20FB" w:rsidP="00FC20FB">
      <w:pPr>
        <w:numPr>
          <w:ilvl w:val="0"/>
          <w:numId w:val="3"/>
        </w:numPr>
        <w:jc w:val="both"/>
      </w:pPr>
      <w:r w:rsidRPr="00EE7AE6">
        <w:t>Ядерная энергия</w:t>
      </w:r>
    </w:p>
    <w:p w:rsidR="00FC20FB" w:rsidRPr="00EE7AE6" w:rsidRDefault="00FC20FB" w:rsidP="00FC20FB">
      <w:pPr>
        <w:jc w:val="both"/>
      </w:pPr>
    </w:p>
    <w:p w:rsidR="00FC20FB" w:rsidRPr="00EE7AE6" w:rsidRDefault="00FC20FB" w:rsidP="00FC20FB">
      <w:pPr>
        <w:jc w:val="both"/>
      </w:pPr>
      <w:r w:rsidRPr="00EE7AE6">
        <w:t>Другие классификации видов транспорта</w:t>
      </w:r>
    </w:p>
    <w:p w:rsidR="00FC20FB" w:rsidRPr="00EE7AE6" w:rsidRDefault="00FC20FB" w:rsidP="00FC20FB">
      <w:pPr>
        <w:numPr>
          <w:ilvl w:val="0"/>
          <w:numId w:val="4"/>
        </w:numPr>
        <w:jc w:val="both"/>
      </w:pPr>
      <w:r w:rsidRPr="00EE7AE6">
        <w:t>По объекту перевозок</w:t>
      </w:r>
    </w:p>
    <w:p w:rsidR="00FC20FB" w:rsidRPr="00EE7AE6" w:rsidRDefault="00FC20FB" w:rsidP="00FC20FB">
      <w:pPr>
        <w:numPr>
          <w:ilvl w:val="1"/>
          <w:numId w:val="4"/>
        </w:numPr>
        <w:jc w:val="both"/>
      </w:pPr>
      <w:r w:rsidRPr="00EE7AE6">
        <w:t>Пассажирский</w:t>
      </w:r>
    </w:p>
    <w:p w:rsidR="00FC20FB" w:rsidRPr="00EE7AE6" w:rsidRDefault="00FC20FB" w:rsidP="00FC20FB">
      <w:pPr>
        <w:numPr>
          <w:ilvl w:val="1"/>
          <w:numId w:val="4"/>
        </w:numPr>
        <w:jc w:val="both"/>
      </w:pPr>
      <w:r w:rsidRPr="00EE7AE6">
        <w:t xml:space="preserve">Грузовой </w:t>
      </w:r>
    </w:p>
    <w:p w:rsidR="00FC20FB" w:rsidRPr="00EE7AE6" w:rsidRDefault="00FC20FB" w:rsidP="00FC20FB">
      <w:pPr>
        <w:numPr>
          <w:ilvl w:val="0"/>
          <w:numId w:val="4"/>
        </w:numPr>
        <w:jc w:val="both"/>
      </w:pPr>
      <w:r w:rsidRPr="00EE7AE6">
        <w:t>По принадлежности</w:t>
      </w:r>
    </w:p>
    <w:p w:rsidR="00FC20FB" w:rsidRPr="00EE7AE6" w:rsidRDefault="00FC20FB" w:rsidP="00FC20FB">
      <w:pPr>
        <w:numPr>
          <w:ilvl w:val="1"/>
          <w:numId w:val="4"/>
        </w:numPr>
        <w:jc w:val="both"/>
      </w:pPr>
      <w:r w:rsidRPr="00EE7AE6">
        <w:t>Общественный</w:t>
      </w:r>
    </w:p>
    <w:p w:rsidR="00FC20FB" w:rsidRPr="00EE7AE6" w:rsidRDefault="00FC20FB" w:rsidP="00FC20FB">
      <w:pPr>
        <w:numPr>
          <w:ilvl w:val="1"/>
          <w:numId w:val="4"/>
        </w:numPr>
        <w:jc w:val="both"/>
      </w:pPr>
      <w:r w:rsidRPr="00EE7AE6">
        <w:t>Ведомственный</w:t>
      </w:r>
    </w:p>
    <w:p w:rsidR="00FC20FB" w:rsidRPr="00EE7AE6" w:rsidRDefault="00FC20FB" w:rsidP="00FC20FB">
      <w:pPr>
        <w:numPr>
          <w:ilvl w:val="1"/>
          <w:numId w:val="4"/>
        </w:numPr>
        <w:jc w:val="both"/>
      </w:pPr>
      <w:r w:rsidRPr="00EE7AE6">
        <w:t>Личный</w:t>
      </w:r>
    </w:p>
    <w:p w:rsidR="00FC20FB" w:rsidRPr="00EE7AE6" w:rsidRDefault="00FC20FB" w:rsidP="00FC20FB">
      <w:pPr>
        <w:numPr>
          <w:ilvl w:val="0"/>
          <w:numId w:val="4"/>
        </w:numPr>
        <w:jc w:val="both"/>
      </w:pPr>
      <w:r w:rsidRPr="00EE7AE6">
        <w:t>По территории</w:t>
      </w:r>
    </w:p>
    <w:p w:rsidR="00FC20FB" w:rsidRPr="00EE7AE6" w:rsidRDefault="00FC20FB" w:rsidP="00FC20FB">
      <w:pPr>
        <w:numPr>
          <w:ilvl w:val="1"/>
          <w:numId w:val="4"/>
        </w:numPr>
        <w:jc w:val="both"/>
      </w:pPr>
      <w:r w:rsidRPr="00EE7AE6">
        <w:t>Межрегиональный, региональный и междугородный</w:t>
      </w:r>
    </w:p>
    <w:p w:rsidR="00FC20FB" w:rsidRPr="00EE7AE6" w:rsidRDefault="00FC20FB" w:rsidP="00FC20FB">
      <w:pPr>
        <w:numPr>
          <w:ilvl w:val="1"/>
          <w:numId w:val="4"/>
        </w:numPr>
        <w:jc w:val="both"/>
      </w:pPr>
      <w:r w:rsidRPr="00EE7AE6">
        <w:t>Городской</w:t>
      </w:r>
    </w:p>
    <w:p w:rsidR="00FC20FB" w:rsidRPr="00EE7AE6" w:rsidRDefault="00FC20FB" w:rsidP="00FC20FB">
      <w:pPr>
        <w:numPr>
          <w:ilvl w:val="1"/>
          <w:numId w:val="4"/>
        </w:numPr>
        <w:jc w:val="both"/>
      </w:pPr>
      <w:r w:rsidRPr="00EE7AE6">
        <w:t>Внутренний (погрузчики, транспортеры, лифты, эскалаторы, элеваторы)</w:t>
      </w:r>
    </w:p>
    <w:p w:rsidR="00FC20FB" w:rsidRPr="00EE7AE6" w:rsidRDefault="00FC20FB" w:rsidP="00FC20FB">
      <w:pPr>
        <w:jc w:val="both"/>
      </w:pPr>
    </w:p>
    <w:p w:rsidR="00FC20FB" w:rsidRPr="00EE7AE6" w:rsidRDefault="00FC20FB" w:rsidP="00FC20FB">
      <w:pPr>
        <w:jc w:val="both"/>
      </w:pPr>
      <w:r w:rsidRPr="00EE7AE6">
        <w:t>Специфика современного транспорта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Высокая скорость перевозок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Большой объем перевозок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Сложность транспортных средств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 xml:space="preserve">Большое количество участников движения 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 xml:space="preserve">Большое количество перерабатываемой зрительной, </w:t>
      </w:r>
      <w:proofErr w:type="gramStart"/>
      <w:r w:rsidRPr="00EE7AE6">
        <w:t>слуховой,  осязательной</w:t>
      </w:r>
      <w:proofErr w:type="gramEnd"/>
      <w:r w:rsidRPr="00EE7AE6">
        <w:t xml:space="preserve"> и ве</w:t>
      </w:r>
      <w:r w:rsidRPr="00EE7AE6">
        <w:t>с</w:t>
      </w:r>
      <w:r w:rsidRPr="00EE7AE6">
        <w:t>тибулярной информации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Сложность пространственной ориентации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Сложность навыков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Сложность правил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Опасность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Значительные энергетические затраты</w:t>
      </w:r>
    </w:p>
    <w:p w:rsidR="00FC20FB" w:rsidRPr="00EE7AE6" w:rsidRDefault="00FC20FB" w:rsidP="00FC20FB">
      <w:pPr>
        <w:numPr>
          <w:ilvl w:val="0"/>
          <w:numId w:val="5"/>
        </w:numPr>
        <w:jc w:val="both"/>
      </w:pPr>
      <w:r w:rsidRPr="00EE7AE6">
        <w:t>Значительное загрязнение окружающей среды</w:t>
      </w:r>
    </w:p>
    <w:p w:rsidR="00FC20FB" w:rsidRPr="00EE7AE6" w:rsidRDefault="00FC20FB" w:rsidP="00FC20FB">
      <w:pPr>
        <w:jc w:val="both"/>
      </w:pPr>
    </w:p>
    <w:p w:rsidR="00FC20FB" w:rsidRPr="00EE7AE6" w:rsidRDefault="00FC20FB" w:rsidP="00FC20FB">
      <w:pPr>
        <w:jc w:val="both"/>
      </w:pPr>
      <w:r w:rsidRPr="00EE7AE6">
        <w:t>Транспортные дисциплины</w:t>
      </w:r>
    </w:p>
    <w:p w:rsidR="00FC20FB" w:rsidRPr="00EE7AE6" w:rsidRDefault="00FC20FB" w:rsidP="00FC20FB">
      <w:pPr>
        <w:numPr>
          <w:ilvl w:val="0"/>
          <w:numId w:val="6"/>
        </w:numPr>
        <w:jc w:val="both"/>
      </w:pPr>
      <w:r w:rsidRPr="00EE7AE6">
        <w:t>Транспортная технология</w:t>
      </w:r>
    </w:p>
    <w:p w:rsidR="00FC20FB" w:rsidRPr="00EE7AE6" w:rsidRDefault="00FC20FB" w:rsidP="00FC20FB">
      <w:pPr>
        <w:numPr>
          <w:ilvl w:val="0"/>
          <w:numId w:val="6"/>
        </w:numPr>
        <w:jc w:val="both"/>
      </w:pPr>
      <w:r w:rsidRPr="00EE7AE6">
        <w:t>Экономика транспорта</w:t>
      </w:r>
    </w:p>
    <w:p w:rsidR="00FC20FB" w:rsidRPr="00EE7AE6" w:rsidRDefault="00FC20FB" w:rsidP="00FC20FB">
      <w:pPr>
        <w:numPr>
          <w:ilvl w:val="0"/>
          <w:numId w:val="6"/>
        </w:numPr>
        <w:jc w:val="both"/>
      </w:pPr>
      <w:r w:rsidRPr="00EE7AE6">
        <w:t>Управление перевозками и транспортная логистика</w:t>
      </w:r>
    </w:p>
    <w:p w:rsidR="00FC20FB" w:rsidRPr="00EE7AE6" w:rsidRDefault="00FC20FB" w:rsidP="00FC20FB">
      <w:pPr>
        <w:numPr>
          <w:ilvl w:val="0"/>
          <w:numId w:val="6"/>
        </w:numPr>
        <w:jc w:val="both"/>
      </w:pPr>
      <w:r w:rsidRPr="00EE7AE6">
        <w:t>Транспортное право</w:t>
      </w:r>
    </w:p>
    <w:p w:rsidR="00FC20FB" w:rsidRPr="00EE7AE6" w:rsidRDefault="00FC20FB" w:rsidP="00FC20FB">
      <w:pPr>
        <w:numPr>
          <w:ilvl w:val="0"/>
          <w:numId w:val="6"/>
        </w:numPr>
        <w:jc w:val="both"/>
      </w:pPr>
      <w:r w:rsidRPr="00EE7AE6">
        <w:t>Эргономика транспорта</w:t>
      </w:r>
    </w:p>
    <w:p w:rsidR="00FC20FB" w:rsidRPr="00EE7AE6" w:rsidRDefault="00FC20FB" w:rsidP="00FC20FB">
      <w:pPr>
        <w:numPr>
          <w:ilvl w:val="0"/>
          <w:numId w:val="6"/>
        </w:numPr>
        <w:jc w:val="both"/>
      </w:pPr>
      <w:r w:rsidRPr="00EE7AE6">
        <w:t>Транспортная медицина</w:t>
      </w:r>
    </w:p>
    <w:p w:rsidR="00FC20FB" w:rsidRPr="00EE7AE6" w:rsidRDefault="00FC20FB" w:rsidP="00FC20FB">
      <w:pPr>
        <w:numPr>
          <w:ilvl w:val="0"/>
          <w:numId w:val="6"/>
        </w:numPr>
        <w:jc w:val="both"/>
      </w:pPr>
      <w:r w:rsidRPr="00EE7AE6">
        <w:t>Транспортная психология</w:t>
      </w:r>
    </w:p>
    <w:p w:rsidR="00FC20FB" w:rsidRPr="00EE7AE6" w:rsidRDefault="00FC20FB" w:rsidP="00FC20FB">
      <w:pPr>
        <w:jc w:val="both"/>
      </w:pPr>
    </w:p>
    <w:p w:rsidR="00FC20FB" w:rsidRPr="00EE7AE6" w:rsidRDefault="00FC20FB" w:rsidP="00FC20FB">
      <w:pPr>
        <w:jc w:val="both"/>
      </w:pPr>
      <w:r w:rsidRPr="00EE7AE6">
        <w:t>Транспортная психология - раздел прикладной психологии, изучающий психологические факторы и способы повышения эффективности деятельности людей в процессе разрабо</w:t>
      </w:r>
      <w:r w:rsidRPr="00EE7AE6">
        <w:t>т</w:t>
      </w:r>
      <w:r w:rsidRPr="00EE7AE6">
        <w:t>ки, производства и эксплуатации транспортных систем</w:t>
      </w:r>
    </w:p>
    <w:p w:rsidR="00FC20FB" w:rsidRPr="00EE7AE6" w:rsidRDefault="00FC20FB" w:rsidP="00FC20FB">
      <w:pPr>
        <w:jc w:val="both"/>
      </w:pPr>
    </w:p>
    <w:p w:rsidR="00FC20FB" w:rsidRPr="00EE7AE6" w:rsidRDefault="00FC20FB" w:rsidP="00FC20FB">
      <w:pPr>
        <w:jc w:val="both"/>
      </w:pPr>
      <w:r w:rsidRPr="00EE7AE6">
        <w:t>Показатели эффективности деятельности на транспорте</w:t>
      </w:r>
    </w:p>
    <w:p w:rsidR="00FC20FB" w:rsidRPr="00EE7AE6" w:rsidRDefault="00FC20FB" w:rsidP="00FC20FB">
      <w:pPr>
        <w:numPr>
          <w:ilvl w:val="0"/>
          <w:numId w:val="7"/>
        </w:numPr>
        <w:jc w:val="both"/>
      </w:pPr>
      <w:r w:rsidRPr="00EE7AE6">
        <w:t>Объем, количество перевезенных грузов и людей</w:t>
      </w:r>
    </w:p>
    <w:p w:rsidR="00FC20FB" w:rsidRPr="00EE7AE6" w:rsidRDefault="00FC20FB" w:rsidP="00FC20FB">
      <w:pPr>
        <w:numPr>
          <w:ilvl w:val="0"/>
          <w:numId w:val="7"/>
        </w:numPr>
        <w:jc w:val="both"/>
      </w:pPr>
      <w:r w:rsidRPr="00EE7AE6">
        <w:lastRenderedPageBreak/>
        <w:t>Оперативность, своевременность</w:t>
      </w:r>
    </w:p>
    <w:p w:rsidR="00FC20FB" w:rsidRPr="00EE7AE6" w:rsidRDefault="00FC20FB" w:rsidP="00FC20FB">
      <w:pPr>
        <w:numPr>
          <w:ilvl w:val="0"/>
          <w:numId w:val="7"/>
        </w:numPr>
        <w:jc w:val="both"/>
      </w:pPr>
      <w:r w:rsidRPr="00EE7AE6">
        <w:t>Надежность, безотказность, безошибочность</w:t>
      </w:r>
    </w:p>
    <w:p w:rsidR="00FC20FB" w:rsidRPr="00EE7AE6" w:rsidRDefault="00FC20FB" w:rsidP="00FC20FB">
      <w:pPr>
        <w:numPr>
          <w:ilvl w:val="0"/>
          <w:numId w:val="7"/>
        </w:numPr>
        <w:jc w:val="both"/>
      </w:pPr>
      <w:r w:rsidRPr="00EE7AE6">
        <w:t>Безопасность, отсутствие аварий, несчастных случаев и катастроф</w:t>
      </w:r>
    </w:p>
    <w:p w:rsidR="00FC20FB" w:rsidRPr="00EE7AE6" w:rsidRDefault="00FC20FB" w:rsidP="00FC20FB">
      <w:pPr>
        <w:numPr>
          <w:ilvl w:val="0"/>
          <w:numId w:val="7"/>
        </w:numPr>
        <w:jc w:val="both"/>
      </w:pPr>
      <w:r w:rsidRPr="00EE7AE6">
        <w:t>Удовлетворенность пассажиров и клиентов</w:t>
      </w:r>
    </w:p>
    <w:p w:rsidR="00FC20FB" w:rsidRPr="001D2273" w:rsidRDefault="00FC20FB" w:rsidP="00FC20FB">
      <w:pPr>
        <w:ind w:firstLine="709"/>
        <w:jc w:val="both"/>
      </w:pPr>
      <w:r w:rsidRPr="00615451">
        <w:rPr>
          <w:color w:val="333333"/>
        </w:rPr>
        <w:br/>
      </w:r>
    </w:p>
    <w:p w:rsidR="00FC20FB" w:rsidRPr="001D2273" w:rsidRDefault="00FC20FB" w:rsidP="00FC20FB">
      <w:pPr>
        <w:ind w:firstLine="709"/>
        <w:jc w:val="both"/>
      </w:pPr>
      <w:r w:rsidRPr="001D2273">
        <w:t xml:space="preserve">В настоящее время складывается </w:t>
      </w:r>
      <w:r>
        <w:t>целый комплекс научных и практи</w:t>
      </w:r>
      <w:r w:rsidRPr="001D2273">
        <w:t>ческих дисциплин, связанных с разрабо</w:t>
      </w:r>
      <w:r>
        <w:t>ткой, производством и эксплуата</w:t>
      </w:r>
      <w:r w:rsidRPr="001D2273">
        <w:t xml:space="preserve">цией транспортной системы, включающий: транспортную </w:t>
      </w:r>
      <w:proofErr w:type="spellStart"/>
      <w:proofErr w:type="gramStart"/>
      <w:r w:rsidRPr="001D2273">
        <w:t>технологию,транспортное</w:t>
      </w:r>
      <w:proofErr w:type="spellEnd"/>
      <w:proofErr w:type="gramEnd"/>
      <w:r w:rsidRPr="001D2273">
        <w:t xml:space="preserve"> строительство, экономику транспорта, управление пе</w:t>
      </w:r>
      <w:r>
        <w:t>ревоз</w:t>
      </w:r>
      <w:r w:rsidRPr="001D2273">
        <w:t>ками и логистику, транспортное право</w:t>
      </w:r>
      <w:r>
        <w:t>, транспортную медицину, эргоно</w:t>
      </w:r>
      <w:r w:rsidRPr="001D2273">
        <w:t>мику транспорта и транспортную психологию.</w:t>
      </w:r>
    </w:p>
    <w:p w:rsidR="00FC20FB" w:rsidRPr="001D2273" w:rsidRDefault="00FC20FB" w:rsidP="00FC20FB">
      <w:pPr>
        <w:ind w:firstLine="709"/>
        <w:jc w:val="both"/>
      </w:pPr>
      <w:r w:rsidRPr="001D2273">
        <w:t>Транспортная психология – разд</w:t>
      </w:r>
      <w:r>
        <w:t>ел прикладной психологии, изуча</w:t>
      </w:r>
      <w:r w:rsidRPr="001D2273">
        <w:t>ющей психологические факторы и спо</w:t>
      </w:r>
      <w:r>
        <w:t>собы повышения эффективности де</w:t>
      </w:r>
      <w:r w:rsidRPr="001D2273">
        <w:t>ятельности людей в процессе разработки, производства и эксплуатации</w:t>
      </w:r>
      <w:r>
        <w:t xml:space="preserve"> </w:t>
      </w:r>
      <w:r w:rsidRPr="001D2273">
        <w:t>транспортных систем. Транспортная психология – достаточно молодая и</w:t>
      </w:r>
      <w:r>
        <w:t xml:space="preserve"> </w:t>
      </w:r>
      <w:r w:rsidRPr="001D2273">
        <w:t xml:space="preserve">развивающаяся дисциплина. В данный </w:t>
      </w:r>
      <w:r>
        <w:t>период за рубежом под транспорт</w:t>
      </w:r>
      <w:r w:rsidRPr="001D2273">
        <w:t xml:space="preserve">ной психологией, как правило, понимается психология </w:t>
      </w:r>
      <w:r>
        <w:t>деятельности на ав</w:t>
      </w:r>
      <w:r w:rsidRPr="001D2273">
        <w:t>томобильном транспорте (</w:t>
      </w:r>
      <w:proofErr w:type="spellStart"/>
      <w:r w:rsidRPr="001D2273">
        <w:t>traffic</w:t>
      </w:r>
      <w:proofErr w:type="spellEnd"/>
      <w:r w:rsidRPr="001D2273">
        <w:t xml:space="preserve"> </w:t>
      </w:r>
      <w:proofErr w:type="spellStart"/>
      <w:r w:rsidRPr="001D2273">
        <w:t>psycholo</w:t>
      </w:r>
      <w:r>
        <w:t>gy</w:t>
      </w:r>
      <w:proofErr w:type="spellEnd"/>
      <w:r>
        <w:t>), что кажется слишком ограни</w:t>
      </w:r>
      <w:r w:rsidRPr="001D2273">
        <w:t>ченным представлением. В нашей стране активно развивалась авиационная</w:t>
      </w:r>
      <w:r>
        <w:t xml:space="preserve"> </w:t>
      </w:r>
      <w:r w:rsidRPr="001D2273">
        <w:t>психология, прежде всего, связанная с военно-воздушными силами. Кроме</w:t>
      </w:r>
      <w:r>
        <w:t xml:space="preserve"> </w:t>
      </w:r>
      <w:r w:rsidRPr="001D2273">
        <w:t>того, имеются отдельные отечественные публикации по железнодорожной</w:t>
      </w:r>
      <w:r>
        <w:t xml:space="preserve"> </w:t>
      </w:r>
      <w:r w:rsidRPr="001D2273">
        <w:t>психологии и психологии деятельности на морском транспорте.</w:t>
      </w:r>
    </w:p>
    <w:p w:rsidR="00FC20FB" w:rsidRPr="001D2273" w:rsidRDefault="00FC20FB" w:rsidP="00FC20FB">
      <w:pPr>
        <w:ind w:firstLine="709"/>
        <w:jc w:val="both"/>
      </w:pPr>
      <w:r w:rsidRPr="001D2273">
        <w:t>Предметом транспортной психо</w:t>
      </w:r>
      <w:r>
        <w:t>логии является транспортная дея</w:t>
      </w:r>
      <w:r w:rsidRPr="001D2273">
        <w:t>тельность человека и связанные с ней психические процессы, состояния и</w:t>
      </w:r>
      <w:r>
        <w:t xml:space="preserve"> </w:t>
      </w:r>
      <w:r w:rsidRPr="001D2273">
        <w:t xml:space="preserve">свойства: психомоторика, восприятие, </w:t>
      </w:r>
      <w:r>
        <w:t>память, мышление, принятие реше</w:t>
      </w:r>
      <w:r w:rsidRPr="001D2273">
        <w:t>ния, мотивация и эмоции, темперамент и характер личности, общение и</w:t>
      </w:r>
      <w:r>
        <w:t xml:space="preserve"> </w:t>
      </w:r>
      <w:r w:rsidRPr="001D2273">
        <w:t>взаимодействие.</w:t>
      </w:r>
    </w:p>
    <w:p w:rsidR="00FC20FB" w:rsidRPr="001D2273" w:rsidRDefault="00FC20FB" w:rsidP="00FC20FB">
      <w:pPr>
        <w:ind w:firstLine="709"/>
        <w:jc w:val="both"/>
      </w:pPr>
      <w:r w:rsidRPr="001D2273">
        <w:t>Как и другие разделы прикладной</w:t>
      </w:r>
      <w:r>
        <w:t xml:space="preserve"> психологии, транспортная психо</w:t>
      </w:r>
      <w:r w:rsidRPr="001D2273">
        <w:t>логия может использовать методы психологического эксперимента,</w:t>
      </w:r>
      <w:r>
        <w:t xml:space="preserve"> </w:t>
      </w:r>
      <w:r w:rsidRPr="001D2273">
        <w:t>наблюдения, самонаблюдения, опроса, тестирования, изучения документов</w:t>
      </w:r>
      <w:r>
        <w:t xml:space="preserve"> </w:t>
      </w:r>
      <w:r w:rsidRPr="001D2273">
        <w:t>и другие методы сбора, обработки и анализа данных для решения задач</w:t>
      </w:r>
      <w:r>
        <w:t xml:space="preserve"> </w:t>
      </w:r>
      <w:r w:rsidRPr="001D2273">
        <w:t>стандартизации, экспертизы, проектирования, оптимизации, диагностики и</w:t>
      </w:r>
      <w:r>
        <w:t xml:space="preserve"> </w:t>
      </w:r>
      <w:r w:rsidRPr="001D2273">
        <w:t>прогнозирования транспортной деятельности.</w:t>
      </w:r>
    </w:p>
    <w:p w:rsidR="00FC20FB" w:rsidRPr="001D2273" w:rsidRDefault="00FC20FB" w:rsidP="00FC20FB">
      <w:pPr>
        <w:ind w:firstLine="709"/>
        <w:jc w:val="both"/>
      </w:pPr>
      <w:r w:rsidRPr="001D2273">
        <w:t>Наблюдение за деятельностью людей в процессе эксплуатации</w:t>
      </w:r>
      <w:r>
        <w:t xml:space="preserve"> </w:t>
      </w:r>
      <w:r w:rsidRPr="001D2273">
        <w:t>транспортных систем позволяет получ</w:t>
      </w:r>
      <w:r>
        <w:t>ить информацию о поведении, реа</w:t>
      </w:r>
      <w:r w:rsidRPr="001D2273">
        <w:t>гировании в различных ситуациях, скор</w:t>
      </w:r>
      <w:r>
        <w:t>ости и точности управляющих дей</w:t>
      </w:r>
      <w:r w:rsidRPr="001D2273">
        <w:t xml:space="preserve">ствий, </w:t>
      </w:r>
      <w:proofErr w:type="spellStart"/>
      <w:r w:rsidRPr="001D2273">
        <w:t>сформированности</w:t>
      </w:r>
      <w:proofErr w:type="spellEnd"/>
      <w:r w:rsidRPr="001D2273">
        <w:t xml:space="preserve"> навыков, состоянии человека. Для регистрации</w:t>
      </w:r>
      <w:r>
        <w:t xml:space="preserve"> </w:t>
      </w:r>
      <w:r w:rsidRPr="001D2273">
        <w:t>показателей деятельности и состояния</w:t>
      </w:r>
      <w:r>
        <w:t xml:space="preserve"> людей могут использоваться хро</w:t>
      </w:r>
      <w:r w:rsidRPr="001D2273">
        <w:t>нометраж, аудио- и видеозапись, психофизиологическое оборудование.</w:t>
      </w:r>
    </w:p>
    <w:p w:rsidR="00FC20FB" w:rsidRPr="001D2273" w:rsidRDefault="00FC20FB" w:rsidP="00FC20FB">
      <w:pPr>
        <w:ind w:firstLine="709"/>
        <w:jc w:val="both"/>
      </w:pPr>
      <w:r w:rsidRPr="001D2273">
        <w:t>Устный и письменный опрос, интер</w:t>
      </w:r>
      <w:r>
        <w:t>вью и анкетирование дают возмож</w:t>
      </w:r>
      <w:r w:rsidRPr="001D2273">
        <w:t>ность выявить содержание знаний и представлений людей о транспортных</w:t>
      </w:r>
      <w:r>
        <w:t xml:space="preserve"> </w:t>
      </w:r>
      <w:r w:rsidRPr="001D2273">
        <w:t>средствах, ситуациях, правилах и поведении, содержание переживаний и</w:t>
      </w:r>
      <w:r>
        <w:t xml:space="preserve"> </w:t>
      </w:r>
      <w:r w:rsidRPr="001D2273">
        <w:t>отношений. При использовании самон</w:t>
      </w:r>
      <w:r>
        <w:t>аблюдения и трудового метода ис</w:t>
      </w:r>
      <w:r w:rsidRPr="001D2273">
        <w:t>следователь сам осваивает и эксплуатирует транспортные средства и на</w:t>
      </w:r>
      <w:r>
        <w:t xml:space="preserve"> </w:t>
      </w:r>
      <w:r w:rsidRPr="001D2273">
        <w:t>своем опыте получает информацию о транспортной деятельности.</w:t>
      </w:r>
    </w:p>
    <w:p w:rsidR="00FC20FB" w:rsidRPr="001D2273" w:rsidRDefault="00FC20FB" w:rsidP="00FC20FB">
      <w:pPr>
        <w:ind w:firstLine="709"/>
        <w:jc w:val="both"/>
      </w:pPr>
      <w:r w:rsidRPr="001D2273">
        <w:t>В ходе контролируемого эксперимента исследователь изменяет</w:t>
      </w:r>
      <w:r>
        <w:t xml:space="preserve"> </w:t>
      </w:r>
      <w:r w:rsidRPr="001D2273">
        <w:t>условия деятельности, предлагает разли</w:t>
      </w:r>
      <w:r>
        <w:t>чные задачи и регистрирует пара</w:t>
      </w:r>
      <w:r w:rsidRPr="001D2273">
        <w:t>метры деятельности, психических процессов и состояний. В лабораторных</w:t>
      </w:r>
      <w:r>
        <w:t xml:space="preserve"> </w:t>
      </w:r>
      <w:r w:rsidRPr="001D2273">
        <w:t>экспериментах при этом используются различные имитаторы, тренажеры и</w:t>
      </w:r>
      <w:r>
        <w:t xml:space="preserve"> </w:t>
      </w:r>
      <w:r w:rsidRPr="001D2273">
        <w:t>компьютерные программы, моделирующ</w:t>
      </w:r>
      <w:r>
        <w:t>ие деятельность операторов, дис</w:t>
      </w:r>
      <w:r w:rsidRPr="001D2273">
        <w:t>петчеров, машинистов, водителей, пило</w:t>
      </w:r>
      <w:r>
        <w:t>тов и других специалистов транс</w:t>
      </w:r>
      <w:r w:rsidRPr="001D2273">
        <w:t>портной сферы. В лабораторных услов</w:t>
      </w:r>
      <w:r>
        <w:t>иях невозможно полностью воспро</w:t>
      </w:r>
      <w:r w:rsidRPr="001D2273">
        <w:t>извести условия реальной деятельности</w:t>
      </w:r>
      <w:r>
        <w:t>. Однако возможности использова</w:t>
      </w:r>
      <w:r w:rsidRPr="001D2273">
        <w:t>ния естественных экспериментов в тран</w:t>
      </w:r>
      <w:r>
        <w:t>спортной сфере ограничены вслед</w:t>
      </w:r>
      <w:r w:rsidRPr="001D2273">
        <w:t>ствие их потенциальной опасности.</w:t>
      </w:r>
    </w:p>
    <w:p w:rsidR="00FC20FB" w:rsidRPr="001D2273" w:rsidRDefault="00FC20FB" w:rsidP="00FC20FB">
      <w:pPr>
        <w:ind w:firstLine="709"/>
        <w:jc w:val="both"/>
      </w:pPr>
      <w:r w:rsidRPr="001D2273">
        <w:t>Тестирование применяется для оценки индивидуально-психологических</w:t>
      </w:r>
      <w:r>
        <w:t xml:space="preserve"> </w:t>
      </w:r>
      <w:r w:rsidRPr="001D2273">
        <w:t>особенностей, психических состояний, представлений и отношений людей,</w:t>
      </w:r>
      <w:r>
        <w:t xml:space="preserve"> </w:t>
      </w:r>
      <w:r w:rsidRPr="001D2273">
        <w:t>связанных с транспортом.</w:t>
      </w:r>
    </w:p>
    <w:p w:rsidR="00096131" w:rsidRDefault="00096131">
      <w:bookmarkStart w:id="0" w:name="_GoBack"/>
      <w:bookmarkEnd w:id="0"/>
    </w:p>
    <w:sectPr w:rsidR="0009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 w15:restartNumberingAfterBreak="0">
    <w:nsid w:val="0E1E5129"/>
    <w:multiLevelType w:val="hybridMultilevel"/>
    <w:tmpl w:val="CD4C8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E92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859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CCC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9ED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DA34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B063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665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ED8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12809FA"/>
    <w:multiLevelType w:val="hybridMultilevel"/>
    <w:tmpl w:val="DDBE6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0E6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CA4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E79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8C49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A88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A3C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C84D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EA6036"/>
    <w:multiLevelType w:val="hybridMultilevel"/>
    <w:tmpl w:val="9ED851A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5585"/>
    <w:multiLevelType w:val="hybridMultilevel"/>
    <w:tmpl w:val="4FF86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7469F"/>
    <w:multiLevelType w:val="hybridMultilevel"/>
    <w:tmpl w:val="FF52A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A4F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6E2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012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CCE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3E39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C2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5CBB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842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0101668"/>
    <w:multiLevelType w:val="hybridMultilevel"/>
    <w:tmpl w:val="85F0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805AF"/>
    <w:multiLevelType w:val="hybridMultilevel"/>
    <w:tmpl w:val="5FCE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B0C1B"/>
    <w:multiLevelType w:val="hybridMultilevel"/>
    <w:tmpl w:val="4B20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FB"/>
    <w:rsid w:val="00096131"/>
    <w:rsid w:val="00F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8F893-6035-4499-8704-54AC19CA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C20FB"/>
    <w:pPr>
      <w:spacing w:before="100" w:beforeAutospacing="1" w:after="100" w:afterAutospacing="1"/>
      <w:outlineLvl w:val="2"/>
    </w:pPr>
    <w:rPr>
      <w:b/>
      <w:bCs/>
      <w:sz w:val="27"/>
      <w:szCs w:val="27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20FB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1">
    <w:name w:val="Абзац списка1"/>
    <w:basedOn w:val="a"/>
    <w:rsid w:val="00FC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2023-11-29T08:36:00Z</dcterms:created>
  <dcterms:modified xsi:type="dcterms:W3CDTF">2023-11-29T08:36:00Z</dcterms:modified>
</cp:coreProperties>
</file>